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F97855">
        <w:rPr>
          <w:rFonts w:ascii="Times New Roman" w:eastAsia="Calibri" w:hAnsi="Times New Roman" w:cs="Times New Roman"/>
          <w:b/>
          <w:sz w:val="44"/>
          <w:szCs w:val="36"/>
        </w:rPr>
        <w:t>2</w:t>
      </w:r>
      <w:r w:rsidR="00221B95">
        <w:rPr>
          <w:rFonts w:ascii="Times New Roman" w:eastAsia="Calibri" w:hAnsi="Times New Roman" w:cs="Times New Roman"/>
          <w:b/>
          <w:sz w:val="44"/>
          <w:szCs w:val="36"/>
        </w:rPr>
        <w:t>9</w:t>
      </w:r>
      <w:r w:rsidR="00F97855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484A42">
        <w:rPr>
          <w:rFonts w:ascii="Times New Roman" w:eastAsia="Calibri" w:hAnsi="Times New Roman" w:cs="Times New Roman"/>
          <w:b/>
          <w:sz w:val="44"/>
          <w:szCs w:val="36"/>
        </w:rPr>
        <w:t>августа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F97855">
        <w:rPr>
          <w:rFonts w:ascii="Times New Roman" w:eastAsia="Calibri" w:hAnsi="Times New Roman" w:cs="Times New Roman"/>
          <w:b/>
          <w:sz w:val="44"/>
          <w:szCs w:val="36"/>
        </w:rPr>
        <w:t>202</w:t>
      </w:r>
      <w:r w:rsidR="00484A42">
        <w:rPr>
          <w:rFonts w:ascii="Times New Roman" w:eastAsia="Calibri" w:hAnsi="Times New Roman" w:cs="Times New Roman"/>
          <w:b/>
          <w:sz w:val="44"/>
          <w:szCs w:val="36"/>
        </w:rPr>
        <w:t>2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AF533E" w:rsidRDefault="00F97855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</w:t>
      </w:r>
      <w:r w:rsidR="009624DA">
        <w:rPr>
          <w:rFonts w:ascii="Times New Roman" w:eastAsia="Calibri" w:hAnsi="Times New Roman" w:cs="Times New Roman"/>
          <w:sz w:val="36"/>
          <w:szCs w:val="36"/>
        </w:rPr>
        <w:t>9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624DA">
        <w:rPr>
          <w:rFonts w:ascii="Times New Roman" w:eastAsia="Calibri" w:hAnsi="Times New Roman" w:cs="Times New Roman"/>
          <w:sz w:val="36"/>
          <w:szCs w:val="36"/>
        </w:rPr>
        <w:t>августа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202</w:t>
      </w:r>
      <w:r w:rsidR="009624DA">
        <w:rPr>
          <w:rFonts w:ascii="Times New Roman" w:eastAsia="Calibri" w:hAnsi="Times New Roman" w:cs="Times New Roman"/>
          <w:sz w:val="36"/>
          <w:szCs w:val="36"/>
        </w:rPr>
        <w:t>2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состоялось </w:t>
      </w:r>
      <w:r w:rsidR="00DE75BC">
        <w:rPr>
          <w:rFonts w:ascii="Times New Roman" w:eastAsia="Calibri" w:hAnsi="Times New Roman" w:cs="Times New Roman"/>
          <w:sz w:val="36"/>
          <w:szCs w:val="36"/>
        </w:rPr>
        <w:t xml:space="preserve">очередное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заседание </w:t>
      </w:r>
      <w:r w:rsidR="003212BD" w:rsidRPr="00AF533E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AF533E">
        <w:rPr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902B3D">
        <w:rPr>
          <w:rFonts w:ascii="Times New Roman" w:eastAsia="Calibri" w:hAnsi="Times New Roman" w:cs="Times New Roman"/>
          <w:sz w:val="36"/>
          <w:szCs w:val="36"/>
        </w:rPr>
        <w:t>.</w:t>
      </w:r>
    </w:p>
    <w:p w:rsidR="008D5565" w:rsidRPr="008D5565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8D5565">
        <w:rPr>
          <w:rFonts w:ascii="Times New Roman" w:eastAsia="Calibri" w:hAnsi="Times New Roman" w:cs="Times New Roman"/>
          <w:sz w:val="36"/>
          <w:szCs w:val="36"/>
        </w:rPr>
        <w:t>ы</w:t>
      </w:r>
      <w:r w:rsid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>уведомления муниципальных служащих администрации Советского городского округа Ставропольского края и ее отраслевых (функциональных) и территориальных органов о намерении выполнять иную оплачиваемую работу</w:t>
      </w:r>
      <w:r w:rsidR="008D5565" w:rsidRPr="008D5565">
        <w:rPr>
          <w:rFonts w:ascii="Times New Roman" w:eastAsia="Calibri" w:hAnsi="Times New Roman" w:cs="Times New Roman"/>
          <w:sz w:val="36"/>
          <w:szCs w:val="36"/>
        </w:rPr>
        <w:t>.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По результатам рассмотрения уведомлений и прилагаемых к ним документов комиссией установлено, что выполнение муниципальными служащими иной оплачиваемой работы не повлечет за собой возникновение конфликта интересов.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0E3155"/>
    <w:rsid w:val="00193F20"/>
    <w:rsid w:val="001D743C"/>
    <w:rsid w:val="00221B95"/>
    <w:rsid w:val="002367C1"/>
    <w:rsid w:val="00296900"/>
    <w:rsid w:val="003212BD"/>
    <w:rsid w:val="00325041"/>
    <w:rsid w:val="003E5D4D"/>
    <w:rsid w:val="003E620B"/>
    <w:rsid w:val="00405AEF"/>
    <w:rsid w:val="00484A42"/>
    <w:rsid w:val="004B5050"/>
    <w:rsid w:val="004C5A40"/>
    <w:rsid w:val="004F027C"/>
    <w:rsid w:val="005613DC"/>
    <w:rsid w:val="00584B56"/>
    <w:rsid w:val="0065452E"/>
    <w:rsid w:val="00712F6C"/>
    <w:rsid w:val="00727B7D"/>
    <w:rsid w:val="0077566F"/>
    <w:rsid w:val="007E467C"/>
    <w:rsid w:val="008A524F"/>
    <w:rsid w:val="008B1605"/>
    <w:rsid w:val="008C5E2E"/>
    <w:rsid w:val="008D5565"/>
    <w:rsid w:val="00902B3D"/>
    <w:rsid w:val="00933C46"/>
    <w:rsid w:val="009624DA"/>
    <w:rsid w:val="00962ABB"/>
    <w:rsid w:val="009C6DC3"/>
    <w:rsid w:val="00A241C7"/>
    <w:rsid w:val="00A828AF"/>
    <w:rsid w:val="00AB497C"/>
    <w:rsid w:val="00AF533E"/>
    <w:rsid w:val="00B51FB9"/>
    <w:rsid w:val="00C812E3"/>
    <w:rsid w:val="00CC3350"/>
    <w:rsid w:val="00CE5447"/>
    <w:rsid w:val="00D46AF4"/>
    <w:rsid w:val="00D52B73"/>
    <w:rsid w:val="00DD05A2"/>
    <w:rsid w:val="00DD0CAD"/>
    <w:rsid w:val="00DE75BC"/>
    <w:rsid w:val="00ED157E"/>
    <w:rsid w:val="00EF011D"/>
    <w:rsid w:val="00F97855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2020-12-02T11:20:00Z</cp:lastPrinted>
  <dcterms:created xsi:type="dcterms:W3CDTF">2020-12-02T11:50:00Z</dcterms:created>
  <dcterms:modified xsi:type="dcterms:W3CDTF">2022-10-11T11:38:00Z</dcterms:modified>
</cp:coreProperties>
</file>