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832" w:rsidRPr="00F46177" w:rsidRDefault="00C74832" w:rsidP="00C74832">
      <w:pPr>
        <w:tabs>
          <w:tab w:val="num" w:pos="0"/>
        </w:tabs>
        <w:spacing w:after="0" w:line="240" w:lineRule="auto"/>
        <w:jc w:val="center"/>
        <w:rPr>
          <w:rFonts w:ascii="Times New Roman" w:hAnsi="Times New Roman" w:cs="Times New Roman"/>
          <w:sz w:val="28"/>
          <w:szCs w:val="28"/>
        </w:rPr>
      </w:pPr>
      <w:r w:rsidRPr="00F46177">
        <w:rPr>
          <w:rFonts w:ascii="Times New Roman" w:hAnsi="Times New Roman" w:cs="Times New Roman"/>
          <w:sz w:val="28"/>
          <w:szCs w:val="28"/>
        </w:rPr>
        <w:t>ПОСТАНОВЛЕНИЕ</w:t>
      </w:r>
    </w:p>
    <w:p w:rsidR="00C74832" w:rsidRPr="00F46177" w:rsidRDefault="00C74832" w:rsidP="00C74832">
      <w:pPr>
        <w:spacing w:after="0" w:line="240" w:lineRule="auto"/>
        <w:jc w:val="center"/>
        <w:rPr>
          <w:rFonts w:ascii="Times New Roman" w:hAnsi="Times New Roman" w:cs="Times New Roman"/>
          <w:sz w:val="28"/>
          <w:szCs w:val="28"/>
        </w:rPr>
      </w:pPr>
      <w:r w:rsidRPr="00F46177">
        <w:rPr>
          <w:rFonts w:ascii="Times New Roman" w:hAnsi="Times New Roman" w:cs="Times New Roman"/>
          <w:sz w:val="28"/>
          <w:szCs w:val="28"/>
        </w:rPr>
        <w:t>АДМИНИСТРАЦИИ СОВЕТСКОГО ГОРОДСКОГО ОКРУГА</w:t>
      </w:r>
    </w:p>
    <w:p w:rsidR="00C74832" w:rsidRPr="00F46177" w:rsidRDefault="00C74832" w:rsidP="00C74832">
      <w:pPr>
        <w:spacing w:after="0" w:line="240" w:lineRule="auto"/>
        <w:jc w:val="center"/>
        <w:rPr>
          <w:rFonts w:ascii="Times New Roman" w:hAnsi="Times New Roman" w:cs="Times New Roman"/>
          <w:sz w:val="28"/>
          <w:szCs w:val="28"/>
        </w:rPr>
      </w:pPr>
      <w:r w:rsidRPr="00F46177">
        <w:rPr>
          <w:rFonts w:ascii="Times New Roman" w:hAnsi="Times New Roman" w:cs="Times New Roman"/>
          <w:sz w:val="28"/>
          <w:szCs w:val="28"/>
        </w:rPr>
        <w:t>СТАВРОПОЛЬСКОГО КРАЯ</w:t>
      </w:r>
    </w:p>
    <w:p w:rsidR="00C74832" w:rsidRPr="00F46177" w:rsidRDefault="00C74832" w:rsidP="00C74832">
      <w:pPr>
        <w:tabs>
          <w:tab w:val="left" w:pos="3405"/>
        </w:tabs>
        <w:spacing w:after="0" w:line="240" w:lineRule="auto"/>
        <w:rPr>
          <w:rFonts w:ascii="Times New Roman" w:hAnsi="Times New Roman" w:cs="Times New Roman"/>
          <w:sz w:val="28"/>
          <w:szCs w:val="28"/>
        </w:rPr>
      </w:pPr>
      <w:r w:rsidRPr="00F46177">
        <w:rPr>
          <w:rFonts w:ascii="Times New Roman" w:hAnsi="Times New Roman" w:cs="Times New Roman"/>
          <w:sz w:val="28"/>
          <w:szCs w:val="28"/>
        </w:rPr>
        <w:tab/>
      </w:r>
    </w:p>
    <w:tbl>
      <w:tblPr>
        <w:tblW w:w="0" w:type="auto"/>
        <w:tblLook w:val="04A0" w:firstRow="1" w:lastRow="0" w:firstColumn="1" w:lastColumn="0" w:noHBand="0" w:noVBand="1"/>
      </w:tblPr>
      <w:tblGrid>
        <w:gridCol w:w="3190"/>
        <w:gridCol w:w="3190"/>
        <w:gridCol w:w="3190"/>
      </w:tblGrid>
      <w:tr w:rsidR="00C74832" w:rsidRPr="00F46177" w:rsidTr="00530DEC">
        <w:tc>
          <w:tcPr>
            <w:tcW w:w="3190" w:type="dxa"/>
            <w:hideMark/>
          </w:tcPr>
          <w:p w:rsidR="00C74832" w:rsidRPr="00F46177" w:rsidRDefault="00C74832" w:rsidP="00C74832">
            <w:pPr>
              <w:spacing w:after="0" w:line="240" w:lineRule="auto"/>
              <w:jc w:val="center"/>
              <w:rPr>
                <w:rFonts w:ascii="Times New Roman" w:hAnsi="Times New Roman" w:cs="Times New Roman"/>
                <w:kern w:val="2"/>
                <w:sz w:val="28"/>
                <w:szCs w:val="28"/>
              </w:rPr>
            </w:pPr>
            <w:r w:rsidRPr="00F46177">
              <w:rPr>
                <w:rFonts w:ascii="Times New Roman" w:hAnsi="Times New Roman" w:cs="Times New Roman"/>
                <w:sz w:val="28"/>
                <w:szCs w:val="28"/>
              </w:rPr>
              <w:t>16 апреля 2019г.</w:t>
            </w:r>
          </w:p>
        </w:tc>
        <w:tc>
          <w:tcPr>
            <w:tcW w:w="3190" w:type="dxa"/>
            <w:hideMark/>
          </w:tcPr>
          <w:p w:rsidR="00C74832" w:rsidRPr="00F46177" w:rsidRDefault="00C74832" w:rsidP="00C74832">
            <w:pPr>
              <w:tabs>
                <w:tab w:val="left" w:pos="315"/>
                <w:tab w:val="center" w:pos="1487"/>
              </w:tabs>
              <w:spacing w:after="0" w:line="240" w:lineRule="auto"/>
              <w:rPr>
                <w:rFonts w:ascii="Times New Roman" w:hAnsi="Times New Roman" w:cs="Times New Roman"/>
                <w:kern w:val="2"/>
                <w:sz w:val="28"/>
                <w:szCs w:val="28"/>
              </w:rPr>
            </w:pPr>
            <w:r w:rsidRPr="00F46177">
              <w:rPr>
                <w:rFonts w:ascii="Times New Roman" w:hAnsi="Times New Roman" w:cs="Times New Roman"/>
                <w:sz w:val="28"/>
                <w:szCs w:val="28"/>
              </w:rPr>
              <w:tab/>
            </w:r>
            <w:proofErr w:type="spellStart"/>
            <w:r w:rsidRPr="00F46177">
              <w:rPr>
                <w:rFonts w:ascii="Times New Roman" w:hAnsi="Times New Roman" w:cs="Times New Roman"/>
                <w:sz w:val="28"/>
                <w:szCs w:val="28"/>
              </w:rPr>
              <w:t>г.Зеленокумск</w:t>
            </w:r>
            <w:proofErr w:type="spellEnd"/>
          </w:p>
        </w:tc>
        <w:tc>
          <w:tcPr>
            <w:tcW w:w="3190" w:type="dxa"/>
            <w:hideMark/>
          </w:tcPr>
          <w:p w:rsidR="00C74832" w:rsidRPr="00F46177" w:rsidRDefault="00C74832" w:rsidP="00C74832">
            <w:pPr>
              <w:spacing w:after="0" w:line="240" w:lineRule="auto"/>
              <w:jc w:val="center"/>
              <w:rPr>
                <w:rFonts w:ascii="Times New Roman" w:hAnsi="Times New Roman" w:cs="Times New Roman"/>
                <w:kern w:val="2"/>
                <w:sz w:val="28"/>
                <w:szCs w:val="28"/>
              </w:rPr>
            </w:pPr>
            <w:proofErr w:type="gramStart"/>
            <w:r w:rsidRPr="00F46177">
              <w:rPr>
                <w:rFonts w:ascii="Times New Roman" w:hAnsi="Times New Roman" w:cs="Times New Roman"/>
                <w:sz w:val="28"/>
                <w:szCs w:val="28"/>
              </w:rPr>
              <w:t xml:space="preserve">№  </w:t>
            </w:r>
            <w:r>
              <w:rPr>
                <w:rFonts w:ascii="Times New Roman" w:hAnsi="Times New Roman" w:cs="Times New Roman"/>
                <w:sz w:val="28"/>
                <w:szCs w:val="28"/>
              </w:rPr>
              <w:t>50</w:t>
            </w:r>
            <w:r>
              <w:rPr>
                <w:rFonts w:ascii="Times New Roman" w:hAnsi="Times New Roman" w:cs="Times New Roman"/>
                <w:sz w:val="28"/>
                <w:szCs w:val="28"/>
              </w:rPr>
              <w:t>6</w:t>
            </w:r>
            <w:proofErr w:type="gramEnd"/>
          </w:p>
        </w:tc>
      </w:tr>
    </w:tbl>
    <w:p w:rsidR="00405AE3" w:rsidRPr="008E07F0" w:rsidRDefault="00405AE3" w:rsidP="001F6ED5">
      <w:pPr>
        <w:widowControl w:val="0"/>
        <w:autoSpaceDE w:val="0"/>
        <w:autoSpaceDN w:val="0"/>
        <w:adjustRightInd w:val="0"/>
        <w:spacing w:after="0" w:line="240" w:lineRule="auto"/>
        <w:jc w:val="right"/>
        <w:rPr>
          <w:rFonts w:ascii="Times New Roman" w:hAnsi="Times New Roman" w:cs="Times New Roman"/>
          <w:bCs/>
          <w:sz w:val="28"/>
          <w:szCs w:val="28"/>
        </w:rPr>
      </w:pPr>
    </w:p>
    <w:p w:rsidR="00405AE3" w:rsidRPr="008E07F0" w:rsidRDefault="00405AE3" w:rsidP="001F6ED5">
      <w:pPr>
        <w:widowControl w:val="0"/>
        <w:autoSpaceDE w:val="0"/>
        <w:autoSpaceDN w:val="0"/>
        <w:adjustRightInd w:val="0"/>
        <w:spacing w:after="0" w:line="240" w:lineRule="auto"/>
        <w:jc w:val="right"/>
        <w:rPr>
          <w:rFonts w:ascii="Times New Roman" w:hAnsi="Times New Roman" w:cs="Times New Roman"/>
          <w:bCs/>
          <w:sz w:val="28"/>
          <w:szCs w:val="28"/>
        </w:rPr>
      </w:pPr>
    </w:p>
    <w:p w:rsidR="00A35D18" w:rsidRDefault="00A35D18"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A35D18" w:rsidRDefault="00A35D18"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A35D18" w:rsidRDefault="00A35D18"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A35D18" w:rsidRDefault="00A35D18"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A35D18" w:rsidRDefault="00A35D18" w:rsidP="00405AE3">
      <w:pPr>
        <w:widowControl w:val="0"/>
        <w:autoSpaceDE w:val="0"/>
        <w:autoSpaceDN w:val="0"/>
        <w:adjustRightInd w:val="0"/>
        <w:spacing w:after="0" w:line="240" w:lineRule="exact"/>
        <w:jc w:val="both"/>
        <w:rPr>
          <w:rFonts w:ascii="Times New Roman" w:hAnsi="Times New Roman" w:cs="Times New Roman"/>
          <w:bCs/>
          <w:sz w:val="28"/>
          <w:szCs w:val="28"/>
        </w:rPr>
      </w:pPr>
    </w:p>
    <w:p w:rsidR="00405AE3" w:rsidRPr="00DC2F64" w:rsidRDefault="00405AE3" w:rsidP="00405AE3">
      <w:pPr>
        <w:widowControl w:val="0"/>
        <w:autoSpaceDE w:val="0"/>
        <w:autoSpaceDN w:val="0"/>
        <w:adjustRightInd w:val="0"/>
        <w:spacing w:after="0" w:line="240" w:lineRule="exact"/>
        <w:jc w:val="both"/>
        <w:rPr>
          <w:rFonts w:ascii="Times New Roman" w:hAnsi="Times New Roman" w:cs="Times New Roman"/>
          <w:sz w:val="28"/>
          <w:szCs w:val="28"/>
        </w:rPr>
      </w:pPr>
      <w:r w:rsidRPr="00DC2F64">
        <w:rPr>
          <w:rFonts w:ascii="Times New Roman" w:hAnsi="Times New Roman" w:cs="Times New Roman"/>
          <w:bCs/>
          <w:sz w:val="28"/>
          <w:szCs w:val="28"/>
        </w:rPr>
        <w:t>Об утверждении</w:t>
      </w:r>
      <w:r w:rsidR="007414F9">
        <w:rPr>
          <w:rFonts w:ascii="Times New Roman" w:hAnsi="Times New Roman" w:cs="Times New Roman"/>
          <w:bCs/>
          <w:sz w:val="28"/>
          <w:szCs w:val="28"/>
        </w:rPr>
        <w:t xml:space="preserve"> </w:t>
      </w:r>
      <w:r w:rsidR="00374EA4">
        <w:rPr>
          <w:rFonts w:ascii="Times New Roman" w:hAnsi="Times New Roman" w:cs="Times New Roman"/>
          <w:bCs/>
          <w:sz w:val="28"/>
          <w:szCs w:val="28"/>
        </w:rPr>
        <w:t>а</w:t>
      </w:r>
      <w:r w:rsidR="002015DF" w:rsidRPr="00DC2F64">
        <w:rPr>
          <w:rFonts w:ascii="Times New Roman" w:hAnsi="Times New Roman" w:cs="Times New Roman"/>
          <w:bCs/>
          <w:sz w:val="28"/>
          <w:szCs w:val="28"/>
        </w:rPr>
        <w:t xml:space="preserve">дминистративного регламента предоставления муниципальной услуги </w:t>
      </w:r>
      <w:r w:rsidR="002015DF" w:rsidRPr="00EC4611">
        <w:rPr>
          <w:rFonts w:ascii="Times New Roman" w:hAnsi="Times New Roman" w:cs="Times New Roman"/>
          <w:bCs/>
          <w:sz w:val="28"/>
          <w:szCs w:val="28"/>
        </w:rPr>
        <w:t>«</w:t>
      </w:r>
      <w:r w:rsidR="003570E1" w:rsidRPr="00EC4611">
        <w:rPr>
          <w:rFonts w:ascii="Times New Roman" w:hAnsi="Times New Roman" w:cs="Times New Roman"/>
          <w:bCs/>
          <w:sz w:val="28"/>
          <w:szCs w:val="28"/>
        </w:rPr>
        <w:t>В</w:t>
      </w:r>
      <w:r w:rsidRPr="00EC4611">
        <w:rPr>
          <w:rFonts w:ascii="Times New Roman" w:eastAsia="Times New Roman" w:hAnsi="Times New Roman" w:cs="Times New Roman"/>
          <w:bCs/>
          <w:kern w:val="36"/>
          <w:sz w:val="28"/>
          <w:szCs w:val="28"/>
          <w:lang w:eastAsia="ru-RU"/>
        </w:rPr>
        <w:t>ыдач</w:t>
      </w:r>
      <w:r w:rsidR="003570E1" w:rsidRPr="00EC4611">
        <w:rPr>
          <w:rFonts w:ascii="Times New Roman" w:eastAsia="Times New Roman" w:hAnsi="Times New Roman" w:cs="Times New Roman"/>
          <w:bCs/>
          <w:kern w:val="36"/>
          <w:sz w:val="28"/>
          <w:szCs w:val="28"/>
          <w:lang w:eastAsia="ru-RU"/>
        </w:rPr>
        <w:t>а</w:t>
      </w:r>
      <w:r w:rsidRPr="00EC4611">
        <w:rPr>
          <w:rFonts w:ascii="Times New Roman" w:eastAsia="Times New Roman" w:hAnsi="Times New Roman" w:cs="Times New Roman"/>
          <w:bCs/>
          <w:kern w:val="36"/>
          <w:sz w:val="28"/>
          <w:szCs w:val="28"/>
          <w:lang w:eastAsia="ru-RU"/>
        </w:rPr>
        <w:t xml:space="preserve"> </w:t>
      </w:r>
      <w:r w:rsidR="00B8287D" w:rsidRPr="00EC4611">
        <w:rPr>
          <w:rFonts w:ascii="Times New Roman" w:eastAsia="Times New Roman" w:hAnsi="Times New Roman" w:cs="Times New Roman"/>
          <w:bCs/>
          <w:kern w:val="36"/>
          <w:sz w:val="28"/>
          <w:szCs w:val="28"/>
          <w:lang w:eastAsia="ru-RU"/>
        </w:rPr>
        <w:t xml:space="preserve">свидетельства об осуществлении перевозок по муниципальному </w:t>
      </w:r>
      <w:r w:rsidR="001F6ED5">
        <w:rPr>
          <w:rFonts w:ascii="Times New Roman" w:eastAsia="Times New Roman" w:hAnsi="Times New Roman" w:cs="Times New Roman"/>
          <w:bCs/>
          <w:kern w:val="36"/>
          <w:sz w:val="28"/>
          <w:szCs w:val="28"/>
          <w:lang w:eastAsia="ru-RU"/>
        </w:rPr>
        <w:t xml:space="preserve">маршруту </w:t>
      </w:r>
      <w:r w:rsidR="00B8287D" w:rsidRPr="00EC4611">
        <w:rPr>
          <w:rFonts w:ascii="Times New Roman" w:eastAsia="Times New Roman" w:hAnsi="Times New Roman" w:cs="Times New Roman"/>
          <w:bCs/>
          <w:kern w:val="36"/>
          <w:sz w:val="28"/>
          <w:szCs w:val="28"/>
          <w:lang w:eastAsia="ru-RU"/>
        </w:rPr>
        <w:t>регулярных перевозок и карты муниципального</w:t>
      </w:r>
      <w:r w:rsidR="009E2ADD" w:rsidRPr="00EC4611">
        <w:rPr>
          <w:rFonts w:ascii="Times New Roman" w:eastAsia="Times New Roman" w:hAnsi="Times New Roman" w:cs="Times New Roman"/>
          <w:bCs/>
          <w:kern w:val="36"/>
          <w:sz w:val="28"/>
          <w:szCs w:val="28"/>
          <w:lang w:eastAsia="ru-RU"/>
        </w:rPr>
        <w:t xml:space="preserve"> </w:t>
      </w:r>
      <w:r w:rsidR="00B8287D" w:rsidRPr="00EC4611">
        <w:rPr>
          <w:rFonts w:ascii="Times New Roman" w:eastAsia="Times New Roman" w:hAnsi="Times New Roman" w:cs="Times New Roman"/>
          <w:bCs/>
          <w:kern w:val="36"/>
          <w:sz w:val="28"/>
          <w:szCs w:val="28"/>
          <w:lang w:eastAsia="ru-RU"/>
        </w:rPr>
        <w:t>маршрута регулярных перевозок</w:t>
      </w:r>
      <w:r w:rsidR="002015DF" w:rsidRPr="00EC4611">
        <w:rPr>
          <w:rFonts w:ascii="Times New Roman" w:eastAsia="Times New Roman" w:hAnsi="Times New Roman" w:cs="Times New Roman"/>
          <w:bCs/>
          <w:kern w:val="36"/>
          <w:sz w:val="28"/>
          <w:szCs w:val="28"/>
          <w:lang w:eastAsia="ru-RU"/>
        </w:rPr>
        <w:t>»</w:t>
      </w:r>
    </w:p>
    <w:p w:rsidR="00F45AED" w:rsidRPr="00DC2F64" w:rsidRDefault="00F45AED" w:rsidP="001F6ED5">
      <w:pPr>
        <w:widowControl w:val="0"/>
        <w:tabs>
          <w:tab w:val="left" w:pos="709"/>
        </w:tabs>
        <w:autoSpaceDE w:val="0"/>
        <w:autoSpaceDN w:val="0"/>
        <w:adjustRightInd w:val="0"/>
        <w:spacing w:after="0" w:line="240" w:lineRule="exact"/>
        <w:jc w:val="right"/>
        <w:rPr>
          <w:rFonts w:ascii="Times New Roman" w:hAnsi="Times New Roman" w:cs="Times New Roman"/>
          <w:sz w:val="28"/>
          <w:szCs w:val="28"/>
        </w:rPr>
      </w:pPr>
    </w:p>
    <w:p w:rsidR="00F45AED" w:rsidRPr="00DC2F64" w:rsidRDefault="00F45AED" w:rsidP="001F6ED5">
      <w:pPr>
        <w:widowControl w:val="0"/>
        <w:autoSpaceDE w:val="0"/>
        <w:autoSpaceDN w:val="0"/>
        <w:adjustRightInd w:val="0"/>
        <w:spacing w:after="0" w:line="240" w:lineRule="exact"/>
        <w:jc w:val="right"/>
        <w:rPr>
          <w:rFonts w:ascii="Times New Roman" w:hAnsi="Times New Roman" w:cs="Times New Roman"/>
          <w:sz w:val="28"/>
          <w:szCs w:val="28"/>
        </w:rPr>
      </w:pPr>
    </w:p>
    <w:p w:rsidR="00F45AED" w:rsidRPr="00DC2F64" w:rsidRDefault="00F45AED" w:rsidP="001F6ED5">
      <w:pPr>
        <w:widowControl w:val="0"/>
        <w:autoSpaceDE w:val="0"/>
        <w:autoSpaceDN w:val="0"/>
        <w:adjustRightInd w:val="0"/>
        <w:spacing w:after="0" w:line="240" w:lineRule="exact"/>
        <w:jc w:val="right"/>
        <w:rPr>
          <w:rFonts w:ascii="Times New Roman" w:hAnsi="Times New Roman" w:cs="Times New Roman"/>
          <w:sz w:val="28"/>
          <w:szCs w:val="28"/>
        </w:rPr>
      </w:pPr>
    </w:p>
    <w:p w:rsidR="009B0F1C" w:rsidRPr="00C67E7E" w:rsidRDefault="00405AE3" w:rsidP="00A35D18">
      <w:pPr>
        <w:autoSpaceDE w:val="0"/>
        <w:autoSpaceDN w:val="0"/>
        <w:adjustRightInd w:val="0"/>
        <w:spacing w:after="0" w:line="240" w:lineRule="auto"/>
        <w:ind w:firstLine="708"/>
        <w:jc w:val="both"/>
        <w:outlineLvl w:val="0"/>
        <w:rPr>
          <w:rFonts w:ascii="Times New Roman" w:hAnsi="Times New Roman" w:cs="Times New Roman"/>
          <w:bCs/>
          <w:sz w:val="28"/>
          <w:szCs w:val="28"/>
        </w:rPr>
      </w:pPr>
      <w:r w:rsidRPr="00DC2F64">
        <w:rPr>
          <w:rFonts w:ascii="Times New Roman" w:eastAsia="Times New Roman" w:hAnsi="Times New Roman" w:cs="Times New Roman"/>
          <w:sz w:val="28"/>
          <w:szCs w:val="28"/>
          <w:lang w:eastAsia="ru-RU"/>
        </w:rPr>
        <w:t xml:space="preserve">В </w:t>
      </w:r>
      <w:r w:rsidR="004D73CD">
        <w:rPr>
          <w:rFonts w:ascii="Times New Roman" w:eastAsia="Times New Roman" w:hAnsi="Times New Roman" w:cs="Times New Roman"/>
          <w:sz w:val="28"/>
          <w:szCs w:val="28"/>
          <w:lang w:eastAsia="ru-RU"/>
        </w:rPr>
        <w:t>соответствии с ф</w:t>
      </w:r>
      <w:r w:rsidR="009B0F1C" w:rsidRPr="00DC2F64">
        <w:rPr>
          <w:rFonts w:ascii="Times New Roman" w:eastAsia="Times New Roman" w:hAnsi="Times New Roman" w:cs="Times New Roman"/>
          <w:sz w:val="28"/>
          <w:szCs w:val="28"/>
          <w:lang w:eastAsia="ru-RU"/>
        </w:rPr>
        <w:t>едеральным</w:t>
      </w:r>
      <w:r w:rsidR="00461529">
        <w:rPr>
          <w:rFonts w:ascii="Times New Roman" w:eastAsia="Times New Roman" w:hAnsi="Times New Roman" w:cs="Times New Roman"/>
          <w:sz w:val="28"/>
          <w:szCs w:val="28"/>
          <w:lang w:eastAsia="ru-RU"/>
        </w:rPr>
        <w:t>и</w:t>
      </w:r>
      <w:r w:rsidR="009B0F1C" w:rsidRPr="00DC2F64">
        <w:rPr>
          <w:rFonts w:ascii="Times New Roman" w:eastAsia="Times New Roman" w:hAnsi="Times New Roman" w:cs="Times New Roman"/>
          <w:sz w:val="28"/>
          <w:szCs w:val="28"/>
          <w:lang w:eastAsia="ru-RU"/>
        </w:rPr>
        <w:t xml:space="preserve"> з</w:t>
      </w:r>
      <w:r w:rsidR="003D723B">
        <w:rPr>
          <w:rFonts w:ascii="Times New Roman" w:eastAsia="Times New Roman" w:hAnsi="Times New Roman" w:cs="Times New Roman"/>
          <w:sz w:val="28"/>
          <w:szCs w:val="28"/>
          <w:lang w:eastAsia="ru-RU"/>
        </w:rPr>
        <w:t>аконами</w:t>
      </w:r>
      <w:r w:rsidR="00461529">
        <w:rPr>
          <w:rFonts w:ascii="Times New Roman" w:eastAsia="Times New Roman" w:hAnsi="Times New Roman" w:cs="Times New Roman"/>
          <w:sz w:val="28"/>
          <w:szCs w:val="28"/>
          <w:lang w:eastAsia="ru-RU"/>
        </w:rPr>
        <w:t xml:space="preserve"> от 27 июля 2010 года № 21</w:t>
      </w:r>
      <w:r w:rsidR="009B0F1C" w:rsidRPr="00DC2F64">
        <w:rPr>
          <w:rFonts w:ascii="Times New Roman" w:eastAsia="Times New Roman" w:hAnsi="Times New Roman" w:cs="Times New Roman"/>
          <w:sz w:val="28"/>
          <w:szCs w:val="28"/>
          <w:lang w:eastAsia="ru-RU"/>
        </w:rPr>
        <w:t xml:space="preserve">0 – ФЗ «Об организации предоставления государственных и муниципальных услуг», </w:t>
      </w:r>
      <w:r w:rsidR="007B21B3" w:rsidRPr="007B21B3">
        <w:rPr>
          <w:rFonts w:ascii="Times New Roman" w:eastAsia="Calibri" w:hAnsi="Times New Roman" w:cs="Times New Roman"/>
          <w:sz w:val="28"/>
          <w:szCs w:val="28"/>
        </w:rPr>
        <w:t>от 06 октября 2003 года № 131-ФЗ «Об общих принципах организации местного самоуправления в Российской Федерации</w:t>
      </w:r>
      <w:r w:rsidR="00FC502E">
        <w:rPr>
          <w:rFonts w:ascii="Times New Roman" w:eastAsia="Calibri" w:hAnsi="Times New Roman" w:cs="Times New Roman"/>
          <w:sz w:val="28"/>
          <w:szCs w:val="28"/>
        </w:rPr>
        <w:t xml:space="preserve">, </w:t>
      </w:r>
      <w:r w:rsidR="007B21B3" w:rsidRPr="007B21B3">
        <w:rPr>
          <w:rFonts w:ascii="Times New Roman" w:eastAsia="Calibri" w:hAnsi="Times New Roman" w:cs="Times New Roman"/>
          <w:sz w:val="28"/>
          <w:szCs w:val="28"/>
        </w:rPr>
        <w:t>от 13 июля 2015 года № 220</w:t>
      </w:r>
      <w:r w:rsidR="00FC502E">
        <w:rPr>
          <w:rFonts w:ascii="Times New Roman" w:eastAsia="Calibri" w:hAnsi="Times New Roman" w:cs="Times New Roman"/>
          <w:sz w:val="28"/>
          <w:szCs w:val="28"/>
        </w:rPr>
        <w:t xml:space="preserve"> </w:t>
      </w:r>
      <w:r w:rsidR="007B21B3" w:rsidRPr="007B21B3">
        <w:rPr>
          <w:rFonts w:ascii="Times New Roman" w:eastAsia="Calibri" w:hAnsi="Times New Roman" w:cs="Times New Roman"/>
          <w:sz w:val="28"/>
          <w:szCs w:val="28"/>
        </w:rPr>
        <w:t>-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B21B3" w:rsidRPr="007B21B3">
        <w:rPr>
          <w:rFonts w:ascii="Times New Roman" w:eastAsia="Calibri" w:hAnsi="Times New Roman" w:cs="Times New Roman"/>
          <w:sz w:val="24"/>
          <w:szCs w:val="24"/>
        </w:rPr>
        <w:t xml:space="preserve"> </w:t>
      </w:r>
      <w:r w:rsidR="007B21B3" w:rsidRPr="007B21B3">
        <w:rPr>
          <w:rFonts w:ascii="Times New Roman" w:eastAsia="Calibri" w:hAnsi="Times New Roman" w:cs="Times New Roman"/>
          <w:sz w:val="28"/>
          <w:szCs w:val="28"/>
        </w:rPr>
        <w:t>Законом Ставропол</w:t>
      </w:r>
      <w:r w:rsidR="004D73CD">
        <w:rPr>
          <w:rFonts w:ascii="Times New Roman" w:eastAsia="Calibri" w:hAnsi="Times New Roman" w:cs="Times New Roman"/>
          <w:sz w:val="28"/>
          <w:szCs w:val="28"/>
        </w:rPr>
        <w:t>ьского края от 9 марта 2016 г.</w:t>
      </w:r>
      <w:r w:rsidR="007B21B3" w:rsidRPr="007B21B3">
        <w:rPr>
          <w:rFonts w:ascii="Times New Roman" w:eastAsia="Calibri" w:hAnsi="Times New Roman" w:cs="Times New Roman"/>
          <w:sz w:val="28"/>
          <w:szCs w:val="28"/>
        </w:rPr>
        <w:t xml:space="preserve"> № 23-кз «О некоторых вопросах организации транспортного обслуживания населения пассажирским автомобильным транспортом и городским наземным электрическим транспортом в Ставропольском крае</w:t>
      </w:r>
      <w:r w:rsidR="004D73CD">
        <w:rPr>
          <w:rFonts w:ascii="Times New Roman" w:eastAsia="Calibri" w:hAnsi="Times New Roman" w:cs="Times New Roman"/>
          <w:sz w:val="28"/>
          <w:szCs w:val="28"/>
        </w:rPr>
        <w:t>»</w:t>
      </w:r>
      <w:r w:rsidR="007B21B3">
        <w:rPr>
          <w:rFonts w:ascii="Times New Roman" w:hAnsi="Times New Roman" w:cs="Times New Roman"/>
          <w:sz w:val="28"/>
          <w:szCs w:val="28"/>
        </w:rPr>
        <w:t>,</w:t>
      </w:r>
      <w:r w:rsidR="007414F9">
        <w:rPr>
          <w:rFonts w:ascii="Times New Roman" w:eastAsia="Times New Roman" w:hAnsi="Times New Roman" w:cs="Times New Roman"/>
          <w:sz w:val="28"/>
          <w:szCs w:val="28"/>
          <w:lang w:eastAsia="ru-RU"/>
        </w:rPr>
        <w:t xml:space="preserve"> </w:t>
      </w:r>
      <w:r w:rsidR="002D6D18" w:rsidRPr="00DC2F64">
        <w:rPr>
          <w:rFonts w:ascii="Times New Roman" w:eastAsia="Times New Roman" w:hAnsi="Times New Roman" w:cs="Times New Roman"/>
          <w:sz w:val="28"/>
          <w:szCs w:val="28"/>
          <w:lang w:eastAsia="ru-RU"/>
        </w:rPr>
        <w:t xml:space="preserve">руководствуясь Порядком разработки и утверждения административных регламентов предоставления муниципальных услуг администрацией Советского городского округа Ставропольского края, </w:t>
      </w:r>
      <w:r w:rsidR="008A2FA5" w:rsidRPr="00DC2F64">
        <w:rPr>
          <w:rFonts w:ascii="Times New Roman" w:eastAsia="Times New Roman" w:hAnsi="Times New Roman" w:cs="Times New Roman"/>
          <w:sz w:val="28"/>
          <w:szCs w:val="28"/>
          <w:lang w:eastAsia="ru-RU"/>
        </w:rPr>
        <w:t xml:space="preserve">отраслевыми (функциональными), территориальными органами администрации Советского городского округа Ставропольского края, подведомственными муниципальными учреждениями, </w:t>
      </w:r>
      <w:r w:rsidR="002D6D18" w:rsidRPr="00DC2F64">
        <w:rPr>
          <w:rFonts w:ascii="Times New Roman" w:eastAsia="Times New Roman" w:hAnsi="Times New Roman" w:cs="Times New Roman"/>
          <w:sz w:val="28"/>
          <w:szCs w:val="28"/>
          <w:lang w:eastAsia="ru-RU"/>
        </w:rPr>
        <w:t>утвержденн</w:t>
      </w:r>
      <w:r w:rsidR="004D73CD">
        <w:rPr>
          <w:rFonts w:ascii="Times New Roman" w:eastAsia="Times New Roman" w:hAnsi="Times New Roman" w:cs="Times New Roman"/>
          <w:sz w:val="28"/>
          <w:szCs w:val="28"/>
          <w:lang w:eastAsia="ru-RU"/>
        </w:rPr>
        <w:t>ым</w:t>
      </w:r>
      <w:r w:rsidR="00B50D36">
        <w:rPr>
          <w:rFonts w:ascii="Times New Roman" w:eastAsia="Times New Roman" w:hAnsi="Times New Roman" w:cs="Times New Roman"/>
          <w:sz w:val="28"/>
          <w:szCs w:val="28"/>
          <w:lang w:eastAsia="ru-RU"/>
        </w:rPr>
        <w:t xml:space="preserve"> постановлением</w:t>
      </w:r>
      <w:r w:rsidR="002D6D18" w:rsidRPr="00DC2F64">
        <w:rPr>
          <w:rFonts w:ascii="Times New Roman" w:eastAsia="Times New Roman" w:hAnsi="Times New Roman" w:cs="Times New Roman"/>
          <w:sz w:val="28"/>
          <w:szCs w:val="28"/>
          <w:lang w:eastAsia="ru-RU"/>
        </w:rPr>
        <w:t xml:space="preserve"> администрации Советского городского округа Ставропольс</w:t>
      </w:r>
      <w:r w:rsidR="00B50D36">
        <w:rPr>
          <w:rFonts w:ascii="Times New Roman" w:eastAsia="Times New Roman" w:hAnsi="Times New Roman" w:cs="Times New Roman"/>
          <w:sz w:val="28"/>
          <w:szCs w:val="28"/>
          <w:lang w:eastAsia="ru-RU"/>
        </w:rPr>
        <w:t xml:space="preserve">кого края от </w:t>
      </w:r>
      <w:r w:rsidR="004D73CD">
        <w:rPr>
          <w:rFonts w:ascii="Times New Roman" w:eastAsia="Times New Roman" w:hAnsi="Times New Roman" w:cs="Times New Roman"/>
          <w:sz w:val="28"/>
          <w:szCs w:val="28"/>
          <w:lang w:eastAsia="ru-RU"/>
        </w:rPr>
        <w:t>01 марта 2018 г.</w:t>
      </w:r>
      <w:r w:rsidR="002D6D18" w:rsidRPr="00DC2F64">
        <w:rPr>
          <w:rFonts w:ascii="Times New Roman" w:eastAsia="Times New Roman" w:hAnsi="Times New Roman" w:cs="Times New Roman"/>
          <w:sz w:val="28"/>
          <w:szCs w:val="28"/>
          <w:lang w:eastAsia="ru-RU"/>
        </w:rPr>
        <w:t xml:space="preserve"> № 251 «О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контрольных функций»</w:t>
      </w:r>
      <w:r w:rsidR="00B760A6" w:rsidRPr="00DC2F64">
        <w:rPr>
          <w:rFonts w:ascii="Times New Roman" w:eastAsia="Times New Roman" w:hAnsi="Times New Roman" w:cs="Times New Roman"/>
          <w:sz w:val="28"/>
          <w:szCs w:val="28"/>
          <w:lang w:eastAsia="ru-RU"/>
        </w:rPr>
        <w:t>,</w:t>
      </w:r>
      <w:r w:rsidR="00C67E7E">
        <w:rPr>
          <w:rFonts w:ascii="Times New Roman" w:hAnsi="Times New Roman" w:cs="Times New Roman"/>
          <w:bCs/>
          <w:sz w:val="28"/>
          <w:szCs w:val="28"/>
        </w:rPr>
        <w:t xml:space="preserve"> </w:t>
      </w:r>
      <w:r w:rsidR="00B50D36">
        <w:rPr>
          <w:rFonts w:ascii="Times New Roman" w:eastAsia="Times New Roman" w:hAnsi="Times New Roman" w:cs="Times New Roman"/>
          <w:sz w:val="28"/>
          <w:szCs w:val="28"/>
          <w:lang w:eastAsia="ru-RU"/>
        </w:rPr>
        <w:t>постановлением</w:t>
      </w:r>
      <w:r w:rsidR="00B50D36" w:rsidRPr="00DC2F64">
        <w:rPr>
          <w:rFonts w:ascii="Times New Roman" w:eastAsia="Times New Roman" w:hAnsi="Times New Roman" w:cs="Times New Roman"/>
          <w:sz w:val="28"/>
          <w:szCs w:val="28"/>
          <w:lang w:eastAsia="ru-RU"/>
        </w:rPr>
        <w:t xml:space="preserve"> администрации Советского городского округа Ставропольс</w:t>
      </w:r>
      <w:r w:rsidR="00B50D36">
        <w:rPr>
          <w:rFonts w:ascii="Times New Roman" w:eastAsia="Times New Roman" w:hAnsi="Times New Roman" w:cs="Times New Roman"/>
          <w:sz w:val="28"/>
          <w:szCs w:val="28"/>
          <w:lang w:eastAsia="ru-RU"/>
        </w:rPr>
        <w:t xml:space="preserve">кого края </w:t>
      </w:r>
      <w:r w:rsidR="00DC7F46">
        <w:rPr>
          <w:rFonts w:ascii="Times New Roman" w:hAnsi="Times New Roman" w:cs="Times New Roman"/>
          <w:bCs/>
          <w:sz w:val="28"/>
          <w:szCs w:val="28"/>
        </w:rPr>
        <w:t xml:space="preserve">от </w:t>
      </w:r>
      <w:r w:rsidR="00DC7F46" w:rsidRPr="00BF13D6">
        <w:rPr>
          <w:rFonts w:ascii="Times New Roman" w:hAnsi="Times New Roman" w:cs="Times New Roman"/>
          <w:bCs/>
          <w:sz w:val="28"/>
          <w:szCs w:val="28"/>
        </w:rPr>
        <w:t>28 мая 2018 г.</w:t>
      </w:r>
      <w:r w:rsidR="009044F4" w:rsidRPr="00BF13D6">
        <w:rPr>
          <w:rFonts w:ascii="Times New Roman" w:hAnsi="Times New Roman" w:cs="Times New Roman"/>
          <w:bCs/>
          <w:sz w:val="28"/>
          <w:szCs w:val="28"/>
        </w:rPr>
        <w:t xml:space="preserve"> № 630</w:t>
      </w:r>
      <w:r w:rsidR="003D723B">
        <w:rPr>
          <w:rFonts w:ascii="Times New Roman" w:hAnsi="Times New Roman" w:cs="Times New Roman"/>
          <w:bCs/>
          <w:sz w:val="28"/>
          <w:szCs w:val="28"/>
        </w:rPr>
        <w:t xml:space="preserve"> «Об утверждении Положения о проведении открытого конкурса на право </w:t>
      </w:r>
      <w:r w:rsidR="003D723B" w:rsidRPr="00234259">
        <w:rPr>
          <w:rFonts w:ascii="Times New Roman" w:hAnsi="Times New Roman" w:cs="Times New Roman"/>
          <w:spacing w:val="-1"/>
          <w:sz w:val="28"/>
          <w:szCs w:val="28"/>
        </w:rPr>
        <w:t>получения</w:t>
      </w:r>
      <w:r w:rsidR="003D723B" w:rsidRPr="00234259">
        <w:rPr>
          <w:rFonts w:ascii="Times New Roman" w:eastAsia="Calibri" w:hAnsi="Times New Roman" w:cs="Times New Roman"/>
          <w:spacing w:val="-1"/>
          <w:sz w:val="28"/>
          <w:szCs w:val="28"/>
        </w:rPr>
        <w:t xml:space="preserve"> свидетельства об осуществлении пассажирских перевозок по </w:t>
      </w:r>
      <w:r w:rsidR="003D723B" w:rsidRPr="00234259">
        <w:rPr>
          <w:rFonts w:ascii="Times New Roman" w:eastAsia="Calibri" w:hAnsi="Times New Roman" w:cs="Times New Roman"/>
          <w:sz w:val="28"/>
          <w:szCs w:val="28"/>
        </w:rPr>
        <w:t>маршруту(</w:t>
      </w:r>
      <w:proofErr w:type="spellStart"/>
      <w:r w:rsidR="003D723B" w:rsidRPr="00234259">
        <w:rPr>
          <w:rFonts w:ascii="Times New Roman" w:eastAsia="Calibri" w:hAnsi="Times New Roman" w:cs="Times New Roman"/>
          <w:sz w:val="28"/>
          <w:szCs w:val="28"/>
        </w:rPr>
        <w:t>ам</w:t>
      </w:r>
      <w:proofErr w:type="spellEnd"/>
      <w:r w:rsidR="003D723B" w:rsidRPr="00234259">
        <w:rPr>
          <w:rFonts w:ascii="Times New Roman" w:eastAsia="Calibri" w:hAnsi="Times New Roman" w:cs="Times New Roman"/>
          <w:sz w:val="28"/>
          <w:szCs w:val="28"/>
        </w:rPr>
        <w:t xml:space="preserve">) регулярных перевозок </w:t>
      </w:r>
      <w:r w:rsidR="003D723B">
        <w:rPr>
          <w:rFonts w:ascii="Times New Roman" w:hAnsi="Times New Roman" w:cs="Times New Roman"/>
          <w:bCs/>
          <w:sz w:val="28"/>
          <w:szCs w:val="28"/>
        </w:rPr>
        <w:t>автомобильным транспортом общего пользования Советского городск</w:t>
      </w:r>
      <w:r w:rsidR="001B125D">
        <w:rPr>
          <w:rFonts w:ascii="Times New Roman" w:hAnsi="Times New Roman" w:cs="Times New Roman"/>
          <w:bCs/>
          <w:sz w:val="28"/>
          <w:szCs w:val="28"/>
        </w:rPr>
        <w:t>ого округа Ставропольского края</w:t>
      </w:r>
      <w:r w:rsidR="003D723B">
        <w:rPr>
          <w:rFonts w:ascii="Times New Roman" w:hAnsi="Times New Roman" w:cs="Times New Roman"/>
          <w:bCs/>
          <w:sz w:val="28"/>
          <w:szCs w:val="28"/>
        </w:rPr>
        <w:t>»</w:t>
      </w:r>
      <w:r w:rsidR="00DC7F46">
        <w:rPr>
          <w:rFonts w:ascii="Times New Roman" w:hAnsi="Times New Roman" w:cs="Times New Roman"/>
          <w:bCs/>
          <w:sz w:val="28"/>
          <w:szCs w:val="28"/>
        </w:rPr>
        <w:t xml:space="preserve">, </w:t>
      </w:r>
      <w:r w:rsidR="00B760A6" w:rsidRPr="00DC2F64">
        <w:rPr>
          <w:rFonts w:ascii="Times New Roman" w:eastAsia="Times New Roman" w:hAnsi="Times New Roman" w:cs="Times New Roman"/>
          <w:sz w:val="28"/>
          <w:szCs w:val="28"/>
          <w:lang w:eastAsia="ru-RU"/>
        </w:rPr>
        <w:t>администрация Советского городского округа Ставропольского края</w:t>
      </w:r>
    </w:p>
    <w:p w:rsidR="009B0F1C" w:rsidRPr="00DC2F64" w:rsidRDefault="009B0F1C" w:rsidP="00A35D18">
      <w:pPr>
        <w:spacing w:after="0" w:line="240" w:lineRule="auto"/>
        <w:jc w:val="right"/>
        <w:rPr>
          <w:rFonts w:ascii="Times New Roman" w:eastAsia="Times New Roman" w:hAnsi="Times New Roman" w:cs="Times New Roman"/>
          <w:sz w:val="28"/>
          <w:szCs w:val="28"/>
          <w:lang w:eastAsia="ru-RU"/>
        </w:rPr>
      </w:pPr>
    </w:p>
    <w:p w:rsidR="00405AE3" w:rsidRPr="00DC2F64" w:rsidRDefault="00405AE3" w:rsidP="00A35D18">
      <w:pPr>
        <w:spacing w:after="0" w:line="240" w:lineRule="auto"/>
        <w:jc w:val="both"/>
        <w:rPr>
          <w:rFonts w:ascii="Times New Roman" w:hAnsi="Times New Roman" w:cs="Times New Roman"/>
          <w:spacing w:val="20"/>
          <w:sz w:val="28"/>
          <w:szCs w:val="28"/>
        </w:rPr>
      </w:pPr>
      <w:r w:rsidRPr="00DC2F64">
        <w:rPr>
          <w:rFonts w:ascii="Times New Roman" w:hAnsi="Times New Roman" w:cs="Times New Roman"/>
          <w:spacing w:val="20"/>
          <w:sz w:val="28"/>
          <w:szCs w:val="28"/>
        </w:rPr>
        <w:lastRenderedPageBreak/>
        <w:t>ПОСТАНОВЛЯЕТ:</w:t>
      </w:r>
      <w:bookmarkStart w:id="0" w:name="_GoBack"/>
      <w:bookmarkEnd w:id="0"/>
    </w:p>
    <w:p w:rsidR="00405AE3" w:rsidRPr="00DC2F64" w:rsidRDefault="00405AE3" w:rsidP="00A35D18">
      <w:pPr>
        <w:pStyle w:val="ConsPlusNormal"/>
        <w:jc w:val="right"/>
        <w:rPr>
          <w:rFonts w:ascii="Times New Roman" w:hAnsi="Times New Roman" w:cs="Times New Roman"/>
          <w:color w:val="000080"/>
          <w:sz w:val="28"/>
          <w:szCs w:val="28"/>
        </w:rPr>
      </w:pPr>
    </w:p>
    <w:p w:rsidR="00405AE3" w:rsidRPr="004D73CD" w:rsidRDefault="001F6ED5" w:rsidP="00A35D18">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4D73CD" w:rsidRPr="004D73CD">
        <w:rPr>
          <w:rFonts w:ascii="Times New Roman" w:hAnsi="Times New Roman" w:cs="Times New Roman"/>
          <w:sz w:val="28"/>
          <w:szCs w:val="28"/>
        </w:rPr>
        <w:t xml:space="preserve"> </w:t>
      </w:r>
      <w:r w:rsidR="00405AE3" w:rsidRPr="004D73CD">
        <w:rPr>
          <w:rFonts w:ascii="Times New Roman" w:hAnsi="Times New Roman" w:cs="Times New Roman"/>
          <w:sz w:val="28"/>
          <w:szCs w:val="28"/>
        </w:rPr>
        <w:t xml:space="preserve">Утвердить </w:t>
      </w:r>
      <w:r w:rsidR="00C91A6E" w:rsidRPr="004D73CD">
        <w:rPr>
          <w:rFonts w:ascii="Times New Roman" w:hAnsi="Times New Roman" w:cs="Times New Roman"/>
          <w:sz w:val="28"/>
          <w:szCs w:val="28"/>
        </w:rPr>
        <w:t xml:space="preserve">прилагаемый </w:t>
      </w:r>
      <w:r w:rsidR="00374EA4">
        <w:rPr>
          <w:rFonts w:ascii="Times New Roman" w:hAnsi="Times New Roman" w:cs="Times New Roman"/>
          <w:bCs/>
          <w:sz w:val="28"/>
          <w:szCs w:val="28"/>
        </w:rPr>
        <w:t>а</w:t>
      </w:r>
      <w:r w:rsidR="008328D0" w:rsidRPr="004D73CD">
        <w:rPr>
          <w:rFonts w:ascii="Times New Roman" w:hAnsi="Times New Roman" w:cs="Times New Roman"/>
          <w:bCs/>
          <w:sz w:val="28"/>
          <w:szCs w:val="28"/>
        </w:rPr>
        <w:t>дминистративный регламент предоставления муниципальной услуги «</w:t>
      </w:r>
      <w:r w:rsidR="007B21B3" w:rsidRPr="004D73CD">
        <w:rPr>
          <w:rFonts w:ascii="Times New Roman" w:hAnsi="Times New Roman" w:cs="Times New Roman"/>
          <w:bCs/>
          <w:sz w:val="28"/>
          <w:szCs w:val="28"/>
        </w:rPr>
        <w:t>В</w:t>
      </w:r>
      <w:r w:rsidR="007B21B3" w:rsidRPr="004D73CD">
        <w:rPr>
          <w:rFonts w:ascii="Times New Roman" w:eastAsia="Times New Roman" w:hAnsi="Times New Roman" w:cs="Times New Roman"/>
          <w:bCs/>
          <w:kern w:val="36"/>
          <w:sz w:val="28"/>
          <w:szCs w:val="28"/>
          <w:lang w:eastAsia="ru-RU"/>
        </w:rPr>
        <w:t>ыдача свидетельства об осуществлении перев</w:t>
      </w:r>
      <w:r w:rsidR="00B50D36">
        <w:rPr>
          <w:rFonts w:ascii="Times New Roman" w:eastAsia="Times New Roman" w:hAnsi="Times New Roman" w:cs="Times New Roman"/>
          <w:bCs/>
          <w:kern w:val="36"/>
          <w:sz w:val="28"/>
          <w:szCs w:val="28"/>
          <w:lang w:eastAsia="ru-RU"/>
        </w:rPr>
        <w:t>озок по муниципальному маршруту</w:t>
      </w:r>
      <w:r w:rsidR="007B21B3" w:rsidRPr="004D73CD">
        <w:rPr>
          <w:rFonts w:ascii="Times New Roman" w:eastAsia="Times New Roman" w:hAnsi="Times New Roman" w:cs="Times New Roman"/>
          <w:bCs/>
          <w:kern w:val="36"/>
          <w:sz w:val="28"/>
          <w:szCs w:val="28"/>
          <w:lang w:eastAsia="ru-RU"/>
        </w:rPr>
        <w:t xml:space="preserve"> регулярных перевозок и карты муниципального маршрута регулярных перевозок»</w:t>
      </w:r>
      <w:r w:rsidR="00405AE3" w:rsidRPr="004D73CD">
        <w:rPr>
          <w:rFonts w:ascii="Times New Roman" w:hAnsi="Times New Roman" w:cs="Times New Roman"/>
          <w:sz w:val="28"/>
          <w:szCs w:val="28"/>
        </w:rPr>
        <w:t>.</w:t>
      </w:r>
    </w:p>
    <w:p w:rsidR="007B21B3" w:rsidRPr="007B21B3" w:rsidRDefault="007B21B3" w:rsidP="00A35D18">
      <w:pPr>
        <w:pStyle w:val="a6"/>
        <w:widowControl w:val="0"/>
        <w:autoSpaceDE w:val="0"/>
        <w:autoSpaceDN w:val="0"/>
        <w:adjustRightInd w:val="0"/>
        <w:spacing w:after="0" w:line="240" w:lineRule="auto"/>
        <w:ind w:left="142"/>
        <w:jc w:val="right"/>
        <w:rPr>
          <w:rFonts w:ascii="Times New Roman" w:hAnsi="Times New Roman" w:cs="Times New Roman"/>
          <w:sz w:val="28"/>
          <w:szCs w:val="28"/>
        </w:rPr>
      </w:pPr>
    </w:p>
    <w:p w:rsidR="006241BA" w:rsidRPr="004D12F9" w:rsidRDefault="008A7AA8" w:rsidP="00A35D18">
      <w:pPr>
        <w:spacing w:after="0" w:line="240" w:lineRule="auto"/>
        <w:ind w:firstLine="708"/>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2</w:t>
      </w:r>
      <w:r w:rsidR="00B50D36">
        <w:rPr>
          <w:rFonts w:ascii="Times New Roman" w:eastAsia="Times New Roman" w:hAnsi="Times New Roman" w:cs="Times New Roman"/>
          <w:sz w:val="28"/>
          <w:szCs w:val="28"/>
          <w:lang w:eastAsia="ru-RU"/>
        </w:rPr>
        <w:t>.</w:t>
      </w:r>
      <w:r w:rsidR="001F6ED5" w:rsidRPr="001F6ED5">
        <w:rPr>
          <w:rFonts w:ascii="Times New Roman" w:eastAsia="Calibri" w:hAnsi="Times New Roman" w:cs="Times New Roman"/>
          <w:sz w:val="28"/>
          <w:szCs w:val="28"/>
        </w:rPr>
        <w:t xml:space="preserve"> </w:t>
      </w:r>
      <w:r w:rsidR="001F6ED5" w:rsidRPr="0051307F">
        <w:rPr>
          <w:rFonts w:ascii="Times New Roman" w:eastAsia="Calibri" w:hAnsi="Times New Roman" w:cs="Times New Roman"/>
          <w:sz w:val="28"/>
          <w:szCs w:val="28"/>
        </w:rPr>
        <w:t>Обнародовать н</w:t>
      </w:r>
      <w:r w:rsidR="001F6ED5" w:rsidRPr="0051307F">
        <w:rPr>
          <w:rFonts w:ascii="Times New Roman" w:eastAsia="Calibri" w:hAnsi="Times New Roman" w:cs="Times New Roman"/>
          <w:bCs/>
          <w:sz w:val="28"/>
          <w:szCs w:val="28"/>
        </w:rPr>
        <w:t>астоящее постановлени</w:t>
      </w:r>
      <w:r w:rsidR="00B50D36">
        <w:rPr>
          <w:rFonts w:ascii="Times New Roman" w:eastAsia="Calibri" w:hAnsi="Times New Roman" w:cs="Times New Roman"/>
          <w:bCs/>
          <w:sz w:val="28"/>
          <w:szCs w:val="28"/>
        </w:rPr>
        <w:t xml:space="preserve">е в форме размещения в сетевом </w:t>
      </w:r>
      <w:r w:rsidR="001F6ED5" w:rsidRPr="0051307F">
        <w:rPr>
          <w:rFonts w:ascii="Times New Roman" w:eastAsia="Calibri" w:hAnsi="Times New Roman" w:cs="Times New Roman"/>
          <w:bCs/>
          <w:sz w:val="28"/>
          <w:szCs w:val="28"/>
        </w:rPr>
        <w:t>издании – сайте муниципальных правовых актов Советского городского округа Ставропольского края и в муниципальных библиотеках</w:t>
      </w:r>
      <w:r w:rsidR="006241BA">
        <w:rPr>
          <w:rFonts w:ascii="Times New Roman" w:hAnsi="Times New Roman" w:cs="Times New Roman"/>
          <w:bCs/>
          <w:sz w:val="28"/>
          <w:szCs w:val="28"/>
        </w:rPr>
        <w:t>.</w:t>
      </w:r>
    </w:p>
    <w:p w:rsidR="007B1CB7" w:rsidRPr="001F6ED5" w:rsidRDefault="009E2ADD" w:rsidP="00A35D18">
      <w:pPr>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3</w:t>
      </w:r>
      <w:r w:rsidR="00C07E16" w:rsidRPr="00DC2F64">
        <w:rPr>
          <w:rFonts w:ascii="Times New Roman" w:eastAsia="Times New Roman" w:hAnsi="Times New Roman" w:cs="Times New Roman"/>
          <w:sz w:val="28"/>
          <w:szCs w:val="28"/>
          <w:lang w:eastAsia="ru-RU"/>
        </w:rPr>
        <w:t xml:space="preserve">. </w:t>
      </w:r>
      <w:r w:rsidR="007B21B3" w:rsidRPr="000638AD">
        <w:rPr>
          <w:rFonts w:ascii="Calibri" w:eastAsia="Calibri" w:hAnsi="Calibri" w:cs="Times New Roman"/>
          <w:spacing w:val="-12"/>
          <w:w w:val="103"/>
          <w:sz w:val="28"/>
          <w:szCs w:val="28"/>
        </w:rPr>
        <w:t xml:space="preserve"> </w:t>
      </w:r>
      <w:r w:rsidR="007B21B3" w:rsidRPr="007B21B3">
        <w:rPr>
          <w:rFonts w:ascii="Times New Roman" w:eastAsia="Calibri" w:hAnsi="Times New Roman" w:cs="Times New Roman"/>
          <w:sz w:val="28"/>
          <w:szCs w:val="28"/>
        </w:rPr>
        <w:t xml:space="preserve">Контроль  за  выполнением  настоящего  постановления возложить на  начальника отдела градостроительства, транспорта и муниципального хозяйства администрации Советского городского округа Ставропольского края  </w:t>
      </w:r>
      <w:proofErr w:type="spellStart"/>
      <w:r w:rsidR="007B21B3" w:rsidRPr="007B21B3">
        <w:rPr>
          <w:rFonts w:ascii="Times New Roman" w:eastAsia="Calibri" w:hAnsi="Times New Roman" w:cs="Times New Roman"/>
          <w:sz w:val="28"/>
          <w:szCs w:val="28"/>
        </w:rPr>
        <w:t>Киянова</w:t>
      </w:r>
      <w:proofErr w:type="spellEnd"/>
      <w:r w:rsidRPr="009E2ADD">
        <w:rPr>
          <w:rFonts w:ascii="Times New Roman" w:eastAsia="Calibri" w:hAnsi="Times New Roman" w:cs="Times New Roman"/>
          <w:sz w:val="28"/>
          <w:szCs w:val="28"/>
        </w:rPr>
        <w:t xml:space="preserve"> </w:t>
      </w:r>
      <w:r w:rsidRPr="007B21B3">
        <w:rPr>
          <w:rFonts w:ascii="Times New Roman" w:eastAsia="Calibri" w:hAnsi="Times New Roman" w:cs="Times New Roman"/>
          <w:sz w:val="28"/>
          <w:szCs w:val="28"/>
        </w:rPr>
        <w:t>В.В.</w:t>
      </w:r>
    </w:p>
    <w:p w:rsidR="009E2ADD" w:rsidRPr="00DC2F64" w:rsidRDefault="001F6ED5" w:rsidP="00A35D18">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9E2ADD">
        <w:rPr>
          <w:rFonts w:ascii="Times New Roman" w:eastAsia="Times New Roman" w:hAnsi="Times New Roman" w:cs="Times New Roman"/>
          <w:sz w:val="28"/>
          <w:szCs w:val="28"/>
          <w:lang w:eastAsia="ru-RU"/>
        </w:rPr>
        <w:t xml:space="preserve">4. </w:t>
      </w:r>
      <w:r w:rsidRPr="0051307F">
        <w:rPr>
          <w:rFonts w:ascii="Times New Roman" w:hAnsi="Times New Roman" w:cs="Times New Roman"/>
          <w:sz w:val="28"/>
          <w:szCs w:val="28"/>
        </w:rPr>
        <w:t xml:space="preserve">Настоящее постановление вступает в силу с даты официального обнародования </w:t>
      </w:r>
      <w:r w:rsidRPr="0051307F">
        <w:rPr>
          <w:rFonts w:ascii="Times New Roman" w:hAnsi="Times New Roman" w:cs="Times New Roman"/>
          <w:bCs/>
          <w:sz w:val="28"/>
          <w:szCs w:val="28"/>
        </w:rPr>
        <w:t>в форме размещения в сетевом  издании – сайте муниципальных правовых актов Советского городского округа Ставропольского края и в муниципальных библиотеках</w:t>
      </w:r>
      <w:r w:rsidR="009E2ADD" w:rsidRPr="00DC2F64">
        <w:rPr>
          <w:rFonts w:ascii="Times New Roman" w:eastAsia="Times New Roman" w:hAnsi="Times New Roman" w:cs="Times New Roman"/>
          <w:sz w:val="28"/>
          <w:szCs w:val="28"/>
          <w:lang w:eastAsia="ru-RU"/>
        </w:rPr>
        <w:t>.</w:t>
      </w:r>
    </w:p>
    <w:p w:rsidR="00DE0007" w:rsidRPr="00DC2F64" w:rsidRDefault="00DE0007" w:rsidP="001F6ED5">
      <w:pPr>
        <w:spacing w:after="0" w:line="240" w:lineRule="auto"/>
        <w:jc w:val="right"/>
        <w:rPr>
          <w:rFonts w:ascii="Times New Roman" w:eastAsia="Times New Roman" w:hAnsi="Times New Roman" w:cs="Times New Roman"/>
          <w:sz w:val="24"/>
          <w:szCs w:val="24"/>
          <w:lang w:eastAsia="ru-RU"/>
        </w:rPr>
      </w:pPr>
    </w:p>
    <w:p w:rsidR="006211EC" w:rsidRPr="00DC2F64" w:rsidRDefault="006211EC" w:rsidP="001F6ED5">
      <w:pPr>
        <w:spacing w:after="0" w:line="240" w:lineRule="auto"/>
        <w:jc w:val="right"/>
        <w:rPr>
          <w:rFonts w:ascii="Times New Roman" w:eastAsia="Times New Roman" w:hAnsi="Times New Roman" w:cs="Times New Roman"/>
          <w:sz w:val="24"/>
          <w:szCs w:val="24"/>
          <w:lang w:eastAsia="ru-RU"/>
        </w:rPr>
      </w:pPr>
    </w:p>
    <w:p w:rsidR="00405AE3" w:rsidRPr="00DC2F64" w:rsidRDefault="00405AE3" w:rsidP="00405AE3">
      <w:pPr>
        <w:pStyle w:val="ConsNonformat"/>
        <w:spacing w:line="240" w:lineRule="exact"/>
        <w:rPr>
          <w:rFonts w:ascii="Times New Roman" w:hAnsi="Times New Roman"/>
          <w:sz w:val="28"/>
          <w:szCs w:val="28"/>
        </w:rPr>
      </w:pPr>
      <w:r w:rsidRPr="00DC2F64">
        <w:rPr>
          <w:rFonts w:ascii="Times New Roman" w:hAnsi="Times New Roman"/>
          <w:sz w:val="28"/>
          <w:szCs w:val="28"/>
        </w:rPr>
        <w:t>Глава Советского</w:t>
      </w:r>
    </w:p>
    <w:p w:rsidR="00405AE3" w:rsidRPr="00DC2F64" w:rsidRDefault="00405AE3" w:rsidP="00405AE3">
      <w:pPr>
        <w:pStyle w:val="ConsNonformat"/>
        <w:spacing w:line="240" w:lineRule="exact"/>
        <w:rPr>
          <w:rFonts w:ascii="Times New Roman" w:hAnsi="Times New Roman"/>
          <w:sz w:val="28"/>
          <w:szCs w:val="28"/>
        </w:rPr>
      </w:pPr>
      <w:r w:rsidRPr="00DC2F64">
        <w:rPr>
          <w:rFonts w:ascii="Times New Roman" w:hAnsi="Times New Roman"/>
          <w:sz w:val="28"/>
          <w:szCs w:val="28"/>
        </w:rPr>
        <w:t>городского округа</w:t>
      </w:r>
    </w:p>
    <w:p w:rsidR="00405AE3" w:rsidRPr="00DC2F64" w:rsidRDefault="00405AE3" w:rsidP="00405AE3">
      <w:pPr>
        <w:pStyle w:val="ConsNonformat"/>
        <w:spacing w:line="240" w:lineRule="exact"/>
        <w:rPr>
          <w:rFonts w:ascii="Times New Roman" w:hAnsi="Times New Roman"/>
          <w:sz w:val="28"/>
          <w:szCs w:val="28"/>
        </w:rPr>
      </w:pPr>
      <w:r w:rsidRPr="00DC2F64">
        <w:rPr>
          <w:rFonts w:ascii="Times New Roman" w:hAnsi="Times New Roman"/>
          <w:sz w:val="28"/>
          <w:szCs w:val="28"/>
        </w:rPr>
        <w:t>Ставропольского края                                                                     С.Н. Воронков</w:t>
      </w:r>
    </w:p>
    <w:p w:rsidR="001D0F8A" w:rsidRDefault="001D0F8A" w:rsidP="00405AE3">
      <w:pPr>
        <w:pStyle w:val="ConsNonformat"/>
        <w:rPr>
          <w:rFonts w:ascii="Times New Roman" w:hAnsi="Times New Roman"/>
          <w:sz w:val="28"/>
          <w:szCs w:val="28"/>
        </w:rPr>
      </w:pPr>
    </w:p>
    <w:p w:rsidR="00B50D36" w:rsidRDefault="00B50D36" w:rsidP="001D0F8A">
      <w:pPr>
        <w:spacing w:after="0" w:line="240" w:lineRule="auto"/>
        <w:jc w:val="both"/>
        <w:rPr>
          <w:rFonts w:ascii="Times New Roman" w:eastAsia="Times New Roman" w:hAnsi="Times New Roman" w:cs="Times New Roman"/>
          <w:sz w:val="28"/>
          <w:szCs w:val="28"/>
          <w:lang w:eastAsia="ru-RU"/>
        </w:rPr>
      </w:pPr>
    </w:p>
    <w:p w:rsidR="00B50D36" w:rsidRPr="00DC2F64" w:rsidRDefault="006626FB" w:rsidP="001D0F8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FD538E" w:rsidRPr="00E64F0E" w:rsidRDefault="00FD538E" w:rsidP="006626FB">
      <w:pPr>
        <w:widowControl w:val="0"/>
        <w:autoSpaceDE w:val="0"/>
        <w:spacing w:after="0" w:line="240" w:lineRule="exact"/>
        <w:jc w:val="both"/>
        <w:rPr>
          <w:rFonts w:ascii="Times New Roman" w:hAnsi="Times New Roman" w:cs="Times New Roman"/>
          <w:sz w:val="28"/>
          <w:szCs w:val="28"/>
        </w:rPr>
      </w:pPr>
      <w:r w:rsidRPr="00E64F0E">
        <w:rPr>
          <w:rFonts w:ascii="Times New Roman" w:hAnsi="Times New Roman" w:cs="Times New Roman"/>
          <w:sz w:val="28"/>
          <w:szCs w:val="28"/>
        </w:rPr>
        <w:t xml:space="preserve">Проект постановления подготовил и вносит отдел градостроительства, транспорта и муниципального хозяйства администрации Советского городского округа Ставропольского края  </w:t>
      </w:r>
    </w:p>
    <w:p w:rsidR="00FD538E" w:rsidRPr="00E64F0E" w:rsidRDefault="00FD538E" w:rsidP="0027401D">
      <w:pPr>
        <w:pStyle w:val="ConsPlusNormal"/>
        <w:widowControl/>
        <w:jc w:val="right"/>
        <w:rPr>
          <w:rFonts w:ascii="Times New Roman" w:hAnsi="Times New Roman" w:cs="Times New Roman"/>
          <w:color w:val="000000"/>
          <w:szCs w:val="22"/>
        </w:rPr>
      </w:pPr>
    </w:p>
    <w:p w:rsidR="00FD538E" w:rsidRPr="00E64F0E" w:rsidRDefault="006626FB" w:rsidP="00FD538E">
      <w:pPr>
        <w:pStyle w:val="ab"/>
        <w:spacing w:after="0"/>
        <w:rPr>
          <w:rFonts w:ascii="Times New Roman" w:hAnsi="Times New Roman" w:cs="Times New Roman"/>
          <w:sz w:val="28"/>
          <w:szCs w:val="28"/>
        </w:rPr>
      </w:pPr>
      <w:r>
        <w:rPr>
          <w:rFonts w:ascii="Times New Roman" w:hAnsi="Times New Roman" w:cs="Times New Roman"/>
          <w:sz w:val="28"/>
          <w:szCs w:val="28"/>
        </w:rPr>
        <w:t>Проект в</w:t>
      </w:r>
      <w:r w:rsidR="009E2ADD">
        <w:rPr>
          <w:rFonts w:ascii="Times New Roman" w:hAnsi="Times New Roman" w:cs="Times New Roman"/>
          <w:sz w:val="28"/>
          <w:szCs w:val="28"/>
        </w:rPr>
        <w:t>изируют</w:t>
      </w:r>
      <w:r w:rsidR="00FD538E" w:rsidRPr="00E64F0E">
        <w:rPr>
          <w:rFonts w:ascii="Times New Roman" w:hAnsi="Times New Roman" w:cs="Times New Roman"/>
          <w:sz w:val="28"/>
          <w:szCs w:val="28"/>
        </w:rPr>
        <w:t>:</w:t>
      </w:r>
    </w:p>
    <w:p w:rsidR="00FD538E" w:rsidRPr="00E64F0E" w:rsidRDefault="00FD538E" w:rsidP="0027401D">
      <w:pPr>
        <w:pStyle w:val="ab"/>
        <w:spacing w:after="0"/>
        <w:jc w:val="right"/>
        <w:rPr>
          <w:rFonts w:ascii="Times New Roman" w:hAnsi="Times New Roman" w:cs="Times New Roman"/>
          <w:sz w:val="28"/>
          <w:szCs w:val="28"/>
        </w:rPr>
      </w:pPr>
    </w:p>
    <w:p w:rsidR="00FD538E" w:rsidRPr="00E64F0E" w:rsidRDefault="00FD538E" w:rsidP="0069012E">
      <w:pPr>
        <w:widowControl w:val="0"/>
        <w:autoSpaceDE w:val="0"/>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Управляющий делами администрации </w:t>
      </w:r>
    </w:p>
    <w:p w:rsidR="00FD538E" w:rsidRPr="00E64F0E" w:rsidRDefault="00FD538E" w:rsidP="0069012E">
      <w:pPr>
        <w:widowControl w:val="0"/>
        <w:autoSpaceDE w:val="0"/>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Советского городского округа </w:t>
      </w:r>
    </w:p>
    <w:p w:rsidR="00FD538E" w:rsidRPr="00E64F0E" w:rsidRDefault="00FD538E" w:rsidP="0069012E">
      <w:pPr>
        <w:widowControl w:val="0"/>
        <w:autoSpaceDE w:val="0"/>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Ставропольского края                                                              </w:t>
      </w:r>
      <w:r w:rsidR="009E2ADD">
        <w:rPr>
          <w:rFonts w:ascii="Times New Roman" w:hAnsi="Times New Roman" w:cs="Times New Roman"/>
          <w:sz w:val="28"/>
          <w:szCs w:val="28"/>
        </w:rPr>
        <w:t xml:space="preserve">   </w:t>
      </w:r>
      <w:r w:rsidRPr="00E64F0E">
        <w:rPr>
          <w:rFonts w:ascii="Times New Roman" w:hAnsi="Times New Roman" w:cs="Times New Roman"/>
          <w:sz w:val="28"/>
          <w:szCs w:val="28"/>
        </w:rPr>
        <w:t xml:space="preserve">В.В. </w:t>
      </w:r>
      <w:proofErr w:type="spellStart"/>
      <w:r w:rsidRPr="00E64F0E">
        <w:rPr>
          <w:rFonts w:ascii="Times New Roman" w:hAnsi="Times New Roman" w:cs="Times New Roman"/>
          <w:sz w:val="28"/>
          <w:szCs w:val="28"/>
        </w:rPr>
        <w:t>Киянов</w:t>
      </w:r>
      <w:proofErr w:type="spellEnd"/>
    </w:p>
    <w:p w:rsidR="00FD538E" w:rsidRPr="00E64F0E" w:rsidRDefault="00FD538E" w:rsidP="0069012E">
      <w:pPr>
        <w:pStyle w:val="ab"/>
        <w:spacing w:after="0" w:line="240" w:lineRule="exact"/>
        <w:rPr>
          <w:rFonts w:ascii="Times New Roman" w:hAnsi="Times New Roman" w:cs="Times New Roman"/>
          <w:sz w:val="28"/>
          <w:szCs w:val="28"/>
        </w:rPr>
      </w:pPr>
    </w:p>
    <w:p w:rsidR="00FD538E" w:rsidRPr="00E64F0E"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Начальник правового отдела </w:t>
      </w:r>
    </w:p>
    <w:p w:rsidR="00FD538E" w:rsidRPr="00E64F0E"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администрации   Советского                                                                            городского округа</w:t>
      </w:r>
    </w:p>
    <w:p w:rsidR="00FD538E" w:rsidRPr="00E64F0E"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Ставропольского края                                                               </w:t>
      </w:r>
      <w:r w:rsidR="009E2ADD">
        <w:rPr>
          <w:rFonts w:ascii="Times New Roman" w:hAnsi="Times New Roman" w:cs="Times New Roman"/>
          <w:sz w:val="28"/>
          <w:szCs w:val="28"/>
        </w:rPr>
        <w:t xml:space="preserve"> </w:t>
      </w:r>
      <w:r w:rsidRPr="00E64F0E">
        <w:rPr>
          <w:rFonts w:ascii="Times New Roman" w:hAnsi="Times New Roman" w:cs="Times New Roman"/>
          <w:sz w:val="28"/>
          <w:szCs w:val="28"/>
        </w:rPr>
        <w:t xml:space="preserve">М.А. </w:t>
      </w:r>
      <w:proofErr w:type="spellStart"/>
      <w:r w:rsidRPr="00E64F0E">
        <w:rPr>
          <w:rFonts w:ascii="Times New Roman" w:hAnsi="Times New Roman" w:cs="Times New Roman"/>
          <w:sz w:val="28"/>
          <w:szCs w:val="28"/>
        </w:rPr>
        <w:t>Горбовцова</w:t>
      </w:r>
      <w:proofErr w:type="spellEnd"/>
    </w:p>
    <w:p w:rsidR="00FD538E" w:rsidRPr="00E64F0E" w:rsidRDefault="00FD538E" w:rsidP="0069012E">
      <w:pPr>
        <w:spacing w:after="0" w:line="240" w:lineRule="exact"/>
        <w:rPr>
          <w:rFonts w:ascii="Times New Roman" w:hAnsi="Times New Roman" w:cs="Times New Roman"/>
          <w:sz w:val="28"/>
          <w:szCs w:val="28"/>
        </w:rPr>
      </w:pPr>
    </w:p>
    <w:p w:rsidR="00FD538E"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Начальник отдела </w:t>
      </w:r>
      <w:r>
        <w:rPr>
          <w:rFonts w:ascii="Times New Roman" w:hAnsi="Times New Roman" w:cs="Times New Roman"/>
          <w:sz w:val="28"/>
          <w:szCs w:val="28"/>
        </w:rPr>
        <w:t>экономического</w:t>
      </w:r>
    </w:p>
    <w:p w:rsidR="0069012E" w:rsidRDefault="00FD538E" w:rsidP="0069012E">
      <w:pPr>
        <w:spacing w:after="0" w:line="240" w:lineRule="exact"/>
        <w:rPr>
          <w:rFonts w:ascii="Times New Roman" w:hAnsi="Times New Roman" w:cs="Times New Roman"/>
          <w:sz w:val="28"/>
          <w:szCs w:val="28"/>
        </w:rPr>
      </w:pPr>
      <w:r>
        <w:rPr>
          <w:rFonts w:ascii="Times New Roman" w:hAnsi="Times New Roman" w:cs="Times New Roman"/>
          <w:sz w:val="28"/>
          <w:szCs w:val="28"/>
        </w:rPr>
        <w:t xml:space="preserve">развития </w:t>
      </w:r>
      <w:r w:rsidRPr="00E64F0E">
        <w:rPr>
          <w:rFonts w:ascii="Times New Roman" w:hAnsi="Times New Roman" w:cs="Times New Roman"/>
          <w:sz w:val="28"/>
          <w:szCs w:val="28"/>
        </w:rPr>
        <w:t xml:space="preserve">администрации   </w:t>
      </w:r>
    </w:p>
    <w:p w:rsidR="00FD538E" w:rsidRPr="00E64F0E" w:rsidRDefault="00FD538E" w:rsidP="0069012E">
      <w:pPr>
        <w:spacing w:after="0" w:line="240" w:lineRule="exact"/>
        <w:rPr>
          <w:rFonts w:ascii="Times New Roman" w:hAnsi="Times New Roman" w:cs="Times New Roman"/>
          <w:sz w:val="28"/>
          <w:szCs w:val="28"/>
        </w:rPr>
      </w:pPr>
      <w:proofErr w:type="gramStart"/>
      <w:r w:rsidRPr="00E64F0E">
        <w:rPr>
          <w:rFonts w:ascii="Times New Roman" w:hAnsi="Times New Roman" w:cs="Times New Roman"/>
          <w:sz w:val="28"/>
          <w:szCs w:val="28"/>
        </w:rPr>
        <w:t xml:space="preserve">Советского </w:t>
      </w:r>
      <w:r w:rsidR="0069012E">
        <w:rPr>
          <w:rFonts w:ascii="Times New Roman" w:hAnsi="Times New Roman" w:cs="Times New Roman"/>
          <w:sz w:val="28"/>
          <w:szCs w:val="28"/>
        </w:rPr>
        <w:t xml:space="preserve"> </w:t>
      </w:r>
      <w:r w:rsidRPr="00E64F0E">
        <w:rPr>
          <w:rFonts w:ascii="Times New Roman" w:hAnsi="Times New Roman" w:cs="Times New Roman"/>
          <w:sz w:val="28"/>
          <w:szCs w:val="28"/>
        </w:rPr>
        <w:t>городского</w:t>
      </w:r>
      <w:proofErr w:type="gramEnd"/>
      <w:r w:rsidRPr="00E64F0E">
        <w:rPr>
          <w:rFonts w:ascii="Times New Roman" w:hAnsi="Times New Roman" w:cs="Times New Roman"/>
          <w:sz w:val="28"/>
          <w:szCs w:val="28"/>
        </w:rPr>
        <w:t xml:space="preserve"> округа</w:t>
      </w:r>
    </w:p>
    <w:p w:rsidR="00FD538E" w:rsidRPr="00E64F0E"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Ставропольского края                                                               </w:t>
      </w:r>
      <w:r w:rsidR="009E2ADD">
        <w:rPr>
          <w:rFonts w:ascii="Times New Roman" w:hAnsi="Times New Roman" w:cs="Times New Roman"/>
          <w:sz w:val="28"/>
          <w:szCs w:val="28"/>
        </w:rPr>
        <w:t xml:space="preserve"> </w:t>
      </w:r>
      <w:r>
        <w:rPr>
          <w:rFonts w:ascii="Times New Roman" w:hAnsi="Times New Roman" w:cs="Times New Roman"/>
          <w:sz w:val="28"/>
          <w:szCs w:val="28"/>
        </w:rPr>
        <w:t>Л.А. Шевченко</w:t>
      </w:r>
    </w:p>
    <w:p w:rsidR="00FD538E" w:rsidRPr="00E64F0E" w:rsidRDefault="00FD538E" w:rsidP="0069012E">
      <w:pPr>
        <w:spacing w:after="0" w:line="240" w:lineRule="exact"/>
        <w:rPr>
          <w:rFonts w:ascii="Times New Roman" w:hAnsi="Times New Roman" w:cs="Times New Roman"/>
          <w:sz w:val="28"/>
          <w:szCs w:val="28"/>
        </w:rPr>
      </w:pPr>
    </w:p>
    <w:p w:rsidR="006626FB"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Начальник </w:t>
      </w:r>
      <w:proofErr w:type="gramStart"/>
      <w:r w:rsidRPr="00E64F0E">
        <w:rPr>
          <w:rFonts w:ascii="Times New Roman" w:hAnsi="Times New Roman" w:cs="Times New Roman"/>
          <w:sz w:val="28"/>
          <w:szCs w:val="28"/>
        </w:rPr>
        <w:t>отдела  делопроизводства</w:t>
      </w:r>
      <w:proofErr w:type="gramEnd"/>
      <w:r w:rsidRPr="00E64F0E">
        <w:rPr>
          <w:rFonts w:ascii="Times New Roman" w:hAnsi="Times New Roman" w:cs="Times New Roman"/>
          <w:sz w:val="28"/>
          <w:szCs w:val="28"/>
        </w:rPr>
        <w:t xml:space="preserve"> </w:t>
      </w:r>
    </w:p>
    <w:p w:rsidR="00FD538E" w:rsidRPr="00E64F0E"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и обращений граждан</w:t>
      </w:r>
    </w:p>
    <w:p w:rsidR="002B5C5E"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администрации   Советского                                                                   </w:t>
      </w:r>
    </w:p>
    <w:p w:rsidR="00FD538E" w:rsidRPr="00E64F0E"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городского округа </w:t>
      </w:r>
    </w:p>
    <w:p w:rsidR="00FD538E" w:rsidRPr="00E64F0E" w:rsidRDefault="00FD538E" w:rsidP="0069012E">
      <w:pPr>
        <w:spacing w:after="0" w:line="240" w:lineRule="exact"/>
        <w:rPr>
          <w:rFonts w:ascii="Times New Roman" w:hAnsi="Times New Roman" w:cs="Times New Roman"/>
          <w:sz w:val="28"/>
          <w:szCs w:val="28"/>
        </w:rPr>
      </w:pPr>
      <w:r w:rsidRPr="00E64F0E">
        <w:rPr>
          <w:rFonts w:ascii="Times New Roman" w:hAnsi="Times New Roman" w:cs="Times New Roman"/>
          <w:sz w:val="28"/>
          <w:szCs w:val="28"/>
        </w:rPr>
        <w:t xml:space="preserve">Ставропольского края                                                               </w:t>
      </w:r>
      <w:r w:rsidR="009E2ADD">
        <w:rPr>
          <w:rFonts w:ascii="Times New Roman" w:hAnsi="Times New Roman" w:cs="Times New Roman"/>
          <w:sz w:val="28"/>
          <w:szCs w:val="28"/>
        </w:rPr>
        <w:t xml:space="preserve"> </w:t>
      </w:r>
      <w:r w:rsidRPr="00E64F0E">
        <w:rPr>
          <w:rFonts w:ascii="Times New Roman" w:hAnsi="Times New Roman" w:cs="Times New Roman"/>
          <w:sz w:val="28"/>
          <w:szCs w:val="28"/>
        </w:rPr>
        <w:t>Г.Л. Щекочихина</w:t>
      </w:r>
    </w:p>
    <w:p w:rsidR="00FD538E" w:rsidRPr="00E64F0E" w:rsidRDefault="00FD538E" w:rsidP="0027401D">
      <w:pPr>
        <w:spacing w:after="0" w:line="240" w:lineRule="auto"/>
        <w:jc w:val="right"/>
        <w:rPr>
          <w:rFonts w:ascii="Times New Roman" w:hAnsi="Times New Roman" w:cs="Times New Roman"/>
          <w:sz w:val="28"/>
          <w:szCs w:val="28"/>
        </w:rPr>
      </w:pPr>
    </w:p>
    <w:tbl>
      <w:tblPr>
        <w:tblStyle w:val="a5"/>
        <w:tblW w:w="0" w:type="auto"/>
        <w:tblInd w:w="5211" w:type="dxa"/>
        <w:tblLook w:val="04A0" w:firstRow="1" w:lastRow="0" w:firstColumn="1" w:lastColumn="0" w:noHBand="0" w:noVBand="1"/>
      </w:tblPr>
      <w:tblGrid>
        <w:gridCol w:w="4359"/>
      </w:tblGrid>
      <w:tr w:rsidR="00B50D36" w:rsidTr="0069012E">
        <w:tc>
          <w:tcPr>
            <w:tcW w:w="4359" w:type="dxa"/>
            <w:tcBorders>
              <w:top w:val="nil"/>
              <w:left w:val="nil"/>
              <w:bottom w:val="nil"/>
              <w:right w:val="nil"/>
            </w:tcBorders>
          </w:tcPr>
          <w:p w:rsidR="00B50D36" w:rsidRDefault="00B50D36" w:rsidP="00B50D36">
            <w:pPr>
              <w:pStyle w:val="ConsPlusNormal"/>
              <w:tabs>
                <w:tab w:val="left" w:pos="5490"/>
                <w:tab w:val="right" w:pos="9354"/>
              </w:tabs>
              <w:jc w:val="center"/>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lastRenderedPageBreak/>
              <w:t>Утвержден</w:t>
            </w:r>
          </w:p>
          <w:p w:rsidR="00B50D36" w:rsidRPr="00DC2F64" w:rsidRDefault="00B50D36" w:rsidP="00B50D36">
            <w:pPr>
              <w:pStyle w:val="ConsPlusNormal"/>
              <w:tabs>
                <w:tab w:val="left" w:pos="5490"/>
                <w:tab w:val="right" w:pos="9354"/>
              </w:tabs>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постановлением администрации</w:t>
            </w:r>
          </w:p>
          <w:p w:rsidR="00B50D36" w:rsidRDefault="00B50D36" w:rsidP="00B50D36">
            <w:pPr>
              <w:pStyle w:val="ConsPlusNormal"/>
              <w:tabs>
                <w:tab w:val="left" w:pos="5490"/>
                <w:tab w:val="right" w:pos="9354"/>
              </w:tabs>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Советского городского округа</w:t>
            </w:r>
          </w:p>
          <w:p w:rsidR="00B50D36" w:rsidRPr="00DC2F64" w:rsidRDefault="00B50D36" w:rsidP="00B50D36">
            <w:pPr>
              <w:pStyle w:val="ConsPlusNormal"/>
              <w:tabs>
                <w:tab w:val="left" w:pos="5415"/>
                <w:tab w:val="right" w:pos="9354"/>
              </w:tabs>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Ставропольского края</w:t>
            </w:r>
          </w:p>
          <w:p w:rsidR="00B50D36" w:rsidRDefault="00B50D36" w:rsidP="00B50D36">
            <w:pPr>
              <w:pStyle w:val="ConsPlusNormal"/>
              <w:tabs>
                <w:tab w:val="left" w:pos="5490"/>
                <w:tab w:val="right" w:pos="9354"/>
              </w:tabs>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 xml:space="preserve">от </w:t>
            </w:r>
            <w:r w:rsidR="00B675F6">
              <w:rPr>
                <w:rFonts w:ascii="Times New Roman" w:eastAsia="Arial CYR" w:hAnsi="Times New Roman" w:cs="Times New Roman"/>
                <w:bCs/>
                <w:sz w:val="28"/>
                <w:szCs w:val="28"/>
              </w:rPr>
              <w:t>16 апреля</w:t>
            </w:r>
            <w:r w:rsidR="00C35AC5">
              <w:rPr>
                <w:rFonts w:ascii="Times New Roman" w:eastAsia="Arial CYR" w:hAnsi="Times New Roman" w:cs="Times New Roman"/>
                <w:bCs/>
                <w:sz w:val="28"/>
                <w:szCs w:val="28"/>
              </w:rPr>
              <w:t xml:space="preserve"> </w:t>
            </w:r>
            <w:r w:rsidRPr="00DC2F64">
              <w:rPr>
                <w:rFonts w:ascii="Times New Roman" w:eastAsia="Arial CYR" w:hAnsi="Times New Roman" w:cs="Times New Roman"/>
                <w:bCs/>
                <w:sz w:val="28"/>
                <w:szCs w:val="28"/>
              </w:rPr>
              <w:t>201</w:t>
            </w:r>
            <w:r>
              <w:rPr>
                <w:rFonts w:ascii="Times New Roman" w:eastAsia="Arial CYR" w:hAnsi="Times New Roman" w:cs="Times New Roman"/>
                <w:bCs/>
                <w:sz w:val="28"/>
                <w:szCs w:val="28"/>
              </w:rPr>
              <w:t>9</w:t>
            </w:r>
            <w:r w:rsidRPr="00DC2F64">
              <w:rPr>
                <w:rFonts w:ascii="Times New Roman" w:eastAsia="Arial CYR" w:hAnsi="Times New Roman" w:cs="Times New Roman"/>
                <w:bCs/>
                <w:sz w:val="28"/>
                <w:szCs w:val="28"/>
              </w:rPr>
              <w:t xml:space="preserve"> г.  №</w:t>
            </w:r>
            <w:r w:rsidR="00B675F6">
              <w:rPr>
                <w:rFonts w:ascii="Times New Roman" w:eastAsia="Arial CYR" w:hAnsi="Times New Roman" w:cs="Times New Roman"/>
                <w:bCs/>
                <w:sz w:val="28"/>
                <w:szCs w:val="28"/>
              </w:rPr>
              <w:t xml:space="preserve"> 506</w:t>
            </w:r>
          </w:p>
        </w:tc>
      </w:tr>
    </w:tbl>
    <w:p w:rsidR="007B1CB7" w:rsidRDefault="007B1CB7" w:rsidP="00B50D36">
      <w:pPr>
        <w:pStyle w:val="ConsPlusNormal"/>
        <w:tabs>
          <w:tab w:val="left" w:pos="5490"/>
          <w:tab w:val="right" w:pos="9354"/>
        </w:tabs>
        <w:rPr>
          <w:rFonts w:ascii="Times New Roman" w:eastAsia="Arial CYR" w:hAnsi="Times New Roman" w:cs="Times New Roman"/>
          <w:bCs/>
          <w:sz w:val="28"/>
          <w:szCs w:val="28"/>
        </w:rPr>
      </w:pPr>
    </w:p>
    <w:p w:rsidR="00764E81" w:rsidRPr="00DC2F64" w:rsidRDefault="00764E81" w:rsidP="00764E81">
      <w:pPr>
        <w:pStyle w:val="ConsPlusNormal"/>
        <w:spacing w:line="240" w:lineRule="exact"/>
        <w:jc w:val="right"/>
        <w:rPr>
          <w:rFonts w:ascii="Times New Roman" w:eastAsia="Arial CYR" w:hAnsi="Times New Roman" w:cs="Times New Roman"/>
          <w:bCs/>
          <w:sz w:val="28"/>
          <w:szCs w:val="28"/>
        </w:rPr>
      </w:pPr>
    </w:p>
    <w:p w:rsidR="00764E81" w:rsidRPr="00DC2F64" w:rsidRDefault="00764E81" w:rsidP="00DE0007">
      <w:pPr>
        <w:pStyle w:val="ConsPlusNormal"/>
        <w:spacing w:line="240" w:lineRule="exact"/>
        <w:jc w:val="center"/>
        <w:rPr>
          <w:rFonts w:ascii="Times New Roman" w:eastAsia="Arial CYR" w:hAnsi="Times New Roman" w:cs="Times New Roman"/>
          <w:bCs/>
          <w:sz w:val="28"/>
          <w:szCs w:val="28"/>
        </w:rPr>
      </w:pPr>
    </w:p>
    <w:p w:rsidR="00764E81" w:rsidRPr="00DC2F64" w:rsidRDefault="00764E81" w:rsidP="00DE0007">
      <w:pPr>
        <w:pStyle w:val="ConsPlusNormal"/>
        <w:spacing w:line="240" w:lineRule="exact"/>
        <w:jc w:val="center"/>
        <w:rPr>
          <w:rFonts w:ascii="Times New Roman" w:eastAsia="Arial CYR" w:hAnsi="Times New Roman" w:cs="Times New Roman"/>
          <w:bCs/>
          <w:sz w:val="28"/>
          <w:szCs w:val="28"/>
        </w:rPr>
      </w:pPr>
    </w:p>
    <w:p w:rsidR="00396544" w:rsidRPr="00DC2F64" w:rsidRDefault="00396544" w:rsidP="00DE0007">
      <w:pPr>
        <w:pStyle w:val="ConsPlusNormal"/>
        <w:spacing w:line="240" w:lineRule="exact"/>
        <w:jc w:val="center"/>
        <w:rPr>
          <w:rFonts w:ascii="Times New Roman" w:eastAsia="Arial CYR" w:hAnsi="Times New Roman" w:cs="Times New Roman"/>
          <w:bCs/>
          <w:sz w:val="28"/>
          <w:szCs w:val="28"/>
        </w:rPr>
      </w:pPr>
      <w:r w:rsidRPr="00DC2F64">
        <w:rPr>
          <w:rFonts w:ascii="Times New Roman" w:eastAsia="Arial CYR" w:hAnsi="Times New Roman" w:cs="Times New Roman"/>
          <w:bCs/>
          <w:sz w:val="28"/>
          <w:szCs w:val="28"/>
        </w:rPr>
        <w:t>АДМИНИСТРАТИВНЫЙ РЕГЛАМЕНТ</w:t>
      </w:r>
    </w:p>
    <w:p w:rsidR="00DE0007" w:rsidRPr="00DC2F64" w:rsidRDefault="00DE0007" w:rsidP="00DE0007">
      <w:pPr>
        <w:widowControl w:val="0"/>
        <w:autoSpaceDE w:val="0"/>
        <w:autoSpaceDN w:val="0"/>
        <w:adjustRightInd w:val="0"/>
        <w:spacing w:after="0" w:line="240" w:lineRule="exact"/>
        <w:jc w:val="center"/>
        <w:rPr>
          <w:rFonts w:ascii="Times New Roman" w:hAnsi="Times New Roman" w:cs="Times New Roman"/>
          <w:bCs/>
          <w:sz w:val="28"/>
          <w:szCs w:val="28"/>
        </w:rPr>
      </w:pPr>
      <w:r w:rsidRPr="00DC2F64">
        <w:rPr>
          <w:rFonts w:ascii="Times New Roman" w:hAnsi="Times New Roman" w:cs="Times New Roman"/>
          <w:bCs/>
          <w:sz w:val="28"/>
          <w:szCs w:val="28"/>
        </w:rPr>
        <w:t>предоставления муниципальной услуги</w:t>
      </w:r>
    </w:p>
    <w:p w:rsidR="00DE0007" w:rsidRPr="00DC2F64" w:rsidRDefault="00DE0007" w:rsidP="00DE0007">
      <w:pPr>
        <w:widowControl w:val="0"/>
        <w:autoSpaceDE w:val="0"/>
        <w:autoSpaceDN w:val="0"/>
        <w:adjustRightInd w:val="0"/>
        <w:spacing w:after="0" w:line="240" w:lineRule="exact"/>
        <w:jc w:val="center"/>
        <w:rPr>
          <w:rFonts w:ascii="Times New Roman" w:hAnsi="Times New Roman" w:cs="Times New Roman"/>
          <w:sz w:val="28"/>
          <w:szCs w:val="28"/>
        </w:rPr>
      </w:pPr>
      <w:r w:rsidRPr="00EC4611">
        <w:rPr>
          <w:rFonts w:ascii="Times New Roman" w:hAnsi="Times New Roman" w:cs="Times New Roman"/>
          <w:bCs/>
          <w:sz w:val="28"/>
          <w:szCs w:val="28"/>
        </w:rPr>
        <w:t>«</w:t>
      </w:r>
      <w:r w:rsidR="00F40C74" w:rsidRPr="00EC4611">
        <w:rPr>
          <w:rFonts w:ascii="Times New Roman" w:hAnsi="Times New Roman" w:cs="Times New Roman"/>
          <w:bCs/>
          <w:sz w:val="28"/>
          <w:szCs w:val="28"/>
        </w:rPr>
        <w:t>В</w:t>
      </w:r>
      <w:r w:rsidR="00F40C74" w:rsidRPr="00EC4611">
        <w:rPr>
          <w:rFonts w:ascii="Times New Roman" w:eastAsia="Times New Roman" w:hAnsi="Times New Roman" w:cs="Times New Roman"/>
          <w:bCs/>
          <w:kern w:val="36"/>
          <w:sz w:val="28"/>
          <w:szCs w:val="28"/>
          <w:lang w:eastAsia="ru-RU"/>
        </w:rPr>
        <w:t xml:space="preserve">ыдача свидетельства об осуществлении перевозок по муниципальному </w:t>
      </w:r>
      <w:r w:rsidR="00640861">
        <w:rPr>
          <w:rFonts w:ascii="Times New Roman" w:eastAsia="Times New Roman" w:hAnsi="Times New Roman" w:cs="Times New Roman"/>
          <w:bCs/>
          <w:kern w:val="36"/>
          <w:sz w:val="28"/>
          <w:szCs w:val="28"/>
          <w:lang w:eastAsia="ru-RU"/>
        </w:rPr>
        <w:t>маршруту</w:t>
      </w:r>
      <w:r w:rsidR="00F40C74" w:rsidRPr="00EC4611">
        <w:rPr>
          <w:rFonts w:ascii="Times New Roman" w:eastAsia="Times New Roman" w:hAnsi="Times New Roman" w:cs="Times New Roman"/>
          <w:bCs/>
          <w:kern w:val="36"/>
          <w:sz w:val="28"/>
          <w:szCs w:val="28"/>
          <w:lang w:eastAsia="ru-RU"/>
        </w:rPr>
        <w:t xml:space="preserve"> регулярных п</w:t>
      </w:r>
      <w:r w:rsidR="00640861">
        <w:rPr>
          <w:rFonts w:ascii="Times New Roman" w:eastAsia="Times New Roman" w:hAnsi="Times New Roman" w:cs="Times New Roman"/>
          <w:bCs/>
          <w:kern w:val="36"/>
          <w:sz w:val="28"/>
          <w:szCs w:val="28"/>
          <w:lang w:eastAsia="ru-RU"/>
        </w:rPr>
        <w:t>еревозок и карты муниципального</w:t>
      </w:r>
      <w:r w:rsidR="00770B17" w:rsidRPr="00EC4611">
        <w:rPr>
          <w:rFonts w:ascii="Times New Roman" w:eastAsia="Times New Roman" w:hAnsi="Times New Roman" w:cs="Times New Roman"/>
          <w:bCs/>
          <w:kern w:val="36"/>
          <w:sz w:val="28"/>
          <w:szCs w:val="28"/>
          <w:lang w:eastAsia="ru-RU"/>
        </w:rPr>
        <w:t xml:space="preserve"> </w:t>
      </w:r>
      <w:r w:rsidR="00F40C74" w:rsidRPr="00EC4611">
        <w:rPr>
          <w:rFonts w:ascii="Times New Roman" w:eastAsia="Times New Roman" w:hAnsi="Times New Roman" w:cs="Times New Roman"/>
          <w:bCs/>
          <w:kern w:val="36"/>
          <w:sz w:val="28"/>
          <w:szCs w:val="28"/>
          <w:lang w:eastAsia="ru-RU"/>
        </w:rPr>
        <w:t>маршрута регулярных перевозок</w:t>
      </w:r>
      <w:r w:rsidRPr="00EC4611">
        <w:rPr>
          <w:rFonts w:ascii="Times New Roman" w:eastAsia="Times New Roman" w:hAnsi="Times New Roman" w:cs="Times New Roman"/>
          <w:bCs/>
          <w:kern w:val="36"/>
          <w:sz w:val="28"/>
          <w:szCs w:val="28"/>
          <w:lang w:eastAsia="ru-RU"/>
        </w:rPr>
        <w:t>»</w:t>
      </w:r>
    </w:p>
    <w:p w:rsidR="00DE0007" w:rsidRPr="00DC2F64" w:rsidRDefault="00DE0007" w:rsidP="00640861">
      <w:pPr>
        <w:widowControl w:val="0"/>
        <w:tabs>
          <w:tab w:val="left" w:pos="709"/>
        </w:tabs>
        <w:autoSpaceDE w:val="0"/>
        <w:autoSpaceDN w:val="0"/>
        <w:adjustRightInd w:val="0"/>
        <w:spacing w:after="0" w:line="240" w:lineRule="exact"/>
        <w:jc w:val="right"/>
        <w:rPr>
          <w:rFonts w:ascii="Times New Roman" w:hAnsi="Times New Roman" w:cs="Times New Roman"/>
          <w:sz w:val="28"/>
          <w:szCs w:val="28"/>
        </w:rPr>
      </w:pPr>
    </w:p>
    <w:p w:rsidR="00DE0007" w:rsidRPr="00DC2F64" w:rsidRDefault="00DE0007" w:rsidP="00396544">
      <w:pPr>
        <w:pStyle w:val="Standard"/>
        <w:spacing w:line="240" w:lineRule="exact"/>
        <w:jc w:val="center"/>
        <w:rPr>
          <w:sz w:val="28"/>
          <w:szCs w:val="28"/>
        </w:rPr>
      </w:pPr>
    </w:p>
    <w:p w:rsidR="00396544" w:rsidRPr="00DC2F64" w:rsidRDefault="00396544" w:rsidP="00396544">
      <w:pPr>
        <w:pStyle w:val="1"/>
        <w:tabs>
          <w:tab w:val="clear" w:pos="432"/>
        </w:tabs>
        <w:spacing w:before="0" w:after="0"/>
        <w:ind w:left="360"/>
        <w:jc w:val="center"/>
        <w:rPr>
          <w:rFonts w:ascii="Times New Roman" w:hAnsi="Times New Roman" w:cs="Times New Roman"/>
          <w:b w:val="0"/>
          <w:bCs w:val="0"/>
          <w:sz w:val="28"/>
          <w:szCs w:val="28"/>
        </w:rPr>
      </w:pPr>
      <w:r w:rsidRPr="00DC2F64">
        <w:rPr>
          <w:rFonts w:ascii="Times New Roman" w:hAnsi="Times New Roman" w:cs="Times New Roman"/>
          <w:b w:val="0"/>
          <w:bCs w:val="0"/>
          <w:sz w:val="28"/>
          <w:szCs w:val="28"/>
        </w:rPr>
        <w:t>1. Общие положения</w:t>
      </w:r>
    </w:p>
    <w:p w:rsidR="00396544" w:rsidRPr="00DC2F64" w:rsidRDefault="00396544" w:rsidP="00640861">
      <w:pPr>
        <w:pStyle w:val="Standard"/>
        <w:jc w:val="right"/>
        <w:rPr>
          <w:color w:val="000000"/>
          <w:sz w:val="28"/>
          <w:szCs w:val="28"/>
        </w:rPr>
      </w:pPr>
    </w:p>
    <w:p w:rsidR="00F0574A" w:rsidRPr="00DC2F64" w:rsidRDefault="00F0574A" w:rsidP="00C35AC5">
      <w:pPr>
        <w:pStyle w:val="ConsPlusNormal"/>
        <w:suppressAutoHyphens/>
        <w:ind w:firstLine="567"/>
        <w:jc w:val="both"/>
        <w:outlineLvl w:val="2"/>
        <w:rPr>
          <w:rFonts w:ascii="Times New Roman" w:hAnsi="Times New Roman" w:cs="Times New Roman"/>
          <w:sz w:val="28"/>
          <w:szCs w:val="28"/>
        </w:rPr>
      </w:pPr>
      <w:r w:rsidRPr="00DC2F64">
        <w:rPr>
          <w:rFonts w:ascii="Times New Roman" w:hAnsi="Times New Roman" w:cs="Times New Roman"/>
          <w:sz w:val="28"/>
          <w:szCs w:val="28"/>
        </w:rPr>
        <w:t>1.1. Предмет регулирования административного регламента</w:t>
      </w:r>
    </w:p>
    <w:p w:rsidR="00B906FA" w:rsidRPr="00DC2F64" w:rsidRDefault="0079310D" w:rsidP="00C35AC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C2F64">
        <w:rPr>
          <w:rFonts w:ascii="Times New Roman" w:hAnsi="Times New Roman" w:cs="Times New Roman"/>
          <w:sz w:val="28"/>
          <w:szCs w:val="28"/>
        </w:rPr>
        <w:t xml:space="preserve">1.1.1. </w:t>
      </w:r>
      <w:r w:rsidR="00F0574A" w:rsidRPr="00DC2F64">
        <w:rPr>
          <w:rFonts w:ascii="Times New Roman" w:hAnsi="Times New Roman" w:cs="Times New Roman"/>
          <w:sz w:val="28"/>
          <w:szCs w:val="28"/>
        </w:rPr>
        <w:t xml:space="preserve">Административный регламент </w:t>
      </w:r>
      <w:r w:rsidR="00AB17C0" w:rsidRPr="00DC2F64">
        <w:rPr>
          <w:rFonts w:ascii="Times New Roman" w:hAnsi="Times New Roman" w:cs="Times New Roman"/>
          <w:bCs/>
          <w:sz w:val="28"/>
          <w:szCs w:val="28"/>
        </w:rPr>
        <w:t>предоставления муниципальной услуги</w:t>
      </w:r>
      <w:r w:rsidR="006E2634">
        <w:rPr>
          <w:rFonts w:ascii="Times New Roman" w:hAnsi="Times New Roman" w:cs="Times New Roman"/>
          <w:bCs/>
          <w:sz w:val="28"/>
          <w:szCs w:val="28"/>
        </w:rPr>
        <w:t xml:space="preserve"> </w:t>
      </w:r>
      <w:r w:rsidR="00AB17C0" w:rsidRPr="00EC4611">
        <w:rPr>
          <w:rFonts w:ascii="Times New Roman" w:hAnsi="Times New Roman" w:cs="Times New Roman"/>
          <w:bCs/>
          <w:sz w:val="28"/>
          <w:szCs w:val="28"/>
        </w:rPr>
        <w:t>«</w:t>
      </w:r>
      <w:r w:rsidR="0080015E" w:rsidRPr="00EC4611">
        <w:rPr>
          <w:rFonts w:ascii="Times New Roman" w:hAnsi="Times New Roman" w:cs="Times New Roman"/>
          <w:bCs/>
          <w:sz w:val="28"/>
          <w:szCs w:val="28"/>
        </w:rPr>
        <w:t>В</w:t>
      </w:r>
      <w:r w:rsidR="0080015E" w:rsidRPr="00EC4611">
        <w:rPr>
          <w:rFonts w:ascii="Times New Roman" w:eastAsia="Times New Roman" w:hAnsi="Times New Roman" w:cs="Times New Roman"/>
          <w:bCs/>
          <w:kern w:val="36"/>
          <w:sz w:val="28"/>
          <w:szCs w:val="28"/>
          <w:lang w:eastAsia="ru-RU"/>
        </w:rPr>
        <w:t>ыдача свидетельства об осуществлении перевозок по му</w:t>
      </w:r>
      <w:r w:rsidR="00EC4611" w:rsidRPr="00EC4611">
        <w:rPr>
          <w:rFonts w:ascii="Times New Roman" w:eastAsia="Times New Roman" w:hAnsi="Times New Roman" w:cs="Times New Roman"/>
          <w:bCs/>
          <w:kern w:val="36"/>
          <w:sz w:val="28"/>
          <w:szCs w:val="28"/>
          <w:lang w:eastAsia="ru-RU"/>
        </w:rPr>
        <w:t xml:space="preserve">ниципальному </w:t>
      </w:r>
      <w:r w:rsidR="0080015E" w:rsidRPr="00EC4611">
        <w:rPr>
          <w:rFonts w:ascii="Times New Roman" w:eastAsia="Times New Roman" w:hAnsi="Times New Roman" w:cs="Times New Roman"/>
          <w:bCs/>
          <w:kern w:val="36"/>
          <w:sz w:val="28"/>
          <w:szCs w:val="28"/>
          <w:lang w:eastAsia="ru-RU"/>
        </w:rPr>
        <w:t xml:space="preserve"> маршруту  регулярных перевозок и карты муниципал</w:t>
      </w:r>
      <w:r w:rsidR="00EC4611" w:rsidRPr="00EC4611">
        <w:rPr>
          <w:rFonts w:ascii="Times New Roman" w:eastAsia="Times New Roman" w:hAnsi="Times New Roman" w:cs="Times New Roman"/>
          <w:bCs/>
          <w:kern w:val="36"/>
          <w:sz w:val="28"/>
          <w:szCs w:val="28"/>
          <w:lang w:eastAsia="ru-RU"/>
        </w:rPr>
        <w:t xml:space="preserve">ьного </w:t>
      </w:r>
      <w:r w:rsidR="0080015E" w:rsidRPr="00EC4611">
        <w:rPr>
          <w:rFonts w:ascii="Times New Roman" w:eastAsia="Times New Roman" w:hAnsi="Times New Roman" w:cs="Times New Roman"/>
          <w:bCs/>
          <w:kern w:val="36"/>
          <w:sz w:val="28"/>
          <w:szCs w:val="28"/>
          <w:lang w:eastAsia="ru-RU"/>
        </w:rPr>
        <w:t xml:space="preserve"> маршрута регулярных перевозок»</w:t>
      </w:r>
      <w:r w:rsidR="00F40C74">
        <w:rPr>
          <w:rFonts w:ascii="Times New Roman" w:eastAsia="Times New Roman" w:hAnsi="Times New Roman" w:cs="Times New Roman"/>
          <w:bCs/>
          <w:kern w:val="36"/>
          <w:sz w:val="28"/>
          <w:szCs w:val="28"/>
          <w:lang w:eastAsia="ru-RU"/>
        </w:rPr>
        <w:t xml:space="preserve"> </w:t>
      </w:r>
      <w:r w:rsidR="00F0574A" w:rsidRPr="00DC2F64">
        <w:rPr>
          <w:rFonts w:ascii="Times New Roman" w:hAnsi="Times New Roman" w:cs="Times New Roman"/>
          <w:sz w:val="28"/>
          <w:szCs w:val="28"/>
        </w:rPr>
        <w:t xml:space="preserve">(далее – Административный регламент) </w:t>
      </w:r>
      <w:r w:rsidR="002B2A96" w:rsidRPr="00DC2F64">
        <w:rPr>
          <w:rFonts w:ascii="Times New Roman" w:hAnsi="Times New Roman" w:cs="Times New Roman"/>
          <w:sz w:val="28"/>
          <w:szCs w:val="28"/>
        </w:rPr>
        <w:t xml:space="preserve">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w:t>
      </w:r>
      <w:r w:rsidR="00310927" w:rsidRPr="00DC2F64">
        <w:rPr>
          <w:rFonts w:ascii="Times New Roman" w:hAnsi="Times New Roman" w:cs="Times New Roman"/>
          <w:sz w:val="28"/>
          <w:szCs w:val="28"/>
        </w:rPr>
        <w:t>заявителям</w:t>
      </w:r>
      <w:r w:rsidR="00F40C74">
        <w:rPr>
          <w:rFonts w:ascii="Times New Roman" w:hAnsi="Times New Roman" w:cs="Times New Roman"/>
          <w:sz w:val="28"/>
          <w:szCs w:val="28"/>
        </w:rPr>
        <w:t xml:space="preserve"> </w:t>
      </w:r>
      <w:r w:rsidR="002B2A96" w:rsidRPr="00DC2F64">
        <w:rPr>
          <w:rFonts w:ascii="Times New Roman" w:hAnsi="Times New Roman" w:cs="Times New Roman"/>
          <w:sz w:val="28"/>
          <w:szCs w:val="28"/>
        </w:rPr>
        <w:t>(далее – муниципальная услуга)</w:t>
      </w:r>
      <w:r w:rsidR="00B906FA" w:rsidRPr="00DC2F64">
        <w:rPr>
          <w:rFonts w:ascii="Times New Roman" w:hAnsi="Times New Roman" w:cs="Times New Roman"/>
          <w:sz w:val="28"/>
          <w:szCs w:val="28"/>
        </w:rPr>
        <w:t xml:space="preserve">, указанным в пункте 1.2 </w:t>
      </w:r>
      <w:r w:rsidR="00310927" w:rsidRPr="00DC2F64">
        <w:rPr>
          <w:rFonts w:ascii="Times New Roman" w:hAnsi="Times New Roman" w:cs="Times New Roman"/>
          <w:sz w:val="28"/>
          <w:szCs w:val="28"/>
        </w:rPr>
        <w:t xml:space="preserve">настоящего </w:t>
      </w:r>
      <w:r w:rsidR="00B906FA" w:rsidRPr="00DC2F64">
        <w:rPr>
          <w:rFonts w:ascii="Times New Roman" w:hAnsi="Times New Roman" w:cs="Times New Roman"/>
          <w:sz w:val="28"/>
          <w:szCs w:val="28"/>
        </w:rPr>
        <w:t>Административного регламента.</w:t>
      </w:r>
    </w:p>
    <w:p w:rsidR="009224D3" w:rsidRPr="00DC2F64" w:rsidRDefault="00640861" w:rsidP="001E1AD0">
      <w:pPr>
        <w:widowControl w:val="0"/>
        <w:tabs>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9310D" w:rsidRPr="00DC2F64">
        <w:rPr>
          <w:rFonts w:ascii="Times New Roman" w:hAnsi="Times New Roman" w:cs="Times New Roman"/>
          <w:sz w:val="28"/>
          <w:szCs w:val="28"/>
        </w:rPr>
        <w:t>1.1.2.</w:t>
      </w:r>
      <w:r w:rsidR="00F40C74">
        <w:rPr>
          <w:rFonts w:ascii="Times New Roman" w:hAnsi="Times New Roman" w:cs="Times New Roman"/>
          <w:sz w:val="28"/>
          <w:szCs w:val="28"/>
        </w:rPr>
        <w:t xml:space="preserve"> </w:t>
      </w:r>
      <w:r w:rsidR="00B336E7" w:rsidRPr="00DC2F64">
        <w:rPr>
          <w:rFonts w:ascii="Times New Roman" w:hAnsi="Times New Roman" w:cs="Times New Roman"/>
          <w:sz w:val="28"/>
          <w:szCs w:val="28"/>
        </w:rPr>
        <w:t xml:space="preserve">Административный регламент определяет сроки и последовательность действий (административных процедур), порядок взаимодействия администрации Советского городского округа Ставропольского края (далее – администрация) с заявителем. </w:t>
      </w:r>
      <w:bookmarkStart w:id="1" w:name="P54"/>
      <w:bookmarkEnd w:id="1"/>
    </w:p>
    <w:p w:rsidR="00F0574A" w:rsidRPr="00DC2F64" w:rsidRDefault="00F0574A" w:rsidP="00D16773">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1.2. Круг заявителей</w:t>
      </w:r>
    </w:p>
    <w:p w:rsidR="00EC46CE" w:rsidRDefault="000953C2" w:rsidP="000953C2">
      <w:pPr>
        <w:pStyle w:val="ConsPlusNormal"/>
        <w:widowControl/>
        <w:ind w:right="-2"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1.2.1. </w:t>
      </w:r>
      <w:r w:rsidRPr="00DE03B4">
        <w:rPr>
          <w:rFonts w:ascii="Times New Roman" w:hAnsi="Times New Roman" w:cs="Times New Roman"/>
          <w:color w:val="000000"/>
          <w:sz w:val="28"/>
          <w:szCs w:val="28"/>
        </w:rPr>
        <w:t>Заявителями являются юридические лица, индивидуальные предприниматели</w:t>
      </w:r>
      <w:r>
        <w:rPr>
          <w:rFonts w:ascii="Times New Roman" w:hAnsi="Times New Roman" w:cs="Times New Roman"/>
          <w:color w:val="000000"/>
          <w:sz w:val="28"/>
          <w:szCs w:val="28"/>
        </w:rPr>
        <w:t>,</w:t>
      </w:r>
      <w:r w:rsidRPr="00DE03B4">
        <w:rPr>
          <w:rFonts w:ascii="Times New Roman" w:hAnsi="Times New Roman" w:cs="Times New Roman"/>
          <w:color w:val="000000"/>
          <w:sz w:val="28"/>
          <w:szCs w:val="28"/>
        </w:rPr>
        <w:t xml:space="preserve"> участники договора простого товарищества</w:t>
      </w:r>
      <w:r w:rsidRPr="00081593">
        <w:rPr>
          <w:rFonts w:ascii="Times New Roman" w:hAnsi="Times New Roman" w:cs="Times New Roman"/>
          <w:sz w:val="28"/>
          <w:szCs w:val="28"/>
        </w:rPr>
        <w:t xml:space="preserve"> </w:t>
      </w:r>
      <w:r w:rsidRPr="00CB1DCC">
        <w:rPr>
          <w:rFonts w:ascii="Times New Roman" w:hAnsi="Times New Roman" w:cs="Times New Roman"/>
          <w:sz w:val="28"/>
          <w:szCs w:val="28"/>
        </w:rPr>
        <w:t>(далее - Заявители)</w:t>
      </w:r>
      <w:r>
        <w:rPr>
          <w:rFonts w:ascii="Times New Roman" w:hAnsi="Times New Roman" w:cs="Times New Roman"/>
          <w:sz w:val="28"/>
          <w:szCs w:val="28"/>
        </w:rPr>
        <w:t xml:space="preserve">. </w:t>
      </w:r>
    </w:p>
    <w:p w:rsidR="000953C2" w:rsidRPr="000953C2" w:rsidRDefault="000953C2" w:rsidP="00374EA4">
      <w:pPr>
        <w:shd w:val="clear" w:color="auto" w:fill="FFFFFF"/>
        <w:spacing w:line="240" w:lineRule="auto"/>
        <w:ind w:firstLine="708"/>
        <w:jc w:val="both"/>
        <w:rPr>
          <w:rFonts w:ascii="Times New Roman" w:hAnsi="Times New Roman" w:cs="Times New Roman"/>
          <w:color w:val="000000"/>
          <w:sz w:val="28"/>
          <w:szCs w:val="28"/>
        </w:rPr>
      </w:pPr>
      <w:r w:rsidRPr="000953C2">
        <w:rPr>
          <w:rFonts w:ascii="Times New Roman" w:hAnsi="Times New Roman" w:cs="Times New Roman"/>
          <w:sz w:val="28"/>
          <w:szCs w:val="28"/>
        </w:rPr>
        <w:t xml:space="preserve">1.2.2. </w:t>
      </w:r>
      <w:r w:rsidRPr="000953C2">
        <w:rPr>
          <w:rFonts w:ascii="Times New Roman" w:hAnsi="Times New Roman" w:cs="Times New Roman"/>
          <w:color w:val="000000"/>
          <w:sz w:val="28"/>
          <w:szCs w:val="28"/>
        </w:rPr>
        <w:t>От имени Заявителя вправе обратиться представитель Заявителя</w:t>
      </w:r>
      <w:r w:rsidR="009E2ADD">
        <w:rPr>
          <w:rFonts w:ascii="Times New Roman" w:hAnsi="Times New Roman"/>
          <w:sz w:val="28"/>
          <w:szCs w:val="28"/>
        </w:rPr>
        <w:t>, действующий</w:t>
      </w:r>
      <w:r w:rsidR="009E2ADD" w:rsidRPr="00081593">
        <w:rPr>
          <w:rFonts w:ascii="Times New Roman" w:hAnsi="Times New Roman"/>
          <w:sz w:val="28"/>
          <w:szCs w:val="28"/>
        </w:rPr>
        <w:t xml:space="preserve"> на основании доверенности, оформленной в соответствии</w:t>
      </w:r>
      <w:r w:rsidR="009E2ADD">
        <w:rPr>
          <w:rFonts w:ascii="Times New Roman" w:hAnsi="Times New Roman"/>
          <w:sz w:val="28"/>
          <w:szCs w:val="28"/>
        </w:rPr>
        <w:t xml:space="preserve"> с законодательством</w:t>
      </w:r>
      <w:r w:rsidR="009E2ADD" w:rsidRPr="00081593">
        <w:rPr>
          <w:rFonts w:ascii="Times New Roman" w:hAnsi="Times New Roman"/>
          <w:sz w:val="28"/>
          <w:szCs w:val="28"/>
        </w:rPr>
        <w:t xml:space="preserve"> </w:t>
      </w:r>
      <w:r w:rsidR="009E2ADD">
        <w:rPr>
          <w:rFonts w:ascii="Times New Roman" w:hAnsi="Times New Roman"/>
          <w:sz w:val="28"/>
          <w:szCs w:val="28"/>
        </w:rPr>
        <w:t>Российской Федерации</w:t>
      </w:r>
      <w:r w:rsidR="009E2ADD" w:rsidRPr="000953C2">
        <w:rPr>
          <w:rFonts w:ascii="Times New Roman" w:hAnsi="Times New Roman" w:cs="Times New Roman"/>
          <w:color w:val="000000"/>
          <w:sz w:val="28"/>
          <w:szCs w:val="28"/>
        </w:rPr>
        <w:t xml:space="preserve"> </w:t>
      </w:r>
      <w:r w:rsidRPr="000953C2">
        <w:rPr>
          <w:rFonts w:ascii="Times New Roman" w:hAnsi="Times New Roman" w:cs="Times New Roman"/>
          <w:color w:val="000000"/>
          <w:sz w:val="28"/>
          <w:szCs w:val="28"/>
        </w:rPr>
        <w:t>(далее – представитель Заявителя).</w:t>
      </w:r>
    </w:p>
    <w:p w:rsidR="00F0574A" w:rsidRPr="00DC2F64" w:rsidRDefault="00F0574A" w:rsidP="00D16773">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1.3. Требования к порядку информирования о предоставлении </w:t>
      </w:r>
      <w:r w:rsidR="00E54FB1" w:rsidRPr="00DC2F64">
        <w:rPr>
          <w:rFonts w:ascii="Times New Roman" w:hAnsi="Times New Roman" w:cs="Times New Roman"/>
          <w:sz w:val="28"/>
          <w:szCs w:val="28"/>
        </w:rPr>
        <w:t xml:space="preserve">муниципальной </w:t>
      </w:r>
      <w:r w:rsidRPr="00DC2F64">
        <w:rPr>
          <w:rFonts w:ascii="Times New Roman" w:hAnsi="Times New Roman" w:cs="Times New Roman"/>
          <w:sz w:val="28"/>
          <w:szCs w:val="28"/>
        </w:rPr>
        <w:t xml:space="preserve"> услуги</w:t>
      </w:r>
    </w:p>
    <w:p w:rsidR="00E9219F" w:rsidRPr="00DC2F64" w:rsidRDefault="00610D38" w:rsidP="00E9219F">
      <w:pPr>
        <w:spacing w:after="0" w:line="240" w:lineRule="auto"/>
        <w:ind w:firstLine="709"/>
        <w:jc w:val="both"/>
        <w:rPr>
          <w:rFonts w:ascii="Times New Roman" w:hAnsi="Times New Roman"/>
          <w:sz w:val="28"/>
          <w:szCs w:val="28"/>
        </w:rPr>
      </w:pPr>
      <w:r w:rsidRPr="00DC2F64">
        <w:rPr>
          <w:rFonts w:ascii="Times New Roman" w:eastAsia="Calibri" w:hAnsi="Times New Roman" w:cs="Times New Roman"/>
          <w:kern w:val="1"/>
          <w:sz w:val="28"/>
          <w:szCs w:val="28"/>
          <w:lang w:eastAsia="ru-RU"/>
        </w:rPr>
        <w:t>1.3.</w:t>
      </w:r>
      <w:r w:rsidR="00F64FC0" w:rsidRPr="00DC2F64">
        <w:rPr>
          <w:rFonts w:ascii="Times New Roman" w:eastAsia="Calibri" w:hAnsi="Times New Roman" w:cs="Times New Roman"/>
          <w:kern w:val="1"/>
          <w:sz w:val="28"/>
          <w:szCs w:val="28"/>
          <w:lang w:eastAsia="ru-RU"/>
        </w:rPr>
        <w:t>1</w:t>
      </w:r>
      <w:r w:rsidRPr="00DC2F64">
        <w:rPr>
          <w:rFonts w:ascii="Times New Roman" w:eastAsia="Calibri" w:hAnsi="Times New Roman" w:cs="Times New Roman"/>
          <w:kern w:val="1"/>
          <w:sz w:val="28"/>
          <w:szCs w:val="28"/>
          <w:lang w:eastAsia="ru-RU"/>
        </w:rPr>
        <w:t xml:space="preserve">. </w:t>
      </w:r>
      <w:r w:rsidR="00E9219F" w:rsidRPr="00DC2F64">
        <w:rPr>
          <w:rFonts w:ascii="Times New Roman" w:hAnsi="Times New Roman"/>
          <w:sz w:val="28"/>
          <w:szCs w:val="28"/>
        </w:rPr>
        <w:t xml:space="preserve">Информация о месте нахождения и графике работы органа, предоставляющего муниципальную услугу,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w:t>
      </w:r>
      <w:r w:rsidR="00E9219F" w:rsidRPr="00DC2F64">
        <w:rPr>
          <w:rFonts w:ascii="Times New Roman" w:hAnsi="Times New Roman"/>
          <w:sz w:val="28"/>
          <w:szCs w:val="28"/>
        </w:rPr>
        <w:lastRenderedPageBreak/>
        <w:t>многофункциональных центров предоставления государственных и муниципальных услуг</w:t>
      </w:r>
    </w:p>
    <w:p w:rsidR="00F64FC0" w:rsidRPr="00DC2F64" w:rsidRDefault="00F64FC0" w:rsidP="00903DCC">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Для получения информации о порядке предоставления муниципальн</w:t>
      </w:r>
      <w:r w:rsidR="009E2ADD">
        <w:rPr>
          <w:rFonts w:ascii="Times New Roman" w:eastAsia="Calibri" w:hAnsi="Times New Roman" w:cs="Times New Roman"/>
          <w:kern w:val="1"/>
          <w:sz w:val="28"/>
          <w:szCs w:val="28"/>
          <w:lang w:eastAsia="ru-RU"/>
        </w:rPr>
        <w:t>ой услуги (далее – информация) З</w:t>
      </w:r>
      <w:r w:rsidRPr="00DC2F64">
        <w:rPr>
          <w:rFonts w:ascii="Times New Roman" w:eastAsia="Calibri" w:hAnsi="Times New Roman" w:cs="Times New Roman"/>
          <w:kern w:val="1"/>
          <w:sz w:val="28"/>
          <w:szCs w:val="28"/>
          <w:lang w:eastAsia="ru-RU"/>
        </w:rPr>
        <w:t>аявитель может обратиться:</w:t>
      </w:r>
    </w:p>
    <w:p w:rsidR="00903DCC" w:rsidRDefault="001D7105" w:rsidP="00903DCC">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 xml:space="preserve">а) </w:t>
      </w:r>
      <w:r w:rsidR="00411476" w:rsidRPr="00DC2F64">
        <w:rPr>
          <w:rFonts w:ascii="Times New Roman" w:eastAsia="Calibri" w:hAnsi="Times New Roman" w:cs="Times New Roman"/>
          <w:kern w:val="1"/>
          <w:sz w:val="28"/>
          <w:szCs w:val="28"/>
          <w:lang w:eastAsia="ru-RU"/>
        </w:rPr>
        <w:t xml:space="preserve">лично </w:t>
      </w:r>
      <w:r w:rsidR="00F64FC0" w:rsidRPr="00DC2F64">
        <w:rPr>
          <w:rFonts w:ascii="Times New Roman" w:eastAsia="Calibri" w:hAnsi="Times New Roman" w:cs="Times New Roman"/>
          <w:kern w:val="1"/>
          <w:sz w:val="28"/>
          <w:szCs w:val="28"/>
          <w:lang w:eastAsia="ru-RU"/>
        </w:rPr>
        <w:t>в а</w:t>
      </w:r>
      <w:r w:rsidR="00903DCC" w:rsidRPr="00DC2F64">
        <w:rPr>
          <w:rFonts w:ascii="Times New Roman" w:eastAsia="Calibri" w:hAnsi="Times New Roman" w:cs="Times New Roman"/>
          <w:kern w:val="1"/>
          <w:sz w:val="28"/>
          <w:szCs w:val="28"/>
          <w:lang w:eastAsia="ru-RU"/>
        </w:rPr>
        <w:t>дминистраци</w:t>
      </w:r>
      <w:r w:rsidR="00F64FC0" w:rsidRPr="00DC2F64">
        <w:rPr>
          <w:rFonts w:ascii="Times New Roman" w:eastAsia="Calibri" w:hAnsi="Times New Roman" w:cs="Times New Roman"/>
          <w:kern w:val="1"/>
          <w:sz w:val="28"/>
          <w:szCs w:val="28"/>
          <w:lang w:eastAsia="ru-RU"/>
        </w:rPr>
        <w:t>ю</w:t>
      </w:r>
      <w:r w:rsidR="00903DCC" w:rsidRPr="00DC2F64">
        <w:rPr>
          <w:rFonts w:ascii="Times New Roman" w:eastAsia="Calibri" w:hAnsi="Times New Roman" w:cs="Times New Roman"/>
          <w:kern w:val="1"/>
          <w:sz w:val="28"/>
          <w:szCs w:val="28"/>
          <w:lang w:eastAsia="ru-RU"/>
        </w:rPr>
        <w:t xml:space="preserve"> по адресу: 357910, Ставропольский край, Советский район, г. Зеленокумск, ул. Мира, 18</w:t>
      </w:r>
      <w:r w:rsidR="00DC7F46">
        <w:rPr>
          <w:rFonts w:ascii="Times New Roman" w:eastAsia="Calibri" w:hAnsi="Times New Roman" w:cs="Times New Roman"/>
          <w:kern w:val="1"/>
          <w:sz w:val="28"/>
          <w:szCs w:val="28"/>
          <w:lang w:eastAsia="ru-RU"/>
        </w:rPr>
        <w:t>, кабинет № 126</w:t>
      </w:r>
      <w:r w:rsidR="00B8314C" w:rsidRPr="00DC2F64">
        <w:rPr>
          <w:rFonts w:ascii="Times New Roman" w:eastAsia="Calibri" w:hAnsi="Times New Roman" w:cs="Times New Roman"/>
          <w:kern w:val="1"/>
          <w:sz w:val="28"/>
          <w:szCs w:val="28"/>
          <w:lang w:eastAsia="ru-RU"/>
        </w:rPr>
        <w:t>;</w:t>
      </w:r>
    </w:p>
    <w:p w:rsidR="000953C2" w:rsidRPr="00DC2F64" w:rsidRDefault="000953C2" w:rsidP="000953C2">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График работы администрации:</w:t>
      </w:r>
    </w:p>
    <w:p w:rsidR="000953C2" w:rsidRPr="00DC2F64" w:rsidRDefault="000953C2" w:rsidP="000953C2">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понедельник - пятница с 9 час 00 мин. до 18 час 00 мин.;</w:t>
      </w:r>
    </w:p>
    <w:p w:rsidR="000953C2" w:rsidRPr="00DC2F64" w:rsidRDefault="000953C2" w:rsidP="000953C2">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перерыв с 13 час 00 мин. до 14 час 00 мин.;</w:t>
      </w:r>
    </w:p>
    <w:p w:rsidR="000953C2" w:rsidRPr="00DC2F64" w:rsidRDefault="000953C2" w:rsidP="000953C2">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выходные дни - суббота, воскресенье</w:t>
      </w:r>
      <w:r>
        <w:rPr>
          <w:rFonts w:ascii="Times New Roman" w:eastAsia="Calibri" w:hAnsi="Times New Roman" w:cs="Times New Roman"/>
          <w:kern w:val="1"/>
          <w:sz w:val="28"/>
          <w:szCs w:val="28"/>
          <w:lang w:eastAsia="ru-RU"/>
        </w:rPr>
        <w:t>;</w:t>
      </w:r>
    </w:p>
    <w:p w:rsidR="00B8314C" w:rsidRPr="00DC2F64" w:rsidRDefault="00411476" w:rsidP="009E2ADD">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 xml:space="preserve">б) </w:t>
      </w:r>
      <w:r w:rsidR="00B8314C" w:rsidRPr="00DC2F64">
        <w:rPr>
          <w:rFonts w:ascii="Times New Roman" w:eastAsia="Calibri" w:hAnsi="Times New Roman" w:cs="Times New Roman"/>
          <w:kern w:val="1"/>
          <w:sz w:val="28"/>
          <w:szCs w:val="28"/>
          <w:lang w:eastAsia="ru-RU"/>
        </w:rPr>
        <w:t xml:space="preserve">в письменном виде путем направления  почтовых отправлений в администрацию </w:t>
      </w:r>
      <w:r w:rsidR="001D7105" w:rsidRPr="00DC2F64">
        <w:rPr>
          <w:rFonts w:ascii="Times New Roman" w:eastAsia="Calibri" w:hAnsi="Times New Roman" w:cs="Times New Roman"/>
          <w:kern w:val="1"/>
          <w:sz w:val="28"/>
          <w:szCs w:val="28"/>
          <w:lang w:eastAsia="ru-RU"/>
        </w:rPr>
        <w:t>по адресу: 357910, Ставропол</w:t>
      </w:r>
      <w:r w:rsidR="009E2ADD">
        <w:rPr>
          <w:rFonts w:ascii="Times New Roman" w:eastAsia="Calibri" w:hAnsi="Times New Roman" w:cs="Times New Roman"/>
          <w:kern w:val="1"/>
          <w:sz w:val="28"/>
          <w:szCs w:val="28"/>
          <w:lang w:eastAsia="ru-RU"/>
        </w:rPr>
        <w:t xml:space="preserve">ьский край, Советский район, </w:t>
      </w:r>
      <w:proofErr w:type="spellStart"/>
      <w:r w:rsidR="009E2ADD">
        <w:rPr>
          <w:rFonts w:ascii="Times New Roman" w:eastAsia="Calibri" w:hAnsi="Times New Roman" w:cs="Times New Roman"/>
          <w:kern w:val="1"/>
          <w:sz w:val="28"/>
          <w:szCs w:val="28"/>
          <w:lang w:eastAsia="ru-RU"/>
        </w:rPr>
        <w:t>г.</w:t>
      </w:r>
      <w:r w:rsidR="001D7105" w:rsidRPr="00DC2F64">
        <w:rPr>
          <w:rFonts w:ascii="Times New Roman" w:eastAsia="Calibri" w:hAnsi="Times New Roman" w:cs="Times New Roman"/>
          <w:kern w:val="1"/>
          <w:sz w:val="28"/>
          <w:szCs w:val="28"/>
          <w:lang w:eastAsia="ru-RU"/>
        </w:rPr>
        <w:t>Зеленокумск</w:t>
      </w:r>
      <w:proofErr w:type="spellEnd"/>
      <w:r w:rsidR="001D7105" w:rsidRPr="00DC2F64">
        <w:rPr>
          <w:rFonts w:ascii="Times New Roman" w:eastAsia="Calibri" w:hAnsi="Times New Roman" w:cs="Times New Roman"/>
          <w:kern w:val="1"/>
          <w:sz w:val="28"/>
          <w:szCs w:val="28"/>
          <w:lang w:eastAsia="ru-RU"/>
        </w:rPr>
        <w:t>, ул. Мира, 18.</w:t>
      </w:r>
    </w:p>
    <w:p w:rsidR="001D7105" w:rsidRPr="00DC2F64" w:rsidRDefault="00C12AE0" w:rsidP="00066FAE">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в</w:t>
      </w:r>
      <w:r w:rsidR="001D7105" w:rsidRPr="00DC2F64">
        <w:rPr>
          <w:rFonts w:ascii="Times New Roman" w:eastAsia="Calibri" w:hAnsi="Times New Roman" w:cs="Times New Roman"/>
          <w:kern w:val="1"/>
          <w:sz w:val="28"/>
          <w:szCs w:val="28"/>
          <w:lang w:eastAsia="ru-RU"/>
        </w:rPr>
        <w:t>) на официальн</w:t>
      </w:r>
      <w:r w:rsidR="003D723B">
        <w:rPr>
          <w:rFonts w:ascii="Times New Roman" w:eastAsia="Calibri" w:hAnsi="Times New Roman" w:cs="Times New Roman"/>
          <w:kern w:val="1"/>
          <w:sz w:val="28"/>
          <w:szCs w:val="28"/>
          <w:lang w:eastAsia="ru-RU"/>
        </w:rPr>
        <w:t>ый</w:t>
      </w:r>
      <w:r w:rsidR="006E2634">
        <w:rPr>
          <w:rFonts w:ascii="Times New Roman" w:eastAsia="Calibri" w:hAnsi="Times New Roman" w:cs="Times New Roman"/>
          <w:kern w:val="1"/>
          <w:sz w:val="28"/>
          <w:szCs w:val="28"/>
          <w:lang w:eastAsia="ru-RU"/>
        </w:rPr>
        <w:t xml:space="preserve"> </w:t>
      </w:r>
      <w:r w:rsidR="003D723B">
        <w:rPr>
          <w:rFonts w:ascii="Times New Roman" w:eastAsia="Calibri" w:hAnsi="Times New Roman" w:cs="Times New Roman"/>
          <w:kern w:val="1"/>
          <w:sz w:val="28"/>
          <w:szCs w:val="28"/>
          <w:lang w:eastAsia="ru-RU"/>
        </w:rPr>
        <w:t>Интернет – Портал</w:t>
      </w:r>
      <w:r w:rsidR="00A41F25" w:rsidRPr="00DC2F64">
        <w:rPr>
          <w:rFonts w:ascii="Times New Roman" w:eastAsia="Calibri" w:hAnsi="Times New Roman" w:cs="Times New Roman"/>
          <w:kern w:val="1"/>
          <w:sz w:val="28"/>
          <w:szCs w:val="28"/>
          <w:lang w:eastAsia="ru-RU"/>
        </w:rPr>
        <w:t xml:space="preserve"> Советского городского округа Ставропольского края (далее – Интернет </w:t>
      </w:r>
      <w:r w:rsidR="008E41A6" w:rsidRPr="00DC2F64">
        <w:rPr>
          <w:rFonts w:ascii="Times New Roman" w:eastAsia="Calibri" w:hAnsi="Times New Roman" w:cs="Times New Roman"/>
          <w:kern w:val="1"/>
          <w:sz w:val="28"/>
          <w:szCs w:val="28"/>
          <w:lang w:eastAsia="ru-RU"/>
        </w:rPr>
        <w:t>-</w:t>
      </w:r>
      <w:r w:rsidR="00A41F25" w:rsidRPr="00DC2F64">
        <w:rPr>
          <w:rFonts w:ascii="Times New Roman" w:eastAsia="Calibri" w:hAnsi="Times New Roman" w:cs="Times New Roman"/>
          <w:kern w:val="1"/>
          <w:sz w:val="28"/>
          <w:szCs w:val="28"/>
          <w:lang w:eastAsia="ru-RU"/>
        </w:rPr>
        <w:t xml:space="preserve"> Портал </w:t>
      </w:r>
      <w:r w:rsidR="008E41A6" w:rsidRPr="00DC2F64">
        <w:rPr>
          <w:rFonts w:ascii="Times New Roman" w:eastAsia="Calibri" w:hAnsi="Times New Roman" w:cs="Times New Roman"/>
          <w:kern w:val="1"/>
          <w:sz w:val="28"/>
          <w:szCs w:val="28"/>
          <w:lang w:eastAsia="ru-RU"/>
        </w:rPr>
        <w:t>городского</w:t>
      </w:r>
      <w:r w:rsidR="003D723B">
        <w:rPr>
          <w:rFonts w:ascii="Times New Roman" w:eastAsia="Calibri" w:hAnsi="Times New Roman" w:cs="Times New Roman"/>
          <w:kern w:val="1"/>
          <w:sz w:val="28"/>
          <w:szCs w:val="28"/>
          <w:lang w:eastAsia="ru-RU"/>
        </w:rPr>
        <w:t xml:space="preserve"> округа)</w:t>
      </w:r>
      <w:r w:rsidR="00A41F25" w:rsidRPr="00DC2F64">
        <w:rPr>
          <w:rFonts w:ascii="Times New Roman" w:eastAsia="Calibri" w:hAnsi="Times New Roman" w:cs="Times New Roman"/>
          <w:kern w:val="1"/>
          <w:sz w:val="28"/>
          <w:szCs w:val="28"/>
          <w:lang w:eastAsia="ru-RU"/>
        </w:rPr>
        <w:t xml:space="preserve"> </w:t>
      </w:r>
      <w:hyperlink r:id="rId8" w:history="1">
        <w:r w:rsidR="00A41F25" w:rsidRPr="00DC2F64">
          <w:rPr>
            <w:rStyle w:val="a8"/>
            <w:rFonts w:ascii="Times New Roman" w:eastAsia="Calibri" w:hAnsi="Times New Roman" w:cs="Times New Roman"/>
            <w:color w:val="auto"/>
            <w:kern w:val="1"/>
            <w:sz w:val="28"/>
            <w:szCs w:val="28"/>
            <w:u w:val="none"/>
            <w:lang w:val="en-US" w:eastAsia="ru-RU"/>
          </w:rPr>
          <w:t>www</w:t>
        </w:r>
        <w:r w:rsidR="00A41F25" w:rsidRPr="00DC2F64">
          <w:rPr>
            <w:rStyle w:val="a8"/>
            <w:rFonts w:ascii="Times New Roman" w:eastAsia="Calibri" w:hAnsi="Times New Roman" w:cs="Times New Roman"/>
            <w:color w:val="auto"/>
            <w:kern w:val="1"/>
            <w:sz w:val="28"/>
            <w:szCs w:val="28"/>
            <w:u w:val="none"/>
            <w:lang w:eastAsia="ru-RU"/>
          </w:rPr>
          <w:t>.</w:t>
        </w:r>
        <w:proofErr w:type="spellStart"/>
        <w:r w:rsidR="00A41F25" w:rsidRPr="00DC2F64">
          <w:rPr>
            <w:rStyle w:val="a8"/>
            <w:rFonts w:ascii="Times New Roman" w:eastAsia="Calibri" w:hAnsi="Times New Roman" w:cs="Times New Roman"/>
            <w:color w:val="auto"/>
            <w:kern w:val="1"/>
            <w:sz w:val="28"/>
            <w:szCs w:val="28"/>
            <w:u w:val="none"/>
            <w:lang w:val="en-US" w:eastAsia="ru-RU"/>
          </w:rPr>
          <w:t>sgosk</w:t>
        </w:r>
        <w:proofErr w:type="spellEnd"/>
        <w:r w:rsidR="00A41F25" w:rsidRPr="00DC2F64">
          <w:rPr>
            <w:rStyle w:val="a8"/>
            <w:rFonts w:ascii="Times New Roman" w:eastAsia="Calibri" w:hAnsi="Times New Roman" w:cs="Times New Roman"/>
            <w:color w:val="auto"/>
            <w:kern w:val="1"/>
            <w:sz w:val="28"/>
            <w:szCs w:val="28"/>
            <w:u w:val="none"/>
            <w:lang w:eastAsia="ru-RU"/>
          </w:rPr>
          <w:t>.</w:t>
        </w:r>
        <w:proofErr w:type="spellStart"/>
        <w:r w:rsidR="00A41F25" w:rsidRPr="00DC2F64">
          <w:rPr>
            <w:rStyle w:val="a8"/>
            <w:rFonts w:ascii="Times New Roman" w:eastAsia="Calibri" w:hAnsi="Times New Roman" w:cs="Times New Roman"/>
            <w:color w:val="auto"/>
            <w:kern w:val="1"/>
            <w:sz w:val="28"/>
            <w:szCs w:val="28"/>
            <w:u w:val="none"/>
            <w:lang w:val="en-US" w:eastAsia="ru-RU"/>
          </w:rPr>
          <w:t>ru</w:t>
        </w:r>
        <w:proofErr w:type="spellEnd"/>
      </w:hyperlink>
      <w:r w:rsidR="00A41F25" w:rsidRPr="00DC2F64">
        <w:rPr>
          <w:rFonts w:ascii="Times New Roman" w:eastAsia="Calibri" w:hAnsi="Times New Roman" w:cs="Times New Roman"/>
          <w:kern w:val="1"/>
          <w:sz w:val="28"/>
          <w:szCs w:val="28"/>
          <w:lang w:eastAsia="ru-RU"/>
        </w:rPr>
        <w:t xml:space="preserve">;  </w:t>
      </w:r>
    </w:p>
    <w:p w:rsidR="001D7105" w:rsidRPr="00DC2F64" w:rsidRDefault="00C12AE0"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DC2F64">
        <w:rPr>
          <w:rFonts w:ascii="Times New Roman" w:eastAsia="Calibri" w:hAnsi="Times New Roman" w:cs="Times New Roman"/>
          <w:kern w:val="1"/>
          <w:sz w:val="28"/>
          <w:szCs w:val="28"/>
          <w:lang w:eastAsia="ru-RU"/>
        </w:rPr>
        <w:t>г</w:t>
      </w:r>
      <w:r w:rsidR="001D7105" w:rsidRPr="00DC2F64">
        <w:rPr>
          <w:rFonts w:ascii="Times New Roman" w:eastAsia="Calibri" w:hAnsi="Times New Roman" w:cs="Times New Roman"/>
          <w:kern w:val="1"/>
          <w:sz w:val="28"/>
          <w:szCs w:val="28"/>
          <w:lang w:eastAsia="ru-RU"/>
        </w:rPr>
        <w:t>) на а</w:t>
      </w:r>
      <w:r w:rsidR="001D7105" w:rsidRPr="00DC2F64">
        <w:rPr>
          <w:rFonts w:ascii="Times New Roman" w:eastAsia="Times New Roman" w:hAnsi="Times New Roman" w:cs="Times New Roman"/>
          <w:kern w:val="1"/>
          <w:sz w:val="28"/>
          <w:szCs w:val="28"/>
          <w:lang w:eastAsia="ru-RU"/>
        </w:rPr>
        <w:t>дрес электронной почты администрации</w:t>
      </w:r>
      <w:r w:rsidR="000953C2">
        <w:rPr>
          <w:rFonts w:ascii="Times New Roman" w:eastAsia="Times New Roman" w:hAnsi="Times New Roman" w:cs="Times New Roman"/>
          <w:kern w:val="1"/>
          <w:sz w:val="28"/>
          <w:szCs w:val="28"/>
          <w:lang w:eastAsia="ru-RU"/>
        </w:rPr>
        <w:t xml:space="preserve"> </w:t>
      </w:r>
      <w:hyperlink r:id="rId9" w:history="1">
        <w:r w:rsidR="001D7105" w:rsidRPr="00DC2F64">
          <w:rPr>
            <w:rStyle w:val="a8"/>
            <w:rFonts w:ascii="Times New Roman" w:hAnsi="Times New Roman" w:cs="Times New Roman"/>
            <w:color w:val="auto"/>
            <w:sz w:val="28"/>
            <w:szCs w:val="28"/>
            <w:u w:val="none"/>
            <w:lang w:val="en-US"/>
          </w:rPr>
          <w:t>sovietrayon</w:t>
        </w:r>
        <w:r w:rsidR="001D7105" w:rsidRPr="00DC2F64">
          <w:rPr>
            <w:rStyle w:val="a8"/>
            <w:rFonts w:ascii="Times New Roman" w:hAnsi="Times New Roman" w:cs="Times New Roman"/>
            <w:color w:val="auto"/>
            <w:sz w:val="28"/>
            <w:szCs w:val="28"/>
            <w:u w:val="none"/>
          </w:rPr>
          <w:t>@</w:t>
        </w:r>
        <w:r w:rsidR="001D7105" w:rsidRPr="00DC2F64">
          <w:rPr>
            <w:rStyle w:val="a8"/>
            <w:rFonts w:ascii="Times New Roman" w:hAnsi="Times New Roman" w:cs="Times New Roman"/>
            <w:color w:val="auto"/>
            <w:sz w:val="28"/>
            <w:szCs w:val="28"/>
            <w:u w:val="none"/>
            <w:lang w:val="en-US"/>
          </w:rPr>
          <w:t>yandex</w:t>
        </w:r>
        <w:r w:rsidR="001D7105" w:rsidRPr="00DC2F64">
          <w:rPr>
            <w:rStyle w:val="a8"/>
            <w:rFonts w:ascii="Times New Roman" w:hAnsi="Times New Roman" w:cs="Times New Roman"/>
            <w:color w:val="auto"/>
            <w:sz w:val="28"/>
            <w:szCs w:val="28"/>
            <w:u w:val="none"/>
          </w:rPr>
          <w:t>.</w:t>
        </w:r>
        <w:proofErr w:type="spellStart"/>
        <w:r w:rsidR="001D7105" w:rsidRPr="00DC2F64">
          <w:rPr>
            <w:rStyle w:val="a8"/>
            <w:rFonts w:ascii="Times New Roman" w:hAnsi="Times New Roman" w:cs="Times New Roman"/>
            <w:color w:val="auto"/>
            <w:sz w:val="28"/>
            <w:szCs w:val="28"/>
            <w:u w:val="none"/>
            <w:lang w:val="en-US"/>
          </w:rPr>
          <w:t>ru</w:t>
        </w:r>
        <w:proofErr w:type="spellEnd"/>
      </w:hyperlink>
      <w:r w:rsidR="001D7105" w:rsidRPr="00DC2F64">
        <w:rPr>
          <w:rStyle w:val="a8"/>
          <w:rFonts w:ascii="Times New Roman" w:hAnsi="Times New Roman" w:cs="Times New Roman"/>
          <w:color w:val="auto"/>
          <w:sz w:val="28"/>
          <w:szCs w:val="28"/>
          <w:u w:val="none"/>
        </w:rPr>
        <w:t>;</w:t>
      </w:r>
    </w:p>
    <w:p w:rsidR="00F23484" w:rsidRPr="00DC2F64" w:rsidRDefault="00C12AE0" w:rsidP="00066FAE">
      <w:pPr>
        <w:suppressAutoHyphens/>
        <w:spacing w:after="0" w:line="100" w:lineRule="atLeast"/>
        <w:ind w:firstLine="709"/>
        <w:jc w:val="both"/>
        <w:rPr>
          <w:rStyle w:val="a8"/>
          <w:rFonts w:ascii="Times New Roman" w:hAnsi="Times New Roman" w:cs="Times New Roman"/>
          <w:color w:val="auto"/>
          <w:sz w:val="28"/>
          <w:szCs w:val="28"/>
          <w:u w:val="none"/>
        </w:rPr>
      </w:pPr>
      <w:r w:rsidRPr="00DC2F64">
        <w:rPr>
          <w:rStyle w:val="a8"/>
          <w:rFonts w:ascii="Times New Roman" w:hAnsi="Times New Roman" w:cs="Times New Roman"/>
          <w:color w:val="auto"/>
          <w:sz w:val="28"/>
          <w:szCs w:val="28"/>
          <w:u w:val="none"/>
        </w:rPr>
        <w:t>д</w:t>
      </w:r>
      <w:r w:rsidR="00411476" w:rsidRPr="00DC2F64">
        <w:rPr>
          <w:rStyle w:val="a8"/>
          <w:rFonts w:ascii="Times New Roman" w:hAnsi="Times New Roman" w:cs="Times New Roman"/>
          <w:color w:val="auto"/>
          <w:sz w:val="28"/>
          <w:szCs w:val="28"/>
          <w:u w:val="none"/>
        </w:rPr>
        <w:t xml:space="preserve">) </w:t>
      </w:r>
      <w:r w:rsidRPr="00DC2F64">
        <w:rPr>
          <w:rStyle w:val="a8"/>
          <w:rFonts w:ascii="Times New Roman" w:hAnsi="Times New Roman" w:cs="Times New Roman"/>
          <w:color w:val="auto"/>
          <w:sz w:val="28"/>
          <w:szCs w:val="28"/>
          <w:u w:val="none"/>
        </w:rPr>
        <w:t>в информационно</w:t>
      </w:r>
      <w:r w:rsidR="0056363B" w:rsidRPr="00DC2F64">
        <w:rPr>
          <w:rStyle w:val="a8"/>
          <w:rFonts w:ascii="Times New Roman" w:hAnsi="Times New Roman" w:cs="Times New Roman"/>
          <w:color w:val="auto"/>
          <w:sz w:val="28"/>
          <w:szCs w:val="28"/>
          <w:u w:val="none"/>
        </w:rPr>
        <w:t xml:space="preserve"> -</w:t>
      </w:r>
      <w:r w:rsidR="009E2ADD">
        <w:rPr>
          <w:rStyle w:val="a8"/>
          <w:rFonts w:ascii="Times New Roman" w:hAnsi="Times New Roman" w:cs="Times New Roman"/>
          <w:color w:val="auto"/>
          <w:sz w:val="28"/>
          <w:szCs w:val="28"/>
          <w:u w:val="none"/>
        </w:rPr>
        <w:t xml:space="preserve"> коммуникационную сеть</w:t>
      </w:r>
      <w:r w:rsidRPr="00DC2F64">
        <w:rPr>
          <w:rStyle w:val="a8"/>
          <w:rFonts w:ascii="Times New Roman" w:hAnsi="Times New Roman" w:cs="Times New Roman"/>
          <w:color w:val="auto"/>
          <w:sz w:val="28"/>
          <w:szCs w:val="28"/>
          <w:u w:val="none"/>
        </w:rPr>
        <w:t xml:space="preserve"> «Интернет»</w:t>
      </w:r>
      <w:r w:rsidR="006C2E7F" w:rsidRPr="00DC2F64">
        <w:rPr>
          <w:rStyle w:val="a8"/>
          <w:rFonts w:ascii="Times New Roman" w:hAnsi="Times New Roman" w:cs="Times New Roman"/>
          <w:color w:val="auto"/>
          <w:sz w:val="28"/>
          <w:szCs w:val="28"/>
          <w:u w:val="none"/>
        </w:rPr>
        <w:t xml:space="preserve">: </w:t>
      </w:r>
    </w:p>
    <w:p w:rsidR="00F23484" w:rsidRPr="00DC2F64" w:rsidRDefault="009E2ADD" w:rsidP="00066FAE">
      <w:pPr>
        <w:suppressAutoHyphens/>
        <w:spacing w:after="0" w:line="100" w:lineRule="atLeast"/>
        <w:ind w:firstLine="709"/>
        <w:jc w:val="both"/>
        <w:rPr>
          <w:rFonts w:ascii="Times New Roman" w:hAnsi="Times New Roman" w:cs="Times New Roman"/>
          <w:sz w:val="28"/>
          <w:szCs w:val="28"/>
        </w:rPr>
      </w:pPr>
      <w:r>
        <w:rPr>
          <w:rStyle w:val="a8"/>
          <w:rFonts w:ascii="Times New Roman" w:hAnsi="Times New Roman" w:cs="Times New Roman"/>
          <w:color w:val="auto"/>
          <w:sz w:val="28"/>
          <w:szCs w:val="28"/>
          <w:u w:val="none"/>
        </w:rPr>
        <w:t>в федеральную государственную информационную систему</w:t>
      </w:r>
      <w:r w:rsidR="006C2E7F" w:rsidRPr="00DC2F64">
        <w:rPr>
          <w:rStyle w:val="a8"/>
          <w:rFonts w:ascii="Times New Roman" w:hAnsi="Times New Roman" w:cs="Times New Roman"/>
          <w:color w:val="auto"/>
          <w:sz w:val="28"/>
          <w:szCs w:val="28"/>
          <w:u w:val="none"/>
        </w:rPr>
        <w:t xml:space="preserve"> «Единый портал государственных и муниципальных услуг (функций)» </w:t>
      </w:r>
      <w:r w:rsidR="00F23484" w:rsidRPr="00DC2F64">
        <w:rPr>
          <w:rStyle w:val="a8"/>
          <w:rFonts w:ascii="Times New Roman" w:hAnsi="Times New Roman" w:cs="Times New Roman"/>
          <w:color w:val="auto"/>
          <w:sz w:val="28"/>
          <w:szCs w:val="28"/>
          <w:u w:val="none"/>
        </w:rPr>
        <w:t xml:space="preserve">(далее – Единый портал) </w:t>
      </w:r>
      <w:hyperlink r:id="rId10" w:history="1">
        <w:r w:rsidR="006C2E7F" w:rsidRPr="00DC2F64">
          <w:rPr>
            <w:rStyle w:val="a8"/>
            <w:rFonts w:ascii="Times New Roman" w:hAnsi="Times New Roman" w:cs="Times New Roman"/>
            <w:color w:val="auto"/>
            <w:sz w:val="28"/>
            <w:szCs w:val="28"/>
            <w:u w:val="none"/>
          </w:rPr>
          <w:t>www.gosuslugi.ru</w:t>
        </w:r>
      </w:hyperlink>
      <w:r w:rsidR="00F23484" w:rsidRPr="00DC2F64">
        <w:rPr>
          <w:rStyle w:val="a8"/>
          <w:rFonts w:ascii="Times New Roman" w:hAnsi="Times New Roman" w:cs="Times New Roman"/>
          <w:color w:val="auto"/>
          <w:sz w:val="28"/>
          <w:szCs w:val="28"/>
          <w:u w:val="none"/>
        </w:rPr>
        <w:t>;</w:t>
      </w:r>
    </w:p>
    <w:p w:rsidR="001D7105" w:rsidRPr="00DC2F64" w:rsidRDefault="009E2ADD" w:rsidP="00066FAE">
      <w:pPr>
        <w:suppressAutoHyphens/>
        <w:spacing w:after="0" w:line="100" w:lineRule="atLeast"/>
        <w:ind w:firstLine="709"/>
        <w:jc w:val="both"/>
        <w:rPr>
          <w:rStyle w:val="a8"/>
          <w:rFonts w:ascii="Times New Roman" w:hAnsi="Times New Roman" w:cs="Times New Roman"/>
          <w:color w:val="auto"/>
          <w:sz w:val="28"/>
          <w:szCs w:val="28"/>
          <w:u w:val="none"/>
        </w:rPr>
      </w:pPr>
      <w:r>
        <w:rPr>
          <w:rFonts w:ascii="Times New Roman" w:hAnsi="Times New Roman" w:cs="Times New Roman"/>
          <w:sz w:val="28"/>
          <w:szCs w:val="28"/>
        </w:rPr>
        <w:t>в государственную информационную систему</w:t>
      </w:r>
      <w:r w:rsidR="006C2E7F" w:rsidRPr="00DC2F64">
        <w:rPr>
          <w:rFonts w:ascii="Times New Roman" w:hAnsi="Times New Roman" w:cs="Times New Roman"/>
          <w:sz w:val="28"/>
          <w:szCs w:val="28"/>
        </w:rPr>
        <w:t xml:space="preserve"> </w:t>
      </w:r>
      <w:r w:rsidR="00F23484" w:rsidRPr="00DC2F64">
        <w:rPr>
          <w:rFonts w:ascii="Times New Roman" w:hAnsi="Times New Roman" w:cs="Times New Roman"/>
          <w:sz w:val="28"/>
          <w:szCs w:val="28"/>
        </w:rPr>
        <w:t xml:space="preserve">Ставропольского края </w:t>
      </w:r>
      <w:r w:rsidR="006C2E7F" w:rsidRPr="00DC2F64">
        <w:rPr>
          <w:rFonts w:ascii="Times New Roman" w:hAnsi="Times New Roman" w:cs="Times New Roman"/>
          <w:sz w:val="28"/>
          <w:szCs w:val="28"/>
        </w:rPr>
        <w:t xml:space="preserve">«Портал государственных и муниципальных услуг Ставропольского края» </w:t>
      </w:r>
      <w:r w:rsidR="00F23484" w:rsidRPr="00DC2F64">
        <w:rPr>
          <w:rFonts w:ascii="Times New Roman" w:hAnsi="Times New Roman" w:cs="Times New Roman"/>
          <w:sz w:val="28"/>
          <w:szCs w:val="28"/>
        </w:rPr>
        <w:t xml:space="preserve">(далее – </w:t>
      </w:r>
      <w:r w:rsidR="00962524" w:rsidRPr="00DC2F64">
        <w:rPr>
          <w:rFonts w:ascii="Times New Roman" w:hAnsi="Times New Roman" w:cs="Times New Roman"/>
          <w:sz w:val="28"/>
          <w:szCs w:val="28"/>
        </w:rPr>
        <w:t>Р</w:t>
      </w:r>
      <w:r w:rsidR="00F23484" w:rsidRPr="00DC2F64">
        <w:rPr>
          <w:rFonts w:ascii="Times New Roman" w:hAnsi="Times New Roman" w:cs="Times New Roman"/>
          <w:sz w:val="28"/>
          <w:szCs w:val="28"/>
        </w:rPr>
        <w:t xml:space="preserve">егиональный портал) </w:t>
      </w:r>
      <w:hyperlink r:id="rId11" w:history="1">
        <w:r w:rsidR="006C2E7F" w:rsidRPr="00DC2F64">
          <w:rPr>
            <w:rFonts w:ascii="Times New Roman" w:hAnsi="Times New Roman" w:cs="Times New Roman"/>
            <w:sz w:val="28"/>
            <w:szCs w:val="28"/>
          </w:rPr>
          <w:t>www.26gosuslugi.ru</w:t>
        </w:r>
      </w:hyperlink>
      <w:r w:rsidR="006C2E7F" w:rsidRPr="00DC2F64">
        <w:rPr>
          <w:rFonts w:ascii="Times New Roman" w:hAnsi="Times New Roman" w:cs="Times New Roman"/>
          <w:sz w:val="28"/>
          <w:szCs w:val="28"/>
        </w:rPr>
        <w:t>;</w:t>
      </w:r>
    </w:p>
    <w:p w:rsidR="006C2E7F" w:rsidRPr="00DC2F64" w:rsidRDefault="006C2E7F" w:rsidP="00D72A3A">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е) на телефон отдела</w:t>
      </w:r>
      <w:r w:rsidR="00D72A3A" w:rsidRPr="00DC2F64">
        <w:rPr>
          <w:rFonts w:ascii="Times New Roman" w:eastAsia="Times New Roman" w:hAnsi="Times New Roman" w:cs="Times New Roman"/>
          <w:kern w:val="1"/>
          <w:sz w:val="28"/>
          <w:szCs w:val="28"/>
          <w:lang w:eastAsia="ru-RU"/>
        </w:rPr>
        <w:t xml:space="preserve"> </w:t>
      </w:r>
      <w:r w:rsidR="00D72A3A">
        <w:rPr>
          <w:rFonts w:ascii="Times New Roman" w:eastAsia="Times New Roman" w:hAnsi="Times New Roman" w:cs="Times New Roman"/>
          <w:kern w:val="1"/>
          <w:sz w:val="28"/>
          <w:szCs w:val="28"/>
          <w:lang w:eastAsia="ru-RU"/>
        </w:rPr>
        <w:t xml:space="preserve">градостроительства, транспорта и муниципального хозяйства </w:t>
      </w:r>
      <w:r w:rsidR="00D72A3A" w:rsidRPr="00DC2F64">
        <w:rPr>
          <w:rFonts w:ascii="Times New Roman" w:eastAsia="Times New Roman" w:hAnsi="Times New Roman" w:cs="Times New Roman"/>
          <w:kern w:val="1"/>
          <w:sz w:val="28"/>
          <w:szCs w:val="28"/>
          <w:lang w:eastAsia="ru-RU"/>
        </w:rPr>
        <w:t xml:space="preserve"> администрации</w:t>
      </w:r>
      <w:r w:rsidR="00D72A3A">
        <w:rPr>
          <w:rFonts w:ascii="Times New Roman" w:eastAsia="Times New Roman" w:hAnsi="Times New Roman" w:cs="Times New Roman"/>
          <w:kern w:val="1"/>
          <w:sz w:val="28"/>
          <w:szCs w:val="28"/>
          <w:lang w:eastAsia="ru-RU"/>
        </w:rPr>
        <w:t xml:space="preserve"> Советского городского округа Ставропольского края</w:t>
      </w:r>
      <w:r w:rsidR="00D72A3A" w:rsidRPr="00DC2F64">
        <w:rPr>
          <w:rFonts w:ascii="Times New Roman" w:eastAsia="Times New Roman" w:hAnsi="Times New Roman" w:cs="Times New Roman"/>
          <w:kern w:val="1"/>
          <w:sz w:val="28"/>
          <w:szCs w:val="28"/>
          <w:lang w:eastAsia="ru-RU"/>
        </w:rPr>
        <w:t xml:space="preserve">, предоставляющего муниципальную услугу (далее – отдел </w:t>
      </w:r>
      <w:r w:rsidR="00D72A3A">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00543597">
        <w:rPr>
          <w:rFonts w:ascii="Times New Roman" w:eastAsia="Times New Roman" w:hAnsi="Times New Roman" w:cs="Times New Roman"/>
          <w:kern w:val="1"/>
          <w:sz w:val="28"/>
          <w:szCs w:val="28"/>
          <w:lang w:eastAsia="ru-RU"/>
        </w:rPr>
        <w:t>)</w:t>
      </w:r>
      <w:r w:rsidR="00D72A3A" w:rsidRPr="00DC2F64">
        <w:rPr>
          <w:rFonts w:ascii="Times New Roman" w:eastAsia="Times New Roman" w:hAnsi="Times New Roman" w:cs="Times New Roman"/>
          <w:kern w:val="1"/>
          <w:sz w:val="28"/>
          <w:szCs w:val="28"/>
          <w:lang w:eastAsia="ru-RU"/>
        </w:rPr>
        <w:t>;</w:t>
      </w:r>
    </w:p>
    <w:p w:rsidR="004A4425" w:rsidRPr="00DC2F64" w:rsidRDefault="0065233E" w:rsidP="006C2E7F">
      <w:pPr>
        <w:suppressAutoHyphens/>
        <w:spacing w:after="0" w:line="100" w:lineRule="atLeast"/>
        <w:ind w:firstLine="709"/>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ж) на информационные стенды</w:t>
      </w:r>
      <w:r w:rsidR="004A4425" w:rsidRPr="00DC2F64">
        <w:rPr>
          <w:rFonts w:ascii="Times New Roman" w:eastAsia="Times New Roman" w:hAnsi="Times New Roman" w:cs="Times New Roman"/>
          <w:kern w:val="1"/>
          <w:sz w:val="28"/>
          <w:szCs w:val="28"/>
          <w:lang w:eastAsia="ru-RU"/>
        </w:rPr>
        <w:t xml:space="preserve"> в местах предоставления муниципальной услуги.</w:t>
      </w:r>
    </w:p>
    <w:p w:rsidR="002C0688" w:rsidRPr="003E0A81" w:rsidRDefault="003E0A81" w:rsidP="00BF13D6">
      <w:pPr>
        <w:spacing w:after="0" w:line="240" w:lineRule="auto"/>
        <w:ind w:left="142" w:right="-2" w:firstLine="566"/>
        <w:jc w:val="both"/>
        <w:rPr>
          <w:rFonts w:ascii="Times New Roman" w:eastAsia="Times New Roman" w:hAnsi="Times New Roman" w:cs="Times New Roman"/>
          <w:kern w:val="1"/>
          <w:sz w:val="28"/>
          <w:szCs w:val="28"/>
          <w:lang w:eastAsia="ru-RU"/>
        </w:rPr>
      </w:pPr>
      <w:r>
        <w:rPr>
          <w:rFonts w:ascii="Times New Roman" w:eastAsia="Times New Roman" w:hAnsi="Times New Roman" w:cs="Times New Roman"/>
          <w:kern w:val="1"/>
          <w:sz w:val="28"/>
          <w:szCs w:val="28"/>
          <w:lang w:eastAsia="ru-RU"/>
        </w:rPr>
        <w:t>1.3.2.</w:t>
      </w:r>
      <w:r w:rsidR="00BF13D6">
        <w:rPr>
          <w:rFonts w:ascii="Times New Roman" w:eastAsia="Times New Roman" w:hAnsi="Times New Roman" w:cs="Times New Roman"/>
          <w:kern w:val="1"/>
          <w:sz w:val="28"/>
          <w:szCs w:val="28"/>
          <w:lang w:eastAsia="ru-RU"/>
        </w:rPr>
        <w:t xml:space="preserve"> </w:t>
      </w:r>
      <w:r w:rsidR="00DC7F46" w:rsidRPr="003E0A81">
        <w:rPr>
          <w:rFonts w:ascii="Times New Roman" w:eastAsia="Times New Roman" w:hAnsi="Times New Roman" w:cs="Times New Roman"/>
          <w:kern w:val="1"/>
          <w:sz w:val="28"/>
          <w:szCs w:val="28"/>
          <w:lang w:eastAsia="ru-RU"/>
        </w:rPr>
        <w:t>Справочные телефоны</w:t>
      </w:r>
      <w:r w:rsidR="00543597" w:rsidRPr="003E0A81">
        <w:rPr>
          <w:rFonts w:ascii="Times New Roman" w:eastAsia="Times New Roman" w:hAnsi="Times New Roman" w:cs="Times New Roman"/>
          <w:kern w:val="1"/>
          <w:sz w:val="28"/>
          <w:szCs w:val="28"/>
          <w:lang w:eastAsia="ru-RU"/>
        </w:rPr>
        <w:t xml:space="preserve">  отдела  градостроительства,  транспорт</w:t>
      </w:r>
      <w:r w:rsidR="0027401D">
        <w:rPr>
          <w:rFonts w:ascii="Times New Roman" w:eastAsia="Times New Roman" w:hAnsi="Times New Roman" w:cs="Times New Roman"/>
          <w:kern w:val="1"/>
          <w:sz w:val="28"/>
          <w:szCs w:val="28"/>
          <w:lang w:eastAsia="ru-RU"/>
        </w:rPr>
        <w:t>а и муниципального хозяйства: 8</w:t>
      </w:r>
      <w:r w:rsidR="0065233E">
        <w:rPr>
          <w:rFonts w:ascii="Times New Roman" w:eastAsia="Times New Roman" w:hAnsi="Times New Roman" w:cs="Times New Roman"/>
          <w:kern w:val="1"/>
          <w:sz w:val="28"/>
          <w:szCs w:val="28"/>
          <w:lang w:eastAsia="ru-RU"/>
        </w:rPr>
        <w:t>(</w:t>
      </w:r>
      <w:r w:rsidR="00543597" w:rsidRPr="003E0A81">
        <w:rPr>
          <w:rFonts w:ascii="Times New Roman" w:eastAsia="Times New Roman" w:hAnsi="Times New Roman" w:cs="Times New Roman"/>
          <w:kern w:val="1"/>
          <w:sz w:val="28"/>
          <w:szCs w:val="28"/>
          <w:lang w:eastAsia="ru-RU"/>
        </w:rPr>
        <w:t>865-52</w:t>
      </w:r>
      <w:r w:rsidR="0065233E">
        <w:rPr>
          <w:rFonts w:ascii="Times New Roman" w:eastAsia="Times New Roman" w:hAnsi="Times New Roman" w:cs="Times New Roman"/>
          <w:kern w:val="1"/>
          <w:sz w:val="28"/>
          <w:szCs w:val="28"/>
          <w:lang w:eastAsia="ru-RU"/>
        </w:rPr>
        <w:t>)</w:t>
      </w:r>
      <w:r w:rsidR="0027401D">
        <w:rPr>
          <w:rFonts w:ascii="Times New Roman" w:eastAsia="Times New Roman" w:hAnsi="Times New Roman" w:cs="Times New Roman"/>
          <w:kern w:val="1"/>
          <w:sz w:val="28"/>
          <w:szCs w:val="28"/>
          <w:lang w:eastAsia="ru-RU"/>
        </w:rPr>
        <w:t xml:space="preserve"> 6-17-79; 8</w:t>
      </w:r>
      <w:r w:rsidR="0065233E">
        <w:rPr>
          <w:rFonts w:ascii="Times New Roman" w:eastAsia="Times New Roman" w:hAnsi="Times New Roman" w:cs="Times New Roman"/>
          <w:kern w:val="1"/>
          <w:sz w:val="28"/>
          <w:szCs w:val="28"/>
          <w:lang w:eastAsia="ru-RU"/>
        </w:rPr>
        <w:t>(</w:t>
      </w:r>
      <w:r w:rsidR="00543597" w:rsidRPr="003E0A81">
        <w:rPr>
          <w:rFonts w:ascii="Times New Roman" w:eastAsia="Times New Roman" w:hAnsi="Times New Roman" w:cs="Times New Roman"/>
          <w:kern w:val="1"/>
          <w:sz w:val="28"/>
          <w:szCs w:val="28"/>
          <w:lang w:eastAsia="ru-RU"/>
        </w:rPr>
        <w:t>865-52</w:t>
      </w:r>
      <w:r w:rsidR="0065233E">
        <w:rPr>
          <w:rFonts w:ascii="Times New Roman" w:eastAsia="Times New Roman" w:hAnsi="Times New Roman" w:cs="Times New Roman"/>
          <w:kern w:val="1"/>
          <w:sz w:val="28"/>
          <w:szCs w:val="28"/>
          <w:lang w:eastAsia="ru-RU"/>
        </w:rPr>
        <w:t>)</w:t>
      </w:r>
      <w:r w:rsidR="0027401D">
        <w:rPr>
          <w:rFonts w:ascii="Times New Roman" w:eastAsia="Times New Roman" w:hAnsi="Times New Roman" w:cs="Times New Roman"/>
          <w:kern w:val="1"/>
          <w:sz w:val="28"/>
          <w:szCs w:val="28"/>
          <w:lang w:eastAsia="ru-RU"/>
        </w:rPr>
        <w:t xml:space="preserve"> </w:t>
      </w:r>
      <w:r w:rsidR="00543597" w:rsidRPr="003E0A81">
        <w:rPr>
          <w:rFonts w:ascii="Times New Roman" w:eastAsia="Times New Roman" w:hAnsi="Times New Roman" w:cs="Times New Roman"/>
          <w:kern w:val="1"/>
          <w:sz w:val="28"/>
          <w:szCs w:val="28"/>
          <w:lang w:eastAsia="ru-RU"/>
        </w:rPr>
        <w:t>6-40-57.</w:t>
      </w:r>
    </w:p>
    <w:p w:rsidR="00E9219F" w:rsidRPr="00DC2F64" w:rsidRDefault="00903DCC" w:rsidP="000953C2">
      <w:pPr>
        <w:suppressAutoHyphens/>
        <w:spacing w:after="0" w:line="100" w:lineRule="atLeast"/>
        <w:ind w:firstLine="709"/>
        <w:jc w:val="both"/>
        <w:rPr>
          <w:rFonts w:ascii="Times New Roman" w:eastAsia="Calibri"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1.</w:t>
      </w:r>
      <w:r w:rsidR="00C7594D" w:rsidRPr="00DC2F64">
        <w:rPr>
          <w:rFonts w:ascii="Times New Roman" w:eastAsia="Calibri" w:hAnsi="Times New Roman" w:cs="Times New Roman"/>
          <w:kern w:val="1"/>
          <w:sz w:val="28"/>
          <w:szCs w:val="28"/>
          <w:lang w:eastAsia="ru-RU"/>
        </w:rPr>
        <w:t>3</w:t>
      </w:r>
      <w:r w:rsidRPr="00DC2F64">
        <w:rPr>
          <w:rFonts w:ascii="Times New Roman" w:eastAsia="Calibri" w:hAnsi="Times New Roman" w:cs="Times New Roman"/>
          <w:kern w:val="1"/>
          <w:sz w:val="28"/>
          <w:szCs w:val="28"/>
          <w:lang w:eastAsia="ru-RU"/>
        </w:rPr>
        <w:t>.</w:t>
      </w:r>
      <w:r w:rsidR="00C7594D" w:rsidRPr="00DC2F64">
        <w:rPr>
          <w:rFonts w:ascii="Times New Roman" w:eastAsia="Calibri" w:hAnsi="Times New Roman" w:cs="Times New Roman"/>
          <w:kern w:val="1"/>
          <w:sz w:val="28"/>
          <w:szCs w:val="28"/>
          <w:lang w:eastAsia="ru-RU"/>
        </w:rPr>
        <w:t>3.</w:t>
      </w:r>
      <w:r w:rsidR="00E9219F" w:rsidRPr="00DC2F64">
        <w:rPr>
          <w:rFonts w:ascii="Times New Roman" w:hAnsi="Times New Roman"/>
          <w:sz w:val="28"/>
          <w:szCs w:val="28"/>
        </w:rPr>
        <w:t xml:space="preserve"> 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A1104D" w:rsidRPr="00DC2F64" w:rsidRDefault="00903DCC" w:rsidP="00537369">
      <w:pPr>
        <w:suppressAutoHyphens/>
        <w:spacing w:after="0" w:line="100" w:lineRule="atLeast"/>
        <w:ind w:firstLine="709"/>
        <w:jc w:val="both"/>
        <w:rPr>
          <w:rFonts w:ascii="Times New Roman" w:hAnsi="Times New Roman" w:cs="Times New Roman"/>
          <w:sz w:val="28"/>
          <w:szCs w:val="28"/>
        </w:rPr>
      </w:pPr>
      <w:r w:rsidRPr="00DC2F64">
        <w:rPr>
          <w:rFonts w:ascii="Times New Roman" w:eastAsia="Calibri" w:hAnsi="Times New Roman" w:cs="Times New Roman"/>
          <w:kern w:val="1"/>
          <w:sz w:val="28"/>
          <w:szCs w:val="28"/>
          <w:lang w:eastAsia="ru-RU"/>
        </w:rPr>
        <w:t>Информацию о месте нахождения и графике работы администрации</w:t>
      </w:r>
      <w:r w:rsidR="00C7594D" w:rsidRPr="00DC2F64">
        <w:rPr>
          <w:rFonts w:ascii="Times New Roman" w:eastAsia="Calibri" w:hAnsi="Times New Roman" w:cs="Times New Roman"/>
          <w:kern w:val="1"/>
          <w:sz w:val="28"/>
          <w:szCs w:val="28"/>
          <w:lang w:eastAsia="ru-RU"/>
        </w:rPr>
        <w:t xml:space="preserve"> </w:t>
      </w:r>
      <w:r w:rsidRPr="00DC2F64">
        <w:rPr>
          <w:rFonts w:ascii="Times New Roman" w:eastAsia="Calibri" w:hAnsi="Times New Roman" w:cs="Times New Roman"/>
          <w:kern w:val="1"/>
          <w:sz w:val="28"/>
          <w:szCs w:val="28"/>
          <w:lang w:eastAsia="ru-RU"/>
        </w:rPr>
        <w:t xml:space="preserve">можно получить на </w:t>
      </w:r>
      <w:r w:rsidR="003F1AF5" w:rsidRPr="00DC2F64">
        <w:rPr>
          <w:rFonts w:ascii="Times New Roman" w:eastAsia="Calibri" w:hAnsi="Times New Roman" w:cs="Times New Roman"/>
          <w:kern w:val="1"/>
          <w:sz w:val="28"/>
          <w:szCs w:val="28"/>
          <w:lang w:eastAsia="ru-RU"/>
        </w:rPr>
        <w:t>Интернет-Портале городского округа</w:t>
      </w:r>
      <w:r w:rsidR="002C0688">
        <w:rPr>
          <w:rFonts w:ascii="Times New Roman" w:eastAsia="Calibri" w:hAnsi="Times New Roman" w:cs="Times New Roman"/>
          <w:kern w:val="1"/>
          <w:sz w:val="28"/>
          <w:szCs w:val="28"/>
          <w:lang w:eastAsia="ru-RU"/>
        </w:rPr>
        <w:t xml:space="preserve"> </w:t>
      </w:r>
      <w:r w:rsidR="0065233E">
        <w:rPr>
          <w:rFonts w:ascii="Times New Roman" w:eastAsia="Calibri" w:hAnsi="Times New Roman" w:cs="Times New Roman"/>
          <w:kern w:val="1"/>
          <w:sz w:val="28"/>
          <w:szCs w:val="28"/>
          <w:lang w:eastAsia="ru-RU"/>
        </w:rPr>
        <w:t xml:space="preserve"> </w:t>
      </w:r>
      <w:hyperlink r:id="rId12" w:history="1">
        <w:r w:rsidR="007451EF" w:rsidRPr="00DC2F64">
          <w:rPr>
            <w:rStyle w:val="a8"/>
            <w:rFonts w:ascii="Times New Roman" w:eastAsia="Calibri" w:hAnsi="Times New Roman" w:cs="Times New Roman"/>
            <w:color w:val="auto"/>
            <w:kern w:val="1"/>
            <w:sz w:val="28"/>
            <w:szCs w:val="28"/>
            <w:u w:val="none"/>
            <w:lang w:val="en-US" w:eastAsia="ru-RU"/>
          </w:rPr>
          <w:t>www</w:t>
        </w:r>
        <w:r w:rsidR="007451EF" w:rsidRPr="00DC2F64">
          <w:rPr>
            <w:rStyle w:val="a8"/>
            <w:rFonts w:ascii="Times New Roman" w:eastAsia="Calibri" w:hAnsi="Times New Roman" w:cs="Times New Roman"/>
            <w:color w:val="auto"/>
            <w:kern w:val="1"/>
            <w:sz w:val="28"/>
            <w:szCs w:val="28"/>
            <w:u w:val="none"/>
            <w:lang w:eastAsia="ru-RU"/>
          </w:rPr>
          <w:t>.</w:t>
        </w:r>
        <w:r w:rsidR="007451EF" w:rsidRPr="00DC2F64">
          <w:rPr>
            <w:rStyle w:val="a8"/>
            <w:rFonts w:ascii="Times New Roman" w:eastAsia="Calibri" w:hAnsi="Times New Roman" w:cs="Times New Roman"/>
            <w:color w:val="auto"/>
            <w:kern w:val="1"/>
            <w:sz w:val="28"/>
            <w:szCs w:val="28"/>
            <w:u w:val="none"/>
            <w:lang w:val="en-US" w:eastAsia="ru-RU"/>
          </w:rPr>
          <w:t>sgosk</w:t>
        </w:r>
        <w:r w:rsidR="007451EF" w:rsidRPr="00DC2F64">
          <w:rPr>
            <w:rStyle w:val="a8"/>
            <w:rFonts w:ascii="Times New Roman" w:eastAsia="Calibri" w:hAnsi="Times New Roman" w:cs="Times New Roman"/>
            <w:color w:val="auto"/>
            <w:kern w:val="1"/>
            <w:sz w:val="28"/>
            <w:szCs w:val="28"/>
            <w:u w:val="none"/>
            <w:lang w:eastAsia="ru-RU"/>
          </w:rPr>
          <w:t>.</w:t>
        </w:r>
        <w:r w:rsidR="007451EF" w:rsidRPr="00DC2F64">
          <w:rPr>
            <w:rStyle w:val="a8"/>
            <w:rFonts w:ascii="Times New Roman" w:eastAsia="Calibri" w:hAnsi="Times New Roman" w:cs="Times New Roman"/>
            <w:color w:val="auto"/>
            <w:kern w:val="1"/>
            <w:sz w:val="28"/>
            <w:szCs w:val="28"/>
            <w:u w:val="none"/>
            <w:lang w:val="en-US" w:eastAsia="ru-RU"/>
          </w:rPr>
          <w:t>ru</w:t>
        </w:r>
      </w:hyperlink>
      <w:r w:rsidR="00537369" w:rsidRPr="00DC2F64">
        <w:rPr>
          <w:rFonts w:ascii="Times New Roman" w:eastAsia="Calibri" w:hAnsi="Times New Roman" w:cs="Times New Roman"/>
          <w:kern w:val="1"/>
          <w:sz w:val="28"/>
          <w:szCs w:val="28"/>
          <w:lang w:eastAsia="ru-RU"/>
        </w:rPr>
        <w:t>, а также по</w:t>
      </w:r>
      <w:r w:rsidR="006E2634">
        <w:rPr>
          <w:rFonts w:ascii="Times New Roman" w:eastAsia="Calibri" w:hAnsi="Times New Roman" w:cs="Times New Roman"/>
          <w:kern w:val="1"/>
          <w:sz w:val="28"/>
          <w:szCs w:val="28"/>
          <w:lang w:eastAsia="ru-RU"/>
        </w:rPr>
        <w:t xml:space="preserve"> </w:t>
      </w:r>
      <w:r w:rsidR="00537369" w:rsidRPr="00DC2F64">
        <w:rPr>
          <w:rFonts w:ascii="Times New Roman" w:eastAsia="Calibri" w:hAnsi="Times New Roman" w:cs="Times New Roman"/>
          <w:kern w:val="1"/>
          <w:sz w:val="28"/>
          <w:szCs w:val="28"/>
          <w:lang w:eastAsia="ru-RU"/>
        </w:rPr>
        <w:t>а</w:t>
      </w:r>
      <w:r w:rsidRPr="00DC2F64">
        <w:rPr>
          <w:rFonts w:ascii="Times New Roman" w:eastAsia="Times New Roman" w:hAnsi="Times New Roman" w:cs="Times New Roman"/>
          <w:kern w:val="1"/>
          <w:sz w:val="28"/>
          <w:szCs w:val="28"/>
          <w:lang w:eastAsia="ru-RU"/>
        </w:rPr>
        <w:t>дрес</w:t>
      </w:r>
      <w:r w:rsidR="00537369" w:rsidRPr="00DC2F64">
        <w:rPr>
          <w:rFonts w:ascii="Times New Roman" w:eastAsia="Times New Roman" w:hAnsi="Times New Roman" w:cs="Times New Roman"/>
          <w:kern w:val="1"/>
          <w:sz w:val="28"/>
          <w:szCs w:val="28"/>
          <w:lang w:eastAsia="ru-RU"/>
        </w:rPr>
        <w:t>у</w:t>
      </w:r>
      <w:r w:rsidRPr="00DC2F64">
        <w:rPr>
          <w:rFonts w:ascii="Times New Roman" w:eastAsia="Times New Roman" w:hAnsi="Times New Roman" w:cs="Times New Roman"/>
          <w:kern w:val="1"/>
          <w:sz w:val="28"/>
          <w:szCs w:val="28"/>
          <w:lang w:eastAsia="ru-RU"/>
        </w:rPr>
        <w:t xml:space="preserve"> электронной почты администрации</w:t>
      </w:r>
      <w:r w:rsidR="002C0688">
        <w:rPr>
          <w:rFonts w:ascii="Times New Roman" w:eastAsia="Times New Roman" w:hAnsi="Times New Roman" w:cs="Times New Roman"/>
          <w:kern w:val="1"/>
          <w:sz w:val="28"/>
          <w:szCs w:val="28"/>
          <w:lang w:eastAsia="ru-RU"/>
        </w:rPr>
        <w:t xml:space="preserve"> </w:t>
      </w:r>
      <w:hyperlink r:id="rId13" w:history="1">
        <w:r w:rsidR="00A1104D" w:rsidRPr="00DC2F64">
          <w:rPr>
            <w:rStyle w:val="a8"/>
            <w:rFonts w:ascii="Times New Roman" w:hAnsi="Times New Roman" w:cs="Times New Roman"/>
            <w:color w:val="auto"/>
            <w:sz w:val="28"/>
            <w:szCs w:val="28"/>
            <w:u w:val="none"/>
            <w:lang w:val="en-US"/>
          </w:rPr>
          <w:t>sovietrayon</w:t>
        </w:r>
        <w:r w:rsidR="00A1104D" w:rsidRPr="00DC2F64">
          <w:rPr>
            <w:rStyle w:val="a8"/>
            <w:rFonts w:ascii="Times New Roman" w:hAnsi="Times New Roman" w:cs="Times New Roman"/>
            <w:color w:val="auto"/>
            <w:sz w:val="28"/>
            <w:szCs w:val="28"/>
            <w:u w:val="none"/>
          </w:rPr>
          <w:t>@</w:t>
        </w:r>
        <w:r w:rsidR="00A1104D" w:rsidRPr="00DC2F64">
          <w:rPr>
            <w:rStyle w:val="a8"/>
            <w:rFonts w:ascii="Times New Roman" w:hAnsi="Times New Roman" w:cs="Times New Roman"/>
            <w:color w:val="auto"/>
            <w:sz w:val="28"/>
            <w:szCs w:val="28"/>
            <w:u w:val="none"/>
            <w:lang w:val="en-US"/>
          </w:rPr>
          <w:t>yandex</w:t>
        </w:r>
        <w:r w:rsidR="00A1104D" w:rsidRPr="00DC2F64">
          <w:rPr>
            <w:rStyle w:val="a8"/>
            <w:rFonts w:ascii="Times New Roman" w:hAnsi="Times New Roman" w:cs="Times New Roman"/>
            <w:color w:val="auto"/>
            <w:sz w:val="28"/>
            <w:szCs w:val="28"/>
            <w:u w:val="none"/>
          </w:rPr>
          <w:t>.</w:t>
        </w:r>
        <w:proofErr w:type="spellStart"/>
        <w:r w:rsidR="00A1104D" w:rsidRPr="00DC2F64">
          <w:rPr>
            <w:rStyle w:val="a8"/>
            <w:rFonts w:ascii="Times New Roman" w:hAnsi="Times New Roman" w:cs="Times New Roman"/>
            <w:color w:val="auto"/>
            <w:sz w:val="28"/>
            <w:szCs w:val="28"/>
            <w:u w:val="none"/>
            <w:lang w:val="en-US"/>
          </w:rPr>
          <w:t>ru</w:t>
        </w:r>
        <w:proofErr w:type="spellEnd"/>
      </w:hyperlink>
      <w:r w:rsidR="00A1104D" w:rsidRPr="00DC2F64">
        <w:rPr>
          <w:rStyle w:val="a8"/>
          <w:rFonts w:ascii="Times New Roman" w:hAnsi="Times New Roman" w:cs="Times New Roman"/>
          <w:color w:val="auto"/>
          <w:sz w:val="28"/>
          <w:szCs w:val="28"/>
          <w:u w:val="none"/>
        </w:rPr>
        <w:t>.</w:t>
      </w:r>
    </w:p>
    <w:p w:rsidR="00FB2DE2" w:rsidRPr="00DC2F64" w:rsidRDefault="00903DCC" w:rsidP="00903DCC">
      <w:pPr>
        <w:suppressAutoHyphens/>
        <w:spacing w:after="0" w:line="100" w:lineRule="atLeast"/>
        <w:ind w:firstLine="709"/>
        <w:jc w:val="both"/>
        <w:rPr>
          <w:rFonts w:ascii="Times New Roman" w:hAnsi="Times New Roman"/>
          <w:sz w:val="28"/>
          <w:szCs w:val="28"/>
        </w:rPr>
      </w:pPr>
      <w:r w:rsidRPr="00DC2F64">
        <w:rPr>
          <w:rFonts w:ascii="Times New Roman" w:eastAsia="Times New Roman" w:hAnsi="Times New Roman" w:cs="Times New Roman"/>
          <w:kern w:val="1"/>
          <w:sz w:val="28"/>
          <w:szCs w:val="28"/>
          <w:lang w:eastAsia="ru-RU"/>
        </w:rPr>
        <w:t>1.</w:t>
      </w:r>
      <w:r w:rsidR="00C274A9" w:rsidRPr="00DC2F64">
        <w:rPr>
          <w:rFonts w:ascii="Times New Roman" w:eastAsia="Times New Roman" w:hAnsi="Times New Roman" w:cs="Times New Roman"/>
          <w:kern w:val="1"/>
          <w:sz w:val="28"/>
          <w:szCs w:val="28"/>
          <w:lang w:eastAsia="ru-RU"/>
        </w:rPr>
        <w:t>3</w:t>
      </w:r>
      <w:r w:rsidRPr="00DC2F64">
        <w:rPr>
          <w:rFonts w:ascii="Times New Roman" w:eastAsia="Times New Roman" w:hAnsi="Times New Roman" w:cs="Times New Roman"/>
          <w:kern w:val="1"/>
          <w:sz w:val="28"/>
          <w:szCs w:val="28"/>
          <w:lang w:eastAsia="ru-RU"/>
        </w:rPr>
        <w:t>.</w:t>
      </w:r>
      <w:r w:rsidR="000A345C" w:rsidRPr="00DC2F64">
        <w:rPr>
          <w:rFonts w:ascii="Times New Roman" w:eastAsia="Times New Roman" w:hAnsi="Times New Roman" w:cs="Times New Roman"/>
          <w:kern w:val="1"/>
          <w:sz w:val="28"/>
          <w:szCs w:val="28"/>
          <w:lang w:eastAsia="ru-RU"/>
        </w:rPr>
        <w:t>4</w:t>
      </w:r>
      <w:r w:rsidR="00C274A9" w:rsidRPr="00DC2F64">
        <w:rPr>
          <w:rFonts w:ascii="Times New Roman" w:eastAsia="Times New Roman" w:hAnsi="Times New Roman" w:cs="Times New Roman"/>
          <w:kern w:val="1"/>
          <w:sz w:val="28"/>
          <w:szCs w:val="28"/>
          <w:lang w:eastAsia="ru-RU"/>
        </w:rPr>
        <w:t>.</w:t>
      </w:r>
      <w:r w:rsidR="000953C2">
        <w:rPr>
          <w:rFonts w:ascii="Times New Roman" w:eastAsia="Times New Roman" w:hAnsi="Times New Roman" w:cs="Times New Roman"/>
          <w:kern w:val="1"/>
          <w:sz w:val="28"/>
          <w:szCs w:val="28"/>
          <w:lang w:eastAsia="ru-RU"/>
        </w:rPr>
        <w:t xml:space="preserve"> </w:t>
      </w:r>
      <w:r w:rsidR="00FB2DE2" w:rsidRPr="00DC2F64">
        <w:rPr>
          <w:rFonts w:ascii="Times New Roman" w:hAnsi="Times New Roman"/>
          <w:sz w:val="28"/>
          <w:szCs w:val="28"/>
        </w:rPr>
        <w:t>Порядок п</w:t>
      </w:r>
      <w:r w:rsidR="0065233E">
        <w:rPr>
          <w:rFonts w:ascii="Times New Roman" w:hAnsi="Times New Roman"/>
          <w:sz w:val="28"/>
          <w:szCs w:val="28"/>
        </w:rPr>
        <w:t>олучения информации З</w:t>
      </w:r>
      <w:r w:rsidR="00FB2DE2" w:rsidRPr="00DC2F64">
        <w:rPr>
          <w:rFonts w:ascii="Times New Roman" w:hAnsi="Times New Roman"/>
          <w:sz w:val="28"/>
          <w:szCs w:val="28"/>
        </w:rPr>
        <w:t xml:space="preserve">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w:t>
      </w:r>
      <w:r w:rsidR="00FB2DE2" w:rsidRPr="00DC2F64">
        <w:rPr>
          <w:rFonts w:ascii="Times New Roman" w:hAnsi="Times New Roman"/>
          <w:sz w:val="28"/>
          <w:szCs w:val="28"/>
        </w:rPr>
        <w:lastRenderedPageBreak/>
        <w:t>использованием федеральной государственной информационной системы «Единый портал государственных и муниципальных услуг (функций)»</w:t>
      </w:r>
    </w:p>
    <w:p w:rsidR="00903DCC" w:rsidRPr="00DC2F64" w:rsidRDefault="00903DCC" w:rsidP="00903DCC">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Для получения информации по вопросам предоставления муниципальной услуги, све</w:t>
      </w:r>
      <w:r w:rsidR="0065233E">
        <w:rPr>
          <w:rFonts w:ascii="Times New Roman" w:eastAsia="Times New Roman" w:hAnsi="Times New Roman" w:cs="Times New Roman"/>
          <w:kern w:val="1"/>
          <w:sz w:val="28"/>
          <w:szCs w:val="28"/>
          <w:lang w:eastAsia="ru-RU"/>
        </w:rPr>
        <w:t>дений о ходе её предоставления З</w:t>
      </w:r>
      <w:r w:rsidRPr="00DC2F64">
        <w:rPr>
          <w:rFonts w:ascii="Times New Roman" w:eastAsia="Times New Roman" w:hAnsi="Times New Roman" w:cs="Times New Roman"/>
          <w:kern w:val="1"/>
          <w:sz w:val="28"/>
          <w:szCs w:val="28"/>
          <w:lang w:eastAsia="ru-RU"/>
        </w:rPr>
        <w:t>аявитель обращается лично, письменно, по телефону, по электронной почте в администрацию,</w:t>
      </w:r>
      <w:r w:rsidR="00E7473E" w:rsidRPr="00DC2F64">
        <w:rPr>
          <w:rFonts w:ascii="Times New Roman" w:eastAsia="Times New Roman" w:hAnsi="Times New Roman" w:cs="Times New Roman"/>
          <w:kern w:val="1"/>
          <w:sz w:val="28"/>
          <w:szCs w:val="28"/>
          <w:lang w:eastAsia="ru-RU"/>
        </w:rPr>
        <w:t xml:space="preserve"> </w:t>
      </w:r>
      <w:r w:rsidR="00101B4E">
        <w:rPr>
          <w:rFonts w:ascii="Times New Roman" w:eastAsia="Times New Roman" w:hAnsi="Times New Roman" w:cs="Times New Roman"/>
          <w:kern w:val="1"/>
          <w:sz w:val="28"/>
          <w:szCs w:val="28"/>
          <w:lang w:eastAsia="ru-RU"/>
        </w:rPr>
        <w:t xml:space="preserve">через </w:t>
      </w:r>
      <w:r w:rsidR="003C36D3" w:rsidRPr="00DC2F64">
        <w:rPr>
          <w:rFonts w:ascii="Times New Roman" w:eastAsia="Times New Roman" w:hAnsi="Times New Roman" w:cs="Times New Roman"/>
          <w:kern w:val="1"/>
          <w:sz w:val="28"/>
          <w:szCs w:val="28"/>
          <w:lang w:eastAsia="ru-RU"/>
        </w:rPr>
        <w:t>Интернет-Портал городского округа</w:t>
      </w:r>
      <w:r w:rsidR="00962524" w:rsidRPr="00DC2F64">
        <w:rPr>
          <w:rFonts w:ascii="Times New Roman" w:eastAsia="Times New Roman" w:hAnsi="Times New Roman" w:cs="Times New Roman"/>
          <w:kern w:val="1"/>
          <w:sz w:val="28"/>
          <w:szCs w:val="28"/>
          <w:lang w:eastAsia="ru-RU"/>
        </w:rPr>
        <w:t>.</w:t>
      </w:r>
    </w:p>
    <w:p w:rsidR="00903DCC" w:rsidRPr="00DC2F64" w:rsidRDefault="00903DCC" w:rsidP="00903DCC">
      <w:pPr>
        <w:suppressAutoHyphens/>
        <w:spacing w:after="0" w:line="100" w:lineRule="atLeast"/>
        <w:ind w:firstLine="709"/>
        <w:jc w:val="both"/>
        <w:rPr>
          <w:rFonts w:ascii="Arial" w:eastAsia="Times New Roman" w:hAnsi="Arial" w:cs="Times New Roman"/>
          <w:kern w:val="1"/>
          <w:sz w:val="28"/>
          <w:szCs w:val="28"/>
          <w:lang w:eastAsia="ru-RU"/>
        </w:rPr>
      </w:pPr>
      <w:r w:rsidRPr="00DC2F64">
        <w:rPr>
          <w:rFonts w:ascii="Times New Roman" w:eastAsia="Times New Roman" w:hAnsi="Times New Roman" w:cs="Times New Roman"/>
          <w:kern w:val="1"/>
          <w:sz w:val="28"/>
          <w:szCs w:val="28"/>
          <w:lang w:eastAsia="ru-RU"/>
        </w:rPr>
        <w:t>Консультации (справки) по вопросам предоставления муниципальной услуги предоставляются специалистами</w:t>
      </w:r>
      <w:r w:rsidR="00C274A9" w:rsidRPr="00DC2F64">
        <w:rPr>
          <w:rFonts w:ascii="Times New Roman" w:eastAsia="Times New Roman" w:hAnsi="Times New Roman" w:cs="Times New Roman"/>
          <w:kern w:val="1"/>
          <w:sz w:val="28"/>
          <w:szCs w:val="28"/>
          <w:lang w:eastAsia="ru-RU"/>
        </w:rPr>
        <w:t xml:space="preserve"> отдела </w:t>
      </w:r>
      <w:r w:rsidR="005726B2">
        <w:rPr>
          <w:rFonts w:ascii="Times New Roman" w:eastAsia="Times New Roman" w:hAnsi="Times New Roman" w:cs="Times New Roman"/>
          <w:kern w:val="1"/>
          <w:sz w:val="28"/>
          <w:szCs w:val="28"/>
          <w:lang w:eastAsia="ru-RU"/>
        </w:rPr>
        <w:t>градостроительства, транспорта и муниципального хозяйства</w:t>
      </w:r>
      <w:r w:rsidR="00DF51AC" w:rsidRPr="00DC2F64">
        <w:rPr>
          <w:rFonts w:ascii="Times New Roman" w:eastAsia="Times New Roman" w:hAnsi="Times New Roman" w:cs="Times New Roman"/>
          <w:kern w:val="1"/>
          <w:sz w:val="28"/>
          <w:szCs w:val="28"/>
          <w:lang w:eastAsia="ru-RU"/>
        </w:rPr>
        <w:t xml:space="preserve"> предоставляющего муниципальную услугу</w:t>
      </w:r>
      <w:r w:rsidRPr="00DC2F64">
        <w:rPr>
          <w:rFonts w:ascii="Times New Roman" w:eastAsia="Times New Roman" w:hAnsi="Times New Roman" w:cs="Times New Roman"/>
          <w:kern w:val="1"/>
          <w:sz w:val="28"/>
          <w:szCs w:val="28"/>
          <w:lang w:eastAsia="ru-RU"/>
        </w:rPr>
        <w:t xml:space="preserve"> по следующим вопросам:</w:t>
      </w:r>
    </w:p>
    <w:p w:rsidR="00903DCC" w:rsidRPr="00DC2F6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перечня документов, необходимых для предоставления муниципальной услуги, комплектности (достаточности) представленных документов;</w:t>
      </w:r>
    </w:p>
    <w:p w:rsidR="00903DCC" w:rsidRPr="00DC2F6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источника получения документов, необходимых для предоставления муниципальной услуги (орган, организация и их местонахождение);</w:t>
      </w:r>
    </w:p>
    <w:p w:rsidR="00903DCC" w:rsidRPr="00DC2F64" w:rsidRDefault="00903DCC" w:rsidP="00903DCC">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времени приёма и выдачи документов;</w:t>
      </w:r>
    </w:p>
    <w:p w:rsidR="00903DCC" w:rsidRPr="00DC2F64" w:rsidRDefault="00903DCC" w:rsidP="00903DCC">
      <w:pPr>
        <w:widowControl w:val="0"/>
        <w:tabs>
          <w:tab w:val="left" w:pos="709"/>
          <w:tab w:val="left" w:pos="1134"/>
          <w:tab w:val="left" w:pos="1418"/>
        </w:tabs>
        <w:suppressAutoHyphens/>
        <w:spacing w:after="0" w:line="100" w:lineRule="atLeast"/>
        <w:ind w:firstLine="709"/>
        <w:jc w:val="both"/>
        <w:rPr>
          <w:rFonts w:ascii="Times New Roman" w:eastAsia="Times New Roman" w:hAnsi="Times New Roman" w:cs="Times New Roman"/>
          <w:kern w:val="1"/>
          <w:sz w:val="28"/>
          <w:szCs w:val="28"/>
          <w:lang w:eastAsia="ar-SA"/>
        </w:rPr>
      </w:pPr>
      <w:r w:rsidRPr="00DC2F64">
        <w:rPr>
          <w:rFonts w:ascii="Times New Roman" w:eastAsia="Times New Roman" w:hAnsi="Times New Roman" w:cs="Times New Roman"/>
          <w:kern w:val="1"/>
          <w:sz w:val="28"/>
          <w:szCs w:val="28"/>
          <w:lang w:eastAsia="ar-SA"/>
        </w:rPr>
        <w:t>сроков предоставления муниципальной услуги;</w:t>
      </w:r>
    </w:p>
    <w:p w:rsidR="00903DCC" w:rsidRPr="00DC2F64" w:rsidRDefault="00903DCC" w:rsidP="00903DCC">
      <w:pPr>
        <w:widowControl w:val="0"/>
        <w:tabs>
          <w:tab w:val="left" w:pos="709"/>
          <w:tab w:val="left" w:pos="1134"/>
        </w:tabs>
        <w:suppressAutoHyphens/>
        <w:spacing w:after="0" w:line="100" w:lineRule="atLeast"/>
        <w:ind w:firstLine="709"/>
        <w:jc w:val="both"/>
        <w:rPr>
          <w:rFonts w:ascii="Times New Roman" w:eastAsia="Times New Roman" w:hAnsi="Times New Roman" w:cs="Times New Roman"/>
          <w:kern w:val="1"/>
          <w:sz w:val="24"/>
          <w:szCs w:val="20"/>
          <w:lang w:eastAsia="ar-SA"/>
        </w:rPr>
      </w:pPr>
      <w:r w:rsidRPr="00DC2F64">
        <w:rPr>
          <w:rFonts w:ascii="Times New Roman" w:eastAsia="Times New Roman" w:hAnsi="Times New Roman" w:cs="Times New Roman"/>
          <w:kern w:val="1"/>
          <w:sz w:val="28"/>
          <w:szCs w:val="28"/>
          <w:lang w:eastAsia="ar-SA"/>
        </w:rPr>
        <w:t>порядка обжалования действий (бездействия) и решений, осуществляемых и принимаемых в ходе предоставления муниципальной услуги.</w:t>
      </w:r>
    </w:p>
    <w:p w:rsidR="00903DCC" w:rsidRPr="00DC2F64" w:rsidRDefault="00903DCC" w:rsidP="00903DCC">
      <w:pPr>
        <w:suppressAutoHyphens/>
        <w:spacing w:after="0" w:line="100" w:lineRule="atLeast"/>
        <w:ind w:firstLine="709"/>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Информирование о ходе предоставления муниципальной услуги осущес</w:t>
      </w:r>
      <w:r w:rsidR="0065233E">
        <w:rPr>
          <w:rFonts w:ascii="Times New Roman" w:eastAsia="Times New Roman" w:hAnsi="Times New Roman" w:cs="Times New Roman"/>
          <w:kern w:val="1"/>
          <w:sz w:val="28"/>
          <w:szCs w:val="28"/>
          <w:lang w:eastAsia="ru-RU"/>
        </w:rPr>
        <w:t>твляется при личном контакте с З</w:t>
      </w:r>
      <w:r w:rsidRPr="00DC2F64">
        <w:rPr>
          <w:rFonts w:ascii="Times New Roman" w:eastAsia="Times New Roman" w:hAnsi="Times New Roman" w:cs="Times New Roman"/>
          <w:kern w:val="1"/>
          <w:sz w:val="28"/>
          <w:szCs w:val="28"/>
          <w:lang w:eastAsia="ru-RU"/>
        </w:rPr>
        <w:t>аявителями, посредством почтовой, телефонной связи</w:t>
      </w:r>
      <w:r w:rsidR="00FF68F0" w:rsidRPr="00DC2F64">
        <w:rPr>
          <w:rFonts w:ascii="Times New Roman" w:eastAsia="Times New Roman" w:hAnsi="Times New Roman" w:cs="Times New Roman"/>
          <w:kern w:val="1"/>
          <w:sz w:val="28"/>
          <w:szCs w:val="28"/>
          <w:lang w:eastAsia="ru-RU"/>
        </w:rPr>
        <w:t>,</w:t>
      </w:r>
      <w:r w:rsidRPr="00DC2F64">
        <w:rPr>
          <w:rFonts w:ascii="Times New Roman" w:eastAsia="Times New Roman" w:hAnsi="Times New Roman" w:cs="Times New Roman"/>
          <w:kern w:val="1"/>
          <w:sz w:val="28"/>
          <w:szCs w:val="28"/>
          <w:lang w:eastAsia="ru-RU"/>
        </w:rPr>
        <w:t xml:space="preserve">  электронной почты</w:t>
      </w:r>
      <w:r w:rsidR="00FF68F0" w:rsidRPr="00DC2F64">
        <w:rPr>
          <w:rFonts w:ascii="Times New Roman" w:eastAsia="Times New Roman" w:hAnsi="Times New Roman" w:cs="Times New Roman"/>
          <w:kern w:val="1"/>
          <w:sz w:val="28"/>
          <w:szCs w:val="28"/>
          <w:lang w:eastAsia="ru-RU"/>
        </w:rPr>
        <w:t xml:space="preserve">, </w:t>
      </w:r>
      <w:r w:rsidR="00101B4E">
        <w:rPr>
          <w:rFonts w:ascii="Times New Roman" w:eastAsia="Times New Roman" w:hAnsi="Times New Roman" w:cs="Times New Roman"/>
          <w:kern w:val="1"/>
          <w:sz w:val="28"/>
          <w:szCs w:val="28"/>
          <w:lang w:eastAsia="ru-RU"/>
        </w:rPr>
        <w:t xml:space="preserve">через </w:t>
      </w:r>
      <w:r w:rsidR="00FF68F0" w:rsidRPr="00DC2F64">
        <w:rPr>
          <w:rFonts w:ascii="Times New Roman" w:eastAsia="Times New Roman" w:hAnsi="Times New Roman" w:cs="Times New Roman"/>
          <w:kern w:val="1"/>
          <w:sz w:val="28"/>
          <w:szCs w:val="28"/>
          <w:lang w:eastAsia="ru-RU"/>
        </w:rPr>
        <w:t>Интернет-Портал городского округа.</w:t>
      </w:r>
    </w:p>
    <w:p w:rsidR="00382D6A" w:rsidRPr="00DC2F64" w:rsidRDefault="00382D6A" w:rsidP="00382D6A">
      <w:pPr>
        <w:pStyle w:val="aff5"/>
        <w:ind w:firstLine="709"/>
        <w:jc w:val="both"/>
        <w:rPr>
          <w:rFonts w:ascii="Times New Roman" w:hAnsi="Times New Roman"/>
          <w:sz w:val="28"/>
          <w:szCs w:val="28"/>
        </w:rPr>
      </w:pPr>
      <w:r w:rsidRPr="00DC2F64">
        <w:rPr>
          <w:rFonts w:ascii="Times New Roman" w:hAnsi="Times New Roman"/>
          <w:sz w:val="28"/>
          <w:szCs w:val="28"/>
        </w:rPr>
        <w:t xml:space="preserve"> При информировании (лично или по телефону) специалист отдела </w:t>
      </w:r>
      <w:r w:rsidR="005726B2">
        <w:rPr>
          <w:rFonts w:ascii="Times New Roman" w:hAnsi="Times New Roman"/>
          <w:sz w:val="28"/>
          <w:szCs w:val="28"/>
        </w:rPr>
        <w:t>градостроительства, транспорта и муниципального хозяйства</w:t>
      </w:r>
      <w:r w:rsidRPr="00DC2F64">
        <w:rPr>
          <w:rFonts w:ascii="Times New Roman" w:hAnsi="Times New Roman"/>
          <w:sz w:val="28"/>
          <w:szCs w:val="28"/>
        </w:rPr>
        <w:t>, осуществляющий индивидуальное устное информирование, должен назвать свою фамилию, имя, отчество, должность, а з</w:t>
      </w:r>
      <w:r w:rsidR="0065233E">
        <w:rPr>
          <w:rFonts w:ascii="Times New Roman" w:hAnsi="Times New Roman"/>
          <w:sz w:val="28"/>
          <w:szCs w:val="28"/>
        </w:rPr>
        <w:t>атем подробно проинформировать З</w:t>
      </w:r>
      <w:r w:rsidRPr="00DC2F64">
        <w:rPr>
          <w:rFonts w:ascii="Times New Roman" w:hAnsi="Times New Roman"/>
          <w:sz w:val="28"/>
          <w:szCs w:val="28"/>
        </w:rPr>
        <w:t xml:space="preserve">аявителя по интересующим его вопросам. Специалист отдела </w:t>
      </w:r>
      <w:r w:rsidR="000953C2">
        <w:rPr>
          <w:rFonts w:ascii="Times New Roman" w:hAnsi="Times New Roman"/>
          <w:sz w:val="28"/>
          <w:szCs w:val="28"/>
        </w:rPr>
        <w:t>градостроительства, транспорта и муниципального хозяйства</w:t>
      </w:r>
      <w:r w:rsidRPr="00DC2F64">
        <w:rPr>
          <w:rFonts w:ascii="Times New Roman" w:hAnsi="Times New Roman"/>
          <w:sz w:val="28"/>
          <w:szCs w:val="28"/>
        </w:rPr>
        <w:t xml:space="preserve"> осуществляющий индивидуальное устное информирование, должен корректно, уважител</w:t>
      </w:r>
      <w:r w:rsidR="0065233E">
        <w:rPr>
          <w:rFonts w:ascii="Times New Roman" w:hAnsi="Times New Roman"/>
          <w:sz w:val="28"/>
          <w:szCs w:val="28"/>
        </w:rPr>
        <w:t>ьно и внимательно относиться к З</w:t>
      </w:r>
      <w:r w:rsidRPr="00DC2F64">
        <w:rPr>
          <w:rFonts w:ascii="Times New Roman" w:hAnsi="Times New Roman"/>
          <w:sz w:val="28"/>
          <w:szCs w:val="28"/>
        </w:rPr>
        <w:t>аявителям, не унижая их чести и достоинства.</w:t>
      </w:r>
    </w:p>
    <w:p w:rsidR="00382D6A" w:rsidRPr="00DC2F64" w:rsidRDefault="00382D6A" w:rsidP="00382D6A">
      <w:pPr>
        <w:pStyle w:val="aff5"/>
        <w:ind w:firstLine="709"/>
        <w:jc w:val="both"/>
        <w:rPr>
          <w:rFonts w:ascii="Times New Roman" w:hAnsi="Times New Roman"/>
          <w:sz w:val="28"/>
          <w:szCs w:val="28"/>
        </w:rPr>
      </w:pPr>
      <w:r w:rsidRPr="00DC2F64">
        <w:rPr>
          <w:rFonts w:ascii="Times New Roman" w:hAnsi="Times New Roman"/>
          <w:sz w:val="28"/>
          <w:szCs w:val="28"/>
        </w:rPr>
        <w:t>Индивидуал</w:t>
      </w:r>
      <w:r w:rsidR="0065233E">
        <w:rPr>
          <w:rFonts w:ascii="Times New Roman" w:hAnsi="Times New Roman"/>
          <w:sz w:val="28"/>
          <w:szCs w:val="28"/>
        </w:rPr>
        <w:t>ьное письменное информирование З</w:t>
      </w:r>
      <w:r w:rsidRPr="00DC2F64">
        <w:rPr>
          <w:rFonts w:ascii="Times New Roman" w:hAnsi="Times New Roman"/>
          <w:sz w:val="28"/>
          <w:szCs w:val="28"/>
        </w:rPr>
        <w:t>аявителей пр</w:t>
      </w:r>
      <w:r w:rsidR="005726B2">
        <w:rPr>
          <w:rFonts w:ascii="Times New Roman" w:hAnsi="Times New Roman"/>
          <w:sz w:val="28"/>
          <w:szCs w:val="28"/>
        </w:rPr>
        <w:t xml:space="preserve">и их обращении в администрацию </w:t>
      </w:r>
      <w:r w:rsidRPr="00DC2F64">
        <w:rPr>
          <w:rFonts w:ascii="Times New Roman" w:hAnsi="Times New Roman"/>
          <w:sz w:val="28"/>
          <w:szCs w:val="28"/>
        </w:rPr>
        <w:t>осуществляется путем направления им ответов почтовым отправлением и (или) в электронной форме.</w:t>
      </w:r>
    </w:p>
    <w:p w:rsidR="00382D6A" w:rsidRPr="00DC2F64" w:rsidRDefault="00382D6A" w:rsidP="00382D6A">
      <w:pPr>
        <w:pStyle w:val="aff5"/>
        <w:ind w:firstLine="709"/>
        <w:jc w:val="both"/>
        <w:rPr>
          <w:rFonts w:ascii="Times New Roman" w:hAnsi="Times New Roman"/>
          <w:sz w:val="28"/>
          <w:szCs w:val="28"/>
        </w:rPr>
      </w:pPr>
      <w:r w:rsidRPr="00DC2F64">
        <w:rPr>
          <w:rFonts w:ascii="Times New Roman" w:hAnsi="Times New Roman"/>
          <w:sz w:val="28"/>
          <w:szCs w:val="28"/>
        </w:rPr>
        <w:t xml:space="preserve">Ответ на обращение </w:t>
      </w:r>
      <w:r w:rsidR="0065233E">
        <w:rPr>
          <w:rFonts w:ascii="Times New Roman" w:hAnsi="Times New Roman"/>
          <w:sz w:val="28"/>
          <w:szCs w:val="28"/>
        </w:rPr>
        <w:t>З</w:t>
      </w:r>
      <w:r w:rsidR="00F145F9" w:rsidRPr="00DC2F64">
        <w:rPr>
          <w:rFonts w:ascii="Times New Roman" w:hAnsi="Times New Roman"/>
          <w:sz w:val="28"/>
          <w:szCs w:val="28"/>
        </w:rPr>
        <w:t>аявителя</w:t>
      </w:r>
      <w:r w:rsidRPr="00DC2F64">
        <w:rPr>
          <w:rFonts w:ascii="Times New Roman" w:hAnsi="Times New Roman"/>
          <w:sz w:val="28"/>
          <w:szCs w:val="28"/>
        </w:rPr>
        <w:t xml:space="preserve"> предоставляется в простой, четкой и понятной форме с указанием должности лица, подписавшего ответ, а также фамилии, инициалов и номера телефона непосредственного исполнителя. Ответы на письменные обращения и обращения по электронной почте даются в срок, не превышающий 30 дней со дня регистрации обращения.</w:t>
      </w:r>
    </w:p>
    <w:p w:rsidR="00FB2DE2" w:rsidRPr="00DC2F64" w:rsidRDefault="00903DCC" w:rsidP="00885D60">
      <w:pPr>
        <w:pStyle w:val="ConsPlusNormal"/>
        <w:suppressAutoHyphens/>
        <w:ind w:firstLine="709"/>
        <w:jc w:val="both"/>
        <w:outlineLvl w:val="2"/>
        <w:rPr>
          <w:rFonts w:ascii="Times New Roman" w:hAnsi="Times New Roman"/>
          <w:sz w:val="28"/>
          <w:szCs w:val="28"/>
        </w:rPr>
      </w:pPr>
      <w:r w:rsidRPr="00DC2F64">
        <w:rPr>
          <w:rFonts w:ascii="Times New Roman" w:hAnsi="Times New Roman" w:cs="Times New Roman"/>
          <w:kern w:val="1"/>
          <w:sz w:val="28"/>
          <w:szCs w:val="28"/>
        </w:rPr>
        <w:t>1.</w:t>
      </w:r>
      <w:r w:rsidR="00521A21" w:rsidRPr="00DC2F64">
        <w:rPr>
          <w:rFonts w:ascii="Times New Roman" w:hAnsi="Times New Roman" w:cs="Times New Roman"/>
          <w:kern w:val="1"/>
          <w:sz w:val="28"/>
          <w:szCs w:val="28"/>
        </w:rPr>
        <w:t>3.</w:t>
      </w:r>
      <w:r w:rsidR="000A345C" w:rsidRPr="00DC2F64">
        <w:rPr>
          <w:rFonts w:ascii="Times New Roman" w:hAnsi="Times New Roman" w:cs="Times New Roman"/>
          <w:kern w:val="1"/>
          <w:sz w:val="28"/>
          <w:szCs w:val="28"/>
        </w:rPr>
        <w:t>5</w:t>
      </w:r>
      <w:r w:rsidRPr="00DC2F64">
        <w:rPr>
          <w:rFonts w:ascii="Times New Roman" w:hAnsi="Times New Roman" w:cs="Times New Roman"/>
          <w:kern w:val="1"/>
          <w:sz w:val="28"/>
          <w:szCs w:val="28"/>
        </w:rPr>
        <w:t xml:space="preserve">. </w:t>
      </w:r>
      <w:r w:rsidR="00FB2DE2" w:rsidRPr="00DC2F64">
        <w:rPr>
          <w:rFonts w:ascii="Times New Roman" w:hAnsi="Times New Roman"/>
          <w:sz w:val="28"/>
          <w:szCs w:val="28"/>
        </w:rPr>
        <w:t xml:space="preserve">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на официальных сайтах органа, предоставляющих муниципальную услугу, иных организаций, </w:t>
      </w:r>
      <w:r w:rsidR="00FB2DE2" w:rsidRPr="00DC2F64">
        <w:rPr>
          <w:rFonts w:ascii="Times New Roman" w:hAnsi="Times New Roman"/>
          <w:sz w:val="28"/>
          <w:szCs w:val="28"/>
        </w:rPr>
        <w:lastRenderedPageBreak/>
        <w:t>участвующих в предоставлении муниципальной услуги,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На инфор</w:t>
      </w:r>
      <w:r w:rsidR="005726B2">
        <w:rPr>
          <w:rFonts w:ascii="Times New Roman" w:hAnsi="Times New Roman" w:cs="Times New Roman"/>
          <w:sz w:val="28"/>
          <w:szCs w:val="28"/>
        </w:rPr>
        <w:t>мационных стендах администрации</w:t>
      </w:r>
      <w:r w:rsidRPr="00DC2F64">
        <w:rPr>
          <w:rFonts w:ascii="Times New Roman" w:hAnsi="Times New Roman" w:cs="Times New Roman"/>
          <w:sz w:val="28"/>
          <w:szCs w:val="28"/>
        </w:rPr>
        <w:t xml:space="preserve">  в доступных для ознакомления местах и </w:t>
      </w:r>
      <w:r w:rsidR="00101B4E">
        <w:rPr>
          <w:rFonts w:ascii="Times New Roman" w:hAnsi="Times New Roman" w:cs="Times New Roman"/>
          <w:sz w:val="28"/>
          <w:szCs w:val="28"/>
        </w:rPr>
        <w:t xml:space="preserve">Интернет-Портале городского округа </w:t>
      </w:r>
      <w:r w:rsidRPr="00DC2F64">
        <w:rPr>
          <w:rFonts w:ascii="Times New Roman" w:hAnsi="Times New Roman" w:cs="Times New Roman"/>
          <w:sz w:val="28"/>
          <w:szCs w:val="28"/>
        </w:rPr>
        <w:t>размещаются и поддерживаются в актуальном состоянии:</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информация о порядке предоставления муниципальной услуги в виде </w:t>
      </w:r>
      <w:hyperlink r:id="rId14" w:history="1">
        <w:r w:rsidRPr="00DC2F64">
          <w:rPr>
            <w:rFonts w:ascii="Times New Roman" w:hAnsi="Times New Roman" w:cs="Times New Roman"/>
            <w:sz w:val="28"/>
            <w:szCs w:val="28"/>
          </w:rPr>
          <w:t>блок-схемы</w:t>
        </w:r>
      </w:hyperlink>
      <w:r w:rsidRPr="00DC2F64">
        <w:rPr>
          <w:rFonts w:ascii="Times New Roman" w:hAnsi="Times New Roman" w:cs="Times New Roman"/>
          <w:sz w:val="28"/>
          <w:szCs w:val="28"/>
        </w:rPr>
        <w:t xml:space="preserve"> предоставления муниципальной услуги</w:t>
      </w:r>
      <w:r w:rsidR="00E114CE" w:rsidRPr="00DC2F64">
        <w:rPr>
          <w:rFonts w:ascii="Times New Roman" w:hAnsi="Times New Roman" w:cs="Times New Roman"/>
          <w:sz w:val="28"/>
          <w:szCs w:val="28"/>
        </w:rPr>
        <w:t xml:space="preserve"> (</w:t>
      </w:r>
      <w:r w:rsidR="009F63B7">
        <w:rPr>
          <w:rFonts w:ascii="Times New Roman" w:hAnsi="Times New Roman" w:cs="Times New Roman"/>
          <w:sz w:val="28"/>
          <w:szCs w:val="28"/>
        </w:rPr>
        <w:t>П</w:t>
      </w:r>
      <w:r w:rsidRPr="00DC2F64">
        <w:rPr>
          <w:rFonts w:ascii="Times New Roman" w:hAnsi="Times New Roman" w:cs="Times New Roman"/>
          <w:sz w:val="28"/>
          <w:szCs w:val="28"/>
        </w:rPr>
        <w:t>риложени</w:t>
      </w:r>
      <w:r w:rsidR="00E114CE" w:rsidRPr="00DC2F64">
        <w:rPr>
          <w:rFonts w:ascii="Times New Roman" w:hAnsi="Times New Roman" w:cs="Times New Roman"/>
          <w:sz w:val="28"/>
          <w:szCs w:val="28"/>
        </w:rPr>
        <w:t>е</w:t>
      </w:r>
      <w:r w:rsidR="005726B2">
        <w:rPr>
          <w:rFonts w:ascii="Times New Roman" w:hAnsi="Times New Roman" w:cs="Times New Roman"/>
          <w:sz w:val="28"/>
          <w:szCs w:val="28"/>
        </w:rPr>
        <w:t xml:space="preserve"> </w:t>
      </w:r>
      <w:r w:rsidR="009F63B7">
        <w:rPr>
          <w:rFonts w:ascii="Times New Roman" w:hAnsi="Times New Roman" w:cs="Times New Roman"/>
          <w:sz w:val="28"/>
          <w:szCs w:val="28"/>
        </w:rPr>
        <w:t>№</w:t>
      </w:r>
      <w:r w:rsidR="005726B2">
        <w:rPr>
          <w:rFonts w:ascii="Times New Roman" w:hAnsi="Times New Roman" w:cs="Times New Roman"/>
          <w:sz w:val="28"/>
          <w:szCs w:val="28"/>
        </w:rPr>
        <w:t>1</w:t>
      </w:r>
      <w:r w:rsidRPr="00DC2F64">
        <w:rPr>
          <w:rFonts w:ascii="Times New Roman" w:hAnsi="Times New Roman" w:cs="Times New Roman"/>
          <w:sz w:val="28"/>
          <w:szCs w:val="28"/>
        </w:rPr>
        <w:t xml:space="preserve"> к </w:t>
      </w:r>
      <w:r w:rsidR="00A6177B" w:rsidRPr="00DC2F64">
        <w:rPr>
          <w:rFonts w:ascii="Times New Roman" w:hAnsi="Times New Roman" w:cs="Times New Roman"/>
          <w:sz w:val="28"/>
          <w:szCs w:val="28"/>
        </w:rPr>
        <w:t xml:space="preserve">настоящему </w:t>
      </w:r>
      <w:r w:rsidRPr="00DC2F64">
        <w:rPr>
          <w:rFonts w:ascii="Times New Roman" w:hAnsi="Times New Roman" w:cs="Times New Roman"/>
          <w:sz w:val="28"/>
          <w:szCs w:val="28"/>
        </w:rPr>
        <w:t>Административному регламенту</w:t>
      </w:r>
      <w:r w:rsidR="00E114CE" w:rsidRPr="00DC2F64">
        <w:rPr>
          <w:rFonts w:ascii="Times New Roman" w:hAnsi="Times New Roman" w:cs="Times New Roman"/>
          <w:sz w:val="28"/>
          <w:szCs w:val="28"/>
        </w:rPr>
        <w:t>)</w:t>
      </w:r>
      <w:r w:rsidRPr="00DC2F64">
        <w:rPr>
          <w:rFonts w:ascii="Times New Roman" w:hAnsi="Times New Roman" w:cs="Times New Roman"/>
          <w:sz w:val="28"/>
          <w:szCs w:val="28"/>
        </w:rPr>
        <w:t>;</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извлечения из Административного регламента (полная версия текста Административного регламента размещается на официальном Интернет-Портале городского округа</w:t>
      </w:r>
      <w:r w:rsidR="0044471A" w:rsidRPr="00DC2F64">
        <w:rPr>
          <w:rFonts w:ascii="Times New Roman" w:hAnsi="Times New Roman" w:cs="Times New Roman"/>
          <w:sz w:val="28"/>
          <w:szCs w:val="28"/>
        </w:rPr>
        <w:t>)</w:t>
      </w:r>
      <w:r w:rsidRPr="00DC2F64">
        <w:rPr>
          <w:rFonts w:ascii="Times New Roman" w:hAnsi="Times New Roman" w:cs="Times New Roman"/>
          <w:sz w:val="28"/>
          <w:szCs w:val="28"/>
        </w:rPr>
        <w:t>;</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график работы админис</w:t>
      </w:r>
      <w:r w:rsidR="005726B2">
        <w:rPr>
          <w:rFonts w:ascii="Times New Roman" w:hAnsi="Times New Roman" w:cs="Times New Roman"/>
          <w:sz w:val="28"/>
          <w:szCs w:val="28"/>
        </w:rPr>
        <w:t xml:space="preserve">трации, </w:t>
      </w:r>
      <w:r w:rsidR="001E1AD0">
        <w:rPr>
          <w:rFonts w:ascii="Times New Roman" w:hAnsi="Times New Roman" w:cs="Times New Roman"/>
          <w:sz w:val="28"/>
          <w:szCs w:val="28"/>
        </w:rPr>
        <w:t>почтовый адрес</w:t>
      </w:r>
      <w:r w:rsidRPr="00DC2F64">
        <w:rPr>
          <w:rFonts w:ascii="Times New Roman" w:hAnsi="Times New Roman" w:cs="Times New Roman"/>
          <w:sz w:val="28"/>
          <w:szCs w:val="28"/>
        </w:rPr>
        <w:t>, номера телефонов, адреса официальных сайтов и</w:t>
      </w:r>
      <w:r w:rsidR="0027401D">
        <w:rPr>
          <w:rFonts w:ascii="Times New Roman" w:hAnsi="Times New Roman" w:cs="Times New Roman"/>
          <w:sz w:val="28"/>
          <w:szCs w:val="28"/>
        </w:rPr>
        <w:t xml:space="preserve"> электронной почты, по которым З</w:t>
      </w:r>
      <w:r w:rsidRPr="00DC2F64">
        <w:rPr>
          <w:rFonts w:ascii="Times New Roman" w:hAnsi="Times New Roman" w:cs="Times New Roman"/>
          <w:sz w:val="28"/>
          <w:szCs w:val="28"/>
        </w:rPr>
        <w:t>аявитель может получить необходимую информацию и документы;</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сведения о должностных лицах, ответственных за предоставление муниципальной услуги.</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На </w:t>
      </w:r>
      <w:r w:rsidR="0095143B" w:rsidRPr="00DC2F64">
        <w:rPr>
          <w:rFonts w:ascii="Times New Roman" w:hAnsi="Times New Roman" w:cs="Times New Roman"/>
          <w:sz w:val="28"/>
          <w:szCs w:val="28"/>
        </w:rPr>
        <w:t>Е</w:t>
      </w:r>
      <w:r w:rsidRPr="00DC2F64">
        <w:rPr>
          <w:rFonts w:ascii="Times New Roman" w:hAnsi="Times New Roman" w:cs="Times New Roman"/>
          <w:sz w:val="28"/>
          <w:szCs w:val="28"/>
        </w:rPr>
        <w:t xml:space="preserve">дином портале </w:t>
      </w:r>
      <w:r w:rsidR="007B1CB7">
        <w:rPr>
          <w:rFonts w:ascii="Times New Roman" w:hAnsi="Times New Roman" w:cs="Times New Roman"/>
          <w:sz w:val="28"/>
          <w:szCs w:val="28"/>
        </w:rPr>
        <w:t>(</w:t>
      </w:r>
      <w:r w:rsidRPr="00DC2F64">
        <w:rPr>
          <w:rFonts w:ascii="Times New Roman" w:hAnsi="Times New Roman" w:cs="Times New Roman"/>
          <w:sz w:val="28"/>
          <w:szCs w:val="28"/>
        </w:rPr>
        <w:t>www.gosuslugi.ru</w:t>
      </w:r>
      <w:r w:rsidR="007B1CB7">
        <w:rPr>
          <w:rFonts w:ascii="Times New Roman" w:hAnsi="Times New Roman" w:cs="Times New Roman"/>
          <w:sz w:val="28"/>
          <w:szCs w:val="28"/>
        </w:rPr>
        <w:t>)</w:t>
      </w:r>
      <w:r w:rsidRPr="00DC2F64">
        <w:rPr>
          <w:rFonts w:ascii="Times New Roman" w:hAnsi="Times New Roman" w:cs="Times New Roman"/>
          <w:sz w:val="28"/>
          <w:szCs w:val="28"/>
        </w:rPr>
        <w:t xml:space="preserve"> и </w:t>
      </w:r>
      <w:r w:rsidR="0095143B" w:rsidRPr="00DC2F64">
        <w:rPr>
          <w:rFonts w:ascii="Times New Roman" w:hAnsi="Times New Roman" w:cs="Times New Roman"/>
          <w:sz w:val="28"/>
          <w:szCs w:val="28"/>
        </w:rPr>
        <w:t>Р</w:t>
      </w:r>
      <w:r w:rsidRPr="00DC2F64">
        <w:rPr>
          <w:rFonts w:ascii="Times New Roman" w:hAnsi="Times New Roman" w:cs="Times New Roman"/>
          <w:sz w:val="28"/>
          <w:szCs w:val="28"/>
        </w:rPr>
        <w:t xml:space="preserve">егиональном портале </w:t>
      </w:r>
      <w:r w:rsidR="007B1CB7">
        <w:rPr>
          <w:rFonts w:ascii="Times New Roman" w:hAnsi="Times New Roman" w:cs="Times New Roman"/>
          <w:sz w:val="28"/>
          <w:szCs w:val="28"/>
        </w:rPr>
        <w:t>(</w:t>
      </w:r>
      <w:hyperlink r:id="rId15" w:history="1">
        <w:r w:rsidRPr="00DC2F64">
          <w:rPr>
            <w:rFonts w:ascii="Times New Roman" w:hAnsi="Times New Roman" w:cs="Times New Roman"/>
            <w:sz w:val="28"/>
            <w:szCs w:val="28"/>
          </w:rPr>
          <w:t>www.26gosuslugi.ru</w:t>
        </w:r>
      </w:hyperlink>
      <w:r w:rsidR="007B1CB7">
        <w:t>)</w:t>
      </w:r>
      <w:r w:rsidRPr="00DC2F64">
        <w:rPr>
          <w:rFonts w:ascii="Times New Roman" w:hAnsi="Times New Roman" w:cs="Times New Roman"/>
          <w:sz w:val="28"/>
          <w:szCs w:val="28"/>
        </w:rPr>
        <w:t xml:space="preserve"> размещаются следующие информационные материалы:</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полное наименование, полный почтовый адрес и график работы админи</w:t>
      </w:r>
      <w:r w:rsidR="002B5C5E">
        <w:rPr>
          <w:rFonts w:ascii="Times New Roman" w:hAnsi="Times New Roman" w:cs="Times New Roman"/>
          <w:sz w:val="28"/>
          <w:szCs w:val="28"/>
        </w:rPr>
        <w:t>страции</w:t>
      </w:r>
      <w:r w:rsidRPr="00DC2F64">
        <w:rPr>
          <w:rFonts w:ascii="Times New Roman" w:hAnsi="Times New Roman" w:cs="Times New Roman"/>
          <w:sz w:val="28"/>
          <w:szCs w:val="28"/>
        </w:rPr>
        <w:t>;</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справочные телефоны, по которым можно получить информацию о порядке предоставления муниципальной услуги;</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адрес</w:t>
      </w:r>
      <w:r w:rsidR="00B332FF" w:rsidRPr="00DC2F64">
        <w:rPr>
          <w:rFonts w:ascii="Times New Roman" w:hAnsi="Times New Roman" w:cs="Times New Roman"/>
          <w:sz w:val="28"/>
          <w:szCs w:val="28"/>
        </w:rPr>
        <w:t>а</w:t>
      </w:r>
      <w:r w:rsidRPr="00DC2F64">
        <w:rPr>
          <w:rFonts w:ascii="Times New Roman" w:hAnsi="Times New Roman" w:cs="Times New Roman"/>
          <w:sz w:val="28"/>
          <w:szCs w:val="28"/>
        </w:rPr>
        <w:t xml:space="preserve"> электронной почты;</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порядок п</w:t>
      </w:r>
      <w:r w:rsidR="009F63B7">
        <w:rPr>
          <w:rFonts w:ascii="Times New Roman" w:hAnsi="Times New Roman" w:cs="Times New Roman"/>
          <w:sz w:val="28"/>
          <w:szCs w:val="28"/>
        </w:rPr>
        <w:t>олучения информации З</w:t>
      </w:r>
      <w:r w:rsidRPr="00DC2F64">
        <w:rPr>
          <w:rFonts w:ascii="Times New Roman" w:hAnsi="Times New Roman" w:cs="Times New Roman"/>
          <w:sz w:val="28"/>
          <w:szCs w:val="28"/>
        </w:rPr>
        <w:t>аявителем по вопросам предоставления муниципальной услуги, сведений о результатах предоставления муниципальной услуги</w:t>
      </w:r>
      <w:r w:rsidR="00716D9B" w:rsidRPr="00DC2F64">
        <w:rPr>
          <w:rFonts w:ascii="Times New Roman" w:hAnsi="Times New Roman" w:cs="Times New Roman"/>
          <w:sz w:val="28"/>
          <w:szCs w:val="28"/>
        </w:rPr>
        <w:t>;</w:t>
      </w:r>
    </w:p>
    <w:p w:rsidR="00716D9B" w:rsidRPr="00DC2F64" w:rsidRDefault="00716D9B"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 порядке и сроках предоставления муниципальной услуги;</w:t>
      </w:r>
    </w:p>
    <w:p w:rsidR="00716D9B" w:rsidRPr="00DC2F64" w:rsidRDefault="00716D9B"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w:t>
      </w:r>
      <w:r w:rsidR="00435DA7">
        <w:rPr>
          <w:rFonts w:ascii="Times New Roman" w:hAnsi="Times New Roman" w:cs="Times New Roman"/>
          <w:sz w:val="28"/>
          <w:szCs w:val="28"/>
        </w:rPr>
        <w:t xml:space="preserve"> наличии или </w:t>
      </w:r>
      <w:r w:rsidRPr="00DC2F64">
        <w:rPr>
          <w:rFonts w:ascii="Times New Roman" w:hAnsi="Times New Roman" w:cs="Times New Roman"/>
          <w:sz w:val="28"/>
          <w:szCs w:val="28"/>
        </w:rPr>
        <w:t xml:space="preserve">отсутствии </w:t>
      </w:r>
      <w:r w:rsidR="009A4760" w:rsidRPr="00DC2F64">
        <w:rPr>
          <w:rFonts w:ascii="Times New Roman" w:hAnsi="Times New Roman" w:cs="Times New Roman"/>
          <w:sz w:val="28"/>
          <w:szCs w:val="28"/>
        </w:rPr>
        <w:t xml:space="preserve">размера </w:t>
      </w:r>
      <w:r w:rsidRPr="00DC2F64">
        <w:rPr>
          <w:rFonts w:ascii="Times New Roman" w:hAnsi="Times New Roman" w:cs="Times New Roman"/>
          <w:sz w:val="28"/>
          <w:szCs w:val="28"/>
        </w:rPr>
        <w:t>государственной пошлины за предоставление услуг и иных платежей.</w:t>
      </w:r>
    </w:p>
    <w:p w:rsidR="00885D60" w:rsidRPr="00DC2F64" w:rsidRDefault="00885D60" w:rsidP="00885D60">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Доступ к информации о сроках и порядке предоставления муниципальной услуги, размещенной на </w:t>
      </w:r>
      <w:r w:rsidR="0095143B" w:rsidRPr="00DC2F64">
        <w:rPr>
          <w:rFonts w:ascii="Times New Roman" w:hAnsi="Times New Roman" w:cs="Times New Roman"/>
          <w:sz w:val="28"/>
          <w:szCs w:val="28"/>
        </w:rPr>
        <w:t>Е</w:t>
      </w:r>
      <w:r w:rsidRPr="00DC2F64">
        <w:rPr>
          <w:rFonts w:ascii="Times New Roman" w:hAnsi="Times New Roman" w:cs="Times New Roman"/>
          <w:sz w:val="28"/>
          <w:szCs w:val="28"/>
        </w:rPr>
        <w:t xml:space="preserve">дином портале, </w:t>
      </w:r>
      <w:r w:rsidR="0095143B" w:rsidRPr="00DC2F64">
        <w:rPr>
          <w:rFonts w:ascii="Times New Roman" w:hAnsi="Times New Roman" w:cs="Times New Roman"/>
          <w:sz w:val="28"/>
          <w:szCs w:val="28"/>
        </w:rPr>
        <w:t>Р</w:t>
      </w:r>
      <w:r w:rsidRPr="00DC2F64">
        <w:rPr>
          <w:rFonts w:ascii="Times New Roman" w:hAnsi="Times New Roman" w:cs="Times New Roman"/>
          <w:sz w:val="28"/>
          <w:szCs w:val="28"/>
        </w:rPr>
        <w:t>егиональном портале и Интернет-Портале городского округа,</w:t>
      </w:r>
      <w:r w:rsidR="009F63B7">
        <w:rPr>
          <w:rFonts w:ascii="Times New Roman" w:hAnsi="Times New Roman" w:cs="Times New Roman"/>
          <w:sz w:val="28"/>
          <w:szCs w:val="28"/>
        </w:rPr>
        <w:t xml:space="preserve"> осуществляется без выполнения З</w:t>
      </w:r>
      <w:r w:rsidRPr="00DC2F64">
        <w:rPr>
          <w:rFonts w:ascii="Times New Roman" w:hAnsi="Times New Roman" w:cs="Times New Roman"/>
          <w:sz w:val="28"/>
          <w:szCs w:val="28"/>
        </w:rPr>
        <w:t>аявителем каких-либо требований, в том числе без использования программного обеспечения, установка ко</w:t>
      </w:r>
      <w:r w:rsidR="009F63B7">
        <w:rPr>
          <w:rFonts w:ascii="Times New Roman" w:hAnsi="Times New Roman" w:cs="Times New Roman"/>
          <w:sz w:val="28"/>
          <w:szCs w:val="28"/>
        </w:rPr>
        <w:t>торого на технические средства З</w:t>
      </w:r>
      <w:r w:rsidRPr="00DC2F64">
        <w:rPr>
          <w:rFonts w:ascii="Times New Roman" w:hAnsi="Times New Roman" w:cs="Times New Roman"/>
          <w:sz w:val="28"/>
          <w:szCs w:val="28"/>
        </w:rPr>
        <w:t>аявителя требует заключения лицензионного или иного соглашения с правообладателем программного обеспечения, предусматривающего взимание платы, р</w:t>
      </w:r>
      <w:r w:rsidR="009F63B7">
        <w:rPr>
          <w:rFonts w:ascii="Times New Roman" w:hAnsi="Times New Roman" w:cs="Times New Roman"/>
          <w:sz w:val="28"/>
          <w:szCs w:val="28"/>
        </w:rPr>
        <w:t>егистрацию или авторизацию З</w:t>
      </w:r>
      <w:r w:rsidRPr="00DC2F64">
        <w:rPr>
          <w:rFonts w:ascii="Times New Roman" w:hAnsi="Times New Roman" w:cs="Times New Roman"/>
          <w:sz w:val="28"/>
          <w:szCs w:val="28"/>
        </w:rPr>
        <w:t>аявителя или предоставление им персональных данных.</w:t>
      </w:r>
    </w:p>
    <w:p w:rsidR="00747837" w:rsidRPr="00DC2F64" w:rsidRDefault="00747837" w:rsidP="00D16773">
      <w:pPr>
        <w:pStyle w:val="ConsPlusNormal"/>
        <w:suppressAutoHyphens/>
        <w:ind w:firstLine="709"/>
        <w:jc w:val="both"/>
        <w:outlineLvl w:val="2"/>
        <w:rPr>
          <w:rFonts w:ascii="Times New Roman" w:hAnsi="Times New Roman" w:cs="Times New Roman"/>
          <w:sz w:val="28"/>
          <w:szCs w:val="28"/>
        </w:rPr>
      </w:pPr>
    </w:p>
    <w:p w:rsidR="00F0574A" w:rsidRPr="00DC2F64" w:rsidRDefault="00F0574A" w:rsidP="00E23AA9">
      <w:pPr>
        <w:pStyle w:val="ConsPlusNormal"/>
        <w:suppressAutoHyphens/>
        <w:ind w:firstLine="709"/>
        <w:jc w:val="center"/>
        <w:outlineLvl w:val="2"/>
        <w:rPr>
          <w:rFonts w:ascii="Times New Roman" w:hAnsi="Times New Roman" w:cs="Times New Roman"/>
          <w:sz w:val="28"/>
          <w:szCs w:val="28"/>
        </w:rPr>
      </w:pPr>
      <w:r w:rsidRPr="00DC2F64">
        <w:rPr>
          <w:rFonts w:ascii="Times New Roman" w:hAnsi="Times New Roman" w:cs="Times New Roman"/>
          <w:sz w:val="28"/>
          <w:szCs w:val="28"/>
        </w:rPr>
        <w:t>2</w:t>
      </w:r>
      <w:r w:rsidR="00E23AA9" w:rsidRPr="00DC2F64">
        <w:rPr>
          <w:rFonts w:ascii="Times New Roman" w:hAnsi="Times New Roman" w:cs="Times New Roman"/>
          <w:sz w:val="28"/>
          <w:szCs w:val="28"/>
        </w:rPr>
        <w:t>.</w:t>
      </w:r>
      <w:r w:rsidR="0065233E">
        <w:rPr>
          <w:rFonts w:ascii="Times New Roman" w:hAnsi="Times New Roman" w:cs="Times New Roman"/>
          <w:sz w:val="28"/>
          <w:szCs w:val="28"/>
        </w:rPr>
        <w:t xml:space="preserve"> </w:t>
      </w:r>
      <w:r w:rsidRPr="00DC2F64">
        <w:rPr>
          <w:rFonts w:ascii="Times New Roman" w:hAnsi="Times New Roman" w:cs="Times New Roman"/>
          <w:sz w:val="28"/>
          <w:szCs w:val="28"/>
        </w:rPr>
        <w:t xml:space="preserve">Стандарт предоставления </w:t>
      </w:r>
      <w:r w:rsidR="00E23AA9"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w:t>
      </w:r>
    </w:p>
    <w:p w:rsidR="00E23AA9" w:rsidRPr="00DC2F64" w:rsidRDefault="00E23AA9" w:rsidP="00F0574A">
      <w:pPr>
        <w:pStyle w:val="ConsPlusNormal"/>
        <w:suppressAutoHyphens/>
        <w:ind w:firstLine="709"/>
        <w:jc w:val="both"/>
        <w:outlineLvl w:val="2"/>
        <w:rPr>
          <w:sz w:val="28"/>
          <w:szCs w:val="28"/>
        </w:rPr>
      </w:pPr>
    </w:p>
    <w:p w:rsidR="00F86251" w:rsidRPr="00DC2F64" w:rsidRDefault="00F86251" w:rsidP="00F86251">
      <w:pPr>
        <w:pStyle w:val="Standard"/>
        <w:widowControl w:val="0"/>
        <w:ind w:firstLine="709"/>
        <w:jc w:val="both"/>
        <w:rPr>
          <w:rFonts w:eastAsia="Arial CYR"/>
          <w:sz w:val="28"/>
          <w:szCs w:val="28"/>
        </w:rPr>
      </w:pPr>
      <w:r w:rsidRPr="00DC2F64">
        <w:rPr>
          <w:bCs/>
          <w:sz w:val="28"/>
          <w:szCs w:val="28"/>
        </w:rPr>
        <w:t xml:space="preserve">2.1. </w:t>
      </w:r>
      <w:r w:rsidRPr="00DC2F64">
        <w:rPr>
          <w:rFonts w:eastAsia="Arial CYR"/>
          <w:sz w:val="28"/>
          <w:szCs w:val="28"/>
        </w:rPr>
        <w:t xml:space="preserve">Наименование </w:t>
      </w:r>
      <w:r w:rsidR="00B559C0" w:rsidRPr="00DC2F64">
        <w:rPr>
          <w:rFonts w:eastAsia="Arial CYR"/>
          <w:sz w:val="28"/>
          <w:szCs w:val="28"/>
        </w:rPr>
        <w:t>муниципальной</w:t>
      </w:r>
      <w:r w:rsidRPr="00DC2F64">
        <w:rPr>
          <w:rFonts w:eastAsia="Arial CYR"/>
          <w:sz w:val="28"/>
          <w:szCs w:val="28"/>
        </w:rPr>
        <w:t xml:space="preserve"> услуги</w:t>
      </w:r>
    </w:p>
    <w:p w:rsidR="00F86251" w:rsidRPr="00DC2F64" w:rsidRDefault="00F86251" w:rsidP="00F86251">
      <w:pPr>
        <w:pStyle w:val="Standard"/>
        <w:widowControl w:val="0"/>
        <w:ind w:firstLine="709"/>
        <w:jc w:val="both"/>
        <w:rPr>
          <w:bCs/>
          <w:sz w:val="28"/>
          <w:szCs w:val="28"/>
        </w:rPr>
      </w:pPr>
      <w:r w:rsidRPr="00EC4611">
        <w:rPr>
          <w:rFonts w:eastAsia="Arial CYR"/>
          <w:sz w:val="28"/>
          <w:szCs w:val="28"/>
        </w:rPr>
        <w:t xml:space="preserve">Наименование </w:t>
      </w:r>
      <w:r w:rsidR="00B559C0" w:rsidRPr="00EC4611">
        <w:rPr>
          <w:rFonts w:eastAsia="Arial CYR"/>
          <w:sz w:val="28"/>
          <w:szCs w:val="28"/>
        </w:rPr>
        <w:t>муниципальной</w:t>
      </w:r>
      <w:r w:rsidRPr="00EC4611">
        <w:rPr>
          <w:rFonts w:eastAsia="Arial CYR"/>
          <w:sz w:val="28"/>
          <w:szCs w:val="28"/>
        </w:rPr>
        <w:t xml:space="preserve"> услуги </w:t>
      </w:r>
      <w:r w:rsidR="00F86852" w:rsidRPr="00EC4611">
        <w:rPr>
          <w:rFonts w:eastAsia="Arial CYR"/>
          <w:sz w:val="28"/>
          <w:szCs w:val="28"/>
        </w:rPr>
        <w:t>«</w:t>
      </w:r>
      <w:r w:rsidR="00E70D02" w:rsidRPr="00EC4611">
        <w:rPr>
          <w:bCs/>
          <w:sz w:val="28"/>
          <w:szCs w:val="28"/>
        </w:rPr>
        <w:t>В</w:t>
      </w:r>
      <w:r w:rsidR="00E70D02" w:rsidRPr="00EC4611">
        <w:rPr>
          <w:bCs/>
          <w:kern w:val="36"/>
          <w:sz w:val="28"/>
          <w:szCs w:val="28"/>
          <w:lang w:eastAsia="ru-RU"/>
        </w:rPr>
        <w:t xml:space="preserve">ыдача свидетельства об </w:t>
      </w:r>
      <w:r w:rsidR="00E70D02" w:rsidRPr="00EC4611">
        <w:rPr>
          <w:bCs/>
          <w:kern w:val="36"/>
          <w:sz w:val="28"/>
          <w:szCs w:val="28"/>
          <w:lang w:eastAsia="ru-RU"/>
        </w:rPr>
        <w:lastRenderedPageBreak/>
        <w:t xml:space="preserve">осуществлении перевозок по муниципальному </w:t>
      </w:r>
      <w:r w:rsidR="0080015E" w:rsidRPr="00EC4611">
        <w:rPr>
          <w:bCs/>
          <w:kern w:val="36"/>
          <w:sz w:val="28"/>
          <w:szCs w:val="28"/>
          <w:lang w:eastAsia="ru-RU"/>
        </w:rPr>
        <w:t xml:space="preserve"> </w:t>
      </w:r>
      <w:r w:rsidR="00E70D02" w:rsidRPr="00EC4611">
        <w:rPr>
          <w:bCs/>
          <w:kern w:val="36"/>
          <w:sz w:val="28"/>
          <w:szCs w:val="28"/>
          <w:lang w:eastAsia="ru-RU"/>
        </w:rPr>
        <w:t>маршруту  регулярных п</w:t>
      </w:r>
      <w:r w:rsidR="00EC4611" w:rsidRPr="00EC4611">
        <w:rPr>
          <w:bCs/>
          <w:kern w:val="36"/>
          <w:sz w:val="28"/>
          <w:szCs w:val="28"/>
          <w:lang w:eastAsia="ru-RU"/>
        </w:rPr>
        <w:t>еревозок и карты муниципального</w:t>
      </w:r>
      <w:r w:rsidR="0080015E" w:rsidRPr="00EC4611">
        <w:rPr>
          <w:bCs/>
          <w:kern w:val="36"/>
          <w:sz w:val="28"/>
          <w:szCs w:val="28"/>
          <w:lang w:eastAsia="ru-RU"/>
        </w:rPr>
        <w:t xml:space="preserve"> </w:t>
      </w:r>
      <w:r w:rsidR="00E70D02" w:rsidRPr="00EC4611">
        <w:rPr>
          <w:bCs/>
          <w:kern w:val="36"/>
          <w:sz w:val="28"/>
          <w:szCs w:val="28"/>
          <w:lang w:eastAsia="ru-RU"/>
        </w:rPr>
        <w:t>маршрута регулярных перевозок</w:t>
      </w:r>
      <w:r w:rsidR="00F86852" w:rsidRPr="00EC4611">
        <w:rPr>
          <w:bCs/>
          <w:kern w:val="36"/>
          <w:sz w:val="28"/>
          <w:szCs w:val="28"/>
          <w:lang w:eastAsia="ru-RU"/>
        </w:rPr>
        <w:t>»</w:t>
      </w:r>
      <w:r w:rsidR="006A5714" w:rsidRPr="00EC4611">
        <w:rPr>
          <w:bCs/>
          <w:kern w:val="36"/>
          <w:sz w:val="28"/>
          <w:szCs w:val="28"/>
          <w:lang w:eastAsia="ru-RU"/>
        </w:rPr>
        <w:t xml:space="preserve"> (далее –</w:t>
      </w:r>
      <w:r w:rsidR="001E1AD0" w:rsidRPr="00EC4611">
        <w:rPr>
          <w:bCs/>
          <w:kern w:val="36"/>
          <w:sz w:val="28"/>
          <w:szCs w:val="28"/>
          <w:lang w:eastAsia="ru-RU"/>
        </w:rPr>
        <w:t xml:space="preserve"> </w:t>
      </w:r>
      <w:r w:rsidR="00E70D02" w:rsidRPr="00EC4611">
        <w:rPr>
          <w:bCs/>
          <w:kern w:val="36"/>
          <w:sz w:val="28"/>
          <w:szCs w:val="28"/>
          <w:lang w:eastAsia="ru-RU"/>
        </w:rPr>
        <w:t>выдача свидетельства и карт маршрута)</w:t>
      </w:r>
      <w:r w:rsidR="00C16438" w:rsidRPr="00EC4611">
        <w:rPr>
          <w:bCs/>
          <w:kern w:val="36"/>
          <w:sz w:val="28"/>
          <w:szCs w:val="28"/>
          <w:lang w:eastAsia="ru-RU"/>
        </w:rPr>
        <w:t>.</w:t>
      </w:r>
    </w:p>
    <w:p w:rsidR="00F86852" w:rsidRPr="00DC2F64" w:rsidRDefault="00F86852" w:rsidP="001018B1">
      <w:pPr>
        <w:pStyle w:val="ConsPlusNormal"/>
        <w:suppressAutoHyphens/>
        <w:ind w:firstLine="709"/>
        <w:jc w:val="both"/>
        <w:outlineLvl w:val="2"/>
        <w:rPr>
          <w:rFonts w:ascii="Times New Roman" w:hAnsi="Times New Roman" w:cs="Times New Roman"/>
          <w:sz w:val="28"/>
          <w:szCs w:val="28"/>
        </w:rPr>
      </w:pPr>
    </w:p>
    <w:p w:rsidR="00F0574A" w:rsidRPr="00DC2F64" w:rsidRDefault="00F0574A" w:rsidP="001018B1">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2.2. Наименование органа, предоставляющего </w:t>
      </w:r>
      <w:r w:rsidR="00C16438" w:rsidRPr="00DC2F64">
        <w:rPr>
          <w:rFonts w:ascii="Times New Roman" w:hAnsi="Times New Roman" w:cs="Times New Roman"/>
          <w:sz w:val="28"/>
          <w:szCs w:val="28"/>
        </w:rPr>
        <w:t>муниципальную</w:t>
      </w:r>
      <w:r w:rsidRPr="00DC2F64">
        <w:rPr>
          <w:rFonts w:ascii="Times New Roman" w:hAnsi="Times New Roman" w:cs="Times New Roman"/>
          <w:sz w:val="28"/>
          <w:szCs w:val="28"/>
        </w:rPr>
        <w:t xml:space="preserve"> услугу, а также наименования всех </w:t>
      </w:r>
      <w:r w:rsidR="006C02D2" w:rsidRPr="00DC2F64">
        <w:rPr>
          <w:rFonts w:ascii="Times New Roman" w:hAnsi="Times New Roman" w:cs="Times New Roman"/>
          <w:sz w:val="28"/>
          <w:szCs w:val="28"/>
        </w:rPr>
        <w:t xml:space="preserve">иных </w:t>
      </w:r>
      <w:r w:rsidRPr="00DC2F64">
        <w:rPr>
          <w:rFonts w:ascii="Times New Roman" w:hAnsi="Times New Roman" w:cs="Times New Roman"/>
          <w:sz w:val="28"/>
          <w:szCs w:val="28"/>
        </w:rPr>
        <w:t xml:space="preserve">организаций, участвующих в предоставлении </w:t>
      </w:r>
      <w:r w:rsidR="00C16438"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обращение в которые необходимо для предоставления </w:t>
      </w:r>
      <w:r w:rsidR="00C16438"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w:t>
      </w:r>
    </w:p>
    <w:p w:rsidR="00F64FC0" w:rsidRPr="00DC2F64" w:rsidRDefault="00F86852" w:rsidP="00F64FC0">
      <w:pPr>
        <w:pStyle w:val="aff5"/>
        <w:ind w:firstLine="709"/>
        <w:jc w:val="both"/>
        <w:rPr>
          <w:rFonts w:ascii="Times New Roman" w:hAnsi="Times New Roman"/>
          <w:sz w:val="28"/>
          <w:szCs w:val="28"/>
        </w:rPr>
      </w:pPr>
      <w:r w:rsidRPr="00DC2F64">
        <w:rPr>
          <w:rFonts w:ascii="Times New Roman" w:hAnsi="Times New Roman"/>
          <w:sz w:val="28"/>
          <w:szCs w:val="28"/>
        </w:rPr>
        <w:t>2.2.1</w:t>
      </w:r>
      <w:r w:rsidR="00F64FC0" w:rsidRPr="00DC2F64">
        <w:rPr>
          <w:rFonts w:ascii="Times New Roman" w:hAnsi="Times New Roman"/>
          <w:sz w:val="28"/>
          <w:szCs w:val="28"/>
        </w:rPr>
        <w:t>. Предоставление муниципальной услуги осуществляет администрация</w:t>
      </w:r>
      <w:r w:rsidR="0081735B" w:rsidRPr="00DC2F64">
        <w:rPr>
          <w:rFonts w:ascii="Times New Roman" w:hAnsi="Times New Roman"/>
          <w:sz w:val="28"/>
          <w:szCs w:val="28"/>
        </w:rPr>
        <w:t>.</w:t>
      </w:r>
    </w:p>
    <w:p w:rsidR="00F64FC0" w:rsidRPr="00DC2F64" w:rsidRDefault="0065233E" w:rsidP="001E1AD0">
      <w:pPr>
        <w:pStyle w:val="aff5"/>
        <w:ind w:firstLine="709"/>
        <w:jc w:val="both"/>
        <w:rPr>
          <w:rFonts w:ascii="Times New Roman" w:hAnsi="Times New Roman"/>
          <w:sz w:val="28"/>
          <w:szCs w:val="28"/>
        </w:rPr>
      </w:pPr>
      <w:r>
        <w:rPr>
          <w:rFonts w:ascii="Times New Roman" w:hAnsi="Times New Roman"/>
          <w:sz w:val="28"/>
          <w:szCs w:val="28"/>
        </w:rPr>
        <w:t>Ответственным</w:t>
      </w:r>
      <w:r w:rsidR="00F64FC0" w:rsidRPr="00DC2F64">
        <w:rPr>
          <w:rFonts w:ascii="Times New Roman" w:hAnsi="Times New Roman"/>
          <w:sz w:val="28"/>
          <w:szCs w:val="28"/>
        </w:rPr>
        <w:t xml:space="preserve"> за организацию работы по предоставлени</w:t>
      </w:r>
      <w:r>
        <w:rPr>
          <w:rFonts w:ascii="Times New Roman" w:hAnsi="Times New Roman"/>
          <w:sz w:val="28"/>
          <w:szCs w:val="28"/>
        </w:rPr>
        <w:t>ю муниципальной услуги являе</w:t>
      </w:r>
      <w:r w:rsidR="00E850E7">
        <w:rPr>
          <w:rFonts w:ascii="Times New Roman" w:hAnsi="Times New Roman"/>
          <w:sz w:val="28"/>
          <w:szCs w:val="28"/>
        </w:rPr>
        <w:t>тся</w:t>
      </w:r>
      <w:r w:rsidR="00F64FC0" w:rsidRPr="00DC2F64">
        <w:rPr>
          <w:rFonts w:ascii="Times New Roman" w:hAnsi="Times New Roman"/>
          <w:sz w:val="28"/>
          <w:szCs w:val="28"/>
        </w:rPr>
        <w:t xml:space="preserve"> отдел </w:t>
      </w:r>
      <w:r w:rsidR="001E1AD0">
        <w:rPr>
          <w:rFonts w:ascii="Times New Roman" w:hAnsi="Times New Roman"/>
          <w:sz w:val="28"/>
          <w:szCs w:val="28"/>
        </w:rPr>
        <w:t>градостроительства, транспорта и муниципального хозяйства</w:t>
      </w:r>
      <w:r w:rsidR="00BF13D6">
        <w:rPr>
          <w:rFonts w:ascii="Times New Roman" w:hAnsi="Times New Roman"/>
          <w:sz w:val="28"/>
          <w:szCs w:val="28"/>
        </w:rPr>
        <w:t xml:space="preserve"> администрации</w:t>
      </w:r>
      <w:r w:rsidR="00F64FC0" w:rsidRPr="00DC2F64">
        <w:rPr>
          <w:rFonts w:ascii="Times New Roman" w:hAnsi="Times New Roman"/>
          <w:sz w:val="28"/>
          <w:szCs w:val="28"/>
        </w:rPr>
        <w:t>.</w:t>
      </w:r>
    </w:p>
    <w:p w:rsidR="00F64FC0" w:rsidRDefault="00F64FC0" w:rsidP="00F64FC0">
      <w:pPr>
        <w:pStyle w:val="aff5"/>
        <w:ind w:firstLine="709"/>
        <w:jc w:val="both"/>
        <w:rPr>
          <w:rFonts w:ascii="Times New Roman" w:hAnsi="Times New Roman"/>
          <w:sz w:val="28"/>
          <w:szCs w:val="28"/>
        </w:rPr>
      </w:pPr>
      <w:r w:rsidRPr="00DC2F64">
        <w:rPr>
          <w:rFonts w:ascii="Times New Roman" w:hAnsi="Times New Roman"/>
          <w:sz w:val="28"/>
          <w:szCs w:val="28"/>
        </w:rPr>
        <w:t xml:space="preserve">Непосредственным исполнителем муниципальной услуги является специалист </w:t>
      </w:r>
      <w:r w:rsidR="001E1AD0" w:rsidRPr="00DC2F64">
        <w:rPr>
          <w:rFonts w:ascii="Times New Roman" w:hAnsi="Times New Roman"/>
          <w:sz w:val="28"/>
          <w:szCs w:val="28"/>
        </w:rPr>
        <w:t xml:space="preserve">отдел </w:t>
      </w:r>
      <w:r w:rsidR="001E1AD0">
        <w:rPr>
          <w:rFonts w:ascii="Times New Roman" w:hAnsi="Times New Roman"/>
          <w:sz w:val="28"/>
          <w:szCs w:val="28"/>
        </w:rPr>
        <w:t>градостроительства, транспорта и муниципального хозяйства</w:t>
      </w:r>
      <w:r w:rsidRPr="00DC2F64">
        <w:rPr>
          <w:rFonts w:ascii="Times New Roman" w:hAnsi="Times New Roman"/>
          <w:sz w:val="28"/>
          <w:szCs w:val="28"/>
        </w:rPr>
        <w:t xml:space="preserve">. </w:t>
      </w:r>
    </w:p>
    <w:p w:rsidR="00465E19" w:rsidRPr="006241BA" w:rsidRDefault="00465E19" w:rsidP="00F64FC0">
      <w:pPr>
        <w:pStyle w:val="aff5"/>
        <w:ind w:firstLine="709"/>
        <w:jc w:val="both"/>
        <w:rPr>
          <w:rFonts w:ascii="Times New Roman" w:hAnsi="Times New Roman"/>
          <w:sz w:val="28"/>
          <w:szCs w:val="28"/>
        </w:rPr>
      </w:pPr>
      <w:r w:rsidRPr="006241BA">
        <w:rPr>
          <w:rFonts w:ascii="Times New Roman" w:hAnsi="Times New Roman"/>
          <w:sz w:val="28"/>
          <w:szCs w:val="28"/>
        </w:rPr>
        <w:t>2.2.2.</w:t>
      </w:r>
      <w:r w:rsidR="00BF13D6" w:rsidRPr="006241BA">
        <w:rPr>
          <w:rFonts w:ascii="Times New Roman" w:hAnsi="Times New Roman"/>
          <w:sz w:val="28"/>
          <w:szCs w:val="28"/>
        </w:rPr>
        <w:t xml:space="preserve"> Лицензирование</w:t>
      </w:r>
      <w:r w:rsidR="00543597" w:rsidRPr="006241BA">
        <w:rPr>
          <w:rFonts w:ascii="Times New Roman" w:hAnsi="Times New Roman"/>
          <w:sz w:val="28"/>
          <w:szCs w:val="28"/>
        </w:rPr>
        <w:t xml:space="preserve"> </w:t>
      </w:r>
      <w:r w:rsidR="00986583" w:rsidRPr="006241BA">
        <w:rPr>
          <w:rFonts w:ascii="Times New Roman" w:hAnsi="Times New Roman"/>
          <w:sz w:val="28"/>
          <w:szCs w:val="28"/>
        </w:rPr>
        <w:t xml:space="preserve">автомобильных перевозок пассажиров производится в силу п. 24 ч. 1 ст. 12 </w:t>
      </w:r>
      <w:r w:rsidR="0065233E">
        <w:rPr>
          <w:rFonts w:ascii="Times New Roman" w:hAnsi="Times New Roman"/>
          <w:sz w:val="28"/>
          <w:szCs w:val="28"/>
        </w:rPr>
        <w:t xml:space="preserve">Федерального закона </w:t>
      </w:r>
      <w:r w:rsidR="00CD66B1">
        <w:rPr>
          <w:rFonts w:ascii="Times New Roman" w:hAnsi="Times New Roman"/>
          <w:sz w:val="28"/>
          <w:szCs w:val="28"/>
        </w:rPr>
        <w:t xml:space="preserve">от 04 мая 2011 года </w:t>
      </w:r>
      <w:r w:rsidR="0065233E">
        <w:rPr>
          <w:rFonts w:ascii="Times New Roman" w:hAnsi="Times New Roman"/>
          <w:sz w:val="28"/>
          <w:szCs w:val="28"/>
        </w:rPr>
        <w:t>№ 99-ФЗ в порядке, изложенном в П</w:t>
      </w:r>
      <w:r w:rsidR="00986583" w:rsidRPr="006241BA">
        <w:rPr>
          <w:rFonts w:ascii="Times New Roman" w:hAnsi="Times New Roman"/>
          <w:sz w:val="28"/>
          <w:szCs w:val="28"/>
        </w:rPr>
        <w:t>оложении о лицензировании перевозок автомобильным</w:t>
      </w:r>
      <w:r w:rsidR="0065233E">
        <w:rPr>
          <w:rFonts w:ascii="Times New Roman" w:hAnsi="Times New Roman"/>
          <w:sz w:val="28"/>
          <w:szCs w:val="28"/>
        </w:rPr>
        <w:t xml:space="preserve"> транспортом, утвержденном</w:t>
      </w:r>
      <w:r w:rsidR="00986583" w:rsidRPr="006241BA">
        <w:rPr>
          <w:rFonts w:ascii="Times New Roman" w:hAnsi="Times New Roman"/>
          <w:sz w:val="28"/>
          <w:szCs w:val="28"/>
        </w:rPr>
        <w:t xml:space="preserve"> постановл</w:t>
      </w:r>
      <w:r w:rsidR="0065233E">
        <w:rPr>
          <w:rFonts w:ascii="Times New Roman" w:hAnsi="Times New Roman"/>
          <w:sz w:val="28"/>
          <w:szCs w:val="28"/>
        </w:rPr>
        <w:t xml:space="preserve">ением Правительства РФ от 02 апреля </w:t>
      </w:r>
      <w:r w:rsidR="00986583" w:rsidRPr="006241BA">
        <w:rPr>
          <w:rFonts w:ascii="Times New Roman" w:hAnsi="Times New Roman"/>
          <w:sz w:val="28"/>
          <w:szCs w:val="28"/>
        </w:rPr>
        <w:t>2012</w:t>
      </w:r>
      <w:r w:rsidR="0065233E">
        <w:rPr>
          <w:rFonts w:ascii="Times New Roman" w:hAnsi="Times New Roman"/>
          <w:sz w:val="28"/>
          <w:szCs w:val="28"/>
        </w:rPr>
        <w:t>г.</w:t>
      </w:r>
      <w:r w:rsidR="00966B16">
        <w:rPr>
          <w:rFonts w:ascii="Times New Roman" w:hAnsi="Times New Roman"/>
          <w:sz w:val="28"/>
          <w:szCs w:val="28"/>
        </w:rPr>
        <w:t xml:space="preserve"> № </w:t>
      </w:r>
      <w:r w:rsidR="00E850E7">
        <w:rPr>
          <w:rFonts w:ascii="Times New Roman" w:hAnsi="Times New Roman"/>
          <w:sz w:val="28"/>
          <w:szCs w:val="28"/>
        </w:rPr>
        <w:t xml:space="preserve"> </w:t>
      </w:r>
      <w:r w:rsidR="00966B16">
        <w:rPr>
          <w:rFonts w:ascii="Times New Roman" w:hAnsi="Times New Roman"/>
          <w:sz w:val="28"/>
          <w:szCs w:val="28"/>
        </w:rPr>
        <w:t>280 (далее — П</w:t>
      </w:r>
      <w:r w:rsidR="00986583" w:rsidRPr="006241BA">
        <w:rPr>
          <w:rFonts w:ascii="Times New Roman" w:hAnsi="Times New Roman"/>
          <w:sz w:val="28"/>
          <w:szCs w:val="28"/>
        </w:rPr>
        <w:t>оложение о лицензировании).</w:t>
      </w:r>
    </w:p>
    <w:p w:rsidR="00E71338" w:rsidRPr="00BF13D6" w:rsidRDefault="00E71338" w:rsidP="00F64FC0">
      <w:pPr>
        <w:pStyle w:val="aff5"/>
        <w:ind w:firstLine="709"/>
        <w:jc w:val="both"/>
        <w:rPr>
          <w:rFonts w:ascii="Times New Roman" w:hAnsi="Times New Roman"/>
          <w:sz w:val="28"/>
          <w:szCs w:val="28"/>
        </w:rPr>
      </w:pPr>
      <w:r w:rsidRPr="006241BA">
        <w:rPr>
          <w:rFonts w:ascii="Times New Roman" w:hAnsi="Times New Roman"/>
          <w:sz w:val="28"/>
          <w:szCs w:val="28"/>
        </w:rPr>
        <w:t>Чтобы получить лицензию на перевозку пассажиров, нужно отправить заявление, форма которого утверждена при</w:t>
      </w:r>
      <w:r w:rsidR="0065233E">
        <w:rPr>
          <w:rFonts w:ascii="Times New Roman" w:hAnsi="Times New Roman"/>
          <w:sz w:val="28"/>
          <w:szCs w:val="28"/>
        </w:rPr>
        <w:t xml:space="preserve">казом Минтранса России от 29 апреля </w:t>
      </w:r>
      <w:r w:rsidRPr="006241BA">
        <w:rPr>
          <w:rFonts w:ascii="Times New Roman" w:hAnsi="Times New Roman"/>
          <w:sz w:val="28"/>
          <w:szCs w:val="28"/>
        </w:rPr>
        <w:t>2013</w:t>
      </w:r>
      <w:r w:rsidR="0065233E">
        <w:rPr>
          <w:rFonts w:ascii="Times New Roman" w:hAnsi="Times New Roman"/>
          <w:sz w:val="28"/>
          <w:szCs w:val="28"/>
        </w:rPr>
        <w:t>г.</w:t>
      </w:r>
      <w:r w:rsidRPr="006241BA">
        <w:rPr>
          <w:rFonts w:ascii="Times New Roman" w:hAnsi="Times New Roman"/>
          <w:sz w:val="28"/>
          <w:szCs w:val="28"/>
        </w:rPr>
        <w:t xml:space="preserve"> № 144, в орган, осуществляющий деятельность по лицензированию автотранспортных перевозок.</w:t>
      </w:r>
    </w:p>
    <w:p w:rsidR="00610FB4" w:rsidRPr="00DC2F64" w:rsidRDefault="00465E19" w:rsidP="00610FB4">
      <w:pPr>
        <w:pStyle w:val="aff5"/>
        <w:ind w:firstLine="709"/>
        <w:jc w:val="both"/>
        <w:rPr>
          <w:rFonts w:ascii="Times New Roman" w:hAnsi="Times New Roman"/>
          <w:sz w:val="28"/>
          <w:szCs w:val="28"/>
        </w:rPr>
      </w:pPr>
      <w:r>
        <w:rPr>
          <w:rFonts w:ascii="Times New Roman" w:hAnsi="Times New Roman"/>
          <w:sz w:val="28"/>
          <w:szCs w:val="28"/>
        </w:rPr>
        <w:t>2.2.3</w:t>
      </w:r>
      <w:r w:rsidR="00971FFB" w:rsidRPr="00DC2F64">
        <w:rPr>
          <w:rFonts w:ascii="Times New Roman" w:hAnsi="Times New Roman"/>
          <w:sz w:val="28"/>
          <w:szCs w:val="28"/>
        </w:rPr>
        <w:t xml:space="preserve">. </w:t>
      </w:r>
      <w:r w:rsidR="00610FB4" w:rsidRPr="00DC2F64">
        <w:rPr>
          <w:rFonts w:ascii="Times New Roman" w:hAnsi="Times New Roman"/>
          <w:sz w:val="28"/>
          <w:szCs w:val="28"/>
        </w:rPr>
        <w:t xml:space="preserve">В соответствии с требованиями пункта 3 </w:t>
      </w:r>
      <w:r w:rsidR="00563655" w:rsidRPr="00DC2F64">
        <w:rPr>
          <w:rFonts w:ascii="Times New Roman" w:hAnsi="Times New Roman"/>
          <w:sz w:val="28"/>
          <w:szCs w:val="28"/>
        </w:rPr>
        <w:t xml:space="preserve">части 1 </w:t>
      </w:r>
      <w:r w:rsidR="00610FB4" w:rsidRPr="00DC2F64">
        <w:rPr>
          <w:rFonts w:ascii="Times New Roman" w:hAnsi="Times New Roman"/>
          <w:sz w:val="28"/>
          <w:szCs w:val="28"/>
        </w:rPr>
        <w:t>статьи</w:t>
      </w:r>
      <w:r w:rsidR="0065233E">
        <w:rPr>
          <w:rFonts w:ascii="Times New Roman" w:hAnsi="Times New Roman"/>
          <w:sz w:val="28"/>
          <w:szCs w:val="28"/>
        </w:rPr>
        <w:t xml:space="preserve"> 7 Федерального закона от 27 июля </w:t>
      </w:r>
      <w:r w:rsidR="00610FB4" w:rsidRPr="00DC2F64">
        <w:rPr>
          <w:rFonts w:ascii="Times New Roman" w:hAnsi="Times New Roman"/>
          <w:sz w:val="28"/>
          <w:szCs w:val="28"/>
        </w:rPr>
        <w:t xml:space="preserve">2010 </w:t>
      </w:r>
      <w:r w:rsidR="0065233E">
        <w:rPr>
          <w:rFonts w:ascii="Times New Roman" w:hAnsi="Times New Roman"/>
          <w:sz w:val="28"/>
          <w:szCs w:val="28"/>
        </w:rPr>
        <w:t xml:space="preserve">года </w:t>
      </w:r>
      <w:r w:rsidR="00610FB4" w:rsidRPr="00DC2F64">
        <w:rPr>
          <w:rFonts w:ascii="Times New Roman" w:hAnsi="Times New Roman"/>
          <w:sz w:val="28"/>
          <w:szCs w:val="28"/>
        </w:rPr>
        <w:t xml:space="preserve">№ 210-ФЗ «Об организации предоставления государственных и муниципальных услуг» </w:t>
      </w:r>
      <w:r w:rsidR="00C35A7B" w:rsidRPr="00DC2F64">
        <w:rPr>
          <w:rFonts w:ascii="Times New Roman" w:hAnsi="Times New Roman"/>
          <w:sz w:val="28"/>
          <w:szCs w:val="28"/>
        </w:rPr>
        <w:t xml:space="preserve">(далее – Федеральный закон «Об организации предоставления государственных и муниципальных услуг») </w:t>
      </w:r>
      <w:r w:rsidR="00610FB4" w:rsidRPr="00DC2F64">
        <w:rPr>
          <w:rFonts w:ascii="Times New Roman" w:hAnsi="Times New Roman"/>
          <w:sz w:val="28"/>
          <w:szCs w:val="28"/>
        </w:rPr>
        <w:t xml:space="preserve">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администрацией муниципальных услуг, утверждаемый Советом депутатов </w:t>
      </w:r>
      <w:r>
        <w:rPr>
          <w:rFonts w:ascii="Times New Roman" w:hAnsi="Times New Roman"/>
          <w:sz w:val="28"/>
          <w:szCs w:val="28"/>
        </w:rPr>
        <w:t xml:space="preserve">Советского </w:t>
      </w:r>
      <w:r w:rsidR="00610FB4" w:rsidRPr="00DC2F64">
        <w:rPr>
          <w:rFonts w:ascii="Times New Roman" w:hAnsi="Times New Roman"/>
          <w:sz w:val="28"/>
          <w:szCs w:val="28"/>
        </w:rPr>
        <w:t>городского округа</w:t>
      </w:r>
      <w:r>
        <w:rPr>
          <w:rFonts w:ascii="Times New Roman" w:hAnsi="Times New Roman"/>
          <w:sz w:val="28"/>
          <w:szCs w:val="28"/>
        </w:rPr>
        <w:t xml:space="preserve"> Ставропольского края</w:t>
      </w:r>
      <w:r w:rsidR="00610FB4" w:rsidRPr="00DC2F64">
        <w:rPr>
          <w:rFonts w:ascii="Times New Roman" w:hAnsi="Times New Roman"/>
          <w:sz w:val="28"/>
          <w:szCs w:val="28"/>
        </w:rPr>
        <w:t>.</w:t>
      </w:r>
    </w:p>
    <w:p w:rsidR="0065233E" w:rsidRDefault="0065233E" w:rsidP="009B62A4">
      <w:pPr>
        <w:autoSpaceDE w:val="0"/>
        <w:autoSpaceDN w:val="0"/>
        <w:adjustRightInd w:val="0"/>
        <w:spacing w:after="0" w:line="240" w:lineRule="auto"/>
        <w:ind w:firstLine="709"/>
        <w:jc w:val="both"/>
        <w:outlineLvl w:val="1"/>
        <w:rPr>
          <w:rFonts w:ascii="Times New Roman" w:hAnsi="Times New Roman" w:cs="Times New Roman"/>
          <w:bCs/>
          <w:sz w:val="28"/>
          <w:szCs w:val="28"/>
        </w:rPr>
      </w:pPr>
    </w:p>
    <w:p w:rsidR="00DD28D0" w:rsidRPr="00DC2F64" w:rsidRDefault="00DD28D0" w:rsidP="009B62A4">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C2F64">
        <w:rPr>
          <w:rFonts w:ascii="Times New Roman" w:hAnsi="Times New Roman" w:cs="Times New Roman"/>
          <w:bCs/>
          <w:sz w:val="28"/>
          <w:szCs w:val="28"/>
        </w:rPr>
        <w:t>2.3. О</w:t>
      </w:r>
      <w:r w:rsidRPr="00DC2F64">
        <w:rPr>
          <w:rFonts w:ascii="Times New Roman" w:eastAsia="Times New Roman" w:hAnsi="Times New Roman" w:cs="Times New Roman"/>
          <w:sz w:val="28"/>
          <w:szCs w:val="28"/>
          <w:lang w:eastAsia="ru-RU"/>
        </w:rPr>
        <w:t xml:space="preserve">писание результата предоставления </w:t>
      </w:r>
      <w:r w:rsidR="009B62A4"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w:t>
      </w:r>
    </w:p>
    <w:p w:rsidR="00DD28D0" w:rsidRPr="00DC2F64" w:rsidRDefault="00DD28D0" w:rsidP="00F400EB">
      <w:pPr>
        <w:pStyle w:val="ab"/>
        <w:spacing w:after="0"/>
        <w:jc w:val="both"/>
        <w:rPr>
          <w:rFonts w:ascii="Times New Roman" w:hAnsi="Times New Roman" w:cs="Times New Roman"/>
          <w:sz w:val="28"/>
          <w:szCs w:val="28"/>
        </w:rPr>
      </w:pPr>
      <w:r w:rsidRPr="00DC2F64">
        <w:rPr>
          <w:rFonts w:ascii="Times New Roman" w:hAnsi="Times New Roman" w:cs="Times New Roman"/>
          <w:sz w:val="28"/>
          <w:szCs w:val="28"/>
        </w:rPr>
        <w:t>Результатом предоставления муниципальной услуги является:</w:t>
      </w:r>
    </w:p>
    <w:p w:rsidR="001E1AD0" w:rsidRDefault="001E1AD0" w:rsidP="001E1AD0">
      <w:pPr>
        <w:pStyle w:val="ConsPlusNormal"/>
        <w:suppressAutoHyphens/>
        <w:autoSpaceDN/>
        <w:ind w:firstLine="709"/>
        <w:jc w:val="both"/>
        <w:rPr>
          <w:rFonts w:ascii="Times New Roman" w:hAnsi="Times New Roman" w:cs="Times New Roman"/>
          <w:b/>
          <w:sz w:val="28"/>
          <w:szCs w:val="28"/>
        </w:rPr>
      </w:pPr>
      <w:r>
        <w:rPr>
          <w:rFonts w:ascii="Times New Roman" w:hAnsi="Times New Roman" w:cs="Times New Roman"/>
          <w:sz w:val="28"/>
          <w:szCs w:val="28"/>
        </w:rPr>
        <w:t xml:space="preserve">выдача свидетельств регулярных перевозок  по муниципальному  маршруту регулярных перевозок </w:t>
      </w:r>
      <w:r>
        <w:rPr>
          <w:rFonts w:eastAsia="Arial"/>
          <w:color w:val="000000"/>
        </w:rPr>
        <w:t xml:space="preserve"> </w:t>
      </w:r>
      <w:r>
        <w:rPr>
          <w:rFonts w:ascii="Times New Roman" w:hAnsi="Times New Roman" w:cs="Times New Roman"/>
          <w:sz w:val="28"/>
          <w:szCs w:val="28"/>
        </w:rPr>
        <w:t xml:space="preserve"> (далее – свидетельство);</w:t>
      </w:r>
    </w:p>
    <w:p w:rsidR="001E1AD0" w:rsidRDefault="001E1AD0" w:rsidP="001E1AD0">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выдача  карт маршрута регулярных перевозок на</w:t>
      </w:r>
      <w:r>
        <w:rPr>
          <w:rFonts w:eastAsia="Arial"/>
          <w:color w:val="000000"/>
        </w:rPr>
        <w:t xml:space="preserve"> </w:t>
      </w:r>
      <w:r>
        <w:rPr>
          <w:rFonts w:ascii="Times New Roman" w:eastAsia="Arial" w:hAnsi="Times New Roman" w:cs="Times New Roman"/>
          <w:color w:val="000000"/>
          <w:sz w:val="28"/>
          <w:szCs w:val="28"/>
        </w:rPr>
        <w:t>каждое транспортное средство, используемое для регулярных перевозок по соответствующему маршруту (далее - карта);</w:t>
      </w:r>
    </w:p>
    <w:p w:rsidR="001E1AD0" w:rsidRDefault="001E1AD0" w:rsidP="001E1AD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переоформление свидетельства;</w:t>
      </w:r>
    </w:p>
    <w:p w:rsidR="001E1AD0" w:rsidRDefault="001E1AD0" w:rsidP="001E1AD0">
      <w:pPr>
        <w:pStyle w:val="ConsPlusNormal"/>
        <w:suppressAutoHyphens/>
        <w:autoSpaceDN/>
        <w:ind w:firstLine="709"/>
        <w:jc w:val="both"/>
        <w:rPr>
          <w:b/>
          <w:sz w:val="28"/>
          <w:szCs w:val="28"/>
        </w:rPr>
      </w:pPr>
      <w:r>
        <w:rPr>
          <w:rFonts w:ascii="Times New Roman" w:hAnsi="Times New Roman" w:cs="Times New Roman"/>
          <w:sz w:val="28"/>
          <w:szCs w:val="28"/>
        </w:rPr>
        <w:t>прекращение действия свидетельства;</w:t>
      </w:r>
    </w:p>
    <w:p w:rsidR="001E1AD0" w:rsidRDefault="001E1AD0" w:rsidP="001E1AD0">
      <w:pPr>
        <w:ind w:firstLine="709"/>
        <w:jc w:val="both"/>
        <w:rPr>
          <w:rFonts w:ascii="Times New Roman" w:hAnsi="Times New Roman" w:cs="Times New Roman"/>
          <w:sz w:val="28"/>
          <w:szCs w:val="28"/>
        </w:rPr>
      </w:pPr>
      <w:r w:rsidRPr="001E1AD0">
        <w:rPr>
          <w:rFonts w:ascii="Times New Roman" w:hAnsi="Times New Roman" w:cs="Times New Roman"/>
          <w:sz w:val="28"/>
          <w:szCs w:val="28"/>
        </w:rPr>
        <w:t>выдача Заявителю решения о мотивированном отказе в исполнении муниципальной услуги в письменной форме.</w:t>
      </w:r>
    </w:p>
    <w:p w:rsidR="00C76C55" w:rsidRPr="00DC2F64" w:rsidRDefault="004F70F9" w:rsidP="00C76C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0F9">
        <w:rPr>
          <w:rFonts w:ascii="Times New Roman" w:hAnsi="Times New Roman" w:cs="Times New Roman"/>
          <w:sz w:val="28"/>
          <w:szCs w:val="28"/>
        </w:rPr>
        <w:t xml:space="preserve">2.4. Срок предоставления </w:t>
      </w:r>
      <w:r w:rsidRPr="004F70F9">
        <w:rPr>
          <w:rFonts w:ascii="Times New Roman" w:hAnsi="Times New Roman" w:cs="Times New Roman"/>
          <w:bCs/>
          <w:sz w:val="28"/>
          <w:szCs w:val="28"/>
        </w:rPr>
        <w:t>муниципальной</w:t>
      </w:r>
      <w:r w:rsidR="00C76C55">
        <w:rPr>
          <w:rFonts w:ascii="Times New Roman" w:hAnsi="Times New Roman" w:cs="Times New Roman"/>
          <w:sz w:val="28"/>
          <w:szCs w:val="28"/>
        </w:rPr>
        <w:t xml:space="preserve"> услуги, </w:t>
      </w:r>
      <w:r w:rsidR="00C76C55" w:rsidRPr="00DC2F64">
        <w:rPr>
          <w:rFonts w:ascii="Times New Roman" w:eastAsia="Times New Roman" w:hAnsi="Times New Roman" w:cs="Times New Roman"/>
          <w:sz w:val="28"/>
          <w:szCs w:val="28"/>
          <w:lang w:eastAsia="ru-RU"/>
        </w:rPr>
        <w:t xml:space="preserve">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действующим законодательством, срок выдачи (направления) документов, являющихся результатом предоставления муниципальной услуги  </w:t>
      </w:r>
    </w:p>
    <w:p w:rsidR="004F70F9" w:rsidRPr="001E1AD0" w:rsidRDefault="004F70F9" w:rsidP="004F70F9">
      <w:pPr>
        <w:pStyle w:val="aff0"/>
        <w:ind w:firstLine="709"/>
        <w:rPr>
          <w:rFonts w:ascii="Times New Roman" w:hAnsi="Times New Roman" w:cs="Times New Roman"/>
          <w:sz w:val="28"/>
          <w:szCs w:val="28"/>
        </w:rPr>
      </w:pPr>
    </w:p>
    <w:p w:rsidR="00601F91" w:rsidRPr="00601F91" w:rsidRDefault="00CE58EB" w:rsidP="00601F91">
      <w:pPr>
        <w:pStyle w:val="ab"/>
        <w:autoSpaceDE w:val="0"/>
        <w:spacing w:after="0"/>
        <w:ind w:firstLine="709"/>
        <w:jc w:val="both"/>
        <w:rPr>
          <w:rFonts w:ascii="Times New Roman" w:hAnsi="Times New Roman" w:cs="Times New Roman"/>
          <w:color w:val="000000"/>
          <w:sz w:val="28"/>
          <w:szCs w:val="28"/>
        </w:rPr>
      </w:pPr>
      <w:r w:rsidRPr="00DC2F64">
        <w:rPr>
          <w:rFonts w:ascii="Times New Roman" w:hAnsi="Times New Roman" w:cs="Times New Roman"/>
          <w:sz w:val="28"/>
          <w:szCs w:val="28"/>
        </w:rPr>
        <w:t>2.4.</w:t>
      </w:r>
      <w:r w:rsidR="004F70F9">
        <w:rPr>
          <w:rFonts w:ascii="Times New Roman" w:hAnsi="Times New Roman" w:cs="Times New Roman"/>
          <w:sz w:val="28"/>
          <w:szCs w:val="28"/>
        </w:rPr>
        <w:t>1.</w:t>
      </w:r>
      <w:r w:rsidR="00601F91" w:rsidRPr="00601F91">
        <w:rPr>
          <w:color w:val="000000"/>
          <w:sz w:val="28"/>
          <w:szCs w:val="28"/>
        </w:rPr>
        <w:t xml:space="preserve"> </w:t>
      </w:r>
      <w:r w:rsidR="0065233E">
        <w:rPr>
          <w:rFonts w:ascii="Times New Roman" w:hAnsi="Times New Roman" w:cs="Times New Roman"/>
          <w:color w:val="000000"/>
          <w:sz w:val="28"/>
          <w:szCs w:val="28"/>
        </w:rPr>
        <w:t>По выдаче свидетельств и карт</w:t>
      </w:r>
      <w:r w:rsidR="009F63B7">
        <w:rPr>
          <w:rFonts w:ascii="Times New Roman" w:hAnsi="Times New Roman" w:cs="Times New Roman"/>
          <w:color w:val="000000"/>
          <w:sz w:val="28"/>
          <w:szCs w:val="28"/>
        </w:rPr>
        <w:t>:</w:t>
      </w:r>
    </w:p>
    <w:p w:rsidR="00601F91" w:rsidRPr="00601F91" w:rsidRDefault="009F63B7" w:rsidP="00601F91">
      <w:pPr>
        <w:pStyle w:val="ab"/>
        <w:autoSpaceDE w:val="0"/>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601F91" w:rsidRPr="00601F91">
        <w:rPr>
          <w:rFonts w:ascii="Times New Roman" w:hAnsi="Times New Roman" w:cs="Times New Roman"/>
          <w:sz w:val="28"/>
          <w:szCs w:val="28"/>
        </w:rPr>
        <w:t xml:space="preserve">рок предоставления муниципальной услуги в соответствии с заключенным договором транспортного обслуживания населения </w:t>
      </w:r>
      <w:r w:rsidR="004F70F9">
        <w:rPr>
          <w:rFonts w:ascii="Times New Roman" w:hAnsi="Times New Roman" w:cs="Times New Roman"/>
          <w:sz w:val="28"/>
          <w:szCs w:val="28"/>
        </w:rPr>
        <w:t>Советского городского округа</w:t>
      </w:r>
      <w:r w:rsidR="00601F91" w:rsidRPr="00601F91">
        <w:rPr>
          <w:rFonts w:ascii="Times New Roman" w:hAnsi="Times New Roman" w:cs="Times New Roman"/>
          <w:sz w:val="28"/>
          <w:szCs w:val="28"/>
        </w:rPr>
        <w:t xml:space="preserve"> Ставропольского края на муниципальных маршрутах перевозок пассажиров сост</w:t>
      </w:r>
      <w:r>
        <w:rPr>
          <w:rFonts w:ascii="Times New Roman" w:hAnsi="Times New Roman" w:cs="Times New Roman"/>
          <w:sz w:val="28"/>
          <w:szCs w:val="28"/>
        </w:rPr>
        <w:t>авляет не более 19 рабочих дней;</w:t>
      </w:r>
    </w:p>
    <w:p w:rsidR="00601F91" w:rsidRPr="00601F91" w:rsidRDefault="009F63B7" w:rsidP="00601F91">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601F91" w:rsidRPr="00601F91">
        <w:rPr>
          <w:rFonts w:ascii="Times New Roman" w:hAnsi="Times New Roman" w:cs="Times New Roman"/>
          <w:sz w:val="28"/>
          <w:szCs w:val="28"/>
        </w:rPr>
        <w:t>рок предоставления муниципальной услуги в соответствии с результатами конкурентных процедур (на маршрутах с регулируемым тарифом) сост</w:t>
      </w:r>
      <w:r>
        <w:rPr>
          <w:rFonts w:ascii="Times New Roman" w:hAnsi="Times New Roman" w:cs="Times New Roman"/>
          <w:sz w:val="28"/>
          <w:szCs w:val="28"/>
        </w:rPr>
        <w:t>авляет не более 60 рабочих дней;</w:t>
      </w:r>
    </w:p>
    <w:p w:rsidR="00601F91" w:rsidRPr="00601F91" w:rsidRDefault="009F63B7" w:rsidP="00601F91">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601F91" w:rsidRPr="00601F91">
        <w:rPr>
          <w:rFonts w:ascii="Times New Roman" w:hAnsi="Times New Roman" w:cs="Times New Roman"/>
          <w:sz w:val="28"/>
          <w:szCs w:val="28"/>
        </w:rPr>
        <w:t>рок предоставления муниципальной услуги в соответствии с результатами открытого конкурса (на маршрутах с нерегулируемым тарифом) сост</w:t>
      </w:r>
      <w:r>
        <w:rPr>
          <w:rFonts w:ascii="Times New Roman" w:hAnsi="Times New Roman" w:cs="Times New Roman"/>
          <w:sz w:val="28"/>
          <w:szCs w:val="28"/>
        </w:rPr>
        <w:t>авляет не более 60 рабочих дней;</w:t>
      </w:r>
    </w:p>
    <w:p w:rsidR="00601F91" w:rsidRPr="00601F91" w:rsidRDefault="009F63B7" w:rsidP="00601F91">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с</w:t>
      </w:r>
      <w:r w:rsidR="00601F91" w:rsidRPr="00601F91">
        <w:rPr>
          <w:rFonts w:ascii="Times New Roman" w:hAnsi="Times New Roman" w:cs="Times New Roman"/>
          <w:sz w:val="28"/>
          <w:szCs w:val="28"/>
        </w:rPr>
        <w:t xml:space="preserve">рок предоставления муниципальной услуги в случаях, предусмотренных </w:t>
      </w:r>
      <w:hyperlink r:id="rId16" w:history="1">
        <w:r w:rsidR="00601F91" w:rsidRPr="00601F91">
          <w:rPr>
            <w:rStyle w:val="a8"/>
            <w:rFonts w:ascii="Times New Roman" w:hAnsi="Times New Roman" w:cs="Times New Roman"/>
            <w:sz w:val="28"/>
            <w:szCs w:val="28"/>
          </w:rPr>
          <w:t>статьей 19</w:t>
        </w:r>
      </w:hyperlink>
      <w:r w:rsidR="00601F91" w:rsidRPr="00601F91">
        <w:rPr>
          <w:rFonts w:ascii="Times New Roman" w:hAnsi="Times New Roman" w:cs="Times New Roman"/>
          <w:sz w:val="28"/>
          <w:szCs w:val="28"/>
        </w:rPr>
        <w:t xml:space="preserve"> Федерального закона от 13 июля 2015 года </w:t>
      </w:r>
      <w:r w:rsidR="00601F91" w:rsidRPr="00601F91">
        <w:rPr>
          <w:rFonts w:ascii="Times New Roman" w:hAnsi="Times New Roman" w:cs="Times New Roman"/>
          <w:sz w:val="28"/>
          <w:szCs w:val="28"/>
        </w:rPr>
        <w:b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составляет не более 19 рабочих дней.</w:t>
      </w:r>
    </w:p>
    <w:p w:rsidR="0065233E" w:rsidRDefault="00601F91" w:rsidP="0065233E">
      <w:pPr>
        <w:shd w:val="clear" w:color="auto" w:fill="FFFFFF"/>
        <w:spacing w:after="0" w:line="240" w:lineRule="auto"/>
        <w:ind w:firstLine="709"/>
        <w:jc w:val="both"/>
        <w:rPr>
          <w:rFonts w:ascii="Times New Roman" w:hAnsi="Times New Roman" w:cs="Times New Roman"/>
          <w:color w:val="000000"/>
          <w:sz w:val="28"/>
          <w:szCs w:val="28"/>
        </w:rPr>
      </w:pPr>
      <w:r w:rsidRPr="00601F91">
        <w:rPr>
          <w:rFonts w:ascii="Times New Roman" w:hAnsi="Times New Roman" w:cs="Times New Roman"/>
          <w:color w:val="000000"/>
          <w:sz w:val="28"/>
          <w:szCs w:val="28"/>
        </w:rPr>
        <w:t>2.4.2. По переоформлению свидетельств и карт - в течение пяти рабочих  дней со дня получения администрацией заявления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в случае продления срока его действия, изменения маршрута регулярных перевозок, реорганизации юридического лица в форме преобразования, изменения его наименования, адреса места нахождения, а также в случае изменения места жительства индивидуального предпринимателя, которым было выдано данное свидетельство.</w:t>
      </w:r>
    </w:p>
    <w:p w:rsidR="00601F91" w:rsidRPr="00601F91" w:rsidRDefault="00601F91" w:rsidP="0065233E">
      <w:pPr>
        <w:shd w:val="clear" w:color="auto" w:fill="FFFFFF"/>
        <w:spacing w:after="0" w:line="240" w:lineRule="auto"/>
        <w:ind w:firstLine="709"/>
        <w:jc w:val="both"/>
        <w:rPr>
          <w:rFonts w:ascii="Times New Roman" w:hAnsi="Times New Roman" w:cs="Times New Roman"/>
          <w:color w:val="000000"/>
          <w:sz w:val="28"/>
          <w:szCs w:val="28"/>
        </w:rPr>
      </w:pPr>
      <w:r w:rsidRPr="00601F91">
        <w:rPr>
          <w:rFonts w:ascii="Times New Roman" w:hAnsi="Times New Roman" w:cs="Times New Roman"/>
          <w:color w:val="000000"/>
          <w:sz w:val="28"/>
          <w:szCs w:val="28"/>
        </w:rPr>
        <w:t>2.4.3. По прекращению действия свидетельства и карт  – девяносто дней со дня поступления заявления о прекращении действия свидетельства в администрацию. </w:t>
      </w:r>
    </w:p>
    <w:p w:rsidR="00601F91" w:rsidRPr="00601F91" w:rsidRDefault="00601F91" w:rsidP="0065233E">
      <w:pPr>
        <w:shd w:val="clear" w:color="auto" w:fill="FFFFFF"/>
        <w:spacing w:after="0" w:line="240" w:lineRule="auto"/>
        <w:ind w:firstLine="709"/>
        <w:jc w:val="both"/>
        <w:rPr>
          <w:rFonts w:ascii="Times New Roman" w:hAnsi="Times New Roman" w:cs="Times New Roman"/>
          <w:color w:val="000000"/>
          <w:sz w:val="28"/>
          <w:szCs w:val="28"/>
        </w:rPr>
      </w:pPr>
      <w:r w:rsidRPr="00601F91">
        <w:rPr>
          <w:rFonts w:ascii="Times New Roman" w:hAnsi="Times New Roman" w:cs="Times New Roman"/>
          <w:color w:val="000000"/>
          <w:sz w:val="28"/>
          <w:szCs w:val="28"/>
        </w:rPr>
        <w:lastRenderedPageBreak/>
        <w:t>2.4.4. Срок принятия  решения о выдаче (переоформлении, прекращении действия) свидетельства и карт или об отказе в их выдаче (переоформлении, прекращении) исчисляется со дня поступления в администрацию надлежащим образом оформленного заявления о выдаче (переоформлении, прекращении) свидетельства</w:t>
      </w:r>
      <w:r w:rsidR="005B4C2D">
        <w:rPr>
          <w:rFonts w:ascii="Times New Roman" w:hAnsi="Times New Roman" w:cs="Times New Roman"/>
          <w:color w:val="000000"/>
          <w:sz w:val="28"/>
          <w:szCs w:val="28"/>
        </w:rPr>
        <w:t xml:space="preserve"> </w:t>
      </w:r>
      <w:r w:rsidR="0065233E">
        <w:rPr>
          <w:rFonts w:ascii="Times New Roman" w:hAnsi="Times New Roman" w:cs="Times New Roman"/>
          <w:color w:val="000000"/>
          <w:sz w:val="28"/>
          <w:szCs w:val="28"/>
        </w:rPr>
        <w:t xml:space="preserve">- </w:t>
      </w:r>
      <w:r w:rsidR="005B4C2D">
        <w:rPr>
          <w:rFonts w:ascii="Times New Roman" w:hAnsi="Times New Roman" w:cs="Times New Roman"/>
          <w:color w:val="000000"/>
          <w:sz w:val="28"/>
          <w:szCs w:val="28"/>
        </w:rPr>
        <w:t>7 рабочих дней</w:t>
      </w:r>
      <w:r w:rsidRPr="00601F91">
        <w:rPr>
          <w:rFonts w:ascii="Times New Roman" w:hAnsi="Times New Roman" w:cs="Times New Roman"/>
          <w:color w:val="000000"/>
          <w:sz w:val="28"/>
          <w:szCs w:val="28"/>
        </w:rPr>
        <w:t>.</w:t>
      </w:r>
    </w:p>
    <w:p w:rsidR="00601F91" w:rsidRPr="00601F91" w:rsidRDefault="00601F91" w:rsidP="0065233E">
      <w:pPr>
        <w:shd w:val="clear" w:color="auto" w:fill="FFFFFF"/>
        <w:spacing w:after="0" w:line="240" w:lineRule="auto"/>
        <w:ind w:firstLine="709"/>
        <w:jc w:val="both"/>
        <w:rPr>
          <w:rFonts w:ascii="Times New Roman" w:hAnsi="Times New Roman" w:cs="Times New Roman"/>
          <w:color w:val="000000"/>
          <w:sz w:val="28"/>
          <w:szCs w:val="28"/>
        </w:rPr>
      </w:pPr>
      <w:r w:rsidRPr="00601F91">
        <w:rPr>
          <w:rFonts w:ascii="Times New Roman" w:hAnsi="Times New Roman" w:cs="Times New Roman"/>
          <w:color w:val="000000"/>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2 рабочих дней со дня соответствующего обращения Заявителя в администрацию.</w:t>
      </w:r>
    </w:p>
    <w:p w:rsidR="00E54CE9" w:rsidRPr="00DC2F64" w:rsidRDefault="00E54CE9" w:rsidP="00601F91">
      <w:pPr>
        <w:autoSpaceDE w:val="0"/>
        <w:autoSpaceDN w:val="0"/>
        <w:adjustRightInd w:val="0"/>
        <w:spacing w:after="0" w:line="240" w:lineRule="auto"/>
        <w:ind w:firstLine="709"/>
        <w:jc w:val="both"/>
        <w:rPr>
          <w:rFonts w:ascii="Times New Roman" w:hAnsi="Times New Roman" w:cs="Times New Roman"/>
          <w:sz w:val="28"/>
          <w:szCs w:val="28"/>
        </w:rPr>
      </w:pPr>
    </w:p>
    <w:p w:rsidR="00F0574A" w:rsidRPr="00DC2F64" w:rsidRDefault="00F0574A" w:rsidP="00F0574A">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2.5. Перечень нормативных правовых актов Российской Федерации</w:t>
      </w:r>
      <w:r w:rsidR="00DF5117" w:rsidRPr="00DC2F64">
        <w:rPr>
          <w:rFonts w:ascii="Times New Roman" w:hAnsi="Times New Roman" w:cs="Times New Roman"/>
          <w:sz w:val="28"/>
          <w:szCs w:val="28"/>
        </w:rPr>
        <w:t>,</w:t>
      </w:r>
      <w:r w:rsidRPr="00DC2F64">
        <w:rPr>
          <w:rFonts w:ascii="Times New Roman" w:hAnsi="Times New Roman" w:cs="Times New Roman"/>
          <w:sz w:val="28"/>
          <w:szCs w:val="28"/>
        </w:rPr>
        <w:t xml:space="preserve"> нормативных правовых актов Ставропольского края,</w:t>
      </w:r>
      <w:r w:rsidR="00F022F5" w:rsidRPr="00DC2F64">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Pr="00DC2F64">
        <w:rPr>
          <w:rFonts w:ascii="Times New Roman" w:hAnsi="Times New Roman" w:cs="Times New Roman"/>
          <w:sz w:val="28"/>
          <w:szCs w:val="28"/>
        </w:rPr>
        <w:t xml:space="preserve"> регулирующих предоставление </w:t>
      </w:r>
      <w:r w:rsidR="00E02771"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с указанием их реквизитов и источников официального опубликования</w:t>
      </w:r>
    </w:p>
    <w:p w:rsidR="00F0574A" w:rsidRPr="00DC2F64" w:rsidRDefault="00F0574A" w:rsidP="00E850E7">
      <w:pPr>
        <w:pStyle w:val="ConsPlusNormal"/>
        <w:suppressAutoHyphens/>
        <w:ind w:firstLine="708"/>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Предоставление </w:t>
      </w:r>
      <w:r w:rsidR="00E02771"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осуществляется в соответствии с</w:t>
      </w:r>
      <w:r w:rsidR="0065233E">
        <w:rPr>
          <w:rFonts w:ascii="Times New Roman" w:hAnsi="Times New Roman" w:cs="Times New Roman"/>
          <w:sz w:val="28"/>
          <w:szCs w:val="28"/>
        </w:rPr>
        <w:t>:</w:t>
      </w:r>
      <w:r w:rsidR="00A649C5" w:rsidRPr="00DC2F64">
        <w:rPr>
          <w:rFonts w:ascii="Times New Roman" w:hAnsi="Times New Roman" w:cs="Times New Roman"/>
          <w:sz w:val="28"/>
          <w:szCs w:val="28"/>
        </w:rPr>
        <w:t>Федеральным</w:t>
      </w:r>
      <w:r w:rsidR="00A649C5">
        <w:rPr>
          <w:rFonts w:ascii="Times New Roman" w:hAnsi="Times New Roman" w:cs="Times New Roman"/>
          <w:sz w:val="28"/>
          <w:szCs w:val="28"/>
        </w:rPr>
        <w:t>и закона</w:t>
      </w:r>
      <w:r w:rsidR="00A649C5" w:rsidRPr="00DC2F64">
        <w:rPr>
          <w:rFonts w:ascii="Times New Roman" w:hAnsi="Times New Roman" w:cs="Times New Roman"/>
          <w:sz w:val="28"/>
          <w:szCs w:val="28"/>
        </w:rPr>
        <w:t>м</w:t>
      </w:r>
      <w:r w:rsidR="00A649C5">
        <w:rPr>
          <w:rFonts w:ascii="Times New Roman" w:hAnsi="Times New Roman" w:cs="Times New Roman"/>
          <w:sz w:val="28"/>
          <w:szCs w:val="28"/>
        </w:rPr>
        <w:t>и</w:t>
      </w:r>
      <w:r w:rsidRPr="00DC2F64">
        <w:rPr>
          <w:rFonts w:ascii="Times New Roman" w:hAnsi="Times New Roman" w:cs="Times New Roman"/>
          <w:sz w:val="28"/>
          <w:szCs w:val="28"/>
        </w:rPr>
        <w:t>:</w:t>
      </w:r>
    </w:p>
    <w:p w:rsidR="00A649C5" w:rsidRPr="00B93010"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Pr="00B93010">
        <w:rPr>
          <w:rFonts w:ascii="Times New Roman" w:hAnsi="Times New Roman" w:cs="Times New Roman"/>
          <w:sz w:val="28"/>
          <w:szCs w:val="28"/>
        </w:rPr>
        <w:t>0</w:t>
      </w:r>
      <w:r>
        <w:rPr>
          <w:rFonts w:ascii="Times New Roman" w:hAnsi="Times New Roman" w:cs="Times New Roman"/>
          <w:sz w:val="28"/>
          <w:szCs w:val="28"/>
        </w:rPr>
        <w:t>6</w:t>
      </w:r>
      <w:r w:rsidRPr="00B93010">
        <w:rPr>
          <w:rFonts w:ascii="Times New Roman" w:hAnsi="Times New Roman" w:cs="Times New Roman"/>
          <w:sz w:val="28"/>
          <w:szCs w:val="28"/>
        </w:rPr>
        <w:t xml:space="preserve"> </w:t>
      </w:r>
      <w:r>
        <w:rPr>
          <w:rFonts w:ascii="Times New Roman" w:hAnsi="Times New Roman" w:cs="Times New Roman"/>
          <w:sz w:val="28"/>
          <w:szCs w:val="28"/>
        </w:rPr>
        <w:t>октября</w:t>
      </w:r>
      <w:r w:rsidRPr="00B93010">
        <w:rPr>
          <w:rFonts w:ascii="Times New Roman" w:hAnsi="Times New Roman" w:cs="Times New Roman"/>
          <w:sz w:val="28"/>
          <w:szCs w:val="28"/>
        </w:rPr>
        <w:t xml:space="preserve"> 200</w:t>
      </w:r>
      <w:r>
        <w:rPr>
          <w:rFonts w:ascii="Times New Roman" w:hAnsi="Times New Roman" w:cs="Times New Roman"/>
          <w:sz w:val="28"/>
          <w:szCs w:val="28"/>
        </w:rPr>
        <w:t>3</w:t>
      </w:r>
      <w:r w:rsidRPr="00B93010">
        <w:rPr>
          <w:rFonts w:ascii="Times New Roman" w:hAnsi="Times New Roman" w:cs="Times New Roman"/>
          <w:sz w:val="28"/>
          <w:szCs w:val="28"/>
        </w:rPr>
        <w:t xml:space="preserve"> года № </w:t>
      </w:r>
      <w:r>
        <w:rPr>
          <w:rFonts w:ascii="Times New Roman" w:hAnsi="Times New Roman" w:cs="Times New Roman"/>
          <w:sz w:val="28"/>
          <w:szCs w:val="28"/>
        </w:rPr>
        <w:t>131</w:t>
      </w:r>
      <w:r w:rsidRPr="00B93010">
        <w:rPr>
          <w:rFonts w:ascii="Times New Roman" w:hAnsi="Times New Roman" w:cs="Times New Roman"/>
          <w:sz w:val="28"/>
          <w:szCs w:val="28"/>
        </w:rPr>
        <w:t>-ФЗ «</w:t>
      </w:r>
      <w:r>
        <w:rPr>
          <w:rFonts w:ascii="Times New Roman" w:hAnsi="Times New Roman" w:cs="Times New Roman"/>
          <w:sz w:val="28"/>
          <w:szCs w:val="28"/>
        </w:rPr>
        <w:t>Об общих принципах организации местного самоуправления в Российской Федерации</w:t>
      </w:r>
      <w:r w:rsidRPr="00B93010">
        <w:rPr>
          <w:rFonts w:ascii="Times New Roman" w:hAnsi="Times New Roman" w:cs="Times New Roman"/>
          <w:sz w:val="28"/>
          <w:szCs w:val="28"/>
        </w:rPr>
        <w:t>» («</w:t>
      </w:r>
      <w:r>
        <w:rPr>
          <w:rFonts w:ascii="Times New Roman" w:hAnsi="Times New Roman" w:cs="Times New Roman"/>
          <w:sz w:val="28"/>
          <w:szCs w:val="28"/>
        </w:rPr>
        <w:t>Российская газета</w:t>
      </w:r>
      <w:r w:rsidRPr="00B9301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3010">
        <w:rPr>
          <w:rFonts w:ascii="Times New Roman" w:hAnsi="Times New Roman" w:cs="Times New Roman"/>
          <w:sz w:val="28"/>
          <w:szCs w:val="28"/>
        </w:rPr>
        <w:t xml:space="preserve">№ </w:t>
      </w:r>
      <w:r>
        <w:rPr>
          <w:rFonts w:ascii="Times New Roman" w:hAnsi="Times New Roman" w:cs="Times New Roman"/>
          <w:sz w:val="28"/>
          <w:szCs w:val="28"/>
        </w:rPr>
        <w:t>202</w:t>
      </w:r>
      <w:r w:rsidRPr="00B93010">
        <w:rPr>
          <w:rFonts w:ascii="Times New Roman" w:hAnsi="Times New Roman" w:cs="Times New Roman"/>
          <w:sz w:val="28"/>
          <w:szCs w:val="28"/>
        </w:rPr>
        <w:t xml:space="preserve">, </w:t>
      </w:r>
      <w:r>
        <w:rPr>
          <w:rFonts w:ascii="Times New Roman" w:hAnsi="Times New Roman" w:cs="Times New Roman"/>
          <w:sz w:val="28"/>
          <w:szCs w:val="28"/>
        </w:rPr>
        <w:t>08</w:t>
      </w:r>
      <w:r w:rsidRPr="00B93010">
        <w:rPr>
          <w:rFonts w:ascii="Times New Roman" w:hAnsi="Times New Roman" w:cs="Times New Roman"/>
          <w:sz w:val="28"/>
          <w:szCs w:val="28"/>
        </w:rPr>
        <w:t>.</w:t>
      </w:r>
      <w:r>
        <w:rPr>
          <w:rFonts w:ascii="Times New Roman" w:hAnsi="Times New Roman" w:cs="Times New Roman"/>
          <w:sz w:val="28"/>
          <w:szCs w:val="28"/>
        </w:rPr>
        <w:t>10</w:t>
      </w:r>
      <w:r w:rsidRPr="00B93010">
        <w:rPr>
          <w:rFonts w:ascii="Times New Roman" w:hAnsi="Times New Roman" w:cs="Times New Roman"/>
          <w:sz w:val="28"/>
          <w:szCs w:val="28"/>
        </w:rPr>
        <w:t>.200</w:t>
      </w:r>
      <w:r>
        <w:rPr>
          <w:rFonts w:ascii="Times New Roman" w:hAnsi="Times New Roman" w:cs="Times New Roman"/>
          <w:sz w:val="28"/>
          <w:szCs w:val="28"/>
        </w:rPr>
        <w:t>3</w:t>
      </w:r>
      <w:r w:rsidRPr="00B93010">
        <w:rPr>
          <w:rFonts w:ascii="Times New Roman" w:hAnsi="Times New Roman" w:cs="Times New Roman"/>
          <w:sz w:val="28"/>
          <w:szCs w:val="28"/>
        </w:rPr>
        <w:t>);</w:t>
      </w:r>
    </w:p>
    <w:p w:rsidR="00A649C5" w:rsidRPr="00B93010"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Pr="00B93010">
        <w:rPr>
          <w:rFonts w:ascii="Times New Roman" w:hAnsi="Times New Roman" w:cs="Times New Roman"/>
          <w:sz w:val="28"/>
          <w:szCs w:val="28"/>
        </w:rPr>
        <w:t>02 мая 2006 года № 59-ФЗ «О порядке рассмотрения обращений граждан Российской Федерации» («Собрание законодательства Российской Федерации», 08.05.2006, № 19, ст. 2060, «Российская га</w:t>
      </w:r>
      <w:r>
        <w:rPr>
          <w:rFonts w:ascii="Times New Roman" w:hAnsi="Times New Roman" w:cs="Times New Roman"/>
          <w:sz w:val="28"/>
          <w:szCs w:val="28"/>
        </w:rPr>
        <w:t>зета»</w:t>
      </w:r>
      <w:r w:rsidR="00C03410">
        <w:rPr>
          <w:rFonts w:ascii="Times New Roman" w:hAnsi="Times New Roman" w:cs="Times New Roman"/>
          <w:sz w:val="28"/>
          <w:szCs w:val="28"/>
        </w:rPr>
        <w:t>, № 95, 05.05.2006;</w:t>
      </w:r>
      <w:r w:rsidRPr="00B93010">
        <w:rPr>
          <w:rFonts w:ascii="Times New Roman" w:hAnsi="Times New Roman" w:cs="Times New Roman"/>
          <w:sz w:val="28"/>
          <w:szCs w:val="28"/>
        </w:rPr>
        <w:t xml:space="preserve"> «Парламентская газета», № 70-71, 11.05.2006);</w:t>
      </w:r>
    </w:p>
    <w:p w:rsidR="00A649C5" w:rsidRPr="00565212" w:rsidRDefault="00A649C5" w:rsidP="00A649C5">
      <w:pPr>
        <w:pStyle w:val="ConsPlusNormal"/>
        <w:ind w:firstLine="709"/>
        <w:jc w:val="both"/>
        <w:rPr>
          <w:rFonts w:ascii="Times New Roman" w:hAnsi="Times New Roman" w:cs="Times New Roman"/>
          <w:sz w:val="28"/>
          <w:szCs w:val="28"/>
        </w:rPr>
      </w:pPr>
      <w:r w:rsidRPr="00565212">
        <w:rPr>
          <w:rFonts w:ascii="Times New Roman" w:hAnsi="Times New Roman" w:cs="Times New Roman"/>
          <w:sz w:val="28"/>
          <w:szCs w:val="28"/>
        </w:rPr>
        <w:t>от 13 июля 2015 г</w:t>
      </w:r>
      <w:r>
        <w:rPr>
          <w:rFonts w:ascii="Times New Roman" w:hAnsi="Times New Roman" w:cs="Times New Roman"/>
          <w:sz w:val="28"/>
          <w:szCs w:val="28"/>
        </w:rPr>
        <w:t>ода</w:t>
      </w:r>
      <w:r w:rsidRPr="0056521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65212">
        <w:rPr>
          <w:rFonts w:ascii="Times New Roman" w:hAnsi="Times New Roman" w:cs="Times New Roman"/>
          <w:sz w:val="28"/>
          <w:szCs w:val="28"/>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w:t>
      </w:r>
      <w:r w:rsidR="0065233E">
        <w:rPr>
          <w:rFonts w:ascii="Times New Roman" w:hAnsi="Times New Roman" w:cs="Times New Roman"/>
          <w:sz w:val="28"/>
          <w:szCs w:val="28"/>
        </w:rPr>
        <w:t>ерации» («Российская газета», №</w:t>
      </w:r>
      <w:r w:rsidRPr="00565212">
        <w:rPr>
          <w:rFonts w:ascii="Times New Roman" w:hAnsi="Times New Roman" w:cs="Times New Roman"/>
          <w:sz w:val="28"/>
          <w:szCs w:val="28"/>
        </w:rPr>
        <w:t>156</w:t>
      </w:r>
      <w:r>
        <w:rPr>
          <w:rFonts w:ascii="Times New Roman" w:hAnsi="Times New Roman" w:cs="Times New Roman"/>
          <w:sz w:val="28"/>
          <w:szCs w:val="28"/>
        </w:rPr>
        <w:t>, 17.07.2015</w:t>
      </w:r>
      <w:r w:rsidRPr="00565212">
        <w:rPr>
          <w:rFonts w:ascii="Times New Roman" w:hAnsi="Times New Roman" w:cs="Times New Roman"/>
          <w:sz w:val="28"/>
          <w:szCs w:val="28"/>
        </w:rPr>
        <w:t>)</w:t>
      </w:r>
      <w:r>
        <w:rPr>
          <w:rFonts w:ascii="Times New Roman" w:hAnsi="Times New Roman" w:cs="Times New Roman"/>
          <w:sz w:val="28"/>
          <w:szCs w:val="28"/>
        </w:rPr>
        <w:t>;</w:t>
      </w:r>
    </w:p>
    <w:p w:rsidR="00A649C5" w:rsidRPr="00B93010"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Pr="00B93010">
        <w:rPr>
          <w:rFonts w:ascii="Times New Roman" w:hAnsi="Times New Roman" w:cs="Times New Roman"/>
          <w:sz w:val="28"/>
          <w:szCs w:val="28"/>
        </w:rPr>
        <w:t>27 июля 2010 года № 210-ФЗ «Об организации предоставления государственных и муниципальных услуг» («Собрание законодательства Российской Федерации», 02.08.2010, № 31, ст. 4179, «Р</w:t>
      </w:r>
      <w:r w:rsidR="0065233E">
        <w:rPr>
          <w:rFonts w:ascii="Times New Roman" w:hAnsi="Times New Roman" w:cs="Times New Roman"/>
          <w:sz w:val="28"/>
          <w:szCs w:val="28"/>
        </w:rPr>
        <w:t>оссийская газета», №</w:t>
      </w:r>
      <w:r w:rsidRPr="00B93010">
        <w:rPr>
          <w:rFonts w:ascii="Times New Roman" w:hAnsi="Times New Roman" w:cs="Times New Roman"/>
          <w:sz w:val="28"/>
          <w:szCs w:val="28"/>
        </w:rPr>
        <w:t>168, 30.07.2010);</w:t>
      </w:r>
    </w:p>
    <w:p w:rsidR="00A649C5"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Pr="00B93010">
        <w:rPr>
          <w:rFonts w:ascii="Times New Roman" w:hAnsi="Times New Roman" w:cs="Times New Roman"/>
          <w:sz w:val="28"/>
          <w:szCs w:val="28"/>
        </w:rPr>
        <w:t>06 апреля 2011 года № 63-ФЗ «Об электронной подписи» («Собрание законодательства Российской Федерации», 11.04.2011, № 15, ст. 2036, «Парламентская газета», № 17, 08-14.04.2011, «Российская газета», № 75,</w:t>
      </w:r>
      <w:r>
        <w:rPr>
          <w:rFonts w:ascii="Times New Roman" w:hAnsi="Times New Roman" w:cs="Times New Roman"/>
          <w:sz w:val="28"/>
          <w:szCs w:val="28"/>
        </w:rPr>
        <w:t xml:space="preserve"> 08.04.2011, № 168, 30.07.2010);</w:t>
      </w:r>
    </w:p>
    <w:p w:rsidR="00A649C5" w:rsidRPr="00A649C5" w:rsidRDefault="0065233E" w:rsidP="00A649C5">
      <w:pPr>
        <w:pStyle w:val="1"/>
        <w:shd w:val="clear" w:color="auto" w:fill="FFFFFF"/>
        <w:spacing w:before="0" w:after="0" w:line="242" w:lineRule="atLeast"/>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от 05 апреля </w:t>
      </w:r>
      <w:r w:rsidR="00A649C5" w:rsidRPr="00A649C5">
        <w:rPr>
          <w:rFonts w:ascii="Times New Roman" w:hAnsi="Times New Roman" w:cs="Times New Roman"/>
          <w:b w:val="0"/>
          <w:sz w:val="28"/>
          <w:szCs w:val="28"/>
        </w:rPr>
        <w:t>2013</w:t>
      </w:r>
      <w:r>
        <w:rPr>
          <w:rFonts w:ascii="Times New Roman" w:hAnsi="Times New Roman" w:cs="Times New Roman"/>
          <w:b w:val="0"/>
          <w:sz w:val="28"/>
          <w:szCs w:val="28"/>
        </w:rPr>
        <w:t xml:space="preserve"> года</w:t>
      </w:r>
      <w:r w:rsidR="00A649C5" w:rsidRPr="00A649C5">
        <w:rPr>
          <w:rFonts w:ascii="Times New Roman" w:hAnsi="Times New Roman" w:cs="Times New Roman"/>
          <w:b w:val="0"/>
          <w:sz w:val="28"/>
          <w:szCs w:val="28"/>
        </w:rPr>
        <w:t xml:space="preserve"> № 44-ФЗ «О контрактной системе в сфере закупок товаров, работ, услуг для обеспечения государственных и муниципальных нужд» (</w:t>
      </w:r>
      <w:r w:rsidR="00A649C5" w:rsidRPr="00A649C5">
        <w:rPr>
          <w:rFonts w:ascii="Times New Roman" w:hAnsi="Times New Roman" w:cs="Times New Roman"/>
          <w:b w:val="0"/>
          <w:bCs w:val="0"/>
          <w:color w:val="000000"/>
          <w:sz w:val="28"/>
          <w:szCs w:val="28"/>
          <w:shd w:val="clear" w:color="auto" w:fill="FFFFFF"/>
        </w:rPr>
        <w:t>«Официальный интерн</w:t>
      </w:r>
      <w:r w:rsidR="00C03410">
        <w:rPr>
          <w:rFonts w:ascii="Times New Roman" w:hAnsi="Times New Roman" w:cs="Times New Roman"/>
          <w:b w:val="0"/>
          <w:bCs w:val="0"/>
          <w:color w:val="000000"/>
          <w:sz w:val="28"/>
          <w:szCs w:val="28"/>
          <w:shd w:val="clear" w:color="auto" w:fill="FFFFFF"/>
        </w:rPr>
        <w:t xml:space="preserve">ет-портал правовой информации» </w:t>
      </w:r>
      <w:hyperlink r:id="rId17" w:history="1">
        <w:r w:rsidR="00374EA4" w:rsidRPr="0073679C">
          <w:rPr>
            <w:rStyle w:val="a8"/>
            <w:rFonts w:ascii="Times New Roman" w:hAnsi="Times New Roman" w:cs="Times New Roman"/>
            <w:b w:val="0"/>
            <w:bCs w:val="0"/>
            <w:sz w:val="28"/>
            <w:szCs w:val="28"/>
            <w:shd w:val="clear" w:color="auto" w:fill="FFFFFF"/>
            <w:lang w:val="en-US"/>
          </w:rPr>
          <w:t>http</w:t>
        </w:r>
        <w:r w:rsidR="00374EA4" w:rsidRPr="0073679C">
          <w:rPr>
            <w:rStyle w:val="a8"/>
            <w:rFonts w:ascii="Times New Roman" w:hAnsi="Times New Roman" w:cs="Times New Roman"/>
            <w:b w:val="0"/>
            <w:bCs w:val="0"/>
            <w:sz w:val="28"/>
            <w:szCs w:val="28"/>
            <w:shd w:val="clear" w:color="auto" w:fill="FFFFFF"/>
          </w:rPr>
          <w:t>://www.pravo.gov.ru</w:t>
        </w:r>
      </w:hyperlink>
      <w:r w:rsidR="00374EA4">
        <w:rPr>
          <w:rFonts w:ascii="Times New Roman" w:hAnsi="Times New Roman" w:cs="Times New Roman"/>
          <w:b w:val="0"/>
          <w:bCs w:val="0"/>
          <w:color w:val="000000"/>
          <w:sz w:val="28"/>
          <w:szCs w:val="28"/>
          <w:shd w:val="clear" w:color="auto" w:fill="FFFFFF"/>
        </w:rPr>
        <w:t xml:space="preserve">, </w:t>
      </w:r>
      <w:r w:rsidR="00A649C5" w:rsidRPr="00A649C5">
        <w:rPr>
          <w:rFonts w:ascii="Times New Roman" w:hAnsi="Times New Roman" w:cs="Times New Roman"/>
          <w:b w:val="0"/>
          <w:bCs w:val="0"/>
          <w:color w:val="000000"/>
          <w:sz w:val="28"/>
          <w:szCs w:val="28"/>
          <w:shd w:val="clear" w:color="auto" w:fill="FFFFFF"/>
        </w:rPr>
        <w:t>8 апреля 2013 г., «Собрание законодательства Российской Федерации», 08.04. 2013, № 14, ст. 1652, «Российская газета», № 80, 12.04.2013</w:t>
      </w:r>
      <w:r w:rsidR="00A649C5" w:rsidRPr="00A649C5">
        <w:rPr>
          <w:rFonts w:ascii="Times New Roman" w:hAnsi="Times New Roman" w:cs="Times New Roman"/>
          <w:b w:val="0"/>
          <w:bCs w:val="0"/>
          <w:color w:val="000000"/>
          <w:sz w:val="28"/>
          <w:szCs w:val="28"/>
        </w:rPr>
        <w:t>);</w:t>
      </w:r>
    </w:p>
    <w:p w:rsidR="00A649C5" w:rsidRPr="00565212"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Pr="00565212">
        <w:rPr>
          <w:rFonts w:ascii="Times New Roman" w:hAnsi="Times New Roman" w:cs="Times New Roman"/>
          <w:sz w:val="28"/>
          <w:szCs w:val="28"/>
        </w:rPr>
        <w:t xml:space="preserve">01 декабря 2014 года № 419-ФЗ «О внесении изменений в отдельные законодательные акты Российской Федерации по вопросам социальной </w:t>
      </w:r>
      <w:r w:rsidRPr="00565212">
        <w:rPr>
          <w:rFonts w:ascii="Times New Roman" w:hAnsi="Times New Roman" w:cs="Times New Roman"/>
          <w:sz w:val="28"/>
          <w:szCs w:val="28"/>
        </w:rPr>
        <w:lastRenderedPageBreak/>
        <w:t>защиты инвалидов в связи с ратификацией Конвенции о правах инвалидов»</w:t>
      </w:r>
      <w:r w:rsidR="00C03410" w:rsidRPr="00C03410">
        <w:rPr>
          <w:rFonts w:ascii="Times New Roman" w:hAnsi="Times New Roman" w:cs="Times New Roman"/>
          <w:sz w:val="28"/>
          <w:szCs w:val="28"/>
        </w:rPr>
        <w:t xml:space="preserve"> </w:t>
      </w:r>
      <w:r w:rsidR="00A21BAD">
        <w:rPr>
          <w:rFonts w:ascii="Times New Roman" w:hAnsi="Times New Roman" w:cs="Times New Roman"/>
          <w:sz w:val="28"/>
          <w:szCs w:val="28"/>
        </w:rPr>
        <w:t>(«Российская газета, №278, 05.12.2014</w:t>
      </w:r>
      <w:r w:rsidR="00C03410" w:rsidRPr="00C03410">
        <w:rPr>
          <w:rFonts w:ascii="Times New Roman" w:hAnsi="Times New Roman" w:cs="Times New Roman"/>
          <w:bCs/>
          <w:color w:val="000000"/>
          <w:sz w:val="28"/>
          <w:szCs w:val="28"/>
          <w:shd w:val="clear" w:color="auto" w:fill="FFFFFF"/>
        </w:rPr>
        <w:t>)</w:t>
      </w:r>
      <w:r w:rsidR="001B125D">
        <w:rPr>
          <w:rFonts w:ascii="Times New Roman" w:hAnsi="Times New Roman" w:cs="Times New Roman"/>
          <w:sz w:val="28"/>
          <w:szCs w:val="28"/>
        </w:rPr>
        <w:t>;</w:t>
      </w:r>
    </w:p>
    <w:p w:rsidR="00A649C5" w:rsidRPr="00B93010" w:rsidRDefault="00A649C5" w:rsidP="00A649C5">
      <w:pPr>
        <w:pStyle w:val="ConsPlusNormal"/>
        <w:ind w:firstLine="709"/>
        <w:jc w:val="both"/>
        <w:rPr>
          <w:rFonts w:ascii="Times New Roman" w:hAnsi="Times New Roman" w:cs="Times New Roman"/>
          <w:sz w:val="28"/>
          <w:szCs w:val="28"/>
        </w:rPr>
      </w:pPr>
      <w:r w:rsidRPr="00B93010">
        <w:rPr>
          <w:rFonts w:ascii="Times New Roman" w:hAnsi="Times New Roman" w:cs="Times New Roman"/>
          <w:sz w:val="28"/>
          <w:szCs w:val="28"/>
        </w:rPr>
        <w:t>Постановлениями Правительства Российской Федерации:</w:t>
      </w:r>
    </w:p>
    <w:p w:rsidR="00A649C5" w:rsidRPr="00073336"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C03410">
        <w:rPr>
          <w:rFonts w:ascii="Times New Roman" w:hAnsi="Times New Roman" w:cs="Times New Roman"/>
          <w:sz w:val="28"/>
          <w:szCs w:val="28"/>
        </w:rPr>
        <w:t>07 июля 2011 г.</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 xml:space="preserve"> 553 </w:t>
      </w:r>
      <w:r>
        <w:rPr>
          <w:rFonts w:ascii="Times New Roman" w:hAnsi="Times New Roman" w:cs="Times New Roman"/>
          <w:sz w:val="28"/>
          <w:szCs w:val="28"/>
        </w:rPr>
        <w:t>«</w:t>
      </w:r>
      <w:r w:rsidRPr="00073336">
        <w:rPr>
          <w:rFonts w:ascii="Times New Roman" w:hAnsi="Times New Roman" w:cs="Times New Roman"/>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Pr>
          <w:rFonts w:ascii="Times New Roman" w:hAnsi="Times New Roman" w:cs="Times New Roman"/>
          <w:sz w:val="28"/>
          <w:szCs w:val="28"/>
        </w:rPr>
        <w:t>»</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73336">
        <w:rPr>
          <w:rFonts w:ascii="Times New Roman" w:hAnsi="Times New Roman" w:cs="Times New Roman"/>
          <w:sz w:val="28"/>
          <w:szCs w:val="28"/>
        </w:rPr>
        <w:t xml:space="preserve">, 18.07.2011, </w:t>
      </w:r>
      <w:r>
        <w:rPr>
          <w:rFonts w:ascii="Times New Roman" w:hAnsi="Times New Roman" w:cs="Times New Roman"/>
          <w:sz w:val="28"/>
          <w:szCs w:val="28"/>
        </w:rPr>
        <w:t>№</w:t>
      </w:r>
      <w:r w:rsidRPr="00073336">
        <w:rPr>
          <w:rFonts w:ascii="Times New Roman" w:hAnsi="Times New Roman" w:cs="Times New Roman"/>
          <w:sz w:val="28"/>
          <w:szCs w:val="28"/>
        </w:rPr>
        <w:t xml:space="preserve"> 29, ст. 4479);</w:t>
      </w:r>
    </w:p>
    <w:p w:rsidR="00A649C5" w:rsidRPr="00073336"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Pr="00073336">
        <w:rPr>
          <w:rFonts w:ascii="Times New Roman" w:hAnsi="Times New Roman" w:cs="Times New Roman"/>
          <w:sz w:val="28"/>
          <w:szCs w:val="28"/>
        </w:rPr>
        <w:t xml:space="preserve">25 июня 2012 г. </w:t>
      </w:r>
      <w:r>
        <w:rPr>
          <w:rFonts w:ascii="Times New Roman" w:hAnsi="Times New Roman" w:cs="Times New Roman"/>
          <w:sz w:val="28"/>
          <w:szCs w:val="28"/>
        </w:rPr>
        <w:t>№</w:t>
      </w:r>
      <w:r w:rsidRPr="00073336">
        <w:rPr>
          <w:rFonts w:ascii="Times New Roman" w:hAnsi="Times New Roman" w:cs="Times New Roman"/>
          <w:sz w:val="28"/>
          <w:szCs w:val="28"/>
        </w:rPr>
        <w:t xml:space="preserve"> 634 </w:t>
      </w:r>
      <w:r>
        <w:rPr>
          <w:rFonts w:ascii="Times New Roman" w:hAnsi="Times New Roman" w:cs="Times New Roman"/>
          <w:sz w:val="28"/>
          <w:szCs w:val="28"/>
        </w:rPr>
        <w:t>«</w:t>
      </w:r>
      <w:r w:rsidRPr="00073336">
        <w:rPr>
          <w:rFonts w:ascii="Times New Roman" w:hAnsi="Times New Roman" w:cs="Times New Roman"/>
          <w:sz w:val="28"/>
          <w:szCs w:val="28"/>
        </w:rPr>
        <w:t xml:space="preserve">О видах электронной подписи, использование которых допускается при обращении за получением государственных </w:t>
      </w:r>
      <w:r>
        <w:rPr>
          <w:rFonts w:ascii="Times New Roman" w:hAnsi="Times New Roman" w:cs="Times New Roman"/>
          <w:sz w:val="28"/>
          <w:szCs w:val="28"/>
        </w:rPr>
        <w:t xml:space="preserve">                 </w:t>
      </w:r>
      <w:r w:rsidRPr="00073336">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73336">
        <w:rPr>
          <w:rFonts w:ascii="Times New Roman" w:hAnsi="Times New Roman" w:cs="Times New Roman"/>
          <w:sz w:val="28"/>
          <w:szCs w:val="28"/>
        </w:rPr>
        <w:t xml:space="preserve">, 02.07.2012, </w:t>
      </w:r>
      <w:r>
        <w:rPr>
          <w:rFonts w:ascii="Times New Roman" w:hAnsi="Times New Roman" w:cs="Times New Roman"/>
          <w:sz w:val="28"/>
          <w:szCs w:val="28"/>
        </w:rPr>
        <w:t>№</w:t>
      </w:r>
      <w:r w:rsidRPr="00073336">
        <w:rPr>
          <w:rFonts w:ascii="Times New Roman" w:hAnsi="Times New Roman" w:cs="Times New Roman"/>
          <w:sz w:val="28"/>
          <w:szCs w:val="28"/>
        </w:rPr>
        <w:t xml:space="preserve"> 27, ст. 3744, </w:t>
      </w:r>
      <w:r>
        <w:rPr>
          <w:rFonts w:ascii="Times New Roman" w:hAnsi="Times New Roman" w:cs="Times New Roman"/>
          <w:sz w:val="28"/>
          <w:szCs w:val="28"/>
        </w:rPr>
        <w:t>«</w:t>
      </w:r>
      <w:r w:rsidRPr="00073336">
        <w:rPr>
          <w:rFonts w:ascii="Times New Roman" w:hAnsi="Times New Roman" w:cs="Times New Roman"/>
          <w:sz w:val="28"/>
          <w:szCs w:val="28"/>
        </w:rPr>
        <w:t>Российская газета</w:t>
      </w:r>
      <w:r>
        <w:rPr>
          <w:rFonts w:ascii="Times New Roman" w:hAnsi="Times New Roman" w:cs="Times New Roman"/>
          <w:sz w:val="28"/>
          <w:szCs w:val="28"/>
        </w:rPr>
        <w:t>»</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 xml:space="preserve"> 148, 02.07.2012);</w:t>
      </w:r>
    </w:p>
    <w:p w:rsidR="00A649C5" w:rsidRPr="00073336"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C03410">
        <w:rPr>
          <w:rFonts w:ascii="Times New Roman" w:hAnsi="Times New Roman" w:cs="Times New Roman"/>
          <w:sz w:val="28"/>
          <w:szCs w:val="28"/>
        </w:rPr>
        <w:t>25 августа 2012 г.</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 xml:space="preserve"> 852 </w:t>
      </w:r>
      <w:r>
        <w:rPr>
          <w:rFonts w:ascii="Times New Roman" w:hAnsi="Times New Roman" w:cs="Times New Roman"/>
          <w:sz w:val="28"/>
          <w:szCs w:val="28"/>
        </w:rPr>
        <w:t>«</w:t>
      </w:r>
      <w:r w:rsidRPr="00073336">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Pr>
          <w:rFonts w:ascii="Times New Roman" w:hAnsi="Times New Roman" w:cs="Times New Roman"/>
          <w:sz w:val="28"/>
          <w:szCs w:val="28"/>
        </w:rPr>
        <w:t>»</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Собрание законодательства Российской Федерации</w:t>
      </w:r>
      <w:r>
        <w:rPr>
          <w:rFonts w:ascii="Times New Roman" w:hAnsi="Times New Roman" w:cs="Times New Roman"/>
          <w:sz w:val="28"/>
          <w:szCs w:val="28"/>
        </w:rPr>
        <w:t>»</w:t>
      </w:r>
      <w:r w:rsidRPr="00073336">
        <w:rPr>
          <w:rFonts w:ascii="Times New Roman" w:hAnsi="Times New Roman" w:cs="Times New Roman"/>
          <w:sz w:val="28"/>
          <w:szCs w:val="28"/>
        </w:rPr>
        <w:t xml:space="preserve">, 03.09.2012, </w:t>
      </w:r>
      <w:r>
        <w:rPr>
          <w:rFonts w:ascii="Times New Roman" w:hAnsi="Times New Roman" w:cs="Times New Roman"/>
          <w:sz w:val="28"/>
          <w:szCs w:val="28"/>
        </w:rPr>
        <w:t>№</w:t>
      </w:r>
      <w:r w:rsidRPr="00073336">
        <w:rPr>
          <w:rFonts w:ascii="Times New Roman" w:hAnsi="Times New Roman" w:cs="Times New Roman"/>
          <w:sz w:val="28"/>
          <w:szCs w:val="28"/>
        </w:rPr>
        <w:t xml:space="preserve"> 36, ст. 4903, </w:t>
      </w:r>
      <w:r>
        <w:rPr>
          <w:rFonts w:ascii="Times New Roman" w:hAnsi="Times New Roman" w:cs="Times New Roman"/>
          <w:sz w:val="28"/>
          <w:szCs w:val="28"/>
        </w:rPr>
        <w:t>«</w:t>
      </w:r>
      <w:r w:rsidRPr="00073336">
        <w:rPr>
          <w:rFonts w:ascii="Times New Roman" w:hAnsi="Times New Roman" w:cs="Times New Roman"/>
          <w:sz w:val="28"/>
          <w:szCs w:val="28"/>
        </w:rPr>
        <w:t>Российская газета</w:t>
      </w:r>
      <w:r>
        <w:rPr>
          <w:rFonts w:ascii="Times New Roman" w:hAnsi="Times New Roman" w:cs="Times New Roman"/>
          <w:sz w:val="28"/>
          <w:szCs w:val="28"/>
        </w:rPr>
        <w:t>»</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 xml:space="preserve"> 200, 31.08.2012).</w:t>
      </w:r>
    </w:p>
    <w:p w:rsidR="00A649C5" w:rsidRPr="00073336" w:rsidRDefault="00A649C5" w:rsidP="00A649C5">
      <w:pPr>
        <w:pStyle w:val="ConsPlusNormal"/>
        <w:ind w:firstLine="709"/>
        <w:jc w:val="both"/>
        <w:rPr>
          <w:rFonts w:ascii="Times New Roman" w:hAnsi="Times New Roman" w:cs="Times New Roman"/>
          <w:sz w:val="28"/>
          <w:szCs w:val="28"/>
        </w:rPr>
      </w:pPr>
      <w:r w:rsidRPr="00073336">
        <w:rPr>
          <w:rFonts w:ascii="Times New Roman" w:hAnsi="Times New Roman" w:cs="Times New Roman"/>
          <w:sz w:val="28"/>
          <w:szCs w:val="28"/>
        </w:rPr>
        <w:t>Приказами Министерства транспорта Российской Федерации:</w:t>
      </w:r>
    </w:p>
    <w:p w:rsidR="00A649C5" w:rsidRPr="00073336"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10 ноября 2015</w:t>
      </w:r>
      <w:r w:rsidR="00C03410">
        <w:rPr>
          <w:rFonts w:ascii="Times New Roman" w:hAnsi="Times New Roman" w:cs="Times New Roman"/>
          <w:sz w:val="28"/>
          <w:szCs w:val="28"/>
        </w:rPr>
        <w:t xml:space="preserve"> г.</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 xml:space="preserve"> </w:t>
      </w:r>
      <w:r>
        <w:rPr>
          <w:rFonts w:ascii="Times New Roman" w:hAnsi="Times New Roman" w:cs="Times New Roman"/>
          <w:sz w:val="28"/>
          <w:szCs w:val="28"/>
        </w:rPr>
        <w:t>331</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О</w:t>
      </w:r>
      <w:r>
        <w:rPr>
          <w:rFonts w:ascii="Times New Roman" w:hAnsi="Times New Roman" w:cs="Times New Roman"/>
          <w:sz w:val="28"/>
          <w:szCs w:val="28"/>
        </w:rPr>
        <w:t>б утверждении формы бланка свидетельства об осуществлении перевозок по маршруту регулярных перевозок и порядка его заполнения»</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00C03410">
        <w:rPr>
          <w:rFonts w:ascii="Times New Roman" w:hAnsi="Times New Roman" w:cs="Times New Roman"/>
          <w:bCs/>
          <w:color w:val="000000"/>
          <w:sz w:val="28"/>
          <w:szCs w:val="28"/>
          <w:shd w:val="clear" w:color="auto" w:fill="FFFFFF"/>
        </w:rPr>
        <w:t>Официальный</w:t>
      </w:r>
      <w:r w:rsidR="003C11C0">
        <w:rPr>
          <w:rFonts w:ascii="Times New Roman" w:hAnsi="Times New Roman" w:cs="Times New Roman"/>
          <w:bCs/>
          <w:color w:val="000000"/>
          <w:sz w:val="28"/>
          <w:szCs w:val="28"/>
          <w:shd w:val="clear" w:color="auto" w:fill="FFFFFF"/>
        </w:rPr>
        <w:t xml:space="preserve"> И</w:t>
      </w:r>
      <w:r w:rsidR="00C03410">
        <w:rPr>
          <w:rFonts w:ascii="Times New Roman" w:hAnsi="Times New Roman" w:cs="Times New Roman"/>
          <w:bCs/>
          <w:color w:val="000000"/>
          <w:sz w:val="28"/>
          <w:szCs w:val="28"/>
          <w:shd w:val="clear" w:color="auto" w:fill="FFFFFF"/>
        </w:rPr>
        <w:t>нтернет-портал</w:t>
      </w:r>
      <w:r w:rsidRPr="008C7550">
        <w:rPr>
          <w:rFonts w:ascii="Times New Roman" w:hAnsi="Times New Roman" w:cs="Times New Roman"/>
          <w:bCs/>
          <w:color w:val="000000"/>
          <w:sz w:val="28"/>
          <w:szCs w:val="28"/>
          <w:shd w:val="clear" w:color="auto" w:fill="FFFFFF"/>
        </w:rPr>
        <w:t xml:space="preserve"> правовой информации</w:t>
      </w:r>
      <w:r>
        <w:rPr>
          <w:rFonts w:ascii="Times New Roman" w:hAnsi="Times New Roman" w:cs="Times New Roman"/>
          <w:bCs/>
          <w:color w:val="000000"/>
          <w:sz w:val="28"/>
          <w:szCs w:val="28"/>
          <w:shd w:val="clear" w:color="auto" w:fill="FFFFFF"/>
        </w:rPr>
        <w:t>»</w:t>
      </w:r>
      <w:r w:rsidR="00C03410">
        <w:rPr>
          <w:rFonts w:ascii="Times New Roman" w:hAnsi="Times New Roman" w:cs="Times New Roman"/>
          <w:bCs/>
          <w:color w:val="000000"/>
          <w:sz w:val="28"/>
          <w:szCs w:val="28"/>
          <w:shd w:val="clear" w:color="auto" w:fill="FFFFFF"/>
        </w:rPr>
        <w:t xml:space="preserve"> </w:t>
      </w:r>
      <w:r w:rsidR="00C03410" w:rsidRPr="00C03410">
        <w:rPr>
          <w:rFonts w:ascii="Times New Roman" w:hAnsi="Times New Roman" w:cs="Times New Roman"/>
          <w:bCs/>
          <w:color w:val="000000"/>
          <w:sz w:val="28"/>
          <w:szCs w:val="28"/>
          <w:shd w:val="clear" w:color="auto" w:fill="FFFFFF"/>
          <w:lang w:val="en-US"/>
        </w:rPr>
        <w:t>http</w:t>
      </w:r>
      <w:r w:rsidR="00C03410" w:rsidRPr="00C03410">
        <w:rPr>
          <w:rFonts w:ascii="Times New Roman" w:hAnsi="Times New Roman" w:cs="Times New Roman"/>
          <w:bCs/>
          <w:color w:val="000000"/>
          <w:sz w:val="28"/>
          <w:szCs w:val="28"/>
          <w:shd w:val="clear" w:color="auto" w:fill="FFFFFF"/>
        </w:rPr>
        <w:t>://www.pravo.gov.ru</w:t>
      </w:r>
      <w:r w:rsidRPr="008C7550">
        <w:rPr>
          <w:rFonts w:ascii="Times New Roman" w:hAnsi="Times New Roman" w:cs="Times New Roman"/>
          <w:bCs/>
          <w:color w:val="000000"/>
          <w:sz w:val="28"/>
          <w:szCs w:val="28"/>
          <w:shd w:val="clear" w:color="auto" w:fill="FFFFFF"/>
        </w:rPr>
        <w:t xml:space="preserve"> 10 декабря 2015 г.</w:t>
      </w:r>
      <w:r w:rsidRPr="008C7550">
        <w:rPr>
          <w:rFonts w:ascii="Times New Roman" w:hAnsi="Times New Roman" w:cs="Times New Roman"/>
          <w:sz w:val="28"/>
          <w:szCs w:val="28"/>
        </w:rPr>
        <w:t>);</w:t>
      </w:r>
    </w:p>
    <w:p w:rsidR="00A649C5" w:rsidRPr="00073336" w:rsidRDefault="00A649C5" w:rsidP="00A649C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10 ноября 2015</w:t>
      </w:r>
      <w:r w:rsidR="00966B16">
        <w:rPr>
          <w:rFonts w:ascii="Times New Roman" w:hAnsi="Times New Roman" w:cs="Times New Roman"/>
          <w:sz w:val="28"/>
          <w:szCs w:val="28"/>
        </w:rPr>
        <w:t xml:space="preserve"> г.</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 xml:space="preserve"> </w:t>
      </w:r>
      <w:r>
        <w:rPr>
          <w:rFonts w:ascii="Times New Roman" w:hAnsi="Times New Roman" w:cs="Times New Roman"/>
          <w:sz w:val="28"/>
          <w:szCs w:val="28"/>
        </w:rPr>
        <w:t>332</w:t>
      </w:r>
      <w:r w:rsidRPr="00073336">
        <w:rPr>
          <w:rFonts w:ascii="Times New Roman" w:hAnsi="Times New Roman" w:cs="Times New Roman"/>
          <w:sz w:val="28"/>
          <w:szCs w:val="28"/>
        </w:rPr>
        <w:t xml:space="preserve"> </w:t>
      </w:r>
      <w:r>
        <w:rPr>
          <w:rFonts w:ascii="Times New Roman" w:hAnsi="Times New Roman" w:cs="Times New Roman"/>
          <w:sz w:val="28"/>
          <w:szCs w:val="28"/>
        </w:rPr>
        <w:t>«</w:t>
      </w:r>
      <w:r w:rsidRPr="00073336">
        <w:rPr>
          <w:rFonts w:ascii="Times New Roman" w:hAnsi="Times New Roman" w:cs="Times New Roman"/>
          <w:sz w:val="28"/>
          <w:szCs w:val="28"/>
        </w:rPr>
        <w:t>О</w:t>
      </w:r>
      <w:r>
        <w:rPr>
          <w:rFonts w:ascii="Times New Roman" w:hAnsi="Times New Roman" w:cs="Times New Roman"/>
          <w:sz w:val="28"/>
          <w:szCs w:val="28"/>
        </w:rPr>
        <w:t>б утверждении формы бланка карты маршрута  регулярных перевозок и порядка его заполнения»</w:t>
      </w:r>
      <w:r w:rsidRPr="00073336">
        <w:rPr>
          <w:rFonts w:ascii="Times New Roman" w:hAnsi="Times New Roman" w:cs="Times New Roman"/>
          <w:sz w:val="28"/>
          <w:szCs w:val="28"/>
        </w:rPr>
        <w:t xml:space="preserve">  </w:t>
      </w:r>
      <w:r w:rsidR="00C03410">
        <w:rPr>
          <w:rFonts w:ascii="Times New Roman" w:hAnsi="Times New Roman" w:cs="Times New Roman"/>
          <w:bCs/>
          <w:color w:val="000000"/>
          <w:sz w:val="28"/>
          <w:szCs w:val="28"/>
          <w:shd w:val="clear" w:color="auto" w:fill="FFFFFF"/>
        </w:rPr>
        <w:t>(Официальный</w:t>
      </w:r>
      <w:r w:rsidR="003C11C0">
        <w:rPr>
          <w:rFonts w:ascii="Times New Roman" w:hAnsi="Times New Roman" w:cs="Times New Roman"/>
          <w:bCs/>
          <w:color w:val="000000"/>
          <w:sz w:val="28"/>
          <w:szCs w:val="28"/>
          <w:shd w:val="clear" w:color="auto" w:fill="FFFFFF"/>
        </w:rPr>
        <w:t xml:space="preserve"> И</w:t>
      </w:r>
      <w:r w:rsidR="00C03410">
        <w:rPr>
          <w:rFonts w:ascii="Times New Roman" w:hAnsi="Times New Roman" w:cs="Times New Roman"/>
          <w:bCs/>
          <w:color w:val="000000"/>
          <w:sz w:val="28"/>
          <w:szCs w:val="28"/>
          <w:shd w:val="clear" w:color="auto" w:fill="FFFFFF"/>
        </w:rPr>
        <w:t>нтернет-портал</w:t>
      </w:r>
      <w:r w:rsidRPr="008C7550">
        <w:rPr>
          <w:rFonts w:ascii="Times New Roman" w:hAnsi="Times New Roman" w:cs="Times New Roman"/>
          <w:bCs/>
          <w:color w:val="000000"/>
          <w:sz w:val="28"/>
          <w:szCs w:val="28"/>
          <w:shd w:val="clear" w:color="auto" w:fill="FFFFFF"/>
        </w:rPr>
        <w:t xml:space="preserve"> правовой информации</w:t>
      </w:r>
      <w:r w:rsidR="00C03410">
        <w:rPr>
          <w:rFonts w:ascii="Times New Roman" w:hAnsi="Times New Roman" w:cs="Times New Roman"/>
          <w:bCs/>
          <w:color w:val="000000"/>
          <w:sz w:val="28"/>
          <w:szCs w:val="28"/>
          <w:shd w:val="clear" w:color="auto" w:fill="FFFFFF"/>
        </w:rPr>
        <w:t xml:space="preserve"> </w:t>
      </w:r>
      <w:hyperlink r:id="rId18" w:history="1">
        <w:r w:rsidR="00966B16" w:rsidRPr="0073679C">
          <w:rPr>
            <w:rStyle w:val="a8"/>
            <w:rFonts w:ascii="Times New Roman" w:hAnsi="Times New Roman" w:cs="Times New Roman"/>
            <w:b/>
            <w:bCs/>
            <w:sz w:val="28"/>
            <w:szCs w:val="28"/>
            <w:shd w:val="clear" w:color="auto" w:fill="FFFFFF"/>
            <w:lang w:val="en-US"/>
          </w:rPr>
          <w:t>http</w:t>
        </w:r>
        <w:r w:rsidR="00966B16" w:rsidRPr="0073679C">
          <w:rPr>
            <w:rStyle w:val="a8"/>
            <w:rFonts w:ascii="Times New Roman" w:hAnsi="Times New Roman" w:cs="Times New Roman"/>
            <w:b/>
            <w:bCs/>
            <w:sz w:val="28"/>
            <w:szCs w:val="28"/>
            <w:shd w:val="clear" w:color="auto" w:fill="FFFFFF"/>
          </w:rPr>
          <w:t>://www.pravo.gov.ru</w:t>
        </w:r>
      </w:hyperlink>
      <w:r w:rsidR="001B125D">
        <w:t>,</w:t>
      </w:r>
      <w:r w:rsidR="00966B16">
        <w:t xml:space="preserve"> </w:t>
      </w:r>
      <w:r w:rsidRPr="008C7550">
        <w:rPr>
          <w:rFonts w:ascii="Times New Roman" w:hAnsi="Times New Roman" w:cs="Times New Roman"/>
          <w:bCs/>
          <w:color w:val="000000"/>
          <w:sz w:val="28"/>
          <w:szCs w:val="28"/>
          <w:shd w:val="clear" w:color="auto" w:fill="FFFFFF"/>
        </w:rPr>
        <w:t>10 декабря 2015 г.</w:t>
      </w:r>
      <w:r>
        <w:rPr>
          <w:rFonts w:ascii="Times New Roman" w:hAnsi="Times New Roman" w:cs="Times New Roman"/>
          <w:sz w:val="28"/>
          <w:szCs w:val="28"/>
        </w:rPr>
        <w:t>);</w:t>
      </w:r>
    </w:p>
    <w:p w:rsidR="00472717" w:rsidRPr="003E0A81" w:rsidRDefault="00A649C5" w:rsidP="003E0A81">
      <w:pPr>
        <w:pStyle w:val="ConsPlusNormal"/>
        <w:ind w:firstLine="709"/>
        <w:jc w:val="both"/>
        <w:rPr>
          <w:b/>
          <w:sz w:val="28"/>
          <w:szCs w:val="28"/>
        </w:rPr>
      </w:pPr>
      <w:r w:rsidRPr="00CB6D13">
        <w:rPr>
          <w:rFonts w:ascii="Times New Roman" w:hAnsi="Times New Roman" w:cs="Times New Roman"/>
          <w:sz w:val="28"/>
          <w:szCs w:val="28"/>
        </w:rPr>
        <w:t xml:space="preserve">последующими редакциями указанных нормативных правовых актов            Российской Федерации и нормативными правовыми актами Ставропольского края. </w:t>
      </w:r>
    </w:p>
    <w:p w:rsidR="00C03410" w:rsidRDefault="00C03410" w:rsidP="00E2061E">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396544" w:rsidRPr="00DC2F64" w:rsidRDefault="00396544" w:rsidP="00E2061E">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2.6. И</w:t>
      </w:r>
      <w:r w:rsidRPr="00DC2F64">
        <w:rPr>
          <w:rFonts w:ascii="Times New Roman" w:eastAsia="Times New Roman" w:hAnsi="Times New Roman" w:cs="Times New Roman"/>
          <w:sz w:val="28"/>
          <w:szCs w:val="28"/>
          <w:lang w:eastAsia="ru-RU"/>
        </w:rPr>
        <w:t>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w:t>
      </w:r>
      <w:r w:rsidR="00D477CA" w:rsidRPr="00DC2F64">
        <w:rPr>
          <w:rFonts w:ascii="Times New Roman" w:eastAsia="Times New Roman" w:hAnsi="Times New Roman" w:cs="Times New Roman"/>
          <w:sz w:val="28"/>
          <w:szCs w:val="28"/>
          <w:lang w:eastAsia="ru-RU"/>
        </w:rPr>
        <w:t>,</w:t>
      </w:r>
      <w:r w:rsidR="00A649C5">
        <w:rPr>
          <w:rFonts w:ascii="Times New Roman" w:eastAsia="Times New Roman" w:hAnsi="Times New Roman" w:cs="Times New Roman"/>
          <w:sz w:val="28"/>
          <w:szCs w:val="28"/>
          <w:lang w:eastAsia="ru-RU"/>
        </w:rPr>
        <w:t xml:space="preserve"> </w:t>
      </w:r>
      <w:r w:rsidR="00D477CA" w:rsidRPr="00DC2F64">
        <w:rPr>
          <w:rFonts w:ascii="Times New Roman" w:hAnsi="Times New Roman" w:cs="Times New Roman"/>
          <w:sz w:val="28"/>
          <w:szCs w:val="28"/>
        </w:rPr>
        <w:t>правовыми актами органов местного самоуправления Советского городского округа Ставропольского края</w:t>
      </w:r>
      <w:r w:rsidR="00A649C5">
        <w:rPr>
          <w:rFonts w:ascii="Times New Roman" w:hAnsi="Times New Roman" w:cs="Times New Roman"/>
          <w:sz w:val="28"/>
          <w:szCs w:val="28"/>
        </w:rPr>
        <w:t xml:space="preserve"> </w:t>
      </w:r>
      <w:r w:rsidRPr="00DC2F64">
        <w:rPr>
          <w:rFonts w:ascii="Times New Roman" w:eastAsia="Times New Roman" w:hAnsi="Times New Roman" w:cs="Times New Roman"/>
          <w:sz w:val="28"/>
          <w:szCs w:val="28"/>
          <w:lang w:eastAsia="ru-RU"/>
        </w:rPr>
        <w:t xml:space="preserve">для предоставления </w:t>
      </w:r>
      <w:r w:rsidR="00967F1A"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 и услуг, необходимых и обязательных для предоставления </w:t>
      </w:r>
      <w:r w:rsidR="00967F1A"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A649C5" w:rsidRPr="00A649C5" w:rsidRDefault="00396544" w:rsidP="00C03410">
      <w:pPr>
        <w:shd w:val="clear" w:color="auto" w:fill="FFFFFF"/>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color w:val="000000"/>
          <w:sz w:val="28"/>
          <w:szCs w:val="28"/>
        </w:rPr>
        <w:t xml:space="preserve">2.6.1. </w:t>
      </w:r>
      <w:r w:rsidR="00A649C5" w:rsidRPr="00A649C5">
        <w:rPr>
          <w:rFonts w:ascii="Times New Roman" w:hAnsi="Times New Roman" w:cs="Times New Roman"/>
          <w:sz w:val="28"/>
          <w:szCs w:val="28"/>
        </w:rPr>
        <w:t>Для предоставления муниципальной услуги Заявители предоставляют следующие документы:</w:t>
      </w:r>
    </w:p>
    <w:p w:rsidR="00A649C5" w:rsidRDefault="00A649C5" w:rsidP="00C03410">
      <w:pPr>
        <w:widowControl w:val="0"/>
        <w:suppressAutoHyphens/>
        <w:spacing w:after="0" w:line="240" w:lineRule="auto"/>
        <w:ind w:firstLine="709"/>
        <w:jc w:val="both"/>
        <w:rPr>
          <w:rFonts w:ascii="Times New Roman" w:hAnsi="Times New Roman" w:cs="Times New Roman"/>
          <w:kern w:val="1"/>
          <w:sz w:val="28"/>
          <w:szCs w:val="28"/>
          <w:lang w:eastAsia="ar-SA"/>
        </w:rPr>
      </w:pPr>
      <w:r w:rsidRPr="00A649C5">
        <w:rPr>
          <w:rFonts w:ascii="Times New Roman" w:hAnsi="Times New Roman" w:cs="Times New Roman"/>
          <w:sz w:val="28"/>
          <w:szCs w:val="28"/>
        </w:rPr>
        <w:t>а) заявление на выдачу, переоформление или прекращение действи</w:t>
      </w:r>
      <w:r w:rsidR="001B125D">
        <w:rPr>
          <w:rFonts w:ascii="Times New Roman" w:hAnsi="Times New Roman" w:cs="Times New Roman"/>
          <w:sz w:val="28"/>
          <w:szCs w:val="28"/>
        </w:rPr>
        <w:t>я свидетельств и карт согласно П</w:t>
      </w:r>
      <w:r w:rsidRPr="00A649C5">
        <w:rPr>
          <w:rFonts w:ascii="Times New Roman" w:hAnsi="Times New Roman" w:cs="Times New Roman"/>
          <w:sz w:val="28"/>
          <w:szCs w:val="28"/>
        </w:rPr>
        <w:t xml:space="preserve">риложениям </w:t>
      </w:r>
      <w:r w:rsidRPr="0084603E">
        <w:rPr>
          <w:rFonts w:ascii="Times New Roman" w:hAnsi="Times New Roman" w:cs="Times New Roman"/>
          <w:sz w:val="28"/>
          <w:szCs w:val="28"/>
        </w:rPr>
        <w:t>№</w:t>
      </w:r>
      <w:r w:rsidR="001B125D">
        <w:rPr>
          <w:rFonts w:ascii="Times New Roman" w:hAnsi="Times New Roman" w:cs="Times New Roman"/>
          <w:sz w:val="28"/>
          <w:szCs w:val="28"/>
        </w:rPr>
        <w:t xml:space="preserve"> </w:t>
      </w:r>
      <w:r w:rsidRPr="0084603E">
        <w:rPr>
          <w:rFonts w:ascii="Times New Roman" w:hAnsi="Times New Roman" w:cs="Times New Roman"/>
          <w:sz w:val="28"/>
          <w:szCs w:val="28"/>
        </w:rPr>
        <w:t>2, №</w:t>
      </w:r>
      <w:r w:rsidR="001B125D">
        <w:rPr>
          <w:rFonts w:ascii="Times New Roman" w:hAnsi="Times New Roman" w:cs="Times New Roman"/>
          <w:sz w:val="28"/>
          <w:szCs w:val="28"/>
        </w:rPr>
        <w:t xml:space="preserve"> </w:t>
      </w:r>
      <w:r w:rsidRPr="0084603E">
        <w:rPr>
          <w:rFonts w:ascii="Times New Roman" w:hAnsi="Times New Roman" w:cs="Times New Roman"/>
          <w:sz w:val="28"/>
          <w:szCs w:val="28"/>
        </w:rPr>
        <w:t>3, №</w:t>
      </w:r>
      <w:r w:rsidR="001B125D">
        <w:rPr>
          <w:rFonts w:ascii="Times New Roman" w:hAnsi="Times New Roman" w:cs="Times New Roman"/>
          <w:sz w:val="28"/>
          <w:szCs w:val="28"/>
        </w:rPr>
        <w:t xml:space="preserve"> </w:t>
      </w:r>
      <w:r w:rsidRPr="0084603E">
        <w:rPr>
          <w:rFonts w:ascii="Times New Roman" w:hAnsi="Times New Roman" w:cs="Times New Roman"/>
          <w:sz w:val="28"/>
          <w:szCs w:val="28"/>
        </w:rPr>
        <w:t xml:space="preserve">4, </w:t>
      </w:r>
      <w:r w:rsidRPr="00A649C5">
        <w:rPr>
          <w:rFonts w:ascii="Times New Roman" w:hAnsi="Times New Roman" w:cs="Times New Roman"/>
          <w:sz w:val="28"/>
          <w:szCs w:val="28"/>
        </w:rPr>
        <w:t xml:space="preserve">к </w:t>
      </w:r>
      <w:r w:rsidRPr="00A649C5">
        <w:rPr>
          <w:rFonts w:ascii="Times New Roman" w:hAnsi="Times New Roman" w:cs="Times New Roman"/>
          <w:sz w:val="28"/>
          <w:szCs w:val="28"/>
        </w:rPr>
        <w:lastRenderedPageBreak/>
        <w:t>Административному регламенту;</w:t>
      </w:r>
      <w:r w:rsidRPr="00A649C5">
        <w:rPr>
          <w:rFonts w:ascii="Times New Roman" w:hAnsi="Times New Roman" w:cs="Times New Roman"/>
          <w:kern w:val="1"/>
          <w:sz w:val="28"/>
          <w:szCs w:val="28"/>
          <w:lang w:eastAsia="ar-SA"/>
        </w:rPr>
        <w:t xml:space="preserve"> </w:t>
      </w:r>
    </w:p>
    <w:p w:rsidR="00345EA1" w:rsidRPr="00345EA1" w:rsidRDefault="001B125D" w:rsidP="00C03410">
      <w:pPr>
        <w:widowControl w:val="0"/>
        <w:suppressAutoHyphens/>
        <w:autoSpaceDE w:val="0"/>
        <w:spacing w:after="0" w:line="240" w:lineRule="auto"/>
        <w:ind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 xml:space="preserve"> </w:t>
      </w:r>
      <w:r w:rsidR="00345EA1" w:rsidRPr="00345EA1">
        <w:rPr>
          <w:rFonts w:ascii="Times New Roman" w:eastAsia="Calibri" w:hAnsi="Times New Roman" w:cs="Times New Roman"/>
          <w:sz w:val="28"/>
          <w:szCs w:val="28"/>
          <w:lang w:eastAsia="zh-CN"/>
        </w:rPr>
        <w:t>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345EA1" w:rsidRPr="00345EA1" w:rsidRDefault="001B125D" w:rsidP="00C03410">
      <w:pPr>
        <w:widowControl w:val="0"/>
        <w:suppressAutoHyphens/>
        <w:autoSpaceDE w:val="0"/>
        <w:spacing w:after="0" w:line="240" w:lineRule="auto"/>
        <w:ind w:firstLine="567"/>
        <w:jc w:val="both"/>
        <w:rPr>
          <w:rFonts w:ascii="Times New Roman" w:hAnsi="Times New Roman" w:cs="Times New Roman"/>
          <w:sz w:val="28"/>
          <w:szCs w:val="28"/>
          <w:lang w:eastAsia="zh-CN"/>
        </w:rPr>
      </w:pPr>
      <w:r>
        <w:rPr>
          <w:rFonts w:ascii="Times New Roman" w:eastAsia="Calibri" w:hAnsi="Times New Roman" w:cs="Times New Roman"/>
          <w:sz w:val="28"/>
          <w:szCs w:val="28"/>
          <w:lang w:eastAsia="zh-CN"/>
        </w:rPr>
        <w:t xml:space="preserve"> г</w:t>
      </w:r>
      <w:r w:rsidR="00345EA1" w:rsidRPr="00345EA1">
        <w:rPr>
          <w:rFonts w:ascii="Times New Roman" w:eastAsia="Calibri" w:hAnsi="Times New Roman" w:cs="Times New Roman"/>
          <w:sz w:val="28"/>
          <w:szCs w:val="28"/>
          <w:lang w:eastAsia="zh-CN"/>
        </w:rPr>
        <w:t>)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A649C5" w:rsidRPr="00A649C5" w:rsidRDefault="001B125D" w:rsidP="00C03410">
      <w:pPr>
        <w:widowControl w:val="0"/>
        <w:suppressAutoHyphens/>
        <w:spacing w:after="0" w:line="240" w:lineRule="auto"/>
        <w:ind w:firstLine="709"/>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д</w:t>
      </w:r>
      <w:r w:rsidR="00A649C5" w:rsidRPr="00A649C5">
        <w:rPr>
          <w:rFonts w:ascii="Times New Roman" w:hAnsi="Times New Roman" w:cs="Times New Roman"/>
          <w:kern w:val="1"/>
          <w:sz w:val="28"/>
          <w:szCs w:val="28"/>
          <w:lang w:eastAsia="ar-SA"/>
        </w:rPr>
        <w:t>) документы, подтверждающие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w:t>
      </w:r>
    </w:p>
    <w:p w:rsidR="00A649C5" w:rsidRDefault="001B125D" w:rsidP="00C03410">
      <w:pPr>
        <w:shd w:val="clear" w:color="auto" w:fill="FFFFFF"/>
        <w:spacing w:after="0" w:line="240" w:lineRule="auto"/>
        <w:ind w:firstLine="709"/>
        <w:jc w:val="both"/>
        <w:rPr>
          <w:rFonts w:ascii="Times New Roman" w:hAnsi="Times New Roman" w:cs="Times New Roman"/>
          <w:kern w:val="1"/>
          <w:sz w:val="28"/>
          <w:szCs w:val="28"/>
          <w:lang w:eastAsia="ar-SA"/>
        </w:rPr>
      </w:pPr>
      <w:r>
        <w:rPr>
          <w:rFonts w:ascii="Times New Roman" w:hAnsi="Times New Roman" w:cs="Times New Roman"/>
          <w:kern w:val="1"/>
          <w:sz w:val="28"/>
          <w:szCs w:val="28"/>
          <w:lang w:eastAsia="ar-SA"/>
        </w:rPr>
        <w:t>е</w:t>
      </w:r>
      <w:r w:rsidR="00A649C5" w:rsidRPr="00A649C5">
        <w:rPr>
          <w:rFonts w:ascii="Times New Roman" w:hAnsi="Times New Roman" w:cs="Times New Roman"/>
          <w:kern w:val="1"/>
          <w:sz w:val="28"/>
          <w:szCs w:val="28"/>
          <w:lang w:eastAsia="ar-SA"/>
        </w:rPr>
        <w:t>) договор простого товарищества в письменной форме (для участников договора простого товарищества).</w:t>
      </w:r>
    </w:p>
    <w:p w:rsidR="00A649C5" w:rsidRPr="00A649C5" w:rsidRDefault="00A649C5" w:rsidP="00C03410">
      <w:pPr>
        <w:shd w:val="clear" w:color="auto" w:fill="FFFFFF"/>
        <w:spacing w:after="0" w:line="240" w:lineRule="auto"/>
        <w:ind w:firstLine="709"/>
        <w:jc w:val="both"/>
        <w:rPr>
          <w:rFonts w:ascii="Times New Roman" w:hAnsi="Times New Roman" w:cs="Times New Roman"/>
          <w:sz w:val="28"/>
          <w:szCs w:val="28"/>
        </w:rPr>
      </w:pPr>
      <w:r w:rsidRPr="00A649C5">
        <w:rPr>
          <w:rFonts w:ascii="Times New Roman" w:hAnsi="Times New Roman" w:cs="Times New Roman"/>
          <w:sz w:val="28"/>
          <w:szCs w:val="28"/>
        </w:rPr>
        <w:t>2.6.2. Документы не должны содержать подчистки либо приписки, зачеркнутые слова или другие исправления.</w:t>
      </w:r>
    </w:p>
    <w:p w:rsidR="00A649C5" w:rsidRPr="00A649C5" w:rsidRDefault="00A649C5" w:rsidP="00C0341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2.6.3</w:t>
      </w:r>
      <w:r w:rsidR="00C52C1A" w:rsidRPr="00DC2F64">
        <w:rPr>
          <w:rFonts w:ascii="Times New Roman" w:hAnsi="Times New Roman" w:cs="Times New Roman"/>
          <w:sz w:val="28"/>
          <w:szCs w:val="28"/>
        </w:rPr>
        <w:t xml:space="preserve">. </w:t>
      </w:r>
      <w:r w:rsidRPr="00A649C5">
        <w:rPr>
          <w:rFonts w:ascii="Times New Roman" w:hAnsi="Times New Roman" w:cs="Times New Roman"/>
          <w:sz w:val="28"/>
          <w:szCs w:val="28"/>
        </w:rPr>
        <w:t>Документы, указанные в пункте 2.6.1 Административного регламента, могут быть представлены Заявителем (представителем З</w:t>
      </w:r>
      <w:r w:rsidR="001B2D6A">
        <w:rPr>
          <w:rFonts w:ascii="Times New Roman" w:hAnsi="Times New Roman" w:cs="Times New Roman"/>
          <w:sz w:val="28"/>
          <w:szCs w:val="28"/>
        </w:rPr>
        <w:t>аявителя) в администрацию</w:t>
      </w:r>
      <w:r w:rsidR="00C21FFD">
        <w:rPr>
          <w:rFonts w:ascii="Times New Roman" w:hAnsi="Times New Roman" w:cs="Times New Roman"/>
          <w:sz w:val="28"/>
          <w:szCs w:val="28"/>
        </w:rPr>
        <w:t xml:space="preserve">, </w:t>
      </w:r>
      <w:r w:rsidRPr="00A649C5">
        <w:rPr>
          <w:rFonts w:ascii="Times New Roman" w:hAnsi="Times New Roman" w:cs="Times New Roman"/>
          <w:sz w:val="28"/>
          <w:szCs w:val="28"/>
        </w:rPr>
        <w:t xml:space="preserve"> могут направляться по почте</w:t>
      </w:r>
      <w:r w:rsidR="001B2D6A">
        <w:rPr>
          <w:rFonts w:ascii="Times New Roman" w:hAnsi="Times New Roman" w:cs="Times New Roman"/>
          <w:sz w:val="28"/>
          <w:szCs w:val="28"/>
        </w:rPr>
        <w:t>, а так же в электронном виде с использованием электронной почты, Интернет - Портала  городского округа</w:t>
      </w:r>
      <w:r w:rsidRPr="00A649C5">
        <w:rPr>
          <w:rFonts w:ascii="Times New Roman" w:hAnsi="Times New Roman" w:cs="Times New Roman"/>
          <w:sz w:val="28"/>
          <w:szCs w:val="28"/>
        </w:rPr>
        <w:t>. В случаях, предусмотренных законодательством, копии документов должны быть нотариально заверены. </w:t>
      </w:r>
    </w:p>
    <w:p w:rsidR="00A649C5" w:rsidRPr="00A649C5" w:rsidRDefault="00A649C5" w:rsidP="00C03410">
      <w:pPr>
        <w:shd w:val="clear" w:color="auto" w:fill="FFFFFF"/>
        <w:spacing w:after="0"/>
        <w:ind w:firstLine="709"/>
        <w:jc w:val="both"/>
        <w:rPr>
          <w:rFonts w:ascii="Times New Roman" w:hAnsi="Times New Roman" w:cs="Times New Roman"/>
          <w:sz w:val="28"/>
          <w:szCs w:val="28"/>
        </w:rPr>
      </w:pPr>
      <w:r w:rsidRPr="00A649C5">
        <w:rPr>
          <w:rFonts w:ascii="Times New Roman" w:hAnsi="Times New Roman" w:cs="Times New Roman"/>
          <w:sz w:val="28"/>
          <w:szCs w:val="28"/>
        </w:rPr>
        <w:t>Днем обращения за предоставлением муниципальной услуги считается дата получения документов администрацией. </w:t>
      </w:r>
    </w:p>
    <w:p w:rsidR="00C52C1A" w:rsidRPr="00DC2F64" w:rsidRDefault="00A93A38" w:rsidP="00C03410">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2.6.4. </w:t>
      </w:r>
      <w:r w:rsidR="00C52C1A" w:rsidRPr="00DC2F64">
        <w:rPr>
          <w:rFonts w:ascii="Times New Roman" w:hAnsi="Times New Roman" w:cs="Times New Roman"/>
          <w:sz w:val="28"/>
          <w:szCs w:val="28"/>
        </w:rPr>
        <w:t>Способ получения документов, подаваемых заявителем, в том числе в электронной форме</w:t>
      </w:r>
    </w:p>
    <w:p w:rsidR="00C52C1A" w:rsidRPr="00DC2F64" w:rsidRDefault="00C52C1A" w:rsidP="00C52C1A">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Форма заявления может быть получена:</w:t>
      </w:r>
    </w:p>
    <w:p w:rsidR="00A305FD" w:rsidRPr="00210620"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 xml:space="preserve">непосредственно в </w:t>
      </w:r>
      <w:r w:rsidR="00A305FD" w:rsidRPr="00210620">
        <w:rPr>
          <w:rFonts w:ascii="Times New Roman" w:hAnsi="Times New Roman" w:cs="Times New Roman"/>
          <w:sz w:val="28"/>
          <w:szCs w:val="28"/>
        </w:rPr>
        <w:t xml:space="preserve">отделе </w:t>
      </w:r>
      <w:r w:rsidR="00A649C5">
        <w:rPr>
          <w:rFonts w:ascii="Times New Roman" w:hAnsi="Times New Roman" w:cs="Times New Roman"/>
          <w:sz w:val="28"/>
          <w:szCs w:val="28"/>
        </w:rPr>
        <w:t>градостроительства, транспорта и муниципального хозяйства</w:t>
      </w:r>
      <w:r w:rsidR="00A305FD" w:rsidRPr="00210620">
        <w:rPr>
          <w:rFonts w:ascii="Times New Roman" w:hAnsi="Times New Roman" w:cs="Times New Roman"/>
          <w:sz w:val="28"/>
          <w:szCs w:val="28"/>
        </w:rPr>
        <w:t>;</w:t>
      </w:r>
    </w:p>
    <w:p w:rsidR="00C52C1A" w:rsidRPr="00210620"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в сети «Интернет» на официальном Интернет</w:t>
      </w:r>
      <w:r w:rsidR="00A649C5">
        <w:rPr>
          <w:rFonts w:ascii="Times New Roman" w:hAnsi="Times New Roman" w:cs="Times New Roman"/>
          <w:sz w:val="28"/>
          <w:szCs w:val="28"/>
        </w:rPr>
        <w:t xml:space="preserve"> </w:t>
      </w:r>
      <w:r w:rsidRPr="00210620">
        <w:rPr>
          <w:rFonts w:ascii="Times New Roman" w:hAnsi="Times New Roman" w:cs="Times New Roman"/>
          <w:sz w:val="28"/>
          <w:szCs w:val="28"/>
        </w:rPr>
        <w:t>-</w:t>
      </w:r>
      <w:r w:rsidR="00A649C5">
        <w:rPr>
          <w:rFonts w:ascii="Times New Roman" w:hAnsi="Times New Roman" w:cs="Times New Roman"/>
          <w:sz w:val="28"/>
          <w:szCs w:val="28"/>
        </w:rPr>
        <w:t xml:space="preserve"> </w:t>
      </w:r>
      <w:r w:rsidRPr="00210620">
        <w:rPr>
          <w:rFonts w:ascii="Times New Roman" w:hAnsi="Times New Roman" w:cs="Times New Roman"/>
          <w:sz w:val="28"/>
          <w:szCs w:val="28"/>
        </w:rPr>
        <w:t>Портале</w:t>
      </w:r>
      <w:r w:rsidR="00A649C5">
        <w:rPr>
          <w:rFonts w:ascii="Times New Roman" w:hAnsi="Times New Roman" w:cs="Times New Roman"/>
          <w:sz w:val="28"/>
          <w:szCs w:val="28"/>
        </w:rPr>
        <w:t xml:space="preserve">  </w:t>
      </w:r>
      <w:r w:rsidR="00E33BC5" w:rsidRPr="00210620">
        <w:rPr>
          <w:rFonts w:ascii="Times New Roman" w:hAnsi="Times New Roman" w:cs="Times New Roman"/>
          <w:sz w:val="28"/>
          <w:szCs w:val="28"/>
        </w:rPr>
        <w:t>городского округа</w:t>
      </w:r>
      <w:r w:rsidR="00A649C5">
        <w:rPr>
          <w:rFonts w:ascii="Times New Roman" w:hAnsi="Times New Roman" w:cs="Times New Roman"/>
          <w:sz w:val="28"/>
          <w:szCs w:val="28"/>
        </w:rPr>
        <w:t xml:space="preserve"> </w:t>
      </w:r>
      <w:r w:rsidRPr="00210620">
        <w:rPr>
          <w:rFonts w:ascii="Times New Roman" w:hAnsi="Times New Roman" w:cs="Times New Roman"/>
          <w:sz w:val="28"/>
          <w:szCs w:val="28"/>
        </w:rPr>
        <w:t>(</w:t>
      </w:r>
      <w:hyperlink r:id="rId19" w:history="1">
        <w:r w:rsidR="00FF6AA0" w:rsidRPr="00210620">
          <w:rPr>
            <w:rStyle w:val="a8"/>
            <w:rFonts w:ascii="Times New Roman" w:eastAsia="Calibri" w:hAnsi="Times New Roman" w:cs="Times New Roman"/>
            <w:color w:val="auto"/>
            <w:kern w:val="1"/>
            <w:sz w:val="28"/>
            <w:szCs w:val="28"/>
            <w:u w:val="none"/>
            <w:lang w:val="en-US"/>
          </w:rPr>
          <w:t>www</w:t>
        </w:r>
        <w:r w:rsidR="00FF6AA0" w:rsidRPr="00210620">
          <w:rPr>
            <w:rStyle w:val="a8"/>
            <w:rFonts w:ascii="Times New Roman" w:eastAsia="Calibri" w:hAnsi="Times New Roman" w:cs="Times New Roman"/>
            <w:color w:val="auto"/>
            <w:kern w:val="1"/>
            <w:sz w:val="28"/>
            <w:szCs w:val="28"/>
            <w:u w:val="none"/>
          </w:rPr>
          <w:t>.</w:t>
        </w:r>
        <w:r w:rsidR="00FF6AA0" w:rsidRPr="00210620">
          <w:rPr>
            <w:rStyle w:val="a8"/>
            <w:rFonts w:ascii="Times New Roman" w:eastAsia="Calibri" w:hAnsi="Times New Roman" w:cs="Times New Roman"/>
            <w:color w:val="auto"/>
            <w:kern w:val="1"/>
            <w:sz w:val="28"/>
            <w:szCs w:val="28"/>
            <w:u w:val="none"/>
            <w:lang w:val="en-US"/>
          </w:rPr>
          <w:t>sgosk</w:t>
        </w:r>
        <w:r w:rsidR="00FF6AA0" w:rsidRPr="00210620">
          <w:rPr>
            <w:rStyle w:val="a8"/>
            <w:rFonts w:ascii="Times New Roman" w:eastAsia="Calibri" w:hAnsi="Times New Roman" w:cs="Times New Roman"/>
            <w:color w:val="auto"/>
            <w:kern w:val="1"/>
            <w:sz w:val="28"/>
            <w:szCs w:val="28"/>
            <w:u w:val="none"/>
          </w:rPr>
          <w:t>.</w:t>
        </w:r>
        <w:r w:rsidR="00FF6AA0" w:rsidRPr="00210620">
          <w:rPr>
            <w:rStyle w:val="a8"/>
            <w:rFonts w:ascii="Times New Roman" w:eastAsia="Calibri" w:hAnsi="Times New Roman" w:cs="Times New Roman"/>
            <w:color w:val="auto"/>
            <w:kern w:val="1"/>
            <w:sz w:val="28"/>
            <w:szCs w:val="28"/>
            <w:u w:val="none"/>
            <w:lang w:val="en-US"/>
          </w:rPr>
          <w:t>ru</w:t>
        </w:r>
      </w:hyperlink>
      <w:r w:rsidRPr="00210620">
        <w:rPr>
          <w:rFonts w:ascii="Times New Roman" w:hAnsi="Times New Roman" w:cs="Times New Roman"/>
          <w:sz w:val="28"/>
          <w:szCs w:val="28"/>
        </w:rPr>
        <w:t xml:space="preserve">), на </w:t>
      </w:r>
      <w:r w:rsidR="00210620">
        <w:rPr>
          <w:rFonts w:ascii="Times New Roman" w:hAnsi="Times New Roman" w:cs="Times New Roman"/>
          <w:sz w:val="28"/>
          <w:szCs w:val="28"/>
        </w:rPr>
        <w:t>Е</w:t>
      </w:r>
      <w:r w:rsidRPr="00210620">
        <w:rPr>
          <w:rFonts w:ascii="Times New Roman" w:hAnsi="Times New Roman" w:cs="Times New Roman"/>
          <w:sz w:val="28"/>
          <w:szCs w:val="28"/>
        </w:rPr>
        <w:t xml:space="preserve">дином портале (www.gosuslugi.ru) и </w:t>
      </w:r>
      <w:r w:rsidR="00210620">
        <w:rPr>
          <w:rFonts w:ascii="Times New Roman" w:hAnsi="Times New Roman" w:cs="Times New Roman"/>
          <w:sz w:val="28"/>
          <w:szCs w:val="28"/>
        </w:rPr>
        <w:t>Р</w:t>
      </w:r>
      <w:r w:rsidRPr="00210620">
        <w:rPr>
          <w:rFonts w:ascii="Times New Roman" w:hAnsi="Times New Roman" w:cs="Times New Roman"/>
          <w:sz w:val="28"/>
          <w:szCs w:val="28"/>
        </w:rPr>
        <w:t>егиональном портале (www.26gosuslugi.ru)</w:t>
      </w:r>
      <w:r w:rsidR="00B44BA3" w:rsidRPr="00210620">
        <w:rPr>
          <w:rFonts w:ascii="Times New Roman" w:hAnsi="Times New Roman" w:cs="Times New Roman"/>
          <w:sz w:val="28"/>
          <w:szCs w:val="28"/>
        </w:rPr>
        <w:t>.</w:t>
      </w:r>
    </w:p>
    <w:p w:rsidR="00C52C1A" w:rsidRPr="00210620"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Заявитель имеет право представить документы:</w:t>
      </w:r>
    </w:p>
    <w:p w:rsidR="00917A7C" w:rsidRPr="00210620"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 xml:space="preserve">лично </w:t>
      </w:r>
      <w:r w:rsidR="00917A7C" w:rsidRPr="00210620">
        <w:rPr>
          <w:rFonts w:ascii="Times New Roman" w:hAnsi="Times New Roman" w:cs="Times New Roman"/>
          <w:sz w:val="28"/>
          <w:szCs w:val="28"/>
        </w:rPr>
        <w:t xml:space="preserve">в отдел </w:t>
      </w:r>
      <w:r w:rsidR="00A649C5">
        <w:rPr>
          <w:rFonts w:ascii="Times New Roman" w:hAnsi="Times New Roman" w:cs="Times New Roman"/>
          <w:sz w:val="28"/>
          <w:szCs w:val="28"/>
        </w:rPr>
        <w:t>градостроительства, транспорта и муниципального хозяйства</w:t>
      </w:r>
      <w:r w:rsidR="00917A7C" w:rsidRPr="00210620">
        <w:rPr>
          <w:rFonts w:ascii="Times New Roman" w:hAnsi="Times New Roman" w:cs="Times New Roman"/>
          <w:sz w:val="28"/>
          <w:szCs w:val="28"/>
        </w:rPr>
        <w:t>;</w:t>
      </w:r>
    </w:p>
    <w:p w:rsidR="00C52C1A" w:rsidRDefault="00C52C1A" w:rsidP="00C52C1A">
      <w:pPr>
        <w:pStyle w:val="ConsPlusNormal"/>
        <w:suppressAutoHyphens/>
        <w:ind w:firstLine="709"/>
        <w:jc w:val="both"/>
        <w:outlineLvl w:val="2"/>
        <w:rPr>
          <w:rFonts w:ascii="Times New Roman" w:hAnsi="Times New Roman" w:cs="Times New Roman"/>
          <w:sz w:val="28"/>
          <w:szCs w:val="28"/>
        </w:rPr>
      </w:pPr>
      <w:r w:rsidRPr="00210620">
        <w:rPr>
          <w:rFonts w:ascii="Times New Roman" w:hAnsi="Times New Roman" w:cs="Times New Roman"/>
          <w:sz w:val="28"/>
          <w:szCs w:val="28"/>
        </w:rPr>
        <w:t>путем направления почтовых отправлений (заказным почтовым</w:t>
      </w:r>
      <w:r w:rsidRPr="00DC2F64">
        <w:rPr>
          <w:rFonts w:ascii="Times New Roman" w:hAnsi="Times New Roman" w:cs="Times New Roman"/>
          <w:sz w:val="28"/>
          <w:szCs w:val="28"/>
        </w:rPr>
        <w:t xml:space="preserve"> отправлением) в </w:t>
      </w:r>
      <w:r w:rsidR="00110A41" w:rsidRPr="00DC2F64">
        <w:rPr>
          <w:rFonts w:ascii="Times New Roman" w:hAnsi="Times New Roman" w:cs="Times New Roman"/>
          <w:sz w:val="28"/>
          <w:szCs w:val="28"/>
        </w:rPr>
        <w:t>администрацию</w:t>
      </w:r>
      <w:r w:rsidR="001B2D6A">
        <w:rPr>
          <w:rFonts w:ascii="Times New Roman" w:hAnsi="Times New Roman" w:cs="Times New Roman"/>
          <w:sz w:val="28"/>
          <w:szCs w:val="28"/>
        </w:rPr>
        <w:t>;</w:t>
      </w:r>
    </w:p>
    <w:p w:rsidR="001B2D6A" w:rsidRPr="00DC2F64" w:rsidRDefault="001B2D6A" w:rsidP="00C52C1A">
      <w:pPr>
        <w:pStyle w:val="ConsPlusNormal"/>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путем направления документов  на </w:t>
      </w:r>
      <w:r w:rsidRPr="00210620">
        <w:rPr>
          <w:rFonts w:ascii="Times New Roman" w:hAnsi="Times New Roman" w:cs="Times New Roman"/>
          <w:sz w:val="28"/>
          <w:szCs w:val="28"/>
        </w:rPr>
        <w:t>Интернет</w:t>
      </w:r>
      <w:r>
        <w:rPr>
          <w:rFonts w:ascii="Times New Roman" w:hAnsi="Times New Roman" w:cs="Times New Roman"/>
          <w:sz w:val="28"/>
          <w:szCs w:val="28"/>
        </w:rPr>
        <w:t xml:space="preserve"> </w:t>
      </w:r>
      <w:r w:rsidRPr="00210620">
        <w:rPr>
          <w:rFonts w:ascii="Times New Roman" w:hAnsi="Times New Roman" w:cs="Times New Roman"/>
          <w:sz w:val="28"/>
          <w:szCs w:val="28"/>
        </w:rPr>
        <w:t>-</w:t>
      </w:r>
      <w:r>
        <w:rPr>
          <w:rFonts w:ascii="Times New Roman" w:hAnsi="Times New Roman" w:cs="Times New Roman"/>
          <w:sz w:val="28"/>
          <w:szCs w:val="28"/>
        </w:rPr>
        <w:t xml:space="preserve"> </w:t>
      </w:r>
      <w:r w:rsidRPr="00210620">
        <w:rPr>
          <w:rFonts w:ascii="Times New Roman" w:hAnsi="Times New Roman" w:cs="Times New Roman"/>
          <w:sz w:val="28"/>
          <w:szCs w:val="28"/>
        </w:rPr>
        <w:t>Портале</w:t>
      </w:r>
      <w:r>
        <w:rPr>
          <w:rFonts w:ascii="Times New Roman" w:hAnsi="Times New Roman" w:cs="Times New Roman"/>
          <w:sz w:val="28"/>
          <w:szCs w:val="28"/>
        </w:rPr>
        <w:t xml:space="preserve">  </w:t>
      </w:r>
      <w:r w:rsidRPr="00210620">
        <w:rPr>
          <w:rFonts w:ascii="Times New Roman" w:hAnsi="Times New Roman" w:cs="Times New Roman"/>
          <w:sz w:val="28"/>
          <w:szCs w:val="28"/>
        </w:rPr>
        <w:t>городского округа</w:t>
      </w:r>
      <w:r>
        <w:rPr>
          <w:rFonts w:ascii="Times New Roman" w:hAnsi="Times New Roman" w:cs="Times New Roman"/>
          <w:sz w:val="28"/>
          <w:szCs w:val="28"/>
        </w:rPr>
        <w:t xml:space="preserve"> и (или) по  электронной</w:t>
      </w:r>
      <w:r>
        <w:rPr>
          <w:rFonts w:ascii="Times New Roman" w:hAnsi="Times New Roman" w:cs="Times New Roman"/>
          <w:sz w:val="28"/>
          <w:szCs w:val="28"/>
        </w:rPr>
        <w:tab/>
        <w:t xml:space="preserve"> почте.</w:t>
      </w:r>
    </w:p>
    <w:p w:rsidR="00472717" w:rsidRPr="00DC2F64" w:rsidRDefault="00A81E16" w:rsidP="00852E36">
      <w:pPr>
        <w:spacing w:after="0" w:line="240" w:lineRule="auto"/>
        <w:ind w:firstLine="709"/>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Заявление и документы, направленные в электронной форме, подписываются электронной подписью в соответствии с требованиями Федерального закона от 06 апреля 2011 года №</w:t>
      </w:r>
      <w:r w:rsidR="009F63B7">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63-ФЗ «Об электронной подписи» и требованиями Федерального закона «Об организации предоставления государственных и муниципальных услуг».</w:t>
      </w:r>
    </w:p>
    <w:p w:rsidR="008468C5" w:rsidRDefault="008468C5" w:rsidP="00852E36">
      <w:pPr>
        <w:spacing w:after="0" w:line="240" w:lineRule="auto"/>
        <w:ind w:firstLine="709"/>
        <w:jc w:val="both"/>
        <w:rPr>
          <w:rFonts w:ascii="Times New Roman" w:hAnsi="Times New Roman" w:cs="Times New Roman"/>
          <w:iCs/>
          <w:color w:val="000000"/>
          <w:sz w:val="28"/>
          <w:szCs w:val="28"/>
        </w:rPr>
      </w:pPr>
    </w:p>
    <w:p w:rsidR="00715332" w:rsidRDefault="00414C79" w:rsidP="00C03410">
      <w:pPr>
        <w:spacing w:after="0" w:line="240" w:lineRule="auto"/>
        <w:ind w:firstLine="709"/>
        <w:jc w:val="both"/>
        <w:outlineLvl w:val="1"/>
        <w:rPr>
          <w:rFonts w:ascii="Times New Roman" w:hAnsi="Times New Roman" w:cs="Times New Roman"/>
          <w:sz w:val="28"/>
          <w:szCs w:val="28"/>
        </w:rPr>
      </w:pPr>
      <w:r w:rsidRPr="00414C7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w:t>
      </w:r>
      <w:r w:rsidR="007B2302">
        <w:rPr>
          <w:rFonts w:ascii="Times New Roman" w:hAnsi="Times New Roman" w:cs="Times New Roman"/>
          <w:sz w:val="28"/>
          <w:szCs w:val="28"/>
        </w:rPr>
        <w:t xml:space="preserve">ходимыми </w:t>
      </w:r>
      <w:r w:rsidRPr="00414C79">
        <w:rPr>
          <w:rFonts w:ascii="Times New Roman" w:hAnsi="Times New Roman" w:cs="Times New Roman"/>
          <w:sz w:val="28"/>
          <w:szCs w:val="28"/>
        </w:rPr>
        <w:t xml:space="preserve">и </w:t>
      </w:r>
      <w:r w:rsidR="007B2302" w:rsidRPr="00414C79">
        <w:rPr>
          <w:rFonts w:ascii="Times New Roman" w:hAnsi="Times New Roman" w:cs="Times New Roman"/>
          <w:sz w:val="28"/>
          <w:szCs w:val="28"/>
        </w:rPr>
        <w:t xml:space="preserve">обязательными </w:t>
      </w:r>
      <w:r w:rsidRPr="00414C79">
        <w:rPr>
          <w:rFonts w:ascii="Times New Roman" w:hAnsi="Times New Roman" w:cs="Times New Roman"/>
          <w:sz w:val="28"/>
          <w:szCs w:val="28"/>
        </w:rPr>
        <w:t>для предоставления муниципальной услуги, которые находятся в распоряжении ины</w:t>
      </w:r>
      <w:r w:rsidR="007B2302">
        <w:rPr>
          <w:rFonts w:ascii="Times New Roman" w:hAnsi="Times New Roman" w:cs="Times New Roman"/>
          <w:sz w:val="28"/>
          <w:szCs w:val="28"/>
        </w:rPr>
        <w:t xml:space="preserve">х организаций, участвующих в </w:t>
      </w:r>
      <w:r w:rsidRPr="00414C79">
        <w:rPr>
          <w:rFonts w:ascii="Times New Roman" w:hAnsi="Times New Roman" w:cs="Times New Roman"/>
          <w:sz w:val="28"/>
          <w:szCs w:val="28"/>
        </w:rPr>
        <w:t>предоставлении муниципальной услуги и которые Заяви</w:t>
      </w:r>
      <w:r w:rsidR="00A93A38">
        <w:rPr>
          <w:rFonts w:ascii="Times New Roman" w:hAnsi="Times New Roman" w:cs="Times New Roman"/>
          <w:sz w:val="28"/>
          <w:szCs w:val="28"/>
        </w:rPr>
        <w:t>тель вправе представить</w:t>
      </w:r>
      <w:r w:rsidRPr="00414C79">
        <w:rPr>
          <w:rFonts w:ascii="Times New Roman" w:hAnsi="Times New Roman" w:cs="Times New Roman"/>
          <w:sz w:val="28"/>
          <w:szCs w:val="28"/>
        </w:rPr>
        <w:t>.</w:t>
      </w:r>
    </w:p>
    <w:p w:rsidR="00715332" w:rsidRPr="00382FF9" w:rsidRDefault="00A93A38" w:rsidP="00C03410">
      <w:pPr>
        <w:widowControl w:val="0"/>
        <w:suppressAutoHyphens/>
        <w:autoSpaceDE w:val="0"/>
        <w:spacing w:after="0" w:line="240" w:lineRule="auto"/>
        <w:ind w:firstLine="567"/>
        <w:jc w:val="both"/>
        <w:rPr>
          <w:rFonts w:ascii="Times New Roman" w:eastAsia="Calibri" w:hAnsi="Times New Roman" w:cs="Times New Roman"/>
          <w:b/>
          <w:i/>
          <w:sz w:val="28"/>
          <w:szCs w:val="28"/>
          <w:lang w:eastAsia="zh-CN"/>
        </w:rPr>
      </w:pPr>
      <w:r>
        <w:rPr>
          <w:rFonts w:ascii="Times New Roman" w:hAnsi="Times New Roman" w:cs="Times New Roman"/>
          <w:sz w:val="28"/>
          <w:szCs w:val="28"/>
          <w:lang w:eastAsia="zh-CN"/>
        </w:rPr>
        <w:t xml:space="preserve">2.7.1. </w:t>
      </w:r>
      <w:r w:rsidRPr="00A93A38">
        <w:rPr>
          <w:rFonts w:ascii="Times New Roman" w:eastAsia="Calibri" w:hAnsi="Times New Roman" w:cs="Times New Roman"/>
          <w:sz w:val="28"/>
          <w:szCs w:val="28"/>
          <w:lang w:eastAsia="zh-CN"/>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w:t>
      </w:r>
    </w:p>
    <w:p w:rsidR="00414C79" w:rsidRPr="00E84B4D" w:rsidRDefault="00A93A38" w:rsidP="00E850E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2.7.2. </w:t>
      </w:r>
      <w:r w:rsidR="00414C79" w:rsidRPr="00E84B4D">
        <w:rPr>
          <w:rFonts w:ascii="Times New Roman" w:hAnsi="Times New Roman" w:cs="Times New Roman"/>
          <w:sz w:val="28"/>
          <w:szCs w:val="28"/>
        </w:rPr>
        <w:t>При предоставлении муниципальной у</w:t>
      </w:r>
      <w:r w:rsidR="00414C79">
        <w:rPr>
          <w:rFonts w:ascii="Times New Roman" w:hAnsi="Times New Roman" w:cs="Times New Roman"/>
          <w:sz w:val="28"/>
          <w:szCs w:val="28"/>
        </w:rPr>
        <w:t>слуги запрещается требовать от З</w:t>
      </w:r>
      <w:r w:rsidR="00414C79" w:rsidRPr="00E84B4D">
        <w:rPr>
          <w:rFonts w:ascii="Times New Roman" w:hAnsi="Times New Roman" w:cs="Times New Roman"/>
          <w:sz w:val="28"/>
          <w:szCs w:val="28"/>
        </w:rPr>
        <w:t>аявителей:</w:t>
      </w:r>
    </w:p>
    <w:p w:rsidR="00414C79" w:rsidRPr="00414C79" w:rsidRDefault="00414C79" w:rsidP="00414C79">
      <w:pPr>
        <w:pStyle w:val="ab"/>
        <w:spacing w:after="0"/>
        <w:ind w:firstLine="709"/>
        <w:jc w:val="both"/>
        <w:rPr>
          <w:rFonts w:ascii="Times New Roman" w:hAnsi="Times New Roman" w:cs="Times New Roman"/>
        </w:rPr>
      </w:pPr>
      <w:r w:rsidRPr="00414C79">
        <w:rPr>
          <w:rFonts w:ascii="Times New Roman" w:hAnsi="Times New Roman" w:cs="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3410" w:rsidRDefault="00414C79" w:rsidP="00C03410">
      <w:pPr>
        <w:pStyle w:val="ConsPlusNormal"/>
        <w:ind w:firstLine="708"/>
        <w:jc w:val="both"/>
        <w:outlineLvl w:val="2"/>
        <w:rPr>
          <w:rFonts w:ascii="Times New Roman" w:hAnsi="Times New Roman" w:cs="Times New Roman"/>
          <w:sz w:val="28"/>
        </w:rPr>
      </w:pPr>
      <w:r>
        <w:rPr>
          <w:rFonts w:ascii="Times New Roman" w:hAnsi="Times New Roman" w:cs="Times New Roman"/>
          <w:sz w:val="28"/>
        </w:rPr>
        <w:t>- п</w:t>
      </w:r>
      <w:r w:rsidRPr="007D0C81">
        <w:rPr>
          <w:rFonts w:ascii="Times New Roman" w:hAnsi="Times New Roman" w:cs="Times New Roman"/>
          <w:sz w:val="28"/>
        </w:rPr>
        <w:t xml:space="preserve">редставления документов и информации, в том числе </w:t>
      </w:r>
      <w:r>
        <w:rPr>
          <w:rFonts w:ascii="Times New Roman" w:hAnsi="Times New Roman" w:cs="Times New Roman"/>
          <w:sz w:val="28"/>
        </w:rPr>
        <w:t>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w:t>
      </w:r>
      <w:r w:rsidRPr="007D0C81">
        <w:rPr>
          <w:rFonts w:ascii="Times New Roman" w:hAnsi="Times New Roman" w:cs="Times New Roman"/>
          <w:sz w:val="28"/>
        </w:rPr>
        <w:t xml:space="preserve">,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Pr>
          <w:rFonts w:ascii="Times New Roman" w:hAnsi="Times New Roman" w:cs="Times New Roman"/>
          <w:sz w:val="28"/>
        </w:rPr>
        <w:t xml:space="preserve">предусмотренных частью 1 статьи 1 </w:t>
      </w:r>
      <w:r w:rsidRPr="007D0C81">
        <w:rPr>
          <w:rFonts w:ascii="Times New Roman" w:hAnsi="Times New Roman" w:cs="Times New Roman"/>
          <w:sz w:val="28"/>
        </w:rPr>
        <w:t>Федерального закона от 27 июля 2010 года № 210-ФЗ «Об организации предоставления государственных и муниципальных услуг»</w:t>
      </w:r>
      <w:r>
        <w:rPr>
          <w:rFonts w:ascii="Times New Roman" w:hAnsi="Times New Roman" w:cs="Times New Roman"/>
          <w:sz w:val="28"/>
        </w:rPr>
        <w:t xml:space="preserve"> (далее – Федеральный закон) </w:t>
      </w:r>
      <w:r w:rsidRPr="007D0C81">
        <w:rPr>
          <w:rFonts w:ascii="Times New Roman" w:hAnsi="Times New Roman" w:cs="Times New Roman"/>
          <w:sz w:val="28"/>
        </w:rPr>
        <w:t>государственных и муниципальных услуг</w:t>
      </w:r>
      <w:r>
        <w:rPr>
          <w:rFonts w:ascii="Times New Roman" w:hAnsi="Times New Roman" w:cs="Times New Roman"/>
          <w:sz w:val="28"/>
        </w:rPr>
        <w:t>,</w:t>
      </w:r>
      <w:r w:rsidRPr="007D0C81">
        <w:rPr>
          <w:rFonts w:ascii="Times New Roman" w:hAnsi="Times New Roman" w:cs="Times New Roman"/>
          <w:sz w:val="28"/>
        </w:rPr>
        <w:t xml:space="preserve"> в соответствии с нормативными правовыми актами Российской Федерации, нормативными правовыми актами </w:t>
      </w:r>
      <w:r>
        <w:rPr>
          <w:rFonts w:ascii="Times New Roman" w:hAnsi="Times New Roman" w:cs="Times New Roman"/>
          <w:sz w:val="28"/>
        </w:rPr>
        <w:t>субъектов Российской Федерации</w:t>
      </w:r>
      <w:r w:rsidRPr="007D0C81">
        <w:rPr>
          <w:rFonts w:ascii="Times New Roman" w:hAnsi="Times New Roman" w:cs="Times New Roman"/>
          <w:sz w:val="28"/>
        </w:rPr>
        <w:t xml:space="preserve">, </w:t>
      </w:r>
      <w:r>
        <w:rPr>
          <w:rFonts w:ascii="Times New Roman" w:hAnsi="Times New Roman" w:cs="Times New Roman"/>
          <w:sz w:val="28"/>
        </w:rPr>
        <w:t>муниципальными правовыми актами,</w:t>
      </w:r>
      <w:r w:rsidRPr="007D0C81">
        <w:rPr>
          <w:rFonts w:ascii="Times New Roman" w:hAnsi="Times New Roman" w:cs="Times New Roman"/>
          <w:sz w:val="28"/>
        </w:rPr>
        <w:t xml:space="preserve"> за исключением документов, </w:t>
      </w:r>
      <w:r>
        <w:rPr>
          <w:rFonts w:ascii="Times New Roman" w:hAnsi="Times New Roman" w:cs="Times New Roman"/>
          <w:sz w:val="28"/>
        </w:rPr>
        <w:t>включенных в определенный</w:t>
      </w:r>
      <w:r w:rsidRPr="007D0C81">
        <w:rPr>
          <w:rFonts w:ascii="Times New Roman" w:hAnsi="Times New Roman" w:cs="Times New Roman"/>
          <w:sz w:val="28"/>
        </w:rPr>
        <w:t xml:space="preserve"> част</w:t>
      </w:r>
      <w:r>
        <w:rPr>
          <w:rFonts w:ascii="Times New Roman" w:hAnsi="Times New Roman" w:cs="Times New Roman"/>
          <w:sz w:val="28"/>
        </w:rPr>
        <w:t>ью</w:t>
      </w:r>
      <w:r w:rsidRPr="007D0C81">
        <w:rPr>
          <w:rFonts w:ascii="Times New Roman" w:hAnsi="Times New Roman" w:cs="Times New Roman"/>
          <w:sz w:val="28"/>
        </w:rPr>
        <w:t xml:space="preserve"> 6 статьи 7 Федерального закона </w:t>
      </w:r>
      <w:r>
        <w:rPr>
          <w:rFonts w:ascii="Times New Roman" w:hAnsi="Times New Roman" w:cs="Times New Roman"/>
          <w:sz w:val="28"/>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FF438B" w:rsidRDefault="00382FF9" w:rsidP="00FF438B">
      <w:pPr>
        <w:pStyle w:val="ConsPlusNormal"/>
        <w:ind w:firstLine="708"/>
        <w:jc w:val="both"/>
        <w:outlineLvl w:val="2"/>
        <w:rPr>
          <w:rFonts w:ascii="Times New Roman" w:hAnsi="Times New Roman" w:cs="Times New Roman"/>
          <w:sz w:val="28"/>
        </w:rPr>
      </w:pPr>
      <w:r>
        <w:rPr>
          <w:rFonts w:ascii="Times New Roman" w:hAnsi="Times New Roman" w:cs="Times New Roman"/>
          <w:sz w:val="28"/>
          <w:szCs w:val="28"/>
        </w:rPr>
        <w:t>2.7.</w:t>
      </w:r>
      <w:r w:rsidRPr="00106D4C">
        <w:rPr>
          <w:rFonts w:ascii="Times New Roman" w:hAnsi="Times New Roman" w:cs="Times New Roman"/>
          <w:sz w:val="28"/>
          <w:szCs w:val="28"/>
        </w:rPr>
        <w:t>3</w:t>
      </w:r>
      <w:r>
        <w:rPr>
          <w:rFonts w:ascii="Times New Roman" w:hAnsi="Times New Roman" w:cs="Times New Roman"/>
          <w:sz w:val="28"/>
          <w:szCs w:val="28"/>
        </w:rPr>
        <w:t>. П</w:t>
      </w:r>
      <w:r w:rsidRPr="00106D4C">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438B" w:rsidRDefault="00382FF9" w:rsidP="00FF438B">
      <w:pPr>
        <w:pStyle w:val="ConsPlusNormal"/>
        <w:ind w:firstLine="708"/>
        <w:jc w:val="both"/>
        <w:outlineLvl w:val="2"/>
        <w:rPr>
          <w:rFonts w:ascii="Times New Roman" w:hAnsi="Times New Roman" w:cs="Times New Roman"/>
          <w:sz w:val="28"/>
        </w:rPr>
      </w:pPr>
      <w:r w:rsidRPr="00106D4C">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438B" w:rsidRDefault="00382FF9" w:rsidP="00FF438B">
      <w:pPr>
        <w:pStyle w:val="ConsPlusNormal"/>
        <w:ind w:firstLine="708"/>
        <w:jc w:val="both"/>
        <w:outlineLvl w:val="2"/>
        <w:rPr>
          <w:rFonts w:ascii="Times New Roman" w:hAnsi="Times New Roman" w:cs="Times New Roman"/>
          <w:sz w:val="28"/>
        </w:rPr>
      </w:pPr>
      <w:r w:rsidRPr="00106D4C">
        <w:rPr>
          <w:rFonts w:ascii="Times New Roman" w:hAnsi="Times New Roman" w:cs="Times New Roman"/>
          <w:sz w:val="28"/>
          <w:szCs w:val="28"/>
        </w:rPr>
        <w:t xml:space="preserve">б) наличие ошибок в заявлении о предоставлении муниципальной </w:t>
      </w:r>
      <w:r w:rsidRPr="00106D4C">
        <w:rPr>
          <w:rFonts w:ascii="Times New Roman" w:hAnsi="Times New Roman" w:cs="Times New Roman"/>
          <w:sz w:val="28"/>
          <w:szCs w:val="28"/>
        </w:rPr>
        <w:lastRenderedPageBreak/>
        <w:t>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438B" w:rsidRDefault="00382FF9" w:rsidP="00FF438B">
      <w:pPr>
        <w:pStyle w:val="ConsPlusNormal"/>
        <w:ind w:firstLine="708"/>
        <w:jc w:val="both"/>
        <w:outlineLvl w:val="2"/>
        <w:rPr>
          <w:rFonts w:ascii="Times New Roman" w:hAnsi="Times New Roman" w:cs="Times New Roman"/>
          <w:sz w:val="28"/>
        </w:rPr>
      </w:pPr>
      <w:r w:rsidRPr="00106D4C">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82FF9" w:rsidRPr="00FF438B" w:rsidRDefault="00382FF9" w:rsidP="00FF438B">
      <w:pPr>
        <w:pStyle w:val="ConsPlusNormal"/>
        <w:ind w:firstLine="708"/>
        <w:jc w:val="both"/>
        <w:outlineLvl w:val="2"/>
        <w:rPr>
          <w:rFonts w:ascii="Times New Roman" w:hAnsi="Times New Roman" w:cs="Times New Roman"/>
          <w:sz w:val="28"/>
        </w:rPr>
      </w:pPr>
      <w:r w:rsidRPr="00106D4C">
        <w:rPr>
          <w:rFonts w:ascii="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82FF9" w:rsidRDefault="00382FF9" w:rsidP="00A42DED">
      <w:pPr>
        <w:pStyle w:val="Standard"/>
        <w:widowControl w:val="0"/>
        <w:autoSpaceDE w:val="0"/>
        <w:spacing w:line="200" w:lineRule="atLeast"/>
        <w:ind w:firstLine="709"/>
        <w:jc w:val="both"/>
        <w:rPr>
          <w:rFonts w:eastAsia="Arial CYR"/>
          <w:bCs/>
          <w:iCs/>
          <w:sz w:val="28"/>
          <w:szCs w:val="28"/>
        </w:rPr>
      </w:pPr>
    </w:p>
    <w:p w:rsidR="00A42DED" w:rsidRPr="00DC2F64" w:rsidRDefault="00414C79" w:rsidP="00A42DED">
      <w:pPr>
        <w:pStyle w:val="Standard"/>
        <w:widowControl w:val="0"/>
        <w:autoSpaceDE w:val="0"/>
        <w:spacing w:line="200" w:lineRule="atLeast"/>
        <w:ind w:firstLine="709"/>
        <w:jc w:val="both"/>
        <w:rPr>
          <w:rFonts w:eastAsia="Arial CYR"/>
          <w:bCs/>
          <w:iCs/>
          <w:sz w:val="28"/>
          <w:szCs w:val="28"/>
        </w:rPr>
      </w:pPr>
      <w:r>
        <w:rPr>
          <w:rFonts w:eastAsia="Arial CYR"/>
          <w:bCs/>
          <w:iCs/>
          <w:sz w:val="28"/>
          <w:szCs w:val="28"/>
        </w:rPr>
        <w:t>2.8</w:t>
      </w:r>
      <w:r w:rsidR="00A42DED" w:rsidRPr="00DC2F64">
        <w:rPr>
          <w:rFonts w:eastAsia="Arial CYR"/>
          <w:bCs/>
          <w:iCs/>
          <w:sz w:val="28"/>
          <w:szCs w:val="28"/>
        </w:rPr>
        <w:t xml:space="preserve">. Исчерпывающий перечень оснований для отказа в приеме документов, необходимых для предоставления </w:t>
      </w:r>
      <w:r w:rsidR="00C5331E" w:rsidRPr="00DC2F64">
        <w:rPr>
          <w:rFonts w:eastAsia="Arial CYR"/>
          <w:bCs/>
          <w:iCs/>
          <w:sz w:val="28"/>
          <w:szCs w:val="28"/>
        </w:rPr>
        <w:t>муниципальной</w:t>
      </w:r>
      <w:r w:rsidR="00A42DED" w:rsidRPr="00DC2F64">
        <w:rPr>
          <w:rFonts w:eastAsia="Arial CYR"/>
          <w:bCs/>
          <w:iCs/>
          <w:sz w:val="28"/>
          <w:szCs w:val="28"/>
        </w:rPr>
        <w:t xml:space="preserve"> услуги </w:t>
      </w:r>
    </w:p>
    <w:p w:rsidR="00414C79" w:rsidRPr="00AD1EB4" w:rsidRDefault="00414C79" w:rsidP="00414C79">
      <w:pPr>
        <w:pStyle w:val="ConsPlusNormal"/>
        <w:ind w:firstLine="709"/>
        <w:jc w:val="both"/>
        <w:rPr>
          <w:rFonts w:ascii="Times New Roman" w:hAnsi="Times New Roman" w:cs="Times New Roman"/>
          <w:sz w:val="28"/>
          <w:szCs w:val="28"/>
        </w:rPr>
      </w:pPr>
      <w:r w:rsidRPr="00AD1EB4">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08478F" w:rsidRPr="00414C79" w:rsidRDefault="00414C79" w:rsidP="00414C79">
      <w:pPr>
        <w:pStyle w:val="ConsPlusNormal"/>
        <w:ind w:firstLine="709"/>
        <w:jc w:val="both"/>
        <w:rPr>
          <w:rFonts w:ascii="Times New Roman" w:hAnsi="Times New Roman" w:cs="Times New Roman"/>
          <w:sz w:val="28"/>
          <w:szCs w:val="28"/>
        </w:rPr>
      </w:pPr>
      <w:r w:rsidRPr="00AD1EB4">
        <w:rPr>
          <w:rFonts w:ascii="Times New Roman" w:hAnsi="Times New Roman" w:cs="Times New Roman"/>
          <w:sz w:val="28"/>
          <w:szCs w:val="28"/>
        </w:rPr>
        <w:t>представление документов не в соответствии с требованиями, предусмотренными Административн</w:t>
      </w:r>
      <w:r>
        <w:rPr>
          <w:rFonts w:ascii="Times New Roman" w:hAnsi="Times New Roman" w:cs="Times New Roman"/>
          <w:sz w:val="28"/>
          <w:szCs w:val="28"/>
        </w:rPr>
        <w:t>ым</w:t>
      </w:r>
      <w:r w:rsidRPr="00AD1EB4">
        <w:rPr>
          <w:rFonts w:ascii="Times New Roman" w:hAnsi="Times New Roman" w:cs="Times New Roman"/>
          <w:sz w:val="28"/>
          <w:szCs w:val="28"/>
        </w:rPr>
        <w:t xml:space="preserve"> регламент</w:t>
      </w:r>
      <w:r>
        <w:rPr>
          <w:rFonts w:ascii="Times New Roman" w:hAnsi="Times New Roman" w:cs="Times New Roman"/>
          <w:sz w:val="28"/>
          <w:szCs w:val="28"/>
        </w:rPr>
        <w:t>ом</w:t>
      </w:r>
      <w:r w:rsidRPr="00AD1EB4">
        <w:rPr>
          <w:rFonts w:ascii="Times New Roman" w:hAnsi="Times New Roman" w:cs="Times New Roman"/>
          <w:sz w:val="28"/>
          <w:szCs w:val="28"/>
        </w:rPr>
        <w:t>.</w:t>
      </w:r>
    </w:p>
    <w:p w:rsidR="00D72CCF" w:rsidRDefault="00D72CCF" w:rsidP="009D5991">
      <w:pPr>
        <w:pStyle w:val="Standard"/>
        <w:widowControl w:val="0"/>
        <w:autoSpaceDE w:val="0"/>
        <w:spacing w:line="200" w:lineRule="atLeast"/>
        <w:ind w:firstLine="709"/>
        <w:jc w:val="both"/>
        <w:rPr>
          <w:rFonts w:eastAsia="Arial CYR"/>
          <w:bCs/>
          <w:iCs/>
          <w:color w:val="000000"/>
          <w:sz w:val="28"/>
          <w:szCs w:val="28"/>
        </w:rPr>
      </w:pPr>
    </w:p>
    <w:p w:rsidR="00396544" w:rsidRPr="00DC2F64" w:rsidRDefault="00414C79" w:rsidP="009D5991">
      <w:pPr>
        <w:pStyle w:val="Standard"/>
        <w:widowControl w:val="0"/>
        <w:autoSpaceDE w:val="0"/>
        <w:spacing w:line="200" w:lineRule="atLeast"/>
        <w:ind w:firstLine="709"/>
        <w:jc w:val="both"/>
        <w:rPr>
          <w:rFonts w:eastAsia="Arial CYR"/>
          <w:bCs/>
          <w:iCs/>
          <w:color w:val="000000"/>
          <w:sz w:val="28"/>
          <w:szCs w:val="28"/>
        </w:rPr>
      </w:pPr>
      <w:r>
        <w:rPr>
          <w:rFonts w:eastAsia="Arial CYR"/>
          <w:bCs/>
          <w:iCs/>
          <w:color w:val="000000"/>
          <w:sz w:val="28"/>
          <w:szCs w:val="28"/>
        </w:rPr>
        <w:t>2.9</w:t>
      </w:r>
      <w:r w:rsidR="00396544" w:rsidRPr="00DC2F64">
        <w:rPr>
          <w:rFonts w:eastAsia="Arial CYR"/>
          <w:bCs/>
          <w:iCs/>
          <w:color w:val="000000"/>
          <w:sz w:val="28"/>
          <w:szCs w:val="28"/>
        </w:rPr>
        <w:t xml:space="preserve">. Исчерпывающий перечень оснований для приостановления или отказа в предоставлении </w:t>
      </w:r>
      <w:r w:rsidR="00121F98" w:rsidRPr="00DC2F64">
        <w:rPr>
          <w:rFonts w:eastAsia="Arial CYR"/>
          <w:bCs/>
          <w:iCs/>
          <w:color w:val="000000"/>
          <w:sz w:val="28"/>
          <w:szCs w:val="28"/>
        </w:rPr>
        <w:t>муниципальной</w:t>
      </w:r>
      <w:r w:rsidR="00396544" w:rsidRPr="00DC2F64">
        <w:rPr>
          <w:rFonts w:eastAsia="Arial CYR"/>
          <w:bCs/>
          <w:iCs/>
          <w:color w:val="000000"/>
          <w:sz w:val="28"/>
          <w:szCs w:val="28"/>
        </w:rPr>
        <w:t xml:space="preserve"> услуги</w:t>
      </w:r>
    </w:p>
    <w:p w:rsidR="00414C79" w:rsidRDefault="00414C79" w:rsidP="00414C79">
      <w:pPr>
        <w:widowControl w:val="0"/>
        <w:autoSpaceDE w:val="0"/>
        <w:spacing w:after="0" w:line="240" w:lineRule="auto"/>
        <w:ind w:firstLine="709"/>
        <w:jc w:val="both"/>
        <w:rPr>
          <w:rFonts w:ascii="Times New Roman" w:hAnsi="Times New Roman" w:cs="Times New Roman"/>
        </w:rPr>
      </w:pPr>
      <w:r w:rsidRPr="00414C79">
        <w:rPr>
          <w:rFonts w:ascii="Times New Roman" w:hAnsi="Times New Roman" w:cs="Times New Roman"/>
          <w:sz w:val="28"/>
          <w:szCs w:val="28"/>
        </w:rPr>
        <w:t>2.9.1. Основаниями для отказа в предоставлении муниципальной услуги являются подача заявления о предоставлении муниципальной услуги с нарушением установленных требований и (или) предоставление документов, прилагаемых к заявлению, содержащих недостоверные сведения.</w:t>
      </w:r>
    </w:p>
    <w:p w:rsidR="00414C79" w:rsidRPr="00414C79" w:rsidRDefault="00414C79" w:rsidP="00414C79">
      <w:pPr>
        <w:widowControl w:val="0"/>
        <w:autoSpaceDE w:val="0"/>
        <w:spacing w:after="0" w:line="240" w:lineRule="auto"/>
        <w:ind w:firstLine="709"/>
        <w:jc w:val="both"/>
        <w:rPr>
          <w:rFonts w:ascii="Times New Roman" w:hAnsi="Times New Roman" w:cs="Times New Roman"/>
        </w:rPr>
      </w:pPr>
      <w:r w:rsidRPr="00414C79">
        <w:rPr>
          <w:rFonts w:ascii="Times New Roman" w:hAnsi="Times New Roman" w:cs="Times New Roman"/>
          <w:sz w:val="28"/>
          <w:szCs w:val="28"/>
        </w:rPr>
        <w:t>2.9.2. Основанием для приостановления предоставления муниципальной услуги является представление Заявителем не всех документов либо неправильно оформленных докум</w:t>
      </w:r>
      <w:r w:rsidR="00F61068">
        <w:rPr>
          <w:rFonts w:ascii="Times New Roman" w:hAnsi="Times New Roman" w:cs="Times New Roman"/>
          <w:sz w:val="28"/>
          <w:szCs w:val="28"/>
        </w:rPr>
        <w:t>ентов, указанных в пункте 2.6.1</w:t>
      </w:r>
      <w:r w:rsidRPr="00414C79">
        <w:rPr>
          <w:rFonts w:ascii="Times New Roman" w:hAnsi="Times New Roman" w:cs="Times New Roman"/>
          <w:sz w:val="28"/>
          <w:szCs w:val="28"/>
        </w:rPr>
        <w:t xml:space="preserve"> Административного регламента. </w:t>
      </w:r>
    </w:p>
    <w:p w:rsidR="0028013E" w:rsidRPr="00DC2F64" w:rsidRDefault="0028013E" w:rsidP="00E850E7">
      <w:pPr>
        <w:autoSpaceDE w:val="0"/>
        <w:autoSpaceDN w:val="0"/>
        <w:adjustRightInd w:val="0"/>
        <w:spacing w:after="0" w:line="240" w:lineRule="auto"/>
        <w:ind w:firstLine="709"/>
        <w:jc w:val="right"/>
        <w:rPr>
          <w:rFonts w:ascii="Times New Roman" w:hAnsi="Times New Roman" w:cs="Times New Roman"/>
          <w:sz w:val="28"/>
          <w:szCs w:val="28"/>
        </w:rPr>
      </w:pPr>
    </w:p>
    <w:p w:rsidR="00396544" w:rsidRPr="00DC2F64" w:rsidRDefault="00396544" w:rsidP="00B0213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2.10. П</w:t>
      </w:r>
      <w:r w:rsidRPr="00DC2F64">
        <w:rPr>
          <w:rFonts w:ascii="Times New Roman" w:eastAsia="Times New Roman" w:hAnsi="Times New Roman" w:cs="Times New Roman"/>
          <w:sz w:val="28"/>
          <w:szCs w:val="28"/>
          <w:lang w:eastAsia="ru-RU"/>
        </w:rPr>
        <w:t xml:space="preserve">еречень услуг, необходимых и обязательных для предоставления </w:t>
      </w:r>
      <w:r w:rsidR="00457899"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 в том числе сведения о документе (документах), выдаваемом (выдаваемых) иными организациями, участвующими в предоставлении </w:t>
      </w:r>
      <w:r w:rsidR="00457899" w:rsidRPr="00DC2F64">
        <w:rPr>
          <w:rFonts w:ascii="Times New Roman" w:eastAsia="Times New Roman" w:hAnsi="Times New Roman" w:cs="Times New Roman"/>
          <w:sz w:val="28"/>
          <w:szCs w:val="28"/>
          <w:lang w:eastAsia="ru-RU"/>
        </w:rPr>
        <w:t>муниципальной</w:t>
      </w:r>
      <w:r w:rsidRPr="00DC2F64">
        <w:rPr>
          <w:rFonts w:ascii="Times New Roman" w:eastAsia="Times New Roman" w:hAnsi="Times New Roman" w:cs="Times New Roman"/>
          <w:sz w:val="28"/>
          <w:szCs w:val="28"/>
          <w:lang w:eastAsia="ru-RU"/>
        </w:rPr>
        <w:t xml:space="preserve"> услуги</w:t>
      </w:r>
    </w:p>
    <w:p w:rsidR="00D72CCF" w:rsidRPr="00DC2F64" w:rsidRDefault="00D72CCF" w:rsidP="00D72C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C2F64">
        <w:rPr>
          <w:rFonts w:ascii="Times New Roman" w:hAnsi="Times New Roman" w:cs="Times New Roman"/>
          <w:sz w:val="28"/>
          <w:szCs w:val="28"/>
        </w:rPr>
        <w:t>П</w:t>
      </w:r>
      <w:r w:rsidRPr="00DC2F64">
        <w:rPr>
          <w:rFonts w:ascii="Times New Roman" w:eastAsia="Times New Roman" w:hAnsi="Times New Roman" w:cs="Times New Roman"/>
          <w:sz w:val="28"/>
          <w:szCs w:val="28"/>
          <w:lang w:eastAsia="ru-RU"/>
        </w:rPr>
        <w:t xml:space="preserve">еречень услуг, необходимых и обязательных для предоставления муниципальной услуги, в том числе сведения о документе (документах), </w:t>
      </w:r>
      <w:r w:rsidRPr="00DC2F64">
        <w:rPr>
          <w:rFonts w:ascii="Times New Roman" w:eastAsia="Times New Roman" w:hAnsi="Times New Roman" w:cs="Times New Roman"/>
          <w:sz w:val="28"/>
          <w:szCs w:val="28"/>
          <w:lang w:eastAsia="ru-RU"/>
        </w:rPr>
        <w:lastRenderedPageBreak/>
        <w:t>выдаваемом (выдаваемых) иными организациями, участвующими в предоставлении муниципальной услуги</w:t>
      </w:r>
      <w:r>
        <w:rPr>
          <w:rFonts w:ascii="Times New Roman" w:eastAsia="Times New Roman" w:hAnsi="Times New Roman" w:cs="Times New Roman"/>
          <w:sz w:val="28"/>
          <w:szCs w:val="28"/>
          <w:lang w:eastAsia="ru-RU"/>
        </w:rPr>
        <w:t xml:space="preserve"> не предусмотрен.</w:t>
      </w:r>
    </w:p>
    <w:p w:rsidR="00382FF9" w:rsidRDefault="00382FF9" w:rsidP="00E850E7">
      <w:pPr>
        <w:pStyle w:val="Standard"/>
        <w:widowControl w:val="0"/>
        <w:tabs>
          <w:tab w:val="left" w:pos="720"/>
        </w:tabs>
        <w:autoSpaceDE w:val="0"/>
        <w:ind w:firstLine="709"/>
        <w:jc w:val="right"/>
        <w:rPr>
          <w:sz w:val="28"/>
          <w:szCs w:val="28"/>
        </w:rPr>
      </w:pPr>
    </w:p>
    <w:p w:rsidR="00396544" w:rsidRPr="00DC2F64" w:rsidRDefault="00396544" w:rsidP="00396544">
      <w:pPr>
        <w:pStyle w:val="Standard"/>
        <w:widowControl w:val="0"/>
        <w:tabs>
          <w:tab w:val="left" w:pos="720"/>
        </w:tabs>
        <w:autoSpaceDE w:val="0"/>
        <w:ind w:firstLine="709"/>
        <w:jc w:val="both"/>
        <w:rPr>
          <w:sz w:val="28"/>
          <w:szCs w:val="28"/>
        </w:rPr>
      </w:pPr>
      <w:r w:rsidRPr="00DC2F64">
        <w:rPr>
          <w:sz w:val="28"/>
          <w:szCs w:val="28"/>
        </w:rPr>
        <w:t xml:space="preserve">2.11. Порядок, размер и основания взимания государственной пошлины или иной платы, взимаемой за предоставление </w:t>
      </w:r>
      <w:r w:rsidR="00B02138" w:rsidRPr="00DC2F64">
        <w:rPr>
          <w:sz w:val="28"/>
          <w:szCs w:val="28"/>
        </w:rPr>
        <w:t xml:space="preserve">муниципальной </w:t>
      </w:r>
      <w:r w:rsidRPr="00DC2F64">
        <w:rPr>
          <w:sz w:val="28"/>
          <w:szCs w:val="28"/>
        </w:rPr>
        <w:t>услуги</w:t>
      </w:r>
    </w:p>
    <w:p w:rsidR="00396544" w:rsidRPr="00DC2F64" w:rsidRDefault="00396544" w:rsidP="00396544">
      <w:pPr>
        <w:pStyle w:val="Standard"/>
        <w:widowControl w:val="0"/>
        <w:tabs>
          <w:tab w:val="left" w:pos="720"/>
        </w:tabs>
        <w:autoSpaceDE w:val="0"/>
        <w:ind w:firstLine="709"/>
        <w:jc w:val="both"/>
        <w:rPr>
          <w:sz w:val="28"/>
          <w:szCs w:val="28"/>
        </w:rPr>
      </w:pPr>
      <w:r w:rsidRPr="00DC2F64">
        <w:rPr>
          <w:sz w:val="28"/>
          <w:szCs w:val="28"/>
        </w:rPr>
        <w:t xml:space="preserve">Государственная пошлина или иная плата за предоставление </w:t>
      </w:r>
      <w:r w:rsidR="001F673E" w:rsidRPr="00DC2F64">
        <w:rPr>
          <w:sz w:val="28"/>
          <w:szCs w:val="28"/>
        </w:rPr>
        <w:t>муниципальной</w:t>
      </w:r>
      <w:r w:rsidRPr="00DC2F64">
        <w:rPr>
          <w:sz w:val="28"/>
          <w:szCs w:val="28"/>
        </w:rPr>
        <w:t xml:space="preserve"> услуги не взимается. </w:t>
      </w:r>
    </w:p>
    <w:p w:rsidR="00D72CCF" w:rsidRPr="00DC2F64" w:rsidRDefault="00D72CCF" w:rsidP="00E850E7">
      <w:pPr>
        <w:pStyle w:val="Standard"/>
        <w:widowControl w:val="0"/>
        <w:tabs>
          <w:tab w:val="left" w:pos="720"/>
        </w:tabs>
        <w:autoSpaceDE w:val="0"/>
        <w:jc w:val="right"/>
        <w:rPr>
          <w:sz w:val="28"/>
          <w:szCs w:val="28"/>
        </w:rPr>
      </w:pPr>
    </w:p>
    <w:p w:rsidR="000E67A6" w:rsidRPr="00DC2F64" w:rsidRDefault="000E67A6" w:rsidP="00396544">
      <w:pPr>
        <w:pStyle w:val="Standard"/>
        <w:widowControl w:val="0"/>
        <w:tabs>
          <w:tab w:val="left" w:pos="720"/>
        </w:tabs>
        <w:autoSpaceDE w:val="0"/>
        <w:ind w:firstLine="709"/>
        <w:jc w:val="both"/>
        <w:rPr>
          <w:sz w:val="28"/>
          <w:szCs w:val="28"/>
        </w:rPr>
      </w:pPr>
      <w:r w:rsidRPr="00DC2F64">
        <w:rPr>
          <w:sz w:val="28"/>
          <w:szCs w:val="28"/>
        </w:rPr>
        <w:t xml:space="preserve">2.12. Порядок, размер и основания взимания платы за предоставление услуг, необходимых и обязательных для предоставления </w:t>
      </w:r>
      <w:r w:rsidR="009769FB" w:rsidRPr="00DC2F64">
        <w:rPr>
          <w:sz w:val="28"/>
          <w:szCs w:val="28"/>
        </w:rPr>
        <w:t xml:space="preserve">муниципальной </w:t>
      </w:r>
      <w:r w:rsidRPr="00DC2F64">
        <w:rPr>
          <w:sz w:val="28"/>
          <w:szCs w:val="28"/>
        </w:rPr>
        <w:t>услуги</w:t>
      </w:r>
      <w:r w:rsidR="004E72A1" w:rsidRPr="00DC2F64">
        <w:rPr>
          <w:sz w:val="28"/>
          <w:szCs w:val="28"/>
        </w:rPr>
        <w:t>, включая информацию о методиках расчета размера такой платы</w:t>
      </w:r>
    </w:p>
    <w:p w:rsidR="00D72CCF" w:rsidRPr="00DC2F64" w:rsidRDefault="00D72CCF" w:rsidP="00D72CCF">
      <w:pPr>
        <w:pStyle w:val="Standard"/>
        <w:widowControl w:val="0"/>
        <w:tabs>
          <w:tab w:val="left" w:pos="720"/>
        </w:tabs>
        <w:autoSpaceDE w:val="0"/>
        <w:ind w:firstLine="709"/>
        <w:jc w:val="both"/>
        <w:rPr>
          <w:sz w:val="28"/>
          <w:szCs w:val="28"/>
        </w:rPr>
      </w:pPr>
      <w:r w:rsidRPr="00DC2F64">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r>
        <w:rPr>
          <w:sz w:val="28"/>
          <w:szCs w:val="28"/>
        </w:rPr>
        <w:t xml:space="preserve"> не предусмотрены.</w:t>
      </w:r>
    </w:p>
    <w:p w:rsidR="00FF438B" w:rsidRDefault="00FF438B" w:rsidP="00E850E7">
      <w:pPr>
        <w:pStyle w:val="ConsPlusNormal"/>
        <w:suppressAutoHyphens/>
        <w:ind w:firstLine="709"/>
        <w:jc w:val="right"/>
        <w:outlineLvl w:val="2"/>
        <w:rPr>
          <w:rFonts w:ascii="Times New Roman" w:hAnsi="Times New Roman" w:cs="Times New Roman"/>
          <w:sz w:val="28"/>
          <w:szCs w:val="28"/>
        </w:rPr>
      </w:pPr>
    </w:p>
    <w:p w:rsidR="002B1325" w:rsidRPr="00DC2F64" w:rsidRDefault="002B1325" w:rsidP="002B1325">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2.13. Максимальный срок ожидания в очереди при подаче запроса о предоставлении </w:t>
      </w:r>
      <w:r w:rsidR="00BF1FF5"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услуг, необходимых и обязательных для предоставления </w:t>
      </w:r>
      <w:r w:rsidR="00BF1FF5"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при получении результата предоставления </w:t>
      </w:r>
      <w:r w:rsidR="00D27453" w:rsidRPr="00DC2F64">
        <w:rPr>
          <w:rFonts w:ascii="Times New Roman" w:hAnsi="Times New Roman" w:cs="Times New Roman"/>
          <w:sz w:val="28"/>
          <w:szCs w:val="28"/>
        </w:rPr>
        <w:t>таких услуг</w:t>
      </w:r>
    </w:p>
    <w:p w:rsidR="00F61C9D" w:rsidRPr="00DC2F64" w:rsidRDefault="00F61C9D" w:rsidP="00F61C9D">
      <w:pPr>
        <w:autoSpaceDE w:val="0"/>
        <w:autoSpaceDN w:val="0"/>
        <w:adjustRightInd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не должен превышать 15 минут.</w:t>
      </w:r>
    </w:p>
    <w:p w:rsidR="00026EB7" w:rsidRPr="00DC2F64" w:rsidRDefault="00F61C9D" w:rsidP="00D72CCF">
      <w:pPr>
        <w:autoSpaceDE w:val="0"/>
        <w:autoSpaceDN w:val="0"/>
        <w:adjustRightInd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FF438B" w:rsidRDefault="00FF438B" w:rsidP="002B1325">
      <w:pPr>
        <w:pStyle w:val="ConsPlusNormal"/>
        <w:suppressAutoHyphens/>
        <w:ind w:firstLine="709"/>
        <w:jc w:val="both"/>
        <w:outlineLvl w:val="2"/>
        <w:rPr>
          <w:rFonts w:ascii="Times New Roman" w:hAnsi="Times New Roman" w:cs="Times New Roman"/>
          <w:sz w:val="28"/>
          <w:szCs w:val="28"/>
        </w:rPr>
      </w:pPr>
    </w:p>
    <w:p w:rsidR="005E0F0D" w:rsidRPr="005D0C64" w:rsidRDefault="002B1325" w:rsidP="005D0C64">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 xml:space="preserve">2.14. Срок и порядок регистрации запроса заявителя о предоставлении </w:t>
      </w:r>
      <w:r w:rsidR="00370CB7" w:rsidRPr="00DC2F64">
        <w:rPr>
          <w:rFonts w:ascii="Times New Roman" w:hAnsi="Times New Roman" w:cs="Times New Roman"/>
          <w:sz w:val="28"/>
          <w:szCs w:val="28"/>
        </w:rPr>
        <w:t>муниципальной</w:t>
      </w:r>
      <w:r w:rsidRPr="00DC2F64">
        <w:rPr>
          <w:rFonts w:ascii="Times New Roman" w:hAnsi="Times New Roman" w:cs="Times New Roman"/>
          <w:sz w:val="28"/>
          <w:szCs w:val="28"/>
        </w:rPr>
        <w:t xml:space="preserve"> услуги и услуг, необходимых и обязательных для предоставления </w:t>
      </w:r>
      <w:r w:rsidR="00370CB7" w:rsidRPr="00DC2F64">
        <w:rPr>
          <w:rFonts w:ascii="Times New Roman" w:hAnsi="Times New Roman" w:cs="Times New Roman"/>
          <w:sz w:val="28"/>
          <w:szCs w:val="28"/>
        </w:rPr>
        <w:t xml:space="preserve">муниципальной </w:t>
      </w:r>
      <w:r w:rsidRPr="00DC2F64">
        <w:rPr>
          <w:rFonts w:ascii="Times New Roman" w:hAnsi="Times New Roman" w:cs="Times New Roman"/>
          <w:sz w:val="28"/>
          <w:szCs w:val="28"/>
        </w:rPr>
        <w:t xml:space="preserve"> услуги, в том числе в электронной форме</w:t>
      </w:r>
    </w:p>
    <w:p w:rsidR="00F61068" w:rsidRPr="00F61068" w:rsidRDefault="00E850E7" w:rsidP="005D0C64">
      <w:pPr>
        <w:pStyle w:val="aff0"/>
        <w:tabs>
          <w:tab w:val="left" w:pos="851"/>
        </w:tabs>
        <w:ind w:left="0"/>
        <w:jc w:val="both"/>
        <w:rPr>
          <w:rFonts w:ascii="Times New Roman" w:hAnsi="Times New Roman" w:cs="Times New Roman"/>
          <w:sz w:val="28"/>
          <w:szCs w:val="28"/>
        </w:rPr>
      </w:pPr>
      <w:r>
        <w:rPr>
          <w:rFonts w:ascii="Times New Roman" w:hAnsi="Times New Roman" w:cs="Times New Roman"/>
          <w:sz w:val="28"/>
          <w:szCs w:val="28"/>
        </w:rPr>
        <w:tab/>
      </w:r>
      <w:r w:rsidR="005D0C64">
        <w:rPr>
          <w:rFonts w:ascii="Times New Roman" w:hAnsi="Times New Roman" w:cs="Times New Roman"/>
          <w:sz w:val="28"/>
          <w:szCs w:val="28"/>
        </w:rPr>
        <w:t>Регистрация обращения З</w:t>
      </w:r>
      <w:r w:rsidR="00F61068" w:rsidRPr="00F61068">
        <w:rPr>
          <w:rFonts w:ascii="Times New Roman" w:hAnsi="Times New Roman" w:cs="Times New Roman"/>
          <w:sz w:val="28"/>
          <w:szCs w:val="28"/>
        </w:rPr>
        <w:t>аявителя осуществляется в течение 1 рабочего дня в порядке, установленном в пункте 3.2 настоящего Административного регламента.</w:t>
      </w:r>
    </w:p>
    <w:p w:rsidR="00026EB7" w:rsidRPr="00DC2F64" w:rsidRDefault="00026EB7" w:rsidP="00DF3EC0">
      <w:pPr>
        <w:tabs>
          <w:tab w:val="left" w:pos="709"/>
        </w:tabs>
        <w:spacing w:after="0" w:line="240" w:lineRule="auto"/>
        <w:jc w:val="both"/>
        <w:rPr>
          <w:rFonts w:ascii="Times New Roman" w:hAnsi="Times New Roman" w:cs="Times New Roman"/>
          <w:sz w:val="28"/>
          <w:szCs w:val="28"/>
        </w:rPr>
      </w:pPr>
    </w:p>
    <w:p w:rsidR="008C3F37" w:rsidRPr="00DC2F64" w:rsidRDefault="00E850E7" w:rsidP="00026EB7">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857CE" w:rsidRPr="00DC2F64">
        <w:rPr>
          <w:rFonts w:ascii="Times New Roman" w:hAnsi="Times New Roman" w:cs="Times New Roman"/>
          <w:sz w:val="28"/>
          <w:szCs w:val="28"/>
        </w:rPr>
        <w:t>2.15.</w:t>
      </w:r>
      <w:r w:rsidR="004A2AD5">
        <w:rPr>
          <w:rFonts w:ascii="Times New Roman" w:hAnsi="Times New Roman" w:cs="Times New Roman"/>
          <w:sz w:val="28"/>
          <w:szCs w:val="28"/>
        </w:rPr>
        <w:t xml:space="preserve"> </w:t>
      </w:r>
      <w:r w:rsidR="008C3F37" w:rsidRPr="00DC2F64">
        <w:rPr>
          <w:rFonts w:ascii="Times New Roman" w:hAnsi="Times New Roman" w:cs="Times New Roman"/>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w:t>
      </w:r>
      <w:r w:rsidR="00D27453" w:rsidRPr="00DC2F64">
        <w:rPr>
          <w:rFonts w:ascii="Times New Roman" w:hAnsi="Times New Roman" w:cs="Times New Roman"/>
          <w:sz w:val="28"/>
          <w:szCs w:val="28"/>
        </w:rPr>
        <w:t>ой</w:t>
      </w:r>
      <w:r w:rsidR="008C3F37" w:rsidRPr="00DC2F64">
        <w:rPr>
          <w:rFonts w:ascii="Times New Roman" w:hAnsi="Times New Roman" w:cs="Times New Roman"/>
          <w:sz w:val="28"/>
          <w:szCs w:val="28"/>
        </w:rPr>
        <w:t xml:space="preserve"> услуг</w:t>
      </w:r>
      <w:r w:rsidR="00D27453" w:rsidRPr="00DC2F64">
        <w:rPr>
          <w:rFonts w:ascii="Times New Roman" w:hAnsi="Times New Roman" w:cs="Times New Roman"/>
          <w:sz w:val="28"/>
          <w:szCs w:val="28"/>
        </w:rPr>
        <w:t>и</w:t>
      </w:r>
      <w:r w:rsidR="00546F61" w:rsidRPr="00DC2F64">
        <w:rPr>
          <w:rFonts w:ascii="Times New Roman" w:hAnsi="Times New Roman" w:cs="Times New Roman"/>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C3F37" w:rsidRPr="00DC2F64" w:rsidRDefault="001D0C36" w:rsidP="007857CE">
      <w:pPr>
        <w:spacing w:after="0" w:line="240" w:lineRule="auto"/>
        <w:ind w:firstLine="720"/>
        <w:jc w:val="both"/>
        <w:rPr>
          <w:rFonts w:ascii="Times New Roman" w:hAnsi="Times New Roman" w:cs="Times New Roman"/>
          <w:sz w:val="28"/>
          <w:szCs w:val="28"/>
        </w:rPr>
      </w:pPr>
      <w:r w:rsidRPr="00DC2F64">
        <w:rPr>
          <w:rFonts w:ascii="Times New Roman" w:hAnsi="Times New Roman" w:cs="Times New Roman"/>
          <w:sz w:val="28"/>
          <w:szCs w:val="28"/>
        </w:rPr>
        <w:t>2.15.1.</w:t>
      </w:r>
      <w:r w:rsidR="00E850E7">
        <w:rPr>
          <w:rFonts w:ascii="Times New Roman" w:hAnsi="Times New Roman" w:cs="Times New Roman"/>
          <w:sz w:val="28"/>
          <w:szCs w:val="28"/>
        </w:rPr>
        <w:t xml:space="preserve"> </w:t>
      </w:r>
      <w:r w:rsidR="008C3F37" w:rsidRPr="00DC2F64">
        <w:rPr>
          <w:rFonts w:ascii="Times New Roman" w:hAnsi="Times New Roman" w:cs="Times New Roman"/>
          <w:sz w:val="28"/>
          <w:szCs w:val="28"/>
        </w:rPr>
        <w:t>Здание, в ко</w:t>
      </w:r>
      <w:r w:rsidR="0074502C">
        <w:rPr>
          <w:rFonts w:ascii="Times New Roman" w:hAnsi="Times New Roman" w:cs="Times New Roman"/>
          <w:sz w:val="28"/>
          <w:szCs w:val="28"/>
        </w:rPr>
        <w:t>тором расположена администрация</w:t>
      </w:r>
      <w:r w:rsidR="00E850E7">
        <w:rPr>
          <w:rFonts w:ascii="Times New Roman" w:hAnsi="Times New Roman" w:cs="Times New Roman"/>
          <w:sz w:val="28"/>
          <w:szCs w:val="28"/>
        </w:rPr>
        <w:t>,</w:t>
      </w:r>
      <w:r w:rsidR="0074502C">
        <w:rPr>
          <w:rFonts w:ascii="Times New Roman" w:hAnsi="Times New Roman" w:cs="Times New Roman"/>
          <w:sz w:val="28"/>
          <w:szCs w:val="28"/>
        </w:rPr>
        <w:t xml:space="preserve"> </w:t>
      </w:r>
      <w:r w:rsidR="008C3F37" w:rsidRPr="00DC2F64">
        <w:rPr>
          <w:rFonts w:ascii="Times New Roman" w:hAnsi="Times New Roman" w:cs="Times New Roman"/>
          <w:sz w:val="28"/>
          <w:szCs w:val="28"/>
        </w:rPr>
        <w:t>должно быть оборудовано отдельных</w:t>
      </w:r>
      <w:r w:rsidR="005D0C64">
        <w:rPr>
          <w:rFonts w:ascii="Times New Roman" w:hAnsi="Times New Roman" w:cs="Times New Roman"/>
          <w:sz w:val="28"/>
          <w:szCs w:val="28"/>
        </w:rPr>
        <w:t xml:space="preserve"> входом для свободного доступа З</w:t>
      </w:r>
      <w:r w:rsidR="008C3F37" w:rsidRPr="00DC2F64">
        <w:rPr>
          <w:rFonts w:ascii="Times New Roman" w:hAnsi="Times New Roman" w:cs="Times New Roman"/>
          <w:sz w:val="28"/>
          <w:szCs w:val="28"/>
        </w:rPr>
        <w:t>аявителей в помещение.</w:t>
      </w:r>
    </w:p>
    <w:p w:rsidR="00546F61" w:rsidRPr="00DC2F64" w:rsidRDefault="008C3F37" w:rsidP="001467A2">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Центральный вход в здание должен быть оборудован информационной табличкой (вывеской)</w:t>
      </w:r>
      <w:r w:rsidR="00546F61" w:rsidRPr="00DC2F64">
        <w:rPr>
          <w:rFonts w:ascii="Times New Roman" w:hAnsi="Times New Roman" w:cs="Times New Roman"/>
          <w:sz w:val="28"/>
          <w:szCs w:val="28"/>
        </w:rPr>
        <w:t>, содержащей сле</w:t>
      </w:r>
      <w:r w:rsidR="001467A2">
        <w:rPr>
          <w:rFonts w:ascii="Times New Roman" w:hAnsi="Times New Roman" w:cs="Times New Roman"/>
          <w:sz w:val="28"/>
          <w:szCs w:val="28"/>
        </w:rPr>
        <w:t>дующую информацию: наименование,</w:t>
      </w:r>
      <w:r w:rsidR="00546F61" w:rsidRPr="00DC2F64">
        <w:rPr>
          <w:rFonts w:ascii="Times New Roman" w:hAnsi="Times New Roman" w:cs="Times New Roman"/>
          <w:sz w:val="28"/>
          <w:szCs w:val="28"/>
        </w:rPr>
        <w:t xml:space="preserve"> режим работы админи</w:t>
      </w:r>
      <w:r w:rsidR="0074502C">
        <w:rPr>
          <w:rFonts w:ascii="Times New Roman" w:hAnsi="Times New Roman" w:cs="Times New Roman"/>
          <w:sz w:val="28"/>
          <w:szCs w:val="28"/>
        </w:rPr>
        <w:t>страции</w:t>
      </w:r>
      <w:r w:rsidR="00546F61" w:rsidRPr="00DC2F64">
        <w:rPr>
          <w:rFonts w:ascii="Times New Roman" w:hAnsi="Times New Roman" w:cs="Times New Roman"/>
          <w:sz w:val="28"/>
          <w:szCs w:val="28"/>
        </w:rPr>
        <w:t>.</w:t>
      </w:r>
    </w:p>
    <w:p w:rsidR="00A84CA0" w:rsidRPr="00DC2F64" w:rsidRDefault="00A84CA0" w:rsidP="00A84CA0">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lastRenderedPageBreak/>
        <w:t>Здание админи</w:t>
      </w:r>
      <w:r w:rsidR="0074502C">
        <w:rPr>
          <w:rFonts w:ascii="Times New Roman" w:hAnsi="Times New Roman" w:cs="Times New Roman"/>
          <w:sz w:val="28"/>
          <w:szCs w:val="28"/>
        </w:rPr>
        <w:t>страции</w:t>
      </w:r>
      <w:r w:rsidRPr="00DC2F64">
        <w:rPr>
          <w:rFonts w:ascii="Times New Roman" w:hAnsi="Times New Roman" w:cs="Times New Roman"/>
          <w:sz w:val="28"/>
          <w:szCs w:val="28"/>
        </w:rPr>
        <w:t xml:space="preserve"> оборудуется:</w:t>
      </w:r>
    </w:p>
    <w:p w:rsidR="00A84CA0" w:rsidRPr="00DC2F64" w:rsidRDefault="00A84CA0" w:rsidP="00A84CA0">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противопожарной системой и средствами пожаротушения;</w:t>
      </w:r>
    </w:p>
    <w:p w:rsidR="00A84CA0" w:rsidRPr="00DC2F64" w:rsidRDefault="00A84CA0" w:rsidP="00A84CA0">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системой оповещения о возникновении чрезвычайной ситуации.</w:t>
      </w:r>
    </w:p>
    <w:p w:rsidR="008C3F37" w:rsidRPr="00DC2F64" w:rsidRDefault="00A84CA0" w:rsidP="00A84CA0">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 </w:t>
      </w:r>
      <w:r w:rsidR="008C3F37" w:rsidRPr="00DC2F64">
        <w:rPr>
          <w:rFonts w:ascii="Times New Roman" w:hAnsi="Times New Roman" w:cs="Times New Roman"/>
          <w:sz w:val="28"/>
          <w:szCs w:val="28"/>
        </w:rPr>
        <w:t>На территории, прилегающей к м</w:t>
      </w:r>
      <w:r w:rsidR="0074502C">
        <w:rPr>
          <w:rFonts w:ascii="Times New Roman" w:hAnsi="Times New Roman" w:cs="Times New Roman"/>
          <w:sz w:val="28"/>
          <w:szCs w:val="28"/>
        </w:rPr>
        <w:t xml:space="preserve">есторасположению администрации, </w:t>
      </w:r>
      <w:r w:rsidR="007241FA" w:rsidRPr="00DC2F64">
        <w:rPr>
          <w:rFonts w:ascii="Times New Roman" w:hAnsi="Times New Roman" w:cs="Times New Roman"/>
          <w:sz w:val="28"/>
          <w:szCs w:val="28"/>
        </w:rPr>
        <w:t xml:space="preserve"> </w:t>
      </w:r>
      <w:r w:rsidR="008C3F37" w:rsidRPr="00DC2F64">
        <w:rPr>
          <w:rFonts w:ascii="Times New Roman" w:hAnsi="Times New Roman" w:cs="Times New Roman"/>
          <w:sz w:val="28"/>
          <w:szCs w:val="28"/>
        </w:rPr>
        <w:t>оборудуются места для парковки автотранспортных средств, в том числе места для специальных автотранспор</w:t>
      </w:r>
      <w:r w:rsidR="005D0C64">
        <w:rPr>
          <w:rFonts w:ascii="Times New Roman" w:hAnsi="Times New Roman" w:cs="Times New Roman"/>
          <w:sz w:val="28"/>
          <w:szCs w:val="28"/>
        </w:rPr>
        <w:t>тных средств инвалидов. Доступ З</w:t>
      </w:r>
      <w:r w:rsidR="008C3F37" w:rsidRPr="00DC2F64">
        <w:rPr>
          <w:rFonts w:ascii="Times New Roman" w:hAnsi="Times New Roman" w:cs="Times New Roman"/>
          <w:sz w:val="28"/>
          <w:szCs w:val="28"/>
        </w:rPr>
        <w:t>аявителей к парковочным местам является бесплатным.</w:t>
      </w:r>
    </w:p>
    <w:p w:rsidR="0085319D" w:rsidRPr="00DC2F64" w:rsidRDefault="0085319D" w:rsidP="00A84CA0">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2.15.2. Помещение админис</w:t>
      </w:r>
      <w:r w:rsidR="0074502C">
        <w:rPr>
          <w:rFonts w:ascii="Times New Roman" w:hAnsi="Times New Roman" w:cs="Times New Roman"/>
          <w:sz w:val="28"/>
          <w:szCs w:val="28"/>
        </w:rPr>
        <w:t>трации,</w:t>
      </w:r>
      <w:r w:rsidRPr="00DC2F64">
        <w:rPr>
          <w:rFonts w:ascii="Times New Roman" w:hAnsi="Times New Roman" w:cs="Times New Roman"/>
          <w:sz w:val="28"/>
          <w:szCs w:val="28"/>
        </w:rPr>
        <w:t xml:space="preserve"> в котором предоставляется муниципальная услуга,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 мая 2003 года.</w:t>
      </w:r>
    </w:p>
    <w:p w:rsidR="008C3F37" w:rsidRPr="00DC2F64" w:rsidRDefault="001D0C36" w:rsidP="007857CE">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2.15.</w:t>
      </w:r>
      <w:r w:rsidR="00D5571C" w:rsidRPr="00DC2F64">
        <w:rPr>
          <w:rFonts w:ascii="Times New Roman" w:hAnsi="Times New Roman" w:cs="Times New Roman"/>
          <w:sz w:val="28"/>
          <w:szCs w:val="28"/>
        </w:rPr>
        <w:t>3</w:t>
      </w:r>
      <w:r w:rsidRPr="00DC2F64">
        <w:rPr>
          <w:rFonts w:ascii="Times New Roman" w:hAnsi="Times New Roman" w:cs="Times New Roman"/>
          <w:sz w:val="28"/>
          <w:szCs w:val="28"/>
        </w:rPr>
        <w:t>.</w:t>
      </w:r>
      <w:r w:rsidR="0074502C">
        <w:rPr>
          <w:rFonts w:ascii="Times New Roman" w:hAnsi="Times New Roman" w:cs="Times New Roman"/>
          <w:sz w:val="28"/>
          <w:szCs w:val="28"/>
        </w:rPr>
        <w:t xml:space="preserve"> </w:t>
      </w:r>
      <w:r w:rsidR="008C3F37" w:rsidRPr="00DC2F64">
        <w:rPr>
          <w:rFonts w:ascii="Times New Roman" w:hAnsi="Times New Roman" w:cs="Times New Roman"/>
          <w:sz w:val="28"/>
          <w:szCs w:val="28"/>
        </w:rPr>
        <w:t>Для инвалидов необходимо предусмотреть возможность:</w:t>
      </w:r>
    </w:p>
    <w:p w:rsidR="008C3F37" w:rsidRPr="00DC2F64" w:rsidRDefault="008C3F37" w:rsidP="007857CE">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беспрепятственного входа в здание и выхода из него;</w:t>
      </w:r>
    </w:p>
    <w:p w:rsidR="008C3F37" w:rsidRPr="00DC2F64" w:rsidRDefault="008C3F37" w:rsidP="007857CE">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оборудования входа в здание и выхода из него лестницами с поручнями и пандусами для передвижения инвалидных колясок;</w:t>
      </w:r>
    </w:p>
    <w:p w:rsidR="008C3F37" w:rsidRPr="00DC2F64" w:rsidRDefault="008C3F37" w:rsidP="007857CE">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отсутствия порогов внутри помещения;</w:t>
      </w:r>
    </w:p>
    <w:p w:rsidR="008C3F37" w:rsidRPr="00DC2F64" w:rsidRDefault="008C3F37" w:rsidP="008C3F37">
      <w:pPr>
        <w:pStyle w:val="ConsPlusNormal"/>
        <w:widowControl/>
        <w:ind w:firstLine="709"/>
        <w:jc w:val="both"/>
        <w:rPr>
          <w:rFonts w:ascii="Times New Roman" w:hAnsi="Times New Roman" w:cs="Times New Roman"/>
          <w:sz w:val="28"/>
          <w:szCs w:val="28"/>
        </w:rPr>
      </w:pPr>
      <w:r w:rsidRPr="00DC2F64">
        <w:rPr>
          <w:rFonts w:ascii="Times New Roman" w:hAnsi="Times New Roman" w:cs="Times New Roman"/>
          <w:sz w:val="28"/>
          <w:szCs w:val="28"/>
        </w:rPr>
        <w:t>самостоятельного передвижения по зданию в целях доступа к месту предоставления муниципальной услуги;</w:t>
      </w:r>
    </w:p>
    <w:p w:rsidR="008C3F37" w:rsidRPr="00DC2F64" w:rsidRDefault="008C3F37" w:rsidP="008C3F37">
      <w:pPr>
        <w:pStyle w:val="ConsPlusNormal"/>
        <w:widowControl/>
        <w:ind w:firstLine="709"/>
        <w:jc w:val="both"/>
        <w:rPr>
          <w:rFonts w:ascii="Times New Roman" w:hAnsi="Times New Roman" w:cs="Times New Roman"/>
          <w:sz w:val="28"/>
          <w:szCs w:val="28"/>
        </w:rPr>
      </w:pPr>
      <w:r w:rsidRPr="00DC2F64">
        <w:rPr>
          <w:rFonts w:ascii="Times New Roman" w:hAnsi="Times New Roman" w:cs="Times New Roman"/>
          <w:sz w:val="28"/>
          <w:szCs w:val="28"/>
        </w:rPr>
        <w:t>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8C3F37" w:rsidRPr="00DC2F64" w:rsidRDefault="008C3F37" w:rsidP="008C3F37">
      <w:pPr>
        <w:pStyle w:val="ConsPlusNormal"/>
        <w:widowControl/>
        <w:ind w:firstLine="709"/>
        <w:jc w:val="both"/>
        <w:rPr>
          <w:rFonts w:ascii="Times New Roman" w:hAnsi="Times New Roman" w:cs="Times New Roman"/>
          <w:sz w:val="28"/>
          <w:szCs w:val="28"/>
        </w:rPr>
      </w:pPr>
      <w:r w:rsidRPr="00DC2F64">
        <w:rPr>
          <w:rFonts w:ascii="Times New Roman" w:hAnsi="Times New Roman" w:cs="Times New Roman"/>
          <w:sz w:val="28"/>
          <w:szCs w:val="28"/>
        </w:rPr>
        <w:t>допуска в помещение собаки-проводника при наличии документа, подтверждающего ее специальное обучение;</w:t>
      </w:r>
    </w:p>
    <w:p w:rsidR="008C3F37" w:rsidRPr="00DC2F64" w:rsidRDefault="008C3F37" w:rsidP="008C3F37">
      <w:pPr>
        <w:pStyle w:val="ConsPlusNormal"/>
        <w:widowControl/>
        <w:ind w:firstLine="709"/>
        <w:jc w:val="both"/>
        <w:rPr>
          <w:rFonts w:ascii="Times New Roman" w:hAnsi="Times New Roman" w:cs="Times New Roman"/>
          <w:sz w:val="28"/>
          <w:szCs w:val="28"/>
        </w:rPr>
      </w:pPr>
      <w:r w:rsidRPr="00DC2F64">
        <w:rPr>
          <w:rFonts w:ascii="Times New Roman" w:hAnsi="Times New Roman" w:cs="Times New Roman"/>
          <w:sz w:val="28"/>
          <w:szCs w:val="28"/>
        </w:rPr>
        <w:t>оснащени</w:t>
      </w:r>
      <w:r w:rsidR="00F2356B" w:rsidRPr="00DC2F64">
        <w:rPr>
          <w:rFonts w:ascii="Times New Roman" w:hAnsi="Times New Roman" w:cs="Times New Roman"/>
          <w:sz w:val="28"/>
          <w:szCs w:val="28"/>
        </w:rPr>
        <w:t>я</w:t>
      </w:r>
      <w:r w:rsidRPr="00DC2F64">
        <w:rPr>
          <w:rFonts w:ascii="Times New Roman" w:hAnsi="Times New Roman" w:cs="Times New Roman"/>
          <w:sz w:val="28"/>
          <w:szCs w:val="28"/>
        </w:rPr>
        <w:t xml:space="preserve"> здания системой противопожарной сигнализации и дублирующих световых устройств, информационных табло.</w:t>
      </w:r>
    </w:p>
    <w:p w:rsidR="008C3F37" w:rsidRPr="00DC2F64" w:rsidRDefault="001D0C36" w:rsidP="008C3F37">
      <w:pPr>
        <w:pStyle w:val="aff5"/>
        <w:ind w:firstLine="709"/>
        <w:jc w:val="both"/>
        <w:rPr>
          <w:rFonts w:ascii="Times New Roman" w:hAnsi="Times New Roman"/>
          <w:sz w:val="28"/>
          <w:szCs w:val="28"/>
        </w:rPr>
      </w:pPr>
      <w:r w:rsidRPr="00DC2F64">
        <w:rPr>
          <w:rFonts w:ascii="Times New Roman" w:hAnsi="Times New Roman"/>
          <w:sz w:val="28"/>
          <w:szCs w:val="28"/>
        </w:rPr>
        <w:t>2.15.</w:t>
      </w:r>
      <w:r w:rsidR="004947FF" w:rsidRPr="00DC2F64">
        <w:rPr>
          <w:rFonts w:ascii="Times New Roman" w:hAnsi="Times New Roman"/>
          <w:sz w:val="28"/>
          <w:szCs w:val="28"/>
        </w:rPr>
        <w:t>4</w:t>
      </w:r>
      <w:r w:rsidRPr="00DC2F64">
        <w:rPr>
          <w:rFonts w:ascii="Times New Roman" w:hAnsi="Times New Roman"/>
          <w:sz w:val="28"/>
          <w:szCs w:val="28"/>
        </w:rPr>
        <w:t>.</w:t>
      </w:r>
      <w:r w:rsidR="008C3F37" w:rsidRPr="00DC2F64">
        <w:rPr>
          <w:rFonts w:ascii="Times New Roman" w:hAnsi="Times New Roman"/>
          <w:sz w:val="28"/>
          <w:szCs w:val="28"/>
        </w:rPr>
        <w:t xml:space="preserve"> Тр</w:t>
      </w:r>
      <w:r w:rsidR="005D0C64">
        <w:rPr>
          <w:rFonts w:ascii="Times New Roman" w:hAnsi="Times New Roman"/>
          <w:sz w:val="28"/>
          <w:szCs w:val="28"/>
        </w:rPr>
        <w:t>ебования к местам для ожидания З</w:t>
      </w:r>
      <w:r w:rsidR="008C3F37" w:rsidRPr="00DC2F64">
        <w:rPr>
          <w:rFonts w:ascii="Times New Roman" w:hAnsi="Times New Roman"/>
          <w:sz w:val="28"/>
          <w:szCs w:val="28"/>
        </w:rPr>
        <w:t>аявителей</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 xml:space="preserve">Помещения, в которых </w:t>
      </w:r>
      <w:r w:rsidR="004947FF" w:rsidRPr="00DC2F64">
        <w:rPr>
          <w:rFonts w:ascii="Times New Roman" w:hAnsi="Times New Roman"/>
          <w:sz w:val="28"/>
          <w:szCs w:val="28"/>
        </w:rPr>
        <w:t>предоставляется</w:t>
      </w:r>
      <w:r w:rsidRPr="00DC2F64">
        <w:rPr>
          <w:rFonts w:ascii="Times New Roman" w:hAnsi="Times New Roman"/>
          <w:sz w:val="28"/>
          <w:szCs w:val="28"/>
        </w:rPr>
        <w:t xml:space="preserve"> муниципальная услуга, должны содер</w:t>
      </w:r>
      <w:r w:rsidR="005D0C64">
        <w:rPr>
          <w:rFonts w:ascii="Times New Roman" w:hAnsi="Times New Roman"/>
          <w:sz w:val="28"/>
          <w:szCs w:val="28"/>
        </w:rPr>
        <w:t>жать места для ожидания приема З</w:t>
      </w:r>
      <w:r w:rsidRPr="00DC2F64">
        <w:rPr>
          <w:rFonts w:ascii="Times New Roman" w:hAnsi="Times New Roman"/>
          <w:sz w:val="28"/>
          <w:szCs w:val="28"/>
        </w:rPr>
        <w:t>аявителями, которые должны быть оборудованы местами для сидения, а также столами (стойками) для возможности оформления документов с наличием в указанных местах бумаги и шариковых ручек для записи информации</w:t>
      </w:r>
      <w:r w:rsidR="004947FF" w:rsidRPr="00DC2F64">
        <w:rPr>
          <w:rFonts w:ascii="Times New Roman" w:hAnsi="Times New Roman"/>
          <w:sz w:val="28"/>
          <w:szCs w:val="28"/>
        </w:rPr>
        <w:t>, а также информационными стендами (материалами).</w:t>
      </w:r>
    </w:p>
    <w:p w:rsidR="008C3F37" w:rsidRPr="00DC2F64" w:rsidRDefault="004947FF" w:rsidP="0074502C">
      <w:pPr>
        <w:pStyle w:val="aff5"/>
        <w:ind w:firstLine="709"/>
        <w:jc w:val="both"/>
        <w:rPr>
          <w:rFonts w:ascii="Times New Roman" w:hAnsi="Times New Roman"/>
          <w:sz w:val="28"/>
          <w:szCs w:val="28"/>
        </w:rPr>
      </w:pPr>
      <w:r w:rsidRPr="00DC2F64">
        <w:rPr>
          <w:rFonts w:ascii="Times New Roman" w:hAnsi="Times New Roman"/>
          <w:sz w:val="28"/>
          <w:szCs w:val="28"/>
        </w:rPr>
        <w:t>Места ожидания должны соответствовать комфортным условиям для</w:t>
      </w:r>
      <w:r w:rsidR="0074502C">
        <w:rPr>
          <w:rFonts w:ascii="Times New Roman" w:hAnsi="Times New Roman"/>
          <w:sz w:val="28"/>
          <w:szCs w:val="28"/>
        </w:rPr>
        <w:t xml:space="preserve"> </w:t>
      </w:r>
      <w:r w:rsidR="008C3F37" w:rsidRPr="00DC2F64">
        <w:rPr>
          <w:rFonts w:ascii="Times New Roman" w:hAnsi="Times New Roman"/>
          <w:sz w:val="28"/>
          <w:szCs w:val="28"/>
        </w:rPr>
        <w:t>заявителей и оптимальным условиям работы специалист</w:t>
      </w:r>
      <w:r w:rsidR="00626B96" w:rsidRPr="00DC2F64">
        <w:rPr>
          <w:rFonts w:ascii="Times New Roman" w:hAnsi="Times New Roman"/>
          <w:sz w:val="28"/>
          <w:szCs w:val="28"/>
        </w:rPr>
        <w:t>ов</w:t>
      </w:r>
      <w:r w:rsidR="00BA067D" w:rsidRPr="00DC2F64">
        <w:rPr>
          <w:rFonts w:ascii="Times New Roman" w:hAnsi="Times New Roman"/>
          <w:sz w:val="28"/>
          <w:szCs w:val="28"/>
        </w:rPr>
        <w:t xml:space="preserve"> отдела </w:t>
      </w:r>
      <w:r w:rsidR="0074502C">
        <w:rPr>
          <w:rFonts w:ascii="Times New Roman" w:hAnsi="Times New Roman"/>
          <w:sz w:val="28"/>
          <w:szCs w:val="28"/>
        </w:rPr>
        <w:t>градостроительства, транспорта и муниципального хозяйства</w:t>
      </w:r>
      <w:r w:rsidR="008C3F37" w:rsidRPr="00DC2F64">
        <w:rPr>
          <w:rFonts w:ascii="Times New Roman" w:hAnsi="Times New Roman"/>
          <w:sz w:val="28"/>
          <w:szCs w:val="28"/>
        </w:rPr>
        <w:t>.</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Места ожидания должны соответствовать санитарно-эпидемиологическим правилам и нормативам, и оборудованы</w:t>
      </w:r>
      <w:r w:rsidR="00BF16FC" w:rsidRPr="00DC2F64">
        <w:rPr>
          <w:rFonts w:ascii="Times New Roman" w:hAnsi="Times New Roman"/>
          <w:sz w:val="28"/>
          <w:szCs w:val="28"/>
        </w:rPr>
        <w:t>:</w:t>
      </w:r>
      <w:r w:rsidRPr="00DC2F64">
        <w:rPr>
          <w:rFonts w:ascii="Times New Roman" w:hAnsi="Times New Roman"/>
          <w:sz w:val="28"/>
          <w:szCs w:val="28"/>
        </w:rPr>
        <w:t xml:space="preserve"> системой кондиционирования воздуха;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2.</w:t>
      </w:r>
      <w:r w:rsidR="00695E2F" w:rsidRPr="00DC2F64">
        <w:rPr>
          <w:rFonts w:ascii="Times New Roman" w:hAnsi="Times New Roman"/>
          <w:sz w:val="28"/>
          <w:szCs w:val="28"/>
        </w:rPr>
        <w:t>15.</w:t>
      </w:r>
      <w:r w:rsidR="004947FF" w:rsidRPr="00DC2F64">
        <w:rPr>
          <w:rFonts w:ascii="Times New Roman" w:hAnsi="Times New Roman"/>
          <w:sz w:val="28"/>
          <w:szCs w:val="28"/>
        </w:rPr>
        <w:t>5</w:t>
      </w:r>
      <w:r w:rsidR="005D0C64">
        <w:rPr>
          <w:rFonts w:ascii="Times New Roman" w:hAnsi="Times New Roman"/>
          <w:sz w:val="28"/>
          <w:szCs w:val="28"/>
        </w:rPr>
        <w:t>. Требования к местам приема З</w:t>
      </w:r>
      <w:r w:rsidRPr="00DC2F64">
        <w:rPr>
          <w:rFonts w:ascii="Times New Roman" w:hAnsi="Times New Roman"/>
          <w:sz w:val="28"/>
          <w:szCs w:val="28"/>
        </w:rPr>
        <w:t>аявителей</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lastRenderedPageBreak/>
        <w:t>Прием заявителей осуществляется в специально выделенных для этих целей помещениях, оборудованных информационными табличками (вывесками) с указанием: номера кабинета; фамилии, имени, отчества должностного лица.</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в сети Интернет, печатающим и копирующим устройствами.</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При организации рабочих мест должна быть предусмотрена возможность свободного входа и выхода посетителей из помещения при необходимости.</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2.</w:t>
      </w:r>
      <w:r w:rsidR="003B4DD8" w:rsidRPr="00DC2F64">
        <w:rPr>
          <w:rFonts w:ascii="Times New Roman" w:hAnsi="Times New Roman"/>
          <w:sz w:val="28"/>
          <w:szCs w:val="28"/>
        </w:rPr>
        <w:t>15.5</w:t>
      </w:r>
      <w:r w:rsidRPr="00DC2F64">
        <w:rPr>
          <w:rFonts w:ascii="Times New Roman" w:hAnsi="Times New Roman"/>
          <w:sz w:val="28"/>
          <w:szCs w:val="28"/>
        </w:rPr>
        <w:t>. Требования к размещению и оформлению визуальной, текстовой и мультимедийной информации</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 xml:space="preserve">Помещения, в которых </w:t>
      </w:r>
      <w:r w:rsidR="004947FF" w:rsidRPr="00DC2F64">
        <w:rPr>
          <w:rFonts w:ascii="Times New Roman" w:hAnsi="Times New Roman"/>
          <w:sz w:val="28"/>
          <w:szCs w:val="28"/>
        </w:rPr>
        <w:t>предоставляется</w:t>
      </w:r>
      <w:r w:rsidRPr="00DC2F64">
        <w:rPr>
          <w:rFonts w:ascii="Times New Roman" w:hAnsi="Times New Roman"/>
          <w:sz w:val="28"/>
          <w:szCs w:val="28"/>
        </w:rPr>
        <w:t xml:space="preserve">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При недостаточном естественном освещении информационные стенды должны быть дополнительно освещены. Текст материалов, размещаемых на стендах, должен быть напечатан удобным для чтения шрифтом, основные моменты и наиболее важные места выделены.</w:t>
      </w:r>
    </w:p>
    <w:p w:rsidR="008C3F37" w:rsidRPr="00DC2F64" w:rsidRDefault="00B72273" w:rsidP="008C3F37">
      <w:pPr>
        <w:pStyle w:val="aff5"/>
        <w:ind w:firstLine="709"/>
        <w:jc w:val="both"/>
        <w:rPr>
          <w:rFonts w:ascii="Times New Roman" w:hAnsi="Times New Roman"/>
          <w:sz w:val="28"/>
          <w:szCs w:val="28"/>
        </w:rPr>
      </w:pPr>
      <w:r w:rsidRPr="00DC2F64">
        <w:rPr>
          <w:rFonts w:ascii="Times New Roman" w:hAnsi="Times New Roman"/>
          <w:sz w:val="28"/>
          <w:szCs w:val="28"/>
        </w:rPr>
        <w:t xml:space="preserve">Интернет - Портал городского округа </w:t>
      </w:r>
      <w:r w:rsidR="008C3F37" w:rsidRPr="00DC2F64">
        <w:rPr>
          <w:rFonts w:ascii="Times New Roman" w:hAnsi="Times New Roman"/>
          <w:sz w:val="28"/>
          <w:szCs w:val="28"/>
        </w:rPr>
        <w:t>должен содержать:</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список регламентированных муниципальных услуг, тексты Административных регламентов, приложения к Административным регламентам, образцы заполнения заявлений и бланки заявлений или иметь ссылки на сайты, содержащие эти сведения;</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предоставлять пользователям возможность:</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распечатки бланков заявлений;</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обмена мнениями по вопросам предоставления муниципальных услуг;</w:t>
      </w:r>
    </w:p>
    <w:p w:rsidR="008C3F37" w:rsidRPr="00DC2F64" w:rsidRDefault="008C3F37" w:rsidP="008C3F37">
      <w:pPr>
        <w:pStyle w:val="aff5"/>
        <w:ind w:firstLine="709"/>
        <w:jc w:val="both"/>
        <w:rPr>
          <w:rFonts w:ascii="Times New Roman" w:hAnsi="Times New Roman"/>
          <w:sz w:val="28"/>
          <w:szCs w:val="28"/>
        </w:rPr>
      </w:pPr>
      <w:r w:rsidRPr="00DC2F64">
        <w:rPr>
          <w:rFonts w:ascii="Times New Roman" w:hAnsi="Times New Roman"/>
          <w:sz w:val="28"/>
          <w:szCs w:val="28"/>
        </w:rPr>
        <w:t>направления обращения и получения ответа в электронном виде.</w:t>
      </w:r>
    </w:p>
    <w:p w:rsidR="008C3F37" w:rsidRPr="00DC2F64" w:rsidRDefault="008C3F37" w:rsidP="003B4DD8">
      <w:pPr>
        <w:autoSpaceDE w:val="0"/>
        <w:autoSpaceDN w:val="0"/>
        <w:adjustRightInd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 xml:space="preserve">Для инвалидов по зрению необходимо обеспечить условия доступности </w:t>
      </w:r>
      <w:r w:rsidR="008468C5">
        <w:rPr>
          <w:rFonts w:ascii="Times New Roman" w:hAnsi="Times New Roman" w:cs="Times New Roman"/>
          <w:sz w:val="28"/>
          <w:szCs w:val="28"/>
        </w:rPr>
        <w:t>Интернет-Портала городского округа</w:t>
      </w:r>
      <w:r w:rsidRPr="00DC2F64">
        <w:rPr>
          <w:rFonts w:ascii="Times New Roman" w:hAnsi="Times New Roman" w:cs="Times New Roman"/>
          <w:sz w:val="28"/>
          <w:szCs w:val="28"/>
        </w:rPr>
        <w:t xml:space="preserve"> в версии для слабовидящих.</w:t>
      </w:r>
    </w:p>
    <w:p w:rsidR="00574A8A" w:rsidRPr="00DC2F64" w:rsidRDefault="00574A8A" w:rsidP="003B4DD8">
      <w:pPr>
        <w:pStyle w:val="ConsPlusNormal"/>
        <w:widowControl/>
        <w:jc w:val="center"/>
        <w:rPr>
          <w:rFonts w:ascii="Times New Roman" w:hAnsi="Times New Roman" w:cs="Times New Roman"/>
          <w:sz w:val="28"/>
          <w:szCs w:val="28"/>
        </w:rPr>
      </w:pPr>
    </w:p>
    <w:p w:rsidR="008C3F37" w:rsidRPr="00DC2F64" w:rsidRDefault="003B4DD8" w:rsidP="003B4DD8">
      <w:pPr>
        <w:pStyle w:val="ConsPlusNormal"/>
        <w:widowControl/>
        <w:jc w:val="center"/>
        <w:rPr>
          <w:rFonts w:ascii="Times New Roman" w:hAnsi="Times New Roman" w:cs="Times New Roman"/>
          <w:sz w:val="28"/>
          <w:szCs w:val="28"/>
        </w:rPr>
      </w:pPr>
      <w:r w:rsidRPr="00DC2F64">
        <w:rPr>
          <w:rFonts w:ascii="Times New Roman" w:hAnsi="Times New Roman" w:cs="Times New Roman"/>
          <w:sz w:val="28"/>
          <w:szCs w:val="28"/>
        </w:rPr>
        <w:t>2.16. П</w:t>
      </w:r>
      <w:r w:rsidR="008C3F37" w:rsidRPr="00DC2F64">
        <w:rPr>
          <w:rFonts w:ascii="Times New Roman" w:hAnsi="Times New Roman" w:cs="Times New Roman"/>
          <w:sz w:val="28"/>
          <w:szCs w:val="28"/>
        </w:rPr>
        <w:t>оказатели доступности и качества муниципальной услуги</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2.</w:t>
      </w:r>
      <w:r w:rsidR="003B4DD8" w:rsidRPr="00DC2F64">
        <w:rPr>
          <w:rFonts w:ascii="Times New Roman" w:hAnsi="Times New Roman"/>
          <w:sz w:val="28"/>
          <w:szCs w:val="28"/>
        </w:rPr>
        <w:t>16.1</w:t>
      </w:r>
      <w:r w:rsidRPr="00DC2F64">
        <w:rPr>
          <w:rFonts w:ascii="Times New Roman" w:hAnsi="Times New Roman"/>
          <w:sz w:val="28"/>
          <w:szCs w:val="28"/>
        </w:rPr>
        <w:t>. Показателями доступности предоставления муниципальной услуги являются:</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территориальная доступность;</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простота и ясность изложения информационных документов;</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 xml:space="preserve">доступность обращения </w:t>
      </w:r>
      <w:r w:rsidR="00BF16FC" w:rsidRPr="00DC2F64">
        <w:rPr>
          <w:rFonts w:ascii="Times New Roman" w:hAnsi="Times New Roman"/>
          <w:sz w:val="28"/>
          <w:szCs w:val="28"/>
        </w:rPr>
        <w:t>заявителей</w:t>
      </w:r>
      <w:r w:rsidRPr="00DC2F64">
        <w:rPr>
          <w:rFonts w:ascii="Times New Roman" w:hAnsi="Times New Roman"/>
          <w:sz w:val="28"/>
          <w:szCs w:val="28"/>
        </w:rPr>
        <w:t xml:space="preserve"> за предоставлением муниципальной услуги;</w:t>
      </w:r>
    </w:p>
    <w:p w:rsidR="008C3F37" w:rsidRPr="00DC2F64" w:rsidRDefault="008C3F37" w:rsidP="003B4DD8">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возможность подачи заявки в электронной форме, а также в иных формах, предусмотренных законодательством Российской Федерации, по выбору заявителя;</w:t>
      </w:r>
    </w:p>
    <w:p w:rsidR="008C3F37" w:rsidRPr="00DC2F64" w:rsidRDefault="008C3F37" w:rsidP="003B4DD8">
      <w:pPr>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размещение носителей информации в доступном и удобном для инвалидов, передвигающихся на инвалидной коляске, месте;</w:t>
      </w:r>
    </w:p>
    <w:p w:rsidR="008C3F37" w:rsidRPr="00DC2F64" w:rsidRDefault="008C3F37" w:rsidP="003B4DD8">
      <w:pPr>
        <w:tabs>
          <w:tab w:val="left" w:pos="567"/>
          <w:tab w:val="left" w:pos="900"/>
        </w:tabs>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lastRenderedPageBreak/>
        <w:t xml:space="preserve">оказание специалистами </w:t>
      </w:r>
      <w:r w:rsidR="0045147C">
        <w:rPr>
          <w:rFonts w:ascii="Times New Roman" w:hAnsi="Times New Roman" w:cs="Times New Roman"/>
          <w:sz w:val="28"/>
          <w:szCs w:val="28"/>
        </w:rPr>
        <w:t>градостроительства, транспорта и муниципального хозяйства</w:t>
      </w:r>
      <w:r w:rsidR="003B4DD8" w:rsidRPr="00DC2F64">
        <w:rPr>
          <w:rFonts w:ascii="Times New Roman" w:hAnsi="Times New Roman" w:cs="Times New Roman"/>
          <w:sz w:val="28"/>
          <w:szCs w:val="28"/>
        </w:rPr>
        <w:t xml:space="preserve"> </w:t>
      </w:r>
      <w:r w:rsidRPr="00DC2F64">
        <w:rPr>
          <w:rFonts w:ascii="Times New Roman" w:hAnsi="Times New Roman" w:cs="Times New Roman"/>
          <w:sz w:val="28"/>
          <w:szCs w:val="28"/>
        </w:rPr>
        <w:t>необходимой помощи инвалидам в преодолении барьеров, мешающих получению ими муниципальных услуг наравне с другими лицами</w:t>
      </w:r>
      <w:r w:rsidR="00864610" w:rsidRPr="00DC2F64">
        <w:rPr>
          <w:rFonts w:ascii="Times New Roman" w:hAnsi="Times New Roman" w:cs="Times New Roman"/>
          <w:sz w:val="28"/>
          <w:szCs w:val="28"/>
        </w:rPr>
        <w:t>;</w:t>
      </w:r>
    </w:p>
    <w:p w:rsidR="00864610" w:rsidRPr="00DC2F64" w:rsidRDefault="00864610" w:rsidP="003B4DD8">
      <w:pPr>
        <w:tabs>
          <w:tab w:val="left" w:pos="567"/>
          <w:tab w:val="left" w:pos="900"/>
        </w:tabs>
        <w:autoSpaceDE w:val="0"/>
        <w:spacing w:after="0" w:line="240" w:lineRule="auto"/>
        <w:ind w:firstLine="709"/>
        <w:jc w:val="both"/>
        <w:rPr>
          <w:rFonts w:ascii="Times New Roman" w:hAnsi="Times New Roman" w:cs="Times New Roman"/>
          <w:sz w:val="28"/>
          <w:szCs w:val="28"/>
        </w:rPr>
      </w:pPr>
      <w:r w:rsidRPr="00DC2F64">
        <w:rPr>
          <w:rFonts w:ascii="Times New Roman" w:hAnsi="Times New Roman" w:cs="Times New Roman"/>
          <w:sz w:val="28"/>
          <w:szCs w:val="28"/>
        </w:rPr>
        <w:t>возможность получения муниципальной услуги по месту обращения заявителя.</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2.</w:t>
      </w:r>
      <w:r w:rsidR="003B4DD8" w:rsidRPr="00DC2F64">
        <w:rPr>
          <w:rFonts w:ascii="Times New Roman" w:hAnsi="Times New Roman"/>
          <w:sz w:val="28"/>
          <w:szCs w:val="28"/>
        </w:rPr>
        <w:t>16.2</w:t>
      </w:r>
      <w:r w:rsidRPr="00DC2F64">
        <w:rPr>
          <w:rFonts w:ascii="Times New Roman" w:hAnsi="Times New Roman"/>
          <w:sz w:val="28"/>
          <w:szCs w:val="28"/>
        </w:rPr>
        <w:t>. Качество предоставления муниципальной услуги определяется:</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получением муниципальной услуги своевременно и в соответствии со стандартом предоставления муниципальной услуги;</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 xml:space="preserve">получением полной, актуальной и достоверной информации о порядке предоставления муниципальной услуги, </w:t>
      </w:r>
      <w:r w:rsidR="001467A2">
        <w:rPr>
          <w:rFonts w:ascii="Times New Roman" w:hAnsi="Times New Roman"/>
          <w:sz w:val="28"/>
          <w:szCs w:val="28"/>
        </w:rPr>
        <w:t>в том числе в электронной форме;</w:t>
      </w:r>
    </w:p>
    <w:p w:rsidR="008C3F37" w:rsidRPr="00DC2F64" w:rsidRDefault="008C3F37" w:rsidP="003B4DD8">
      <w:pPr>
        <w:pStyle w:val="aff5"/>
        <w:ind w:firstLine="709"/>
        <w:jc w:val="both"/>
        <w:rPr>
          <w:rFonts w:ascii="Times New Roman" w:hAnsi="Times New Roman"/>
          <w:color w:val="7030A0"/>
          <w:sz w:val="28"/>
          <w:szCs w:val="28"/>
        </w:rPr>
      </w:pPr>
      <w:r w:rsidRPr="00DC2F64">
        <w:rPr>
          <w:rFonts w:ascii="Times New Roman" w:hAnsi="Times New Roman"/>
          <w:sz w:val="28"/>
          <w:szCs w:val="28"/>
        </w:rPr>
        <w:t>предоставлением муниципальной услуги в срок, указ</w:t>
      </w:r>
      <w:r w:rsidR="001467A2">
        <w:rPr>
          <w:rFonts w:ascii="Times New Roman" w:hAnsi="Times New Roman"/>
          <w:sz w:val="28"/>
          <w:szCs w:val="28"/>
        </w:rPr>
        <w:t xml:space="preserve">анный в </w:t>
      </w:r>
      <w:r w:rsidRPr="00DC2F64">
        <w:rPr>
          <w:rFonts w:ascii="Times New Roman" w:hAnsi="Times New Roman"/>
          <w:sz w:val="28"/>
          <w:szCs w:val="28"/>
        </w:rPr>
        <w:t>пункте 2.</w:t>
      </w:r>
      <w:r w:rsidR="00BF16FC" w:rsidRPr="00DC2F64">
        <w:rPr>
          <w:rFonts w:ascii="Times New Roman" w:hAnsi="Times New Roman"/>
          <w:sz w:val="28"/>
          <w:szCs w:val="28"/>
        </w:rPr>
        <w:t>4</w:t>
      </w:r>
      <w:r w:rsidR="00631AC3">
        <w:rPr>
          <w:rFonts w:ascii="Times New Roman" w:hAnsi="Times New Roman"/>
          <w:sz w:val="28"/>
          <w:szCs w:val="28"/>
        </w:rPr>
        <w:t xml:space="preserve"> </w:t>
      </w:r>
      <w:r w:rsidR="00435B4E" w:rsidRPr="00DC2F64">
        <w:rPr>
          <w:rFonts w:ascii="Times New Roman" w:hAnsi="Times New Roman"/>
          <w:sz w:val="28"/>
          <w:szCs w:val="28"/>
        </w:rPr>
        <w:t xml:space="preserve">настоящего </w:t>
      </w:r>
      <w:r w:rsidRPr="00DC2F64">
        <w:rPr>
          <w:rFonts w:ascii="Times New Roman" w:hAnsi="Times New Roman"/>
          <w:sz w:val="28"/>
          <w:szCs w:val="28"/>
        </w:rPr>
        <w:t>Административного регламента;</w:t>
      </w:r>
    </w:p>
    <w:p w:rsidR="008C3F37" w:rsidRPr="00DC2F64" w:rsidRDefault="008C3F37" w:rsidP="003B4DD8">
      <w:pPr>
        <w:pStyle w:val="aff5"/>
        <w:ind w:firstLine="709"/>
        <w:jc w:val="both"/>
        <w:rPr>
          <w:rFonts w:ascii="Times New Roman" w:hAnsi="Times New Roman"/>
          <w:sz w:val="28"/>
          <w:szCs w:val="28"/>
        </w:rPr>
      </w:pPr>
      <w:r w:rsidRPr="00DC2F64">
        <w:rPr>
          <w:rFonts w:ascii="Times New Roman" w:hAnsi="Times New Roman"/>
          <w:sz w:val="28"/>
          <w:szCs w:val="28"/>
        </w:rPr>
        <w:t xml:space="preserve">отсутствием жалоб со </w:t>
      </w:r>
      <w:r w:rsidR="005D0C64">
        <w:rPr>
          <w:rFonts w:ascii="Times New Roman" w:hAnsi="Times New Roman"/>
          <w:sz w:val="28"/>
          <w:szCs w:val="28"/>
        </w:rPr>
        <w:t>стороны З</w:t>
      </w:r>
      <w:r w:rsidRPr="00DC2F64">
        <w:rPr>
          <w:rFonts w:ascii="Times New Roman" w:hAnsi="Times New Roman"/>
          <w:sz w:val="28"/>
          <w:szCs w:val="28"/>
        </w:rPr>
        <w:t>аявителей на нарушение требований стандарта предоставления муниципальной услуги.</w:t>
      </w:r>
    </w:p>
    <w:p w:rsidR="00574A8A"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2.16.3. В любое время с</w:t>
      </w:r>
      <w:r w:rsidR="005D0C64">
        <w:rPr>
          <w:rFonts w:ascii="Times New Roman" w:hAnsi="Times New Roman" w:cs="Times New Roman"/>
          <w:sz w:val="28"/>
          <w:szCs w:val="28"/>
        </w:rPr>
        <w:t xml:space="preserve"> момента регистрации обращения З</w:t>
      </w:r>
      <w:r w:rsidRPr="00DC2F64">
        <w:rPr>
          <w:rFonts w:ascii="Times New Roman" w:hAnsi="Times New Roman" w:cs="Times New Roman"/>
          <w:sz w:val="28"/>
          <w:szCs w:val="28"/>
        </w:rPr>
        <w:t>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w:t>
      </w:r>
    </w:p>
    <w:p w:rsidR="00864610" w:rsidRPr="00DC2F64" w:rsidRDefault="009928D5" w:rsidP="008C6A76">
      <w:pPr>
        <w:pStyle w:val="ConsPlusNormal"/>
        <w:suppressAutoHyphens/>
        <w:ind w:firstLine="709"/>
        <w:jc w:val="both"/>
        <w:outlineLvl w:val="2"/>
        <w:rPr>
          <w:rFonts w:ascii="Times New Roman" w:hAnsi="Times New Roman" w:cs="Times New Roman"/>
          <w:sz w:val="28"/>
          <w:szCs w:val="28"/>
        </w:rPr>
      </w:pPr>
      <w:r>
        <w:rPr>
          <w:rFonts w:ascii="Times New Roman" w:hAnsi="Times New Roman" w:cs="Times New Roman"/>
          <w:sz w:val="28"/>
          <w:szCs w:val="28"/>
        </w:rPr>
        <w:t>П</w:t>
      </w:r>
      <w:r w:rsidR="005D0C64">
        <w:rPr>
          <w:rFonts w:ascii="Times New Roman" w:hAnsi="Times New Roman" w:cs="Times New Roman"/>
          <w:sz w:val="28"/>
          <w:szCs w:val="28"/>
        </w:rPr>
        <w:t>ри личном обращении З</w:t>
      </w:r>
      <w:r w:rsidR="00864610" w:rsidRPr="00DC2F64">
        <w:rPr>
          <w:rFonts w:ascii="Times New Roman" w:hAnsi="Times New Roman" w:cs="Times New Roman"/>
          <w:sz w:val="28"/>
          <w:szCs w:val="28"/>
        </w:rPr>
        <w:t>аявителя, по телефону</w:t>
      </w:r>
      <w:r>
        <w:rPr>
          <w:rFonts w:ascii="Times New Roman" w:hAnsi="Times New Roman" w:cs="Times New Roman"/>
          <w:sz w:val="28"/>
          <w:szCs w:val="28"/>
        </w:rPr>
        <w:t xml:space="preserve"> предоставляется</w:t>
      </w:r>
      <w:r w:rsidR="0045147C">
        <w:rPr>
          <w:rFonts w:ascii="Times New Roman" w:hAnsi="Times New Roman" w:cs="Times New Roman"/>
          <w:sz w:val="28"/>
          <w:szCs w:val="28"/>
        </w:rPr>
        <w:t xml:space="preserve"> </w:t>
      </w:r>
      <w:r w:rsidR="00EE693D">
        <w:rPr>
          <w:rFonts w:ascii="Times New Roman" w:hAnsi="Times New Roman" w:cs="Times New Roman"/>
          <w:sz w:val="28"/>
          <w:szCs w:val="28"/>
        </w:rPr>
        <w:t>следующая и</w:t>
      </w:r>
      <w:r w:rsidRPr="00DC2F64">
        <w:rPr>
          <w:rFonts w:ascii="Times New Roman" w:hAnsi="Times New Roman" w:cs="Times New Roman"/>
          <w:sz w:val="28"/>
          <w:szCs w:val="28"/>
        </w:rPr>
        <w:t>нформация о рассмотрении обращений</w:t>
      </w:r>
      <w:r w:rsidR="00864610" w:rsidRPr="00DC2F64">
        <w:rPr>
          <w:rFonts w:ascii="Times New Roman" w:hAnsi="Times New Roman" w:cs="Times New Roman"/>
          <w:sz w:val="28"/>
          <w:szCs w:val="28"/>
        </w:rPr>
        <w:t>:</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дата получения обращения и его регистрация;</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 должностном лице, которому поручено рассмотрение обращения;</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об отказе в рассмотрении обращения;</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 продлении срока рассмотрения обращения;</w:t>
      </w:r>
    </w:p>
    <w:p w:rsidR="00864610" w:rsidRPr="00DC2F64" w:rsidRDefault="007E2D6A"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о результатах рассмотрения обращения.</w:t>
      </w:r>
    </w:p>
    <w:p w:rsidR="00864610" w:rsidRPr="00DC2F64" w:rsidRDefault="00864610" w:rsidP="008C6A76">
      <w:pPr>
        <w:pStyle w:val="ConsPlusNormal"/>
        <w:suppressAutoHyphens/>
        <w:ind w:firstLine="709"/>
        <w:jc w:val="both"/>
        <w:outlineLvl w:val="2"/>
        <w:rPr>
          <w:rFonts w:ascii="Times New Roman" w:hAnsi="Times New Roman" w:cs="Times New Roman"/>
          <w:sz w:val="28"/>
          <w:szCs w:val="28"/>
        </w:rPr>
      </w:pPr>
    </w:p>
    <w:p w:rsidR="008C6A76" w:rsidRPr="00DC2F64" w:rsidRDefault="008C6A76" w:rsidP="008C6A76">
      <w:pPr>
        <w:pStyle w:val="ConsPlusNormal"/>
        <w:suppressAutoHyphens/>
        <w:ind w:firstLine="709"/>
        <w:jc w:val="both"/>
        <w:outlineLvl w:val="2"/>
        <w:rPr>
          <w:rFonts w:ascii="Times New Roman" w:hAnsi="Times New Roman" w:cs="Times New Roman"/>
          <w:sz w:val="28"/>
          <w:szCs w:val="28"/>
        </w:rPr>
      </w:pPr>
      <w:r w:rsidRPr="00DC2F64">
        <w:rPr>
          <w:rFonts w:ascii="Times New Roman" w:hAnsi="Times New Roman" w:cs="Times New Roman"/>
          <w:sz w:val="28"/>
          <w:szCs w:val="28"/>
        </w:rPr>
        <w:t>2.17.</w:t>
      </w:r>
      <w:r w:rsidR="00FF438B">
        <w:rPr>
          <w:rFonts w:ascii="Times New Roman" w:hAnsi="Times New Roman" w:cs="Times New Roman"/>
          <w:sz w:val="28"/>
          <w:szCs w:val="28"/>
        </w:rPr>
        <w:t xml:space="preserve"> </w:t>
      </w:r>
      <w:r w:rsidRPr="00DC2F64">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в </w:t>
      </w:r>
      <w:r w:rsidR="00C2287E" w:rsidRPr="00DC2F64">
        <w:rPr>
          <w:rFonts w:ascii="Times New Roman" w:hAnsi="Times New Roman" w:cs="Times New Roman"/>
          <w:sz w:val="28"/>
          <w:szCs w:val="28"/>
        </w:rPr>
        <w:t>МФЦ</w:t>
      </w:r>
      <w:r w:rsidRPr="00DC2F64">
        <w:rPr>
          <w:rFonts w:ascii="Times New Roman" w:hAnsi="Times New Roman" w:cs="Times New Roman"/>
          <w:sz w:val="28"/>
          <w:szCs w:val="28"/>
        </w:rPr>
        <w:t xml:space="preserve"> и особенности предоставления муниципальной услуги в электронной форме</w:t>
      </w:r>
    </w:p>
    <w:p w:rsidR="00D12014" w:rsidRPr="00DC2F64" w:rsidRDefault="009F248D" w:rsidP="00396544">
      <w:pPr>
        <w:pStyle w:val="Standard"/>
        <w:widowControl w:val="0"/>
        <w:ind w:firstLine="709"/>
        <w:jc w:val="both"/>
        <w:rPr>
          <w:rFonts w:eastAsia="Arial CYR"/>
          <w:bCs/>
          <w:color w:val="000000"/>
          <w:sz w:val="28"/>
          <w:szCs w:val="28"/>
        </w:rPr>
      </w:pPr>
      <w:r w:rsidRPr="00DC2F64">
        <w:rPr>
          <w:rFonts w:eastAsia="Arial CYR"/>
          <w:bCs/>
          <w:color w:val="000000"/>
          <w:sz w:val="28"/>
          <w:szCs w:val="28"/>
        </w:rPr>
        <w:t>2.17.1.</w:t>
      </w:r>
      <w:r w:rsidR="00D12014" w:rsidRPr="00DC2F64">
        <w:rPr>
          <w:rFonts w:eastAsia="Arial CYR"/>
          <w:bCs/>
          <w:color w:val="000000"/>
          <w:sz w:val="28"/>
          <w:szCs w:val="28"/>
        </w:rPr>
        <w:t xml:space="preserve"> Муниципальная услуга не предоставляется через МФЦ.</w:t>
      </w:r>
    </w:p>
    <w:p w:rsidR="00B378FE" w:rsidRPr="00DC2F64" w:rsidRDefault="00D12014" w:rsidP="00396544">
      <w:pPr>
        <w:pStyle w:val="Standard"/>
        <w:widowControl w:val="0"/>
        <w:ind w:firstLine="709"/>
        <w:jc w:val="both"/>
        <w:rPr>
          <w:rFonts w:eastAsia="Arial CYR"/>
          <w:bCs/>
          <w:color w:val="000000"/>
          <w:sz w:val="28"/>
          <w:szCs w:val="28"/>
        </w:rPr>
      </w:pPr>
      <w:r w:rsidRPr="00DC2F64">
        <w:rPr>
          <w:rFonts w:eastAsia="Arial CYR"/>
          <w:bCs/>
          <w:color w:val="000000"/>
          <w:sz w:val="28"/>
          <w:szCs w:val="28"/>
        </w:rPr>
        <w:t xml:space="preserve">2.17.2. </w:t>
      </w:r>
      <w:r w:rsidR="009F248D" w:rsidRPr="00DC2F64">
        <w:rPr>
          <w:rFonts w:eastAsia="Arial CYR"/>
          <w:bCs/>
          <w:color w:val="000000"/>
          <w:sz w:val="28"/>
          <w:szCs w:val="28"/>
        </w:rPr>
        <w:t>Информация о муниципальной услуге, а также  форма заявления</w:t>
      </w:r>
      <w:r w:rsidRPr="00DC2F64">
        <w:rPr>
          <w:rFonts w:eastAsia="Arial CYR"/>
          <w:bCs/>
          <w:color w:val="000000"/>
          <w:sz w:val="28"/>
          <w:szCs w:val="28"/>
        </w:rPr>
        <w:t xml:space="preserve"> в электронном виде размещаются</w:t>
      </w:r>
      <w:r w:rsidR="002F4A7F" w:rsidRPr="00DC2F64">
        <w:rPr>
          <w:rFonts w:eastAsia="Arial CYR"/>
          <w:bCs/>
          <w:color w:val="000000"/>
          <w:sz w:val="28"/>
          <w:szCs w:val="28"/>
        </w:rPr>
        <w:t xml:space="preserve"> на Интернет-Портале городского округа, </w:t>
      </w:r>
      <w:r w:rsidR="00B378FE" w:rsidRPr="00DC2F64">
        <w:rPr>
          <w:rFonts w:eastAsia="Arial CYR"/>
          <w:bCs/>
          <w:color w:val="000000"/>
          <w:sz w:val="28"/>
          <w:szCs w:val="28"/>
        </w:rPr>
        <w:t>Едином портале, Региональном портале.</w:t>
      </w:r>
    </w:p>
    <w:p w:rsidR="00396544" w:rsidRPr="00DC2F64" w:rsidRDefault="00B378FE" w:rsidP="00396544">
      <w:pPr>
        <w:pStyle w:val="Standard"/>
        <w:widowControl w:val="0"/>
        <w:ind w:firstLine="709"/>
        <w:jc w:val="both"/>
        <w:rPr>
          <w:rFonts w:eastAsia="Arial CYR"/>
          <w:bCs/>
          <w:color w:val="000000"/>
          <w:sz w:val="28"/>
          <w:szCs w:val="28"/>
        </w:rPr>
      </w:pPr>
      <w:r w:rsidRPr="00DC2F64">
        <w:rPr>
          <w:rFonts w:eastAsia="Arial CYR"/>
          <w:bCs/>
          <w:color w:val="000000"/>
          <w:sz w:val="28"/>
          <w:szCs w:val="28"/>
        </w:rPr>
        <w:t>2.17.3. Предоставление муниципальной услуги в части подачи заявления через Единый портал, Региональный портал,</w:t>
      </w:r>
      <w:r w:rsidR="00281DCE">
        <w:rPr>
          <w:rFonts w:eastAsia="Arial CYR"/>
          <w:bCs/>
          <w:color w:val="000000"/>
          <w:sz w:val="28"/>
          <w:szCs w:val="28"/>
        </w:rPr>
        <w:t xml:space="preserve"> </w:t>
      </w:r>
      <w:r w:rsidRPr="00DC2F64">
        <w:rPr>
          <w:rFonts w:eastAsia="Arial CYR"/>
          <w:bCs/>
          <w:color w:val="000000"/>
          <w:sz w:val="28"/>
          <w:szCs w:val="28"/>
        </w:rPr>
        <w:t>не предусмотрено.</w:t>
      </w:r>
    </w:p>
    <w:p w:rsidR="00B378FE" w:rsidRPr="00DC2F64" w:rsidRDefault="00B378FE" w:rsidP="00396544">
      <w:pPr>
        <w:pStyle w:val="Standard"/>
        <w:widowControl w:val="0"/>
        <w:ind w:firstLine="709"/>
        <w:jc w:val="both"/>
        <w:rPr>
          <w:rFonts w:eastAsia="Arial CYR"/>
          <w:bCs/>
          <w:color w:val="000000"/>
          <w:sz w:val="28"/>
          <w:szCs w:val="28"/>
        </w:rPr>
      </w:pPr>
    </w:p>
    <w:p w:rsidR="00396544" w:rsidRPr="00DC2F64" w:rsidRDefault="00396544" w:rsidP="00396544">
      <w:pPr>
        <w:pStyle w:val="Standard"/>
        <w:widowControl w:val="0"/>
        <w:ind w:firstLine="709"/>
        <w:jc w:val="center"/>
        <w:rPr>
          <w:rFonts w:eastAsia="Arial CYR"/>
          <w:bCs/>
          <w:sz w:val="28"/>
          <w:szCs w:val="28"/>
        </w:rPr>
      </w:pPr>
      <w:r w:rsidRPr="00DC2F64">
        <w:rPr>
          <w:rFonts w:eastAsia="Arial CYR"/>
          <w:bCs/>
          <w:color w:val="000000"/>
          <w:sz w:val="28"/>
          <w:szCs w:val="28"/>
        </w:rPr>
        <w:t xml:space="preserve">3. Состав, последовательность и сроки выполнения административных процедур (действий), требования к порядку их  выполнения, </w:t>
      </w:r>
      <w:r w:rsidRPr="00DC2F64">
        <w:rPr>
          <w:rFonts w:eastAsia="Arial CYR"/>
          <w:bCs/>
          <w:sz w:val="28"/>
          <w:szCs w:val="28"/>
        </w:rPr>
        <w:t xml:space="preserve">в том числе особенности выполнения административных процедур (действий) в электронной форме, а также особенности выполнения административных </w:t>
      </w:r>
    </w:p>
    <w:p w:rsidR="00396544" w:rsidRPr="00DC2F64" w:rsidRDefault="00396544" w:rsidP="00396544">
      <w:pPr>
        <w:pStyle w:val="Standard"/>
        <w:widowControl w:val="0"/>
        <w:ind w:firstLine="709"/>
        <w:jc w:val="center"/>
        <w:rPr>
          <w:rFonts w:eastAsia="Arial CYR"/>
          <w:bCs/>
          <w:sz w:val="28"/>
          <w:szCs w:val="28"/>
        </w:rPr>
      </w:pPr>
      <w:r w:rsidRPr="00DC2F64">
        <w:rPr>
          <w:rFonts w:eastAsia="Arial CYR"/>
          <w:bCs/>
          <w:sz w:val="28"/>
          <w:szCs w:val="28"/>
        </w:rPr>
        <w:t>процедур (действий) в МФЦ</w:t>
      </w:r>
    </w:p>
    <w:p w:rsidR="00396544" w:rsidRPr="00DC2F64" w:rsidRDefault="00396544" w:rsidP="00396544">
      <w:pPr>
        <w:pStyle w:val="Standard"/>
        <w:widowControl w:val="0"/>
        <w:tabs>
          <w:tab w:val="left" w:pos="0"/>
          <w:tab w:val="left" w:pos="3119"/>
        </w:tabs>
        <w:ind w:firstLine="709"/>
        <w:jc w:val="both"/>
        <w:rPr>
          <w:rFonts w:eastAsia="Arial CYR"/>
          <w:b/>
          <w:bCs/>
          <w:color w:val="000000"/>
          <w:sz w:val="28"/>
          <w:szCs w:val="28"/>
        </w:rPr>
      </w:pPr>
    </w:p>
    <w:p w:rsidR="0074502C" w:rsidRPr="0074502C" w:rsidRDefault="008B0FE1" w:rsidP="0074502C">
      <w:pPr>
        <w:pStyle w:val="aff5"/>
        <w:ind w:right="-2" w:firstLine="709"/>
        <w:jc w:val="both"/>
        <w:rPr>
          <w:rFonts w:ascii="Times New Roman" w:hAnsi="Times New Roman"/>
          <w:sz w:val="28"/>
          <w:szCs w:val="28"/>
        </w:rPr>
      </w:pPr>
      <w:r>
        <w:rPr>
          <w:rFonts w:ascii="Times New Roman" w:hAnsi="Times New Roman"/>
          <w:sz w:val="28"/>
          <w:szCs w:val="28"/>
        </w:rPr>
        <w:lastRenderedPageBreak/>
        <w:t xml:space="preserve">3.1. </w:t>
      </w:r>
      <w:r w:rsidR="0074502C" w:rsidRPr="0074502C">
        <w:rPr>
          <w:rFonts w:ascii="Times New Roman" w:hAnsi="Times New Roman"/>
          <w:sz w:val="28"/>
          <w:szCs w:val="28"/>
        </w:rPr>
        <w:t>Предоставление</w:t>
      </w:r>
      <w:r w:rsidR="0074502C" w:rsidRPr="0074502C">
        <w:rPr>
          <w:rFonts w:ascii="Times New Roman" w:hAnsi="Times New Roman"/>
          <w:bCs/>
          <w:sz w:val="28"/>
          <w:szCs w:val="28"/>
        </w:rPr>
        <w:t xml:space="preserve"> муниципальной услуги</w:t>
      </w:r>
      <w:r w:rsidR="0074502C" w:rsidRPr="0074502C">
        <w:rPr>
          <w:rFonts w:ascii="Times New Roman" w:hAnsi="Times New Roman"/>
          <w:sz w:val="28"/>
          <w:szCs w:val="28"/>
        </w:rPr>
        <w:t xml:space="preserve"> включает в себя следующие административные процедуры:</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 xml:space="preserve">1) прием и регистрация заявления </w:t>
      </w:r>
      <w:r w:rsidR="00A24F40">
        <w:rPr>
          <w:rFonts w:ascii="Times New Roman" w:hAnsi="Times New Roman" w:cs="Times New Roman"/>
          <w:sz w:val="28"/>
          <w:szCs w:val="28"/>
        </w:rPr>
        <w:t xml:space="preserve">и приложенных к нему документов </w:t>
      </w:r>
      <w:r w:rsidRPr="0074502C">
        <w:rPr>
          <w:rFonts w:ascii="Times New Roman" w:hAnsi="Times New Roman" w:cs="Times New Roman"/>
          <w:sz w:val="28"/>
          <w:szCs w:val="28"/>
        </w:rPr>
        <w:t>необходимых для предоставления муниципальной услуги;</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2) рассмотрение заявления о предоставлении муниципальной услуги и пакета документов;</w:t>
      </w:r>
    </w:p>
    <w:p w:rsid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3) выдача результата пред</w:t>
      </w:r>
      <w:r w:rsidR="00620F2D">
        <w:rPr>
          <w:rFonts w:ascii="Times New Roman" w:hAnsi="Times New Roman" w:cs="Times New Roman"/>
          <w:sz w:val="28"/>
          <w:szCs w:val="28"/>
        </w:rPr>
        <w:t>оставления муниципальной услуги или мотивированного отказа.</w:t>
      </w:r>
    </w:p>
    <w:p w:rsidR="00620F2D" w:rsidRPr="00FF438B" w:rsidRDefault="00620F2D" w:rsidP="00FF438B">
      <w:pPr>
        <w:widowControl w:val="0"/>
        <w:suppressAutoHyphens/>
        <w:autoSpaceDE w:val="0"/>
        <w:spacing w:line="100" w:lineRule="atLeast"/>
        <w:ind w:firstLine="540"/>
        <w:jc w:val="both"/>
        <w:rPr>
          <w:rFonts w:ascii="Times New Roman" w:hAnsi="Times New Roman" w:cs="Times New Roman"/>
          <w:b/>
          <w:i/>
          <w:sz w:val="28"/>
          <w:szCs w:val="28"/>
          <w:lang w:eastAsia="zh-CN"/>
        </w:rPr>
      </w:pPr>
      <w:r w:rsidRPr="00620F2D">
        <w:rPr>
          <w:rFonts w:ascii="Times New Roman" w:hAnsi="Times New Roman" w:cs="Times New Roman"/>
          <w:sz w:val="28"/>
          <w:szCs w:val="28"/>
          <w:lang w:eastAsia="zh-CN"/>
        </w:rPr>
        <w:t xml:space="preserve">Последовательность административных процедур при предоставлении муниципальной услуги указана в блок-схеме в </w:t>
      </w:r>
      <w:hyperlink r:id="rId20" w:history="1">
        <w:r w:rsidR="005D0C64">
          <w:rPr>
            <w:rFonts w:ascii="Times New Roman" w:hAnsi="Times New Roman" w:cs="Times New Roman"/>
            <w:sz w:val="28"/>
            <w:szCs w:val="28"/>
            <w:lang w:eastAsia="zh-CN"/>
          </w:rPr>
          <w:t>П</w:t>
        </w:r>
        <w:r w:rsidRPr="00620F2D">
          <w:rPr>
            <w:rFonts w:ascii="Times New Roman" w:hAnsi="Times New Roman" w:cs="Times New Roman"/>
            <w:sz w:val="28"/>
            <w:szCs w:val="28"/>
            <w:lang w:eastAsia="zh-CN"/>
          </w:rPr>
          <w:t>риложении №</w:t>
        </w:r>
      </w:hyperlink>
      <w:r w:rsidR="001467A2">
        <w:rPr>
          <w:rFonts w:ascii="Times New Roman" w:hAnsi="Times New Roman" w:cs="Times New Roman"/>
          <w:sz w:val="28"/>
          <w:szCs w:val="28"/>
          <w:lang w:eastAsia="zh-CN"/>
        </w:rPr>
        <w:t xml:space="preserve"> </w:t>
      </w:r>
      <w:r>
        <w:rPr>
          <w:rFonts w:ascii="Times New Roman" w:hAnsi="Times New Roman" w:cs="Times New Roman"/>
          <w:sz w:val="28"/>
          <w:szCs w:val="28"/>
          <w:lang w:eastAsia="zh-CN"/>
        </w:rPr>
        <w:t>1</w:t>
      </w:r>
      <w:r w:rsidRPr="00620F2D">
        <w:rPr>
          <w:rFonts w:ascii="Times New Roman" w:hAnsi="Times New Roman" w:cs="Times New Roman"/>
          <w:sz w:val="28"/>
          <w:szCs w:val="28"/>
          <w:lang w:eastAsia="zh-CN"/>
        </w:rPr>
        <w:t xml:space="preserve"> к Административному регламенту.</w:t>
      </w:r>
    </w:p>
    <w:p w:rsidR="0074502C" w:rsidRPr="0074502C" w:rsidRDefault="008B0FE1" w:rsidP="00A24F40">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3.2</w:t>
      </w:r>
      <w:r w:rsidR="004C3F5D">
        <w:rPr>
          <w:rFonts w:ascii="Times New Roman" w:hAnsi="Times New Roman" w:cs="Times New Roman"/>
          <w:sz w:val="28"/>
          <w:szCs w:val="28"/>
        </w:rPr>
        <w:t>.</w:t>
      </w:r>
      <w:r w:rsidR="0074502C" w:rsidRPr="0074502C">
        <w:rPr>
          <w:rFonts w:ascii="Times New Roman" w:hAnsi="Times New Roman" w:cs="Times New Roman"/>
          <w:sz w:val="28"/>
          <w:szCs w:val="28"/>
        </w:rPr>
        <w:t xml:space="preserve"> </w:t>
      </w:r>
      <w:r w:rsidR="00A24F40">
        <w:rPr>
          <w:rFonts w:ascii="Times New Roman" w:hAnsi="Times New Roman" w:cs="Times New Roman"/>
          <w:sz w:val="28"/>
          <w:szCs w:val="28"/>
        </w:rPr>
        <w:t xml:space="preserve">Прием и регистрация заявления и приложенных к нему документов необходимых для предоставления муниципальной услуги </w:t>
      </w:r>
    </w:p>
    <w:p w:rsidR="004971E0" w:rsidRPr="004971E0" w:rsidRDefault="008B0FE1" w:rsidP="001467A2">
      <w:pPr>
        <w:widowControl w:val="0"/>
        <w:suppressAutoHyphens/>
        <w:autoSpaceDE w:val="0"/>
        <w:spacing w:after="0" w:line="240" w:lineRule="auto"/>
        <w:ind w:firstLine="567"/>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3.2</w:t>
      </w:r>
      <w:r w:rsidR="004C3F5D">
        <w:rPr>
          <w:rFonts w:ascii="Times New Roman" w:eastAsia="Calibri" w:hAnsi="Times New Roman" w:cs="Times New Roman"/>
          <w:color w:val="000000"/>
          <w:sz w:val="28"/>
          <w:szCs w:val="28"/>
          <w:lang w:eastAsia="zh-CN"/>
        </w:rPr>
        <w:t xml:space="preserve">.1. </w:t>
      </w:r>
      <w:r w:rsidR="004971E0" w:rsidRPr="004971E0">
        <w:rPr>
          <w:rFonts w:ascii="Times New Roman" w:eastAsia="Calibri" w:hAnsi="Times New Roman" w:cs="Times New Roman"/>
          <w:color w:val="000000"/>
          <w:sz w:val="28"/>
          <w:szCs w:val="28"/>
          <w:lang w:eastAsia="zh-CN"/>
        </w:rPr>
        <w:t xml:space="preserve">Основанием для начала административной процедуры является поступление в </w:t>
      </w:r>
      <w:r w:rsidR="00A24F40" w:rsidRPr="00A24F40">
        <w:rPr>
          <w:rFonts w:ascii="Times New Roman" w:hAnsi="Times New Roman" w:cs="Times New Roman"/>
          <w:color w:val="000000"/>
          <w:sz w:val="28"/>
          <w:szCs w:val="28"/>
          <w:lang w:eastAsia="zh-CN"/>
        </w:rPr>
        <w:t>а</w:t>
      </w:r>
      <w:r w:rsidR="004971E0" w:rsidRPr="00A24F40">
        <w:rPr>
          <w:rFonts w:ascii="Times New Roman" w:hAnsi="Times New Roman" w:cs="Times New Roman"/>
          <w:color w:val="000000"/>
          <w:sz w:val="28"/>
          <w:szCs w:val="28"/>
          <w:lang w:eastAsia="zh-CN"/>
        </w:rPr>
        <w:t>дминистрацию</w:t>
      </w:r>
      <w:r w:rsidR="004971E0">
        <w:rPr>
          <w:rFonts w:ascii="Times New Roman" w:hAnsi="Times New Roman" w:cs="Times New Roman"/>
          <w:color w:val="000000"/>
          <w:sz w:val="28"/>
          <w:szCs w:val="28"/>
          <w:lang w:eastAsia="zh-CN"/>
        </w:rPr>
        <w:t xml:space="preserve"> </w:t>
      </w:r>
      <w:r w:rsidR="004971E0" w:rsidRPr="004971E0">
        <w:rPr>
          <w:rFonts w:ascii="Times New Roman" w:eastAsia="Calibri" w:hAnsi="Times New Roman" w:cs="Times New Roman"/>
          <w:color w:val="000000"/>
          <w:sz w:val="28"/>
          <w:szCs w:val="28"/>
          <w:lang w:eastAsia="zh-CN"/>
        </w:rPr>
        <w:t xml:space="preserve">заявления с приложением документов, предусмотренных </w:t>
      </w:r>
      <w:r w:rsidR="004971E0">
        <w:rPr>
          <w:rFonts w:ascii="Times New Roman" w:hAnsi="Times New Roman" w:cs="Times New Roman"/>
          <w:sz w:val="28"/>
          <w:szCs w:val="28"/>
          <w:lang w:eastAsia="zh-CN"/>
        </w:rPr>
        <w:t>пунктом 2.6</w:t>
      </w:r>
      <w:r w:rsidR="004971E0" w:rsidRPr="004971E0">
        <w:rPr>
          <w:rFonts w:ascii="Times New Roman" w:eastAsia="Calibri" w:hAnsi="Times New Roman" w:cs="Times New Roman"/>
          <w:sz w:val="28"/>
          <w:szCs w:val="28"/>
          <w:lang w:eastAsia="zh-CN"/>
        </w:rPr>
        <w:t xml:space="preserve"> Административного регламента,</w:t>
      </w:r>
      <w:r w:rsidR="004971E0" w:rsidRPr="004971E0">
        <w:rPr>
          <w:rFonts w:ascii="Times New Roman" w:eastAsia="Calibri" w:hAnsi="Times New Roman" w:cs="Times New Roman"/>
          <w:color w:val="000000"/>
          <w:sz w:val="28"/>
          <w:szCs w:val="28"/>
          <w:lang w:eastAsia="zh-CN"/>
        </w:rPr>
        <w:t xml:space="preserve"> одним из следующих способов:</w:t>
      </w:r>
    </w:p>
    <w:p w:rsidR="004971E0" w:rsidRPr="004971E0" w:rsidRDefault="005D0C64" w:rsidP="00FF438B">
      <w:pPr>
        <w:widowControl w:val="0"/>
        <w:suppressAutoHyphens/>
        <w:autoSpaceDE w:val="0"/>
        <w:spacing w:after="0" w:line="240" w:lineRule="auto"/>
        <w:ind w:firstLine="567"/>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посредством личного обращения З</w:t>
      </w:r>
      <w:r w:rsidR="004971E0" w:rsidRPr="004971E0">
        <w:rPr>
          <w:rFonts w:ascii="Times New Roman" w:eastAsia="Calibri" w:hAnsi="Times New Roman" w:cs="Times New Roman"/>
          <w:color w:val="000000"/>
          <w:sz w:val="28"/>
          <w:szCs w:val="28"/>
          <w:lang w:eastAsia="zh-CN"/>
        </w:rPr>
        <w:t xml:space="preserve">аявителя </w:t>
      </w:r>
      <w:r>
        <w:rPr>
          <w:rFonts w:ascii="Times New Roman" w:eastAsia="Calibri" w:hAnsi="Times New Roman" w:cs="Times New Roman"/>
          <w:sz w:val="28"/>
          <w:szCs w:val="28"/>
          <w:lang w:eastAsia="zh-CN"/>
        </w:rPr>
        <w:t>(представителя З</w:t>
      </w:r>
      <w:r w:rsidR="004971E0" w:rsidRPr="004971E0">
        <w:rPr>
          <w:rFonts w:ascii="Times New Roman" w:eastAsia="Calibri" w:hAnsi="Times New Roman" w:cs="Times New Roman"/>
          <w:sz w:val="28"/>
          <w:szCs w:val="28"/>
          <w:lang w:eastAsia="zh-CN"/>
        </w:rPr>
        <w:t xml:space="preserve">аявителя) </w:t>
      </w:r>
      <w:r w:rsidR="004971E0" w:rsidRPr="004971E0">
        <w:rPr>
          <w:rFonts w:ascii="Times New Roman" w:eastAsia="Calibri" w:hAnsi="Times New Roman" w:cs="Times New Roman"/>
          <w:color w:val="000000"/>
          <w:sz w:val="28"/>
          <w:szCs w:val="28"/>
          <w:lang w:eastAsia="zh-CN"/>
        </w:rPr>
        <w:t>в администрацию;</w:t>
      </w:r>
    </w:p>
    <w:p w:rsidR="004971E0" w:rsidRPr="004971E0" w:rsidRDefault="004971E0" w:rsidP="00FF438B">
      <w:pPr>
        <w:widowControl w:val="0"/>
        <w:suppressAutoHyphens/>
        <w:autoSpaceDE w:val="0"/>
        <w:spacing w:after="0" w:line="240" w:lineRule="auto"/>
        <w:ind w:firstLine="567"/>
        <w:jc w:val="both"/>
        <w:rPr>
          <w:rFonts w:ascii="Times New Roman" w:eastAsia="Calibri" w:hAnsi="Times New Roman" w:cs="Times New Roman"/>
          <w:color w:val="000000"/>
          <w:sz w:val="28"/>
          <w:szCs w:val="28"/>
          <w:lang w:eastAsia="zh-CN"/>
        </w:rPr>
      </w:pPr>
      <w:r w:rsidRPr="004971E0">
        <w:rPr>
          <w:rFonts w:ascii="Times New Roman" w:eastAsia="Calibri" w:hAnsi="Times New Roman" w:cs="Times New Roman"/>
          <w:color w:val="000000"/>
          <w:sz w:val="28"/>
          <w:szCs w:val="28"/>
          <w:lang w:eastAsia="zh-CN"/>
        </w:rPr>
        <w:t>посредством почтового отправления;</w:t>
      </w:r>
    </w:p>
    <w:p w:rsidR="004971E0" w:rsidRPr="004971E0" w:rsidRDefault="004971E0" w:rsidP="00FF438B">
      <w:pPr>
        <w:widowControl w:val="0"/>
        <w:suppressAutoHyphens/>
        <w:autoSpaceDE w:val="0"/>
        <w:spacing w:after="0" w:line="240" w:lineRule="auto"/>
        <w:ind w:firstLine="567"/>
        <w:jc w:val="both"/>
        <w:rPr>
          <w:rFonts w:ascii="Times New Roman" w:eastAsia="Calibri" w:hAnsi="Times New Roman" w:cs="Times New Roman"/>
          <w:color w:val="000000"/>
          <w:sz w:val="28"/>
          <w:szCs w:val="28"/>
          <w:lang w:eastAsia="zh-CN"/>
        </w:rPr>
      </w:pPr>
      <w:r w:rsidRPr="004971E0">
        <w:rPr>
          <w:rFonts w:ascii="Times New Roman" w:eastAsia="Calibri" w:hAnsi="Times New Roman" w:cs="Times New Roman"/>
          <w:color w:val="000000"/>
          <w:sz w:val="28"/>
          <w:szCs w:val="28"/>
          <w:lang w:eastAsia="zh-CN"/>
        </w:rPr>
        <w:t>посредством направления в электронном виде.</w:t>
      </w:r>
    </w:p>
    <w:p w:rsidR="00FF438B" w:rsidRDefault="004971E0" w:rsidP="00FF438B">
      <w:pPr>
        <w:widowControl w:val="0"/>
        <w:suppressAutoHyphens/>
        <w:autoSpaceDE w:val="0"/>
        <w:spacing w:after="0" w:line="240" w:lineRule="auto"/>
        <w:ind w:firstLine="567"/>
        <w:jc w:val="both"/>
        <w:rPr>
          <w:rFonts w:ascii="Times New Roman" w:eastAsia="Calibri" w:hAnsi="Times New Roman" w:cs="Times New Roman"/>
          <w:color w:val="000000"/>
          <w:sz w:val="28"/>
          <w:szCs w:val="28"/>
          <w:lang w:eastAsia="zh-CN"/>
        </w:rPr>
      </w:pPr>
      <w:r w:rsidRPr="004971E0">
        <w:rPr>
          <w:rFonts w:ascii="Times New Roman" w:eastAsia="Calibri" w:hAnsi="Times New Roman" w:cs="Times New Roman"/>
          <w:color w:val="000000"/>
          <w:sz w:val="28"/>
          <w:szCs w:val="28"/>
          <w:lang w:eastAsia="zh-CN"/>
        </w:rPr>
        <w:t xml:space="preserve">Заявление и прилагаемые к нему документы подлежат регистрации в течение 1 рабочего дня с момента его поступления в </w:t>
      </w:r>
      <w:r>
        <w:rPr>
          <w:rFonts w:ascii="Times New Roman" w:hAnsi="Times New Roman" w:cs="Times New Roman"/>
          <w:color w:val="000000"/>
          <w:sz w:val="28"/>
          <w:szCs w:val="28"/>
          <w:lang w:eastAsia="zh-CN"/>
        </w:rPr>
        <w:t xml:space="preserve">администрацию </w:t>
      </w:r>
      <w:r w:rsidRPr="004971E0">
        <w:rPr>
          <w:rFonts w:ascii="Times New Roman" w:eastAsia="Calibri" w:hAnsi="Times New Roman" w:cs="Times New Roman"/>
          <w:color w:val="000000"/>
          <w:sz w:val="28"/>
          <w:szCs w:val="28"/>
          <w:lang w:eastAsia="zh-CN"/>
        </w:rPr>
        <w:t>специалистом, ответственным за прием и регистрацию документов</w:t>
      </w:r>
      <w:r w:rsidRPr="004971E0">
        <w:rPr>
          <w:rFonts w:ascii="Times New Roman" w:eastAsia="Calibri" w:hAnsi="Times New Roman" w:cs="Times New Roman"/>
          <w:sz w:val="28"/>
          <w:szCs w:val="28"/>
          <w:lang w:eastAsia="zh-CN"/>
        </w:rPr>
        <w:t>.</w:t>
      </w:r>
    </w:p>
    <w:p w:rsidR="004971E0" w:rsidRPr="004971E0" w:rsidRDefault="004971E0" w:rsidP="00FF438B">
      <w:pPr>
        <w:widowControl w:val="0"/>
        <w:suppressAutoHyphens/>
        <w:autoSpaceDE w:val="0"/>
        <w:spacing w:after="0" w:line="240" w:lineRule="auto"/>
        <w:ind w:firstLine="567"/>
        <w:jc w:val="both"/>
        <w:rPr>
          <w:rFonts w:ascii="Times New Roman" w:eastAsia="Calibri" w:hAnsi="Times New Roman" w:cs="Times New Roman"/>
          <w:color w:val="000000"/>
          <w:sz w:val="28"/>
          <w:szCs w:val="28"/>
          <w:lang w:eastAsia="zh-CN"/>
        </w:rPr>
      </w:pPr>
      <w:r w:rsidRPr="004971E0">
        <w:rPr>
          <w:rFonts w:ascii="Times New Roman" w:eastAsia="Calibri" w:hAnsi="Times New Roman" w:cs="Times New Roman"/>
          <w:color w:val="000000"/>
          <w:sz w:val="28"/>
          <w:szCs w:val="28"/>
          <w:lang w:eastAsia="zh-CN"/>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4971E0" w:rsidRPr="004971E0" w:rsidRDefault="004971E0" w:rsidP="004971E0">
      <w:pPr>
        <w:widowControl w:val="0"/>
        <w:suppressAutoHyphens/>
        <w:autoSpaceDE w:val="0"/>
        <w:ind w:firstLine="567"/>
        <w:jc w:val="both"/>
        <w:rPr>
          <w:rFonts w:ascii="Times New Roman" w:eastAsia="Calibri" w:hAnsi="Times New Roman" w:cs="Times New Roman"/>
          <w:color w:val="000000"/>
          <w:sz w:val="28"/>
          <w:szCs w:val="28"/>
          <w:lang w:eastAsia="zh-CN"/>
        </w:rPr>
      </w:pPr>
      <w:r w:rsidRPr="004971E0">
        <w:rPr>
          <w:rFonts w:ascii="Times New Roman" w:eastAsia="Calibri" w:hAnsi="Times New Roman" w:cs="Times New Roman"/>
          <w:color w:val="000000"/>
          <w:sz w:val="28"/>
          <w:szCs w:val="28"/>
          <w:lang w:eastAsia="zh-CN"/>
        </w:rPr>
        <w:t>Специалист, ответственный за прием и регистрацию документов, устанавливает наличие оснований для отказа в приеме док</w:t>
      </w:r>
      <w:r w:rsidR="00A6396C">
        <w:rPr>
          <w:rFonts w:ascii="Times New Roman" w:hAnsi="Times New Roman" w:cs="Times New Roman"/>
          <w:color w:val="000000"/>
          <w:sz w:val="28"/>
          <w:szCs w:val="28"/>
          <w:lang w:eastAsia="zh-CN"/>
        </w:rPr>
        <w:t>ументов, указанных в пункте 2.8</w:t>
      </w:r>
      <w:r w:rsidR="005D0C64">
        <w:rPr>
          <w:rFonts w:ascii="Times New Roman" w:eastAsia="Calibri" w:hAnsi="Times New Roman" w:cs="Times New Roman"/>
          <w:color w:val="000000"/>
          <w:sz w:val="28"/>
          <w:szCs w:val="28"/>
          <w:lang w:eastAsia="zh-CN"/>
        </w:rPr>
        <w:t xml:space="preserve"> </w:t>
      </w:r>
      <w:r w:rsidRPr="004971E0">
        <w:rPr>
          <w:rFonts w:ascii="Times New Roman" w:eastAsia="Calibri" w:hAnsi="Times New Roman" w:cs="Times New Roman"/>
          <w:color w:val="000000"/>
          <w:sz w:val="28"/>
          <w:szCs w:val="28"/>
          <w:lang w:eastAsia="zh-CN"/>
        </w:rPr>
        <w:t>Административного регламента.</w:t>
      </w:r>
    </w:p>
    <w:p w:rsidR="004971E0" w:rsidRPr="004971E0" w:rsidRDefault="004971E0" w:rsidP="00FF438B">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4971E0">
        <w:rPr>
          <w:rFonts w:ascii="Times New Roman" w:eastAsia="Calibri" w:hAnsi="Times New Roman" w:cs="Times New Roman"/>
          <w:color w:val="000000"/>
          <w:sz w:val="28"/>
          <w:szCs w:val="28"/>
          <w:lang w:eastAsia="zh-CN"/>
        </w:rPr>
        <w:t>В случае отсутствия указанных оснований специалист, ответственный за прием и регистрацию документов, регистрирует заявление в журнале регистрации заявлений</w:t>
      </w:r>
      <w:r w:rsidRPr="004971E0">
        <w:rPr>
          <w:rFonts w:ascii="Times New Roman" w:eastAsia="Calibri" w:hAnsi="Times New Roman" w:cs="Times New Roman"/>
          <w:sz w:val="28"/>
          <w:szCs w:val="28"/>
          <w:lang w:eastAsia="zh-CN"/>
        </w:rPr>
        <w:t>.</w:t>
      </w:r>
    </w:p>
    <w:p w:rsidR="004971E0" w:rsidRPr="004971E0" w:rsidRDefault="004971E0" w:rsidP="00FF438B">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4971E0">
        <w:rPr>
          <w:rFonts w:ascii="Times New Roman" w:eastAsia="Calibri" w:hAnsi="Times New Roman" w:cs="Times New Roman"/>
          <w:sz w:val="28"/>
          <w:szCs w:val="28"/>
          <w:lang w:eastAsia="zh-CN"/>
        </w:rPr>
        <w:t>Если заявление и д</w:t>
      </w:r>
      <w:r w:rsidR="004C3F5D">
        <w:rPr>
          <w:rFonts w:ascii="Times New Roman" w:eastAsia="Calibri" w:hAnsi="Times New Roman" w:cs="Times New Roman"/>
          <w:sz w:val="28"/>
          <w:szCs w:val="28"/>
          <w:lang w:eastAsia="zh-CN"/>
        </w:rPr>
        <w:t>окументы, указанные в пункте 2.6</w:t>
      </w:r>
      <w:r w:rsidRPr="004971E0">
        <w:rPr>
          <w:rFonts w:ascii="Times New Roman" w:eastAsia="Calibri" w:hAnsi="Times New Roman" w:cs="Times New Roman"/>
          <w:sz w:val="28"/>
          <w:szCs w:val="28"/>
          <w:lang w:eastAsia="zh-CN"/>
        </w:rPr>
        <w:t xml:space="preserve"> Административног</w:t>
      </w:r>
      <w:r w:rsidR="005D0C64">
        <w:rPr>
          <w:rFonts w:ascii="Times New Roman" w:eastAsia="Calibri" w:hAnsi="Times New Roman" w:cs="Times New Roman"/>
          <w:sz w:val="28"/>
          <w:szCs w:val="28"/>
          <w:lang w:eastAsia="zh-CN"/>
        </w:rPr>
        <w:t>о регламента, представляются Заявителем (представителем З</w:t>
      </w:r>
      <w:r w:rsidRPr="004971E0">
        <w:rPr>
          <w:rFonts w:ascii="Times New Roman" w:eastAsia="Calibri" w:hAnsi="Times New Roman" w:cs="Times New Roman"/>
          <w:sz w:val="28"/>
          <w:szCs w:val="28"/>
          <w:lang w:eastAsia="zh-CN"/>
        </w:rPr>
        <w:t xml:space="preserve">аявителя) в </w:t>
      </w:r>
      <w:r w:rsidR="009C4C0F">
        <w:rPr>
          <w:rFonts w:ascii="Times New Roman" w:hAnsi="Times New Roman" w:cs="Times New Roman"/>
          <w:sz w:val="28"/>
          <w:szCs w:val="28"/>
          <w:lang w:eastAsia="zh-CN"/>
        </w:rPr>
        <w:t>администрацию</w:t>
      </w:r>
      <w:r w:rsidRPr="004971E0">
        <w:rPr>
          <w:rFonts w:ascii="Times New Roman" w:eastAsia="Calibri" w:hAnsi="Times New Roman" w:cs="Times New Roman"/>
          <w:sz w:val="28"/>
          <w:szCs w:val="28"/>
          <w:lang w:eastAsia="zh-CN"/>
        </w:rPr>
        <w:t xml:space="preserve"> лично, с</w:t>
      </w:r>
      <w:r w:rsidRPr="004971E0">
        <w:rPr>
          <w:rFonts w:ascii="Times New Roman" w:eastAsia="Calibri" w:hAnsi="Times New Roman" w:cs="Times New Roman"/>
          <w:color w:val="000000"/>
          <w:sz w:val="28"/>
          <w:szCs w:val="28"/>
          <w:lang w:eastAsia="zh-CN"/>
        </w:rPr>
        <w:t>пециалист, ответственный за прием и регистрацию документов</w:t>
      </w:r>
      <w:r w:rsidRPr="004971E0">
        <w:rPr>
          <w:rFonts w:ascii="Times New Roman" w:eastAsia="Calibri" w:hAnsi="Times New Roman" w:cs="Times New Roman"/>
          <w:sz w:val="28"/>
          <w:szCs w:val="28"/>
          <w:lang w:eastAsia="zh-CN"/>
        </w:rPr>
        <w:t xml:space="preserve"> в</w:t>
      </w:r>
      <w:r w:rsidR="005D0C64">
        <w:rPr>
          <w:rFonts w:ascii="Times New Roman" w:eastAsia="Calibri" w:hAnsi="Times New Roman" w:cs="Times New Roman"/>
          <w:sz w:val="28"/>
          <w:szCs w:val="28"/>
          <w:lang w:eastAsia="zh-CN"/>
        </w:rPr>
        <w:t>ыдает заявителю (представителю З</w:t>
      </w:r>
      <w:r w:rsidRPr="004971E0">
        <w:rPr>
          <w:rFonts w:ascii="Times New Roman" w:eastAsia="Calibri" w:hAnsi="Times New Roman" w:cs="Times New Roman"/>
          <w:sz w:val="28"/>
          <w:szCs w:val="28"/>
          <w:lang w:eastAsia="zh-CN"/>
        </w:rPr>
        <w:t xml:space="preserve">аявителя) расписку в получении документов с указанием их перечня </w:t>
      </w:r>
      <w:r w:rsidR="004C3F5D">
        <w:rPr>
          <w:rFonts w:ascii="Times New Roman" w:eastAsia="Calibri" w:hAnsi="Times New Roman" w:cs="Times New Roman"/>
          <w:sz w:val="28"/>
          <w:szCs w:val="28"/>
          <w:lang w:eastAsia="zh-CN"/>
        </w:rPr>
        <w:t>и даты получения (Приложение № 7</w:t>
      </w:r>
      <w:r w:rsidRPr="004971E0">
        <w:rPr>
          <w:rFonts w:ascii="Times New Roman" w:eastAsia="Calibri" w:hAnsi="Times New Roman" w:cs="Times New Roman"/>
          <w:sz w:val="28"/>
          <w:szCs w:val="28"/>
          <w:lang w:eastAsia="zh-CN"/>
        </w:rPr>
        <w:t xml:space="preserve"> к Административному </w:t>
      </w:r>
      <w:r w:rsidR="005D0C64">
        <w:rPr>
          <w:rFonts w:ascii="Times New Roman" w:eastAsia="Calibri" w:hAnsi="Times New Roman" w:cs="Times New Roman"/>
          <w:sz w:val="28"/>
          <w:szCs w:val="28"/>
          <w:lang w:eastAsia="zh-CN"/>
        </w:rPr>
        <w:t>регламенту). Расписка выдается З</w:t>
      </w:r>
      <w:r w:rsidRPr="004971E0">
        <w:rPr>
          <w:rFonts w:ascii="Times New Roman" w:eastAsia="Calibri" w:hAnsi="Times New Roman" w:cs="Times New Roman"/>
          <w:sz w:val="28"/>
          <w:szCs w:val="28"/>
          <w:lang w:eastAsia="zh-CN"/>
        </w:rPr>
        <w:t xml:space="preserve">аявителю (представителю заявителя) в день поступления в </w:t>
      </w:r>
      <w:r w:rsidR="00A24F40">
        <w:rPr>
          <w:rFonts w:ascii="Times New Roman" w:eastAsia="Calibri" w:hAnsi="Times New Roman" w:cs="Times New Roman"/>
          <w:sz w:val="28"/>
          <w:szCs w:val="28"/>
          <w:lang w:eastAsia="zh-CN"/>
        </w:rPr>
        <w:t xml:space="preserve">администрацию </w:t>
      </w:r>
      <w:r w:rsidRPr="004971E0">
        <w:rPr>
          <w:rFonts w:ascii="Times New Roman" w:eastAsia="Calibri" w:hAnsi="Times New Roman" w:cs="Times New Roman"/>
          <w:sz w:val="28"/>
          <w:szCs w:val="28"/>
          <w:lang w:eastAsia="zh-CN"/>
        </w:rPr>
        <w:t xml:space="preserve"> таких документов.</w:t>
      </w:r>
    </w:p>
    <w:p w:rsidR="004971E0" w:rsidRPr="004971E0" w:rsidRDefault="004971E0" w:rsidP="00FF438B">
      <w:pPr>
        <w:widowControl w:val="0"/>
        <w:suppressAutoHyphens/>
        <w:autoSpaceDE w:val="0"/>
        <w:spacing w:after="0" w:line="240" w:lineRule="auto"/>
        <w:ind w:firstLine="540"/>
        <w:jc w:val="both"/>
        <w:rPr>
          <w:rFonts w:ascii="Times New Roman" w:eastAsia="Calibri" w:hAnsi="Times New Roman" w:cs="Times New Roman"/>
          <w:sz w:val="28"/>
          <w:szCs w:val="28"/>
          <w:lang w:eastAsia="zh-CN"/>
        </w:rPr>
      </w:pPr>
      <w:r w:rsidRPr="004971E0">
        <w:rPr>
          <w:rFonts w:ascii="Times New Roman" w:eastAsia="Calibri" w:hAnsi="Times New Roman" w:cs="Times New Roman"/>
          <w:sz w:val="28"/>
          <w:szCs w:val="28"/>
          <w:lang w:eastAsia="zh-CN"/>
        </w:rPr>
        <w:t>В случае если заявление и д</w:t>
      </w:r>
      <w:r w:rsidR="004C3F5D">
        <w:rPr>
          <w:rFonts w:ascii="Times New Roman" w:eastAsia="Calibri" w:hAnsi="Times New Roman" w:cs="Times New Roman"/>
          <w:sz w:val="28"/>
          <w:szCs w:val="28"/>
          <w:lang w:eastAsia="zh-CN"/>
        </w:rPr>
        <w:t>окументы, указанные в пункте 2.</w:t>
      </w:r>
      <w:r w:rsidR="004333CB">
        <w:rPr>
          <w:rFonts w:ascii="Times New Roman" w:eastAsia="Calibri" w:hAnsi="Times New Roman" w:cs="Times New Roman"/>
          <w:sz w:val="28"/>
          <w:szCs w:val="28"/>
          <w:lang w:eastAsia="zh-CN"/>
        </w:rPr>
        <w:t>6</w:t>
      </w:r>
      <w:r w:rsidRPr="004971E0">
        <w:rPr>
          <w:rFonts w:ascii="Times New Roman" w:eastAsia="Calibri" w:hAnsi="Times New Roman" w:cs="Times New Roman"/>
          <w:sz w:val="28"/>
          <w:szCs w:val="28"/>
          <w:lang w:eastAsia="zh-CN"/>
        </w:rPr>
        <w:t xml:space="preserve"> Административного регламента, представлены в </w:t>
      </w:r>
      <w:r w:rsidR="004C3F5D">
        <w:rPr>
          <w:rFonts w:ascii="Times New Roman" w:eastAsia="Calibri" w:hAnsi="Times New Roman" w:cs="Times New Roman"/>
          <w:sz w:val="28"/>
          <w:szCs w:val="28"/>
          <w:lang w:eastAsia="zh-CN"/>
        </w:rPr>
        <w:t>администрацию</w:t>
      </w:r>
      <w:r w:rsidRPr="004971E0">
        <w:rPr>
          <w:rFonts w:ascii="Times New Roman" w:eastAsia="Calibri" w:hAnsi="Times New Roman" w:cs="Times New Roman"/>
          <w:sz w:val="28"/>
          <w:szCs w:val="28"/>
          <w:lang w:eastAsia="zh-CN"/>
        </w:rPr>
        <w:t xml:space="preserve"> </w:t>
      </w:r>
      <w:r w:rsidRPr="004971E0">
        <w:rPr>
          <w:rFonts w:ascii="Times New Roman" w:eastAsia="Calibri" w:hAnsi="Times New Roman" w:cs="Times New Roman"/>
          <w:sz w:val="28"/>
          <w:szCs w:val="28"/>
          <w:lang w:eastAsia="zh-CN"/>
        </w:rPr>
        <w:lastRenderedPageBreak/>
        <w:t>посредством почтовог</w:t>
      </w:r>
      <w:r w:rsidR="005D0C64">
        <w:rPr>
          <w:rFonts w:ascii="Times New Roman" w:eastAsia="Calibri" w:hAnsi="Times New Roman" w:cs="Times New Roman"/>
          <w:sz w:val="28"/>
          <w:szCs w:val="28"/>
          <w:lang w:eastAsia="zh-CN"/>
        </w:rPr>
        <w:t>о отправления или представлены заявителем (представителем З</w:t>
      </w:r>
      <w:r w:rsidRPr="004971E0">
        <w:rPr>
          <w:rFonts w:ascii="Times New Roman" w:eastAsia="Calibri" w:hAnsi="Times New Roman" w:cs="Times New Roman"/>
          <w:sz w:val="28"/>
          <w:szCs w:val="28"/>
          <w:lang w:eastAsia="zh-CN"/>
        </w:rPr>
        <w:t xml:space="preserve">аявителя) </w:t>
      </w:r>
      <w:r w:rsidR="00F61AFD">
        <w:rPr>
          <w:rFonts w:ascii="Times New Roman" w:eastAsia="Calibri" w:hAnsi="Times New Roman" w:cs="Times New Roman"/>
          <w:sz w:val="28"/>
          <w:szCs w:val="28"/>
          <w:lang w:eastAsia="zh-CN"/>
        </w:rPr>
        <w:t xml:space="preserve">по </w:t>
      </w:r>
      <w:r w:rsidR="004333CB">
        <w:rPr>
          <w:rFonts w:ascii="Times New Roman" w:eastAsia="Calibri" w:hAnsi="Times New Roman" w:cs="Times New Roman"/>
          <w:sz w:val="28"/>
          <w:szCs w:val="28"/>
          <w:lang w:eastAsia="zh-CN"/>
        </w:rPr>
        <w:t xml:space="preserve"> электронной почте</w:t>
      </w:r>
      <w:r w:rsidRPr="004971E0">
        <w:rPr>
          <w:rFonts w:ascii="Times New Roman" w:eastAsia="Calibri" w:hAnsi="Times New Roman" w:cs="Times New Roman"/>
          <w:sz w:val="28"/>
          <w:szCs w:val="28"/>
          <w:lang w:eastAsia="zh-CN"/>
        </w:rPr>
        <w:t xml:space="preserve">, расписка направляется </w:t>
      </w:r>
      <w:r w:rsidR="004333CB">
        <w:rPr>
          <w:rFonts w:ascii="Times New Roman" w:eastAsia="Calibri" w:hAnsi="Times New Roman" w:cs="Times New Roman"/>
          <w:sz w:val="28"/>
          <w:szCs w:val="28"/>
          <w:lang w:eastAsia="zh-CN"/>
        </w:rPr>
        <w:t>администрацией</w:t>
      </w:r>
      <w:r w:rsidRPr="004971E0">
        <w:rPr>
          <w:rFonts w:ascii="Times New Roman" w:eastAsia="Calibri" w:hAnsi="Times New Roman" w:cs="Times New Roman"/>
          <w:sz w:val="28"/>
          <w:szCs w:val="28"/>
          <w:lang w:eastAsia="zh-CN"/>
        </w:rPr>
        <w:t xml:space="preserve"> по указанному в заявлении почтовому адресу в течение рабочего дня, следующего за днем поступления в </w:t>
      </w:r>
      <w:r w:rsidR="004333CB">
        <w:rPr>
          <w:rFonts w:ascii="Times New Roman" w:eastAsia="Calibri" w:hAnsi="Times New Roman" w:cs="Times New Roman"/>
          <w:sz w:val="28"/>
          <w:szCs w:val="28"/>
          <w:lang w:eastAsia="zh-CN"/>
        </w:rPr>
        <w:t>администрацию</w:t>
      </w:r>
      <w:r w:rsidRPr="004971E0">
        <w:rPr>
          <w:rFonts w:ascii="Times New Roman" w:eastAsia="Calibri" w:hAnsi="Times New Roman" w:cs="Times New Roman"/>
          <w:sz w:val="28"/>
          <w:szCs w:val="28"/>
          <w:lang w:eastAsia="zh-CN"/>
        </w:rPr>
        <w:t xml:space="preserve"> документов.</w:t>
      </w:r>
    </w:p>
    <w:p w:rsidR="004971E0" w:rsidRDefault="008B0FE1" w:rsidP="00FF438B">
      <w:pPr>
        <w:widowControl w:val="0"/>
        <w:suppressAutoHyphens/>
        <w:autoSpaceDE w:val="0"/>
        <w:spacing w:after="0" w:line="240" w:lineRule="auto"/>
        <w:ind w:firstLine="540"/>
        <w:jc w:val="both"/>
        <w:rPr>
          <w:rFonts w:ascii="Times New Roman" w:eastAsia="Calibri" w:hAnsi="Times New Roman" w:cs="Times New Roman"/>
          <w:color w:val="000000"/>
          <w:sz w:val="28"/>
          <w:szCs w:val="28"/>
          <w:lang w:eastAsia="zh-CN"/>
        </w:rPr>
      </w:pPr>
      <w:r>
        <w:rPr>
          <w:rFonts w:ascii="Times New Roman" w:eastAsia="Calibri" w:hAnsi="Times New Roman" w:cs="Times New Roman"/>
          <w:sz w:val="28"/>
          <w:szCs w:val="28"/>
          <w:lang w:eastAsia="zh-CN"/>
        </w:rPr>
        <w:t>3.2</w:t>
      </w:r>
      <w:r w:rsidR="004333CB">
        <w:rPr>
          <w:rFonts w:ascii="Times New Roman" w:eastAsia="Calibri" w:hAnsi="Times New Roman" w:cs="Times New Roman"/>
          <w:sz w:val="28"/>
          <w:szCs w:val="28"/>
          <w:lang w:eastAsia="zh-CN"/>
        </w:rPr>
        <w:t xml:space="preserve">.2. </w:t>
      </w:r>
      <w:r w:rsidR="004971E0" w:rsidRPr="004971E0">
        <w:rPr>
          <w:rFonts w:ascii="Times New Roman" w:eastAsia="Calibri" w:hAnsi="Times New Roman" w:cs="Times New Roman"/>
          <w:sz w:val="28"/>
          <w:szCs w:val="28"/>
          <w:lang w:eastAsia="zh-CN"/>
        </w:rPr>
        <w:t>Результатом административной процедуры является регистрация поступивших заявления и документов и выдача (направление) заявителю расписки в получении документов, либо выдача (направление) заявителю уведомления об отказе в приеме документов</w:t>
      </w:r>
      <w:r w:rsidR="004971E0" w:rsidRPr="004971E0">
        <w:rPr>
          <w:rFonts w:ascii="Times New Roman" w:eastAsia="Calibri" w:hAnsi="Times New Roman" w:cs="Times New Roman"/>
          <w:color w:val="000000"/>
          <w:sz w:val="28"/>
          <w:szCs w:val="28"/>
          <w:lang w:eastAsia="zh-CN"/>
        </w:rPr>
        <w:t xml:space="preserve">. </w:t>
      </w:r>
    </w:p>
    <w:p w:rsidR="00071307" w:rsidRPr="004971E0" w:rsidRDefault="00875BCF" w:rsidP="004971E0">
      <w:pPr>
        <w:widowControl w:val="0"/>
        <w:suppressAutoHyphens/>
        <w:autoSpaceDE w:val="0"/>
        <w:ind w:firstLine="540"/>
        <w:jc w:val="both"/>
        <w:rPr>
          <w:rFonts w:ascii="Times New Roman" w:eastAsia="Calibri" w:hAnsi="Times New Roman" w:cs="Times New Roman"/>
          <w:sz w:val="28"/>
          <w:szCs w:val="28"/>
          <w:lang w:eastAsia="zh-CN"/>
        </w:rPr>
      </w:pPr>
      <w:r>
        <w:rPr>
          <w:rFonts w:ascii="Times New Roman" w:eastAsia="Calibri" w:hAnsi="Times New Roman" w:cs="Times New Roman"/>
          <w:color w:val="000000"/>
          <w:sz w:val="28"/>
          <w:szCs w:val="28"/>
          <w:lang w:eastAsia="zh-CN"/>
        </w:rPr>
        <w:t>3.2</w:t>
      </w:r>
      <w:r w:rsidR="00071307">
        <w:rPr>
          <w:rFonts w:ascii="Times New Roman" w:eastAsia="Calibri" w:hAnsi="Times New Roman" w:cs="Times New Roman"/>
          <w:color w:val="000000"/>
          <w:sz w:val="28"/>
          <w:szCs w:val="28"/>
          <w:lang w:eastAsia="zh-CN"/>
        </w:rPr>
        <w:t xml:space="preserve">.3. Критерием принятия решения о приеме заявления и </w:t>
      </w:r>
      <w:r w:rsidR="00071307" w:rsidRPr="00071307">
        <w:rPr>
          <w:rFonts w:ascii="Times New Roman" w:hAnsi="Times New Roman" w:cs="Times New Roman"/>
          <w:sz w:val="28"/>
          <w:szCs w:val="28"/>
        </w:rPr>
        <w:t xml:space="preserve"> </w:t>
      </w:r>
      <w:r w:rsidR="00071307">
        <w:rPr>
          <w:rFonts w:ascii="Times New Roman" w:hAnsi="Times New Roman" w:cs="Times New Roman"/>
          <w:sz w:val="28"/>
          <w:szCs w:val="28"/>
        </w:rPr>
        <w:t xml:space="preserve">приложенных к нему документов </w:t>
      </w:r>
      <w:r w:rsidR="00071307" w:rsidRPr="0074502C">
        <w:rPr>
          <w:rFonts w:ascii="Times New Roman" w:hAnsi="Times New Roman" w:cs="Times New Roman"/>
          <w:sz w:val="28"/>
          <w:szCs w:val="28"/>
        </w:rPr>
        <w:t>необходимых для предоставления муниципальной услуги</w:t>
      </w:r>
      <w:r w:rsidR="00071307">
        <w:rPr>
          <w:rFonts w:ascii="Times New Roman" w:hAnsi="Times New Roman" w:cs="Times New Roman"/>
          <w:sz w:val="28"/>
          <w:szCs w:val="28"/>
        </w:rPr>
        <w:t xml:space="preserve"> я</w:t>
      </w:r>
      <w:r w:rsidR="001467A2">
        <w:rPr>
          <w:rFonts w:ascii="Times New Roman" w:hAnsi="Times New Roman" w:cs="Times New Roman"/>
          <w:sz w:val="28"/>
          <w:szCs w:val="28"/>
        </w:rPr>
        <w:t xml:space="preserve">вляется поступление </w:t>
      </w:r>
      <w:r w:rsidR="00071307">
        <w:rPr>
          <w:rFonts w:ascii="Times New Roman" w:hAnsi="Times New Roman" w:cs="Times New Roman"/>
          <w:sz w:val="28"/>
          <w:szCs w:val="28"/>
        </w:rPr>
        <w:t xml:space="preserve">документов в </w:t>
      </w:r>
      <w:r w:rsidR="008B0FE1">
        <w:rPr>
          <w:rFonts w:ascii="Times New Roman" w:hAnsi="Times New Roman" w:cs="Times New Roman"/>
          <w:sz w:val="28"/>
          <w:szCs w:val="28"/>
        </w:rPr>
        <w:t>администрацию</w:t>
      </w:r>
      <w:r w:rsidR="00071307">
        <w:rPr>
          <w:rFonts w:ascii="Times New Roman" w:hAnsi="Times New Roman" w:cs="Times New Roman"/>
          <w:sz w:val="28"/>
          <w:szCs w:val="28"/>
        </w:rPr>
        <w:t>.</w:t>
      </w:r>
    </w:p>
    <w:p w:rsidR="00FF438B" w:rsidRDefault="00875BCF" w:rsidP="00FF438B">
      <w:pPr>
        <w:widowControl w:val="0"/>
        <w:suppressAutoHyphens/>
        <w:autoSpaceDE w:val="0"/>
        <w:spacing w:after="0" w:line="240" w:lineRule="auto"/>
        <w:ind w:firstLine="567"/>
        <w:jc w:val="both"/>
        <w:rPr>
          <w:rFonts w:ascii="Times New Roman" w:eastAsia="Calibri" w:hAnsi="Times New Roman" w:cs="Times New Roman"/>
          <w:sz w:val="28"/>
          <w:szCs w:val="28"/>
          <w:lang w:eastAsia="zh-CN"/>
        </w:rPr>
      </w:pPr>
      <w:r>
        <w:rPr>
          <w:rFonts w:ascii="Times New Roman" w:eastAsia="Calibri" w:hAnsi="Times New Roman" w:cs="Times New Roman"/>
          <w:sz w:val="28"/>
          <w:szCs w:val="28"/>
          <w:lang w:eastAsia="zh-CN"/>
        </w:rPr>
        <w:t>3.2</w:t>
      </w:r>
      <w:r w:rsidR="00FF438B">
        <w:rPr>
          <w:rFonts w:ascii="Times New Roman" w:eastAsia="Calibri" w:hAnsi="Times New Roman" w:cs="Times New Roman"/>
          <w:sz w:val="28"/>
          <w:szCs w:val="28"/>
          <w:lang w:eastAsia="zh-CN"/>
        </w:rPr>
        <w:t>.4</w:t>
      </w:r>
      <w:r w:rsidR="004333CB">
        <w:rPr>
          <w:rFonts w:ascii="Times New Roman" w:eastAsia="Calibri" w:hAnsi="Times New Roman" w:cs="Times New Roman"/>
          <w:sz w:val="28"/>
          <w:szCs w:val="28"/>
          <w:lang w:eastAsia="zh-CN"/>
        </w:rPr>
        <w:t xml:space="preserve">. </w:t>
      </w:r>
      <w:r w:rsidR="004971E0" w:rsidRPr="004971E0">
        <w:rPr>
          <w:rFonts w:ascii="Times New Roman" w:eastAsia="Calibri" w:hAnsi="Times New Roman" w:cs="Times New Roman"/>
          <w:sz w:val="28"/>
          <w:szCs w:val="28"/>
          <w:lang w:eastAsia="zh-CN"/>
        </w:rPr>
        <w:t>Способ фиксации результата административной процедуры:</w:t>
      </w:r>
    </w:p>
    <w:p w:rsidR="004971E0" w:rsidRPr="004971E0" w:rsidRDefault="004971E0" w:rsidP="00FF438B">
      <w:pPr>
        <w:widowControl w:val="0"/>
        <w:suppressAutoHyphens/>
        <w:autoSpaceDE w:val="0"/>
        <w:spacing w:after="0" w:line="240" w:lineRule="auto"/>
        <w:ind w:firstLine="567"/>
        <w:jc w:val="both"/>
        <w:rPr>
          <w:rFonts w:ascii="Times New Roman" w:eastAsia="Calibri" w:hAnsi="Times New Roman" w:cs="Times New Roman"/>
          <w:sz w:val="28"/>
          <w:szCs w:val="28"/>
          <w:lang w:eastAsia="zh-CN"/>
        </w:rPr>
      </w:pPr>
      <w:r w:rsidRPr="004971E0">
        <w:rPr>
          <w:rFonts w:ascii="Times New Roman" w:eastAsia="Calibri" w:hAnsi="Times New Roman" w:cs="Times New Roman"/>
          <w:sz w:val="28"/>
          <w:szCs w:val="28"/>
          <w:lang w:eastAsia="zh-CN"/>
        </w:rPr>
        <w:t xml:space="preserve">присвоение специалистом, </w:t>
      </w:r>
      <w:r w:rsidRPr="004971E0">
        <w:rPr>
          <w:rFonts w:ascii="Times New Roman" w:eastAsia="Calibri" w:hAnsi="Times New Roman" w:cs="Times New Roman"/>
          <w:color w:val="000000"/>
          <w:sz w:val="28"/>
          <w:szCs w:val="28"/>
          <w:lang w:eastAsia="zh-CN"/>
        </w:rPr>
        <w:t>ответственным за прием и регистрацию документов, регистрационного</w:t>
      </w:r>
      <w:r w:rsidR="008E7D4D">
        <w:rPr>
          <w:rFonts w:ascii="Times New Roman" w:eastAsia="Calibri" w:hAnsi="Times New Roman" w:cs="Times New Roman"/>
          <w:color w:val="000000"/>
          <w:sz w:val="28"/>
          <w:szCs w:val="28"/>
          <w:lang w:eastAsia="zh-CN"/>
        </w:rPr>
        <w:t xml:space="preserve"> номера  по принятому заявлению;</w:t>
      </w:r>
    </w:p>
    <w:p w:rsidR="004971E0" w:rsidRPr="004971E0" w:rsidRDefault="004971E0" w:rsidP="00FF438B">
      <w:pPr>
        <w:widowControl w:val="0"/>
        <w:suppressAutoHyphens/>
        <w:autoSpaceDE w:val="0"/>
        <w:spacing w:after="0" w:line="240" w:lineRule="auto"/>
        <w:ind w:firstLine="567"/>
        <w:jc w:val="both"/>
        <w:rPr>
          <w:rFonts w:ascii="Times New Roman" w:eastAsia="Calibri" w:hAnsi="Times New Roman" w:cs="Times New Roman"/>
          <w:sz w:val="28"/>
          <w:szCs w:val="28"/>
          <w:lang w:eastAsia="zh-CN"/>
        </w:rPr>
      </w:pPr>
      <w:r w:rsidRPr="004971E0">
        <w:rPr>
          <w:rFonts w:ascii="Times New Roman" w:eastAsia="Calibri" w:hAnsi="Times New Roman" w:cs="Times New Roman"/>
          <w:sz w:val="28"/>
          <w:szCs w:val="28"/>
          <w:lang w:eastAsia="zh-CN"/>
        </w:rPr>
        <w:t xml:space="preserve">присвоение специалистом, </w:t>
      </w:r>
      <w:r w:rsidRPr="004971E0">
        <w:rPr>
          <w:rFonts w:ascii="Times New Roman" w:eastAsia="Calibri" w:hAnsi="Times New Roman" w:cs="Times New Roman"/>
          <w:color w:val="000000"/>
          <w:sz w:val="28"/>
          <w:szCs w:val="28"/>
          <w:lang w:eastAsia="zh-CN"/>
        </w:rPr>
        <w:t xml:space="preserve">ответственным за прием и регистрацию документов, </w:t>
      </w:r>
      <w:r w:rsidRPr="004971E0">
        <w:rPr>
          <w:rFonts w:ascii="Times New Roman" w:eastAsia="Calibri" w:hAnsi="Times New Roman" w:cs="Times New Roman"/>
          <w:sz w:val="28"/>
          <w:szCs w:val="28"/>
          <w:lang w:eastAsia="zh-CN"/>
        </w:rPr>
        <w:t xml:space="preserve">в журнале регистрации исходящих документов исходящего номера уведомлению об отказе в приеме документов. </w:t>
      </w:r>
    </w:p>
    <w:p w:rsidR="004971E0" w:rsidRPr="004971E0" w:rsidRDefault="004971E0" w:rsidP="00FF43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567"/>
        <w:jc w:val="both"/>
        <w:rPr>
          <w:rFonts w:ascii="Times New Roman" w:eastAsia="Calibri" w:hAnsi="Times New Roman" w:cs="Times New Roman"/>
          <w:sz w:val="28"/>
          <w:szCs w:val="28"/>
          <w:lang w:eastAsia="zh-CN"/>
        </w:rPr>
      </w:pPr>
      <w:r w:rsidRPr="004971E0">
        <w:rPr>
          <w:rFonts w:ascii="Times New Roman" w:eastAsia="Calibri" w:hAnsi="Times New Roman" w:cs="Times New Roman"/>
          <w:sz w:val="28"/>
          <w:szCs w:val="28"/>
          <w:lang w:eastAsia="zh-CN"/>
        </w:rPr>
        <w:t xml:space="preserve">Максимальный срок выполнения административной процедуры составляет </w:t>
      </w:r>
      <w:r w:rsidRPr="004971E0">
        <w:rPr>
          <w:rFonts w:ascii="Times New Roman" w:eastAsia="Calibri" w:hAnsi="Times New Roman" w:cs="Times New Roman"/>
          <w:sz w:val="28"/>
          <w:szCs w:val="28"/>
          <w:u w:val="single"/>
          <w:lang w:eastAsia="zh-CN"/>
        </w:rPr>
        <w:t>1</w:t>
      </w:r>
      <w:r w:rsidRPr="004971E0">
        <w:rPr>
          <w:rFonts w:ascii="Times New Roman" w:eastAsia="Calibri" w:hAnsi="Times New Roman" w:cs="Times New Roman"/>
          <w:sz w:val="28"/>
          <w:szCs w:val="28"/>
          <w:lang w:eastAsia="zh-CN"/>
        </w:rPr>
        <w:t xml:space="preserve"> рабочий день.</w:t>
      </w:r>
    </w:p>
    <w:p w:rsidR="0074502C" w:rsidRPr="0074502C" w:rsidRDefault="0074502C" w:rsidP="0074502C">
      <w:pPr>
        <w:pStyle w:val="ab"/>
        <w:spacing w:after="0"/>
        <w:ind w:firstLine="709"/>
        <w:jc w:val="both"/>
        <w:rPr>
          <w:rFonts w:ascii="Times New Roman" w:hAnsi="Times New Roman" w:cs="Times New Roman"/>
          <w:sz w:val="28"/>
          <w:szCs w:val="28"/>
        </w:rPr>
      </w:pPr>
    </w:p>
    <w:p w:rsidR="0074502C" w:rsidRPr="0074502C" w:rsidRDefault="008B0FE1" w:rsidP="0074502C">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3.3</w:t>
      </w:r>
      <w:r w:rsidR="00612CF0">
        <w:rPr>
          <w:rFonts w:ascii="Times New Roman" w:hAnsi="Times New Roman" w:cs="Times New Roman"/>
          <w:sz w:val="28"/>
          <w:szCs w:val="28"/>
        </w:rPr>
        <w:t>.</w:t>
      </w:r>
      <w:r w:rsidR="0074502C" w:rsidRPr="0074502C">
        <w:rPr>
          <w:rFonts w:ascii="Times New Roman" w:hAnsi="Times New Roman" w:cs="Times New Roman"/>
          <w:sz w:val="28"/>
          <w:szCs w:val="28"/>
        </w:rPr>
        <w:t xml:space="preserve"> Рассмотрение заявления о предоставлении муниципальной услуги и приложенных к нему докум</w:t>
      </w:r>
      <w:r w:rsidR="008E7D4D">
        <w:rPr>
          <w:rFonts w:ascii="Times New Roman" w:hAnsi="Times New Roman" w:cs="Times New Roman"/>
          <w:sz w:val="28"/>
          <w:szCs w:val="28"/>
        </w:rPr>
        <w:t>ентов</w:t>
      </w:r>
    </w:p>
    <w:p w:rsidR="008B0FE1" w:rsidRDefault="006B4A43" w:rsidP="0074502C">
      <w:pPr>
        <w:pStyle w:val="ab"/>
        <w:spacing w:after="0"/>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3.3.1. </w:t>
      </w:r>
      <w:r w:rsidR="008B0FE1" w:rsidRPr="008B0FE1">
        <w:rPr>
          <w:rFonts w:ascii="Times New Roman" w:hAnsi="Times New Roman" w:cs="Times New Roman"/>
          <w:sz w:val="28"/>
          <w:szCs w:val="28"/>
          <w:lang w:eastAsia="zh-CN"/>
        </w:rPr>
        <w:t>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 xml:space="preserve">Ответственный исполнитель отдела </w:t>
      </w:r>
      <w:r w:rsidR="0045147C">
        <w:rPr>
          <w:rFonts w:ascii="Times New Roman" w:hAnsi="Times New Roman" w:cs="Times New Roman"/>
          <w:sz w:val="28"/>
          <w:szCs w:val="28"/>
        </w:rPr>
        <w:t xml:space="preserve">градостроительства, транспорта и </w:t>
      </w:r>
      <w:r w:rsidRPr="0074502C">
        <w:rPr>
          <w:rFonts w:ascii="Times New Roman" w:hAnsi="Times New Roman" w:cs="Times New Roman"/>
          <w:sz w:val="28"/>
          <w:szCs w:val="28"/>
        </w:rPr>
        <w:t>муниципального хозяйства осуществляет проверку заявления и документов, представленных Заявителем, на предмет установления следующих обстоятельств:</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 xml:space="preserve">1) документы представлены в полном объеме, в соответствии с действующим законодательством и </w:t>
      </w:r>
      <w:hyperlink w:anchor="Par100" w:history="1">
        <w:r w:rsidRPr="0074502C">
          <w:rPr>
            <w:rStyle w:val="a8"/>
            <w:rFonts w:ascii="Times New Roman" w:hAnsi="Times New Roman" w:cs="Times New Roman"/>
            <w:sz w:val="28"/>
            <w:szCs w:val="28"/>
          </w:rPr>
          <w:t>пунктом 2.6.1</w:t>
        </w:r>
      </w:hyperlink>
      <w:r w:rsidRPr="0074502C">
        <w:rPr>
          <w:rFonts w:ascii="Times New Roman" w:hAnsi="Times New Roman" w:cs="Times New Roman"/>
          <w:sz w:val="28"/>
          <w:szCs w:val="28"/>
        </w:rPr>
        <w:t xml:space="preserve"> Административного регламента;</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2) тексты документов написаны разборчиво,</w:t>
      </w:r>
      <w:r w:rsidR="008E7D4D">
        <w:rPr>
          <w:rFonts w:ascii="Times New Roman" w:hAnsi="Times New Roman" w:cs="Times New Roman"/>
          <w:sz w:val="28"/>
          <w:szCs w:val="28"/>
        </w:rPr>
        <w:t xml:space="preserve"> наименования юридических лиц </w:t>
      </w:r>
      <w:r w:rsidRPr="0074502C">
        <w:rPr>
          <w:rFonts w:ascii="Times New Roman" w:hAnsi="Times New Roman" w:cs="Times New Roman"/>
          <w:sz w:val="28"/>
          <w:szCs w:val="28"/>
        </w:rPr>
        <w:t>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неоговоренных исправлений;</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3) документы не исполнены карандашом;</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4) документы не имеют повреждений, наличие которых не позволяет однозначно истолковать их содержание.</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Результатом настоящей административной процедуры является:</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 xml:space="preserve">1) отказ в предоставлении муниципальной услуги с указанием причин отказа (вместе с отказом Заявителю (его уполномоченному представителю) </w:t>
      </w:r>
      <w:r w:rsidRPr="0074502C">
        <w:rPr>
          <w:rFonts w:ascii="Times New Roman" w:hAnsi="Times New Roman" w:cs="Times New Roman"/>
          <w:sz w:val="28"/>
          <w:szCs w:val="28"/>
        </w:rPr>
        <w:lastRenderedPageBreak/>
        <w:t>возвращаются все представленные им оригиналы документов);</w:t>
      </w:r>
    </w:p>
    <w:p w:rsidR="0074502C" w:rsidRPr="0074502C" w:rsidRDefault="0074502C" w:rsidP="0074502C">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2) принятие решения о выдаче карты маршрута регулярных перевозок и (или) свидетельства об осуществлении регулярных перевозок.</w:t>
      </w:r>
    </w:p>
    <w:p w:rsidR="00544102" w:rsidRDefault="00544102" w:rsidP="00FF438B">
      <w:pPr>
        <w:widowControl w:val="0"/>
        <w:suppressAutoHyphens/>
        <w:autoSpaceDE w:val="0"/>
        <w:spacing w:after="0" w:line="100" w:lineRule="atLeast"/>
        <w:ind w:firstLine="567"/>
        <w:jc w:val="both"/>
        <w:rPr>
          <w:rFonts w:ascii="Times New Roman" w:hAnsi="Times New Roman" w:cs="Times New Roman"/>
          <w:sz w:val="28"/>
          <w:szCs w:val="28"/>
          <w:lang w:eastAsia="zh-CN"/>
        </w:rPr>
      </w:pPr>
      <w:r>
        <w:rPr>
          <w:rFonts w:ascii="Times New Roman" w:hAnsi="Times New Roman" w:cs="Times New Roman"/>
          <w:sz w:val="28"/>
          <w:szCs w:val="28"/>
        </w:rPr>
        <w:t xml:space="preserve">3.3.2. </w:t>
      </w:r>
      <w:r w:rsidRPr="0074502C">
        <w:rPr>
          <w:rFonts w:ascii="Times New Roman" w:hAnsi="Times New Roman" w:cs="Times New Roman"/>
          <w:sz w:val="28"/>
          <w:szCs w:val="28"/>
        </w:rPr>
        <w:t xml:space="preserve">Ответственный исполнитель отдела </w:t>
      </w:r>
      <w:r>
        <w:rPr>
          <w:rFonts w:ascii="Times New Roman" w:hAnsi="Times New Roman" w:cs="Times New Roman"/>
          <w:sz w:val="28"/>
          <w:szCs w:val="28"/>
        </w:rPr>
        <w:t xml:space="preserve">градостроительства, транспорта и </w:t>
      </w:r>
      <w:r w:rsidRPr="0074502C">
        <w:rPr>
          <w:rFonts w:ascii="Times New Roman" w:hAnsi="Times New Roman" w:cs="Times New Roman"/>
          <w:sz w:val="28"/>
          <w:szCs w:val="28"/>
        </w:rPr>
        <w:t>муниципального хозяйства</w:t>
      </w:r>
      <w:r>
        <w:rPr>
          <w:sz w:val="28"/>
          <w:szCs w:val="28"/>
          <w:lang w:eastAsia="zh-CN"/>
        </w:rPr>
        <w:t xml:space="preserve"> </w:t>
      </w:r>
      <w:r w:rsidRPr="00544102">
        <w:rPr>
          <w:rFonts w:ascii="Times New Roman" w:hAnsi="Times New Roman" w:cs="Times New Roman"/>
          <w:sz w:val="28"/>
          <w:szCs w:val="28"/>
          <w:lang w:eastAsia="zh-CN"/>
        </w:rPr>
        <w:t>п</w:t>
      </w:r>
      <w:r w:rsidR="006B4A43" w:rsidRPr="00544102">
        <w:rPr>
          <w:rFonts w:ascii="Times New Roman" w:hAnsi="Times New Roman" w:cs="Times New Roman"/>
          <w:sz w:val="28"/>
          <w:szCs w:val="28"/>
          <w:lang w:eastAsia="zh-CN"/>
        </w:rPr>
        <w:t xml:space="preserve">одготавливает свидетельство об осуществлении перевозок по маршруту регулярных перевозок и карты маршрута на каждое транспортное средство.  </w:t>
      </w:r>
    </w:p>
    <w:p w:rsidR="00544102" w:rsidRPr="00544102" w:rsidRDefault="006B4A43" w:rsidP="00FF438B">
      <w:pPr>
        <w:widowControl w:val="0"/>
        <w:suppressAutoHyphens/>
        <w:autoSpaceDE w:val="0"/>
        <w:spacing w:after="0" w:line="100" w:lineRule="atLeast"/>
        <w:ind w:firstLine="567"/>
        <w:jc w:val="both"/>
        <w:rPr>
          <w:rFonts w:ascii="Times New Roman" w:hAnsi="Times New Roman" w:cs="Times New Roman"/>
          <w:sz w:val="28"/>
          <w:szCs w:val="28"/>
          <w:lang w:eastAsia="zh-CN"/>
        </w:rPr>
      </w:pPr>
      <w:r w:rsidRPr="00544102">
        <w:rPr>
          <w:rFonts w:ascii="Times New Roman" w:hAnsi="Times New Roman" w:cs="Times New Roman"/>
          <w:sz w:val="28"/>
          <w:szCs w:val="28"/>
          <w:lang w:eastAsia="zh-CN"/>
        </w:rPr>
        <w:t>Свидетельство оформляется на специальных бланках установленной формы, утвержденной пр</w:t>
      </w:r>
      <w:r w:rsidR="008E7D4D">
        <w:rPr>
          <w:rFonts w:ascii="Times New Roman" w:hAnsi="Times New Roman" w:cs="Times New Roman"/>
          <w:sz w:val="28"/>
          <w:szCs w:val="28"/>
          <w:lang w:eastAsia="zh-CN"/>
        </w:rPr>
        <w:t xml:space="preserve">иказом Минтранса России от 10 ноября </w:t>
      </w:r>
      <w:r w:rsidRPr="00544102">
        <w:rPr>
          <w:rFonts w:ascii="Times New Roman" w:hAnsi="Times New Roman" w:cs="Times New Roman"/>
          <w:sz w:val="28"/>
          <w:szCs w:val="28"/>
          <w:lang w:eastAsia="zh-CN"/>
        </w:rPr>
        <w:t>2015</w:t>
      </w:r>
      <w:r w:rsidR="001467A2">
        <w:rPr>
          <w:rFonts w:ascii="Times New Roman" w:hAnsi="Times New Roman" w:cs="Times New Roman"/>
          <w:sz w:val="28"/>
          <w:szCs w:val="28"/>
          <w:lang w:eastAsia="zh-CN"/>
        </w:rPr>
        <w:t xml:space="preserve"> </w:t>
      </w:r>
      <w:r w:rsidRPr="00544102">
        <w:rPr>
          <w:rFonts w:ascii="Times New Roman" w:hAnsi="Times New Roman" w:cs="Times New Roman"/>
          <w:sz w:val="28"/>
          <w:szCs w:val="28"/>
          <w:lang w:eastAsia="zh-CN"/>
        </w:rPr>
        <w:t>г. №</w:t>
      </w:r>
      <w:r w:rsidR="008E7D4D">
        <w:rPr>
          <w:rFonts w:ascii="Times New Roman" w:hAnsi="Times New Roman" w:cs="Times New Roman"/>
          <w:sz w:val="28"/>
          <w:szCs w:val="28"/>
          <w:lang w:eastAsia="zh-CN"/>
        </w:rPr>
        <w:t xml:space="preserve"> </w:t>
      </w:r>
      <w:r w:rsidRPr="00544102">
        <w:rPr>
          <w:rFonts w:ascii="Times New Roman" w:hAnsi="Times New Roman" w:cs="Times New Roman"/>
          <w:sz w:val="28"/>
          <w:szCs w:val="28"/>
          <w:lang w:eastAsia="zh-CN"/>
        </w:rPr>
        <w:t>331 «</w:t>
      </w:r>
      <w:r w:rsidRPr="00544102">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перевозок и порядка его заполнения</w:t>
      </w:r>
      <w:r w:rsidRPr="00544102">
        <w:rPr>
          <w:rFonts w:ascii="Times New Roman" w:hAnsi="Times New Roman" w:cs="Times New Roman"/>
          <w:sz w:val="28"/>
          <w:szCs w:val="28"/>
          <w:lang w:eastAsia="zh-CN"/>
        </w:rPr>
        <w:t>», при</w:t>
      </w:r>
      <w:r w:rsidR="008E7D4D">
        <w:rPr>
          <w:rFonts w:ascii="Times New Roman" w:hAnsi="Times New Roman" w:cs="Times New Roman"/>
          <w:sz w:val="28"/>
          <w:szCs w:val="28"/>
          <w:lang w:eastAsia="zh-CN"/>
        </w:rPr>
        <w:t xml:space="preserve">казом Минтранса России от 10 ноября </w:t>
      </w:r>
      <w:r w:rsidRPr="00544102">
        <w:rPr>
          <w:rFonts w:ascii="Times New Roman" w:hAnsi="Times New Roman" w:cs="Times New Roman"/>
          <w:sz w:val="28"/>
          <w:szCs w:val="28"/>
          <w:lang w:eastAsia="zh-CN"/>
        </w:rPr>
        <w:t>2015г. №</w:t>
      </w:r>
      <w:r w:rsidR="008E7D4D">
        <w:rPr>
          <w:rFonts w:ascii="Times New Roman" w:hAnsi="Times New Roman" w:cs="Times New Roman"/>
          <w:sz w:val="28"/>
          <w:szCs w:val="28"/>
          <w:lang w:eastAsia="zh-CN"/>
        </w:rPr>
        <w:t xml:space="preserve"> </w:t>
      </w:r>
      <w:r w:rsidRPr="00544102">
        <w:rPr>
          <w:rFonts w:ascii="Times New Roman" w:hAnsi="Times New Roman" w:cs="Times New Roman"/>
          <w:sz w:val="28"/>
          <w:szCs w:val="28"/>
          <w:lang w:eastAsia="zh-CN"/>
        </w:rPr>
        <w:t>332 «</w:t>
      </w:r>
      <w:r w:rsidRPr="00544102">
        <w:rPr>
          <w:rFonts w:ascii="Times New Roman" w:hAnsi="Times New Roman" w:cs="Times New Roman"/>
          <w:sz w:val="28"/>
          <w:szCs w:val="28"/>
        </w:rPr>
        <w:t xml:space="preserve">Об утверждении формы бланка карты маршрута регулярных перевозок   и порядка его заполнения» (с изменениями и дополнениями), </w:t>
      </w:r>
      <w:r w:rsidRPr="00544102">
        <w:rPr>
          <w:rFonts w:ascii="Times New Roman" w:hAnsi="Times New Roman" w:cs="Times New Roman"/>
          <w:sz w:val="28"/>
          <w:szCs w:val="28"/>
          <w:lang w:eastAsia="zh-CN"/>
        </w:rPr>
        <w:t>соответствующих техническим требованиям и условиям изготовления защищенной полиграфической продукции. После оформления документов производится соответствующая отметка в журнале учета бланков строгой отчетности (свидетельств, карт маршрута и приложений).</w:t>
      </w:r>
      <w:r w:rsidR="00544102" w:rsidRPr="00544102">
        <w:rPr>
          <w:sz w:val="28"/>
          <w:szCs w:val="28"/>
          <w:lang w:eastAsia="zh-CN"/>
        </w:rPr>
        <w:t xml:space="preserve"> </w:t>
      </w:r>
    </w:p>
    <w:p w:rsidR="00544102" w:rsidRPr="00544102" w:rsidRDefault="00544102" w:rsidP="00544102">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Максимальный срок выполнения данного админист</w:t>
      </w:r>
      <w:r>
        <w:rPr>
          <w:rFonts w:ascii="Times New Roman" w:hAnsi="Times New Roman" w:cs="Times New Roman"/>
          <w:sz w:val="28"/>
          <w:szCs w:val="28"/>
        </w:rPr>
        <w:t>ративного действия составляет 10</w:t>
      </w:r>
      <w:r w:rsidRPr="0074502C">
        <w:rPr>
          <w:rFonts w:ascii="Times New Roman" w:hAnsi="Times New Roman" w:cs="Times New Roman"/>
          <w:sz w:val="28"/>
          <w:szCs w:val="28"/>
        </w:rPr>
        <w:t xml:space="preserve"> дней.</w:t>
      </w:r>
    </w:p>
    <w:p w:rsidR="00544102" w:rsidRPr="0074502C" w:rsidRDefault="00544102" w:rsidP="00544102">
      <w:pPr>
        <w:pStyle w:val="ConsPlusNormal"/>
        <w:widowControl/>
        <w:ind w:firstLine="709"/>
        <w:jc w:val="both"/>
        <w:rPr>
          <w:rFonts w:ascii="Times New Roman" w:hAnsi="Times New Roman" w:cs="Times New Roman"/>
          <w:sz w:val="28"/>
          <w:szCs w:val="28"/>
        </w:rPr>
      </w:pPr>
      <w:r w:rsidRPr="0074502C">
        <w:rPr>
          <w:rFonts w:ascii="Times New Roman" w:hAnsi="Times New Roman" w:cs="Times New Roman"/>
          <w:sz w:val="28"/>
          <w:szCs w:val="28"/>
        </w:rPr>
        <w:t xml:space="preserve">Ответственный исполнитель </w:t>
      </w:r>
      <w:r>
        <w:rPr>
          <w:rFonts w:ascii="Times New Roman" w:hAnsi="Times New Roman" w:cs="Times New Roman"/>
          <w:sz w:val="28"/>
          <w:szCs w:val="28"/>
        </w:rPr>
        <w:t xml:space="preserve">градостроительства, транспорта и </w:t>
      </w:r>
      <w:r w:rsidRPr="0074502C">
        <w:rPr>
          <w:rFonts w:ascii="Times New Roman" w:hAnsi="Times New Roman" w:cs="Times New Roman"/>
          <w:sz w:val="28"/>
          <w:szCs w:val="28"/>
        </w:rPr>
        <w:t>муниципального хозяйства регистрирует бланк карты маршрута регулярных перевозок и (или) свидетельства об осуществлении регулярных перевозок в журнале выданных свидетельств об осуществлении перевозок по муниципальным маршрутам регулярных перевозок пассажиров автомобильным транспортом (далее – журнал выданных свидетельств) (</w:t>
      </w:r>
      <w:r w:rsidRPr="0084603E">
        <w:rPr>
          <w:rFonts w:ascii="Times New Roman" w:hAnsi="Times New Roman" w:cs="Times New Roman"/>
          <w:sz w:val="28"/>
          <w:szCs w:val="28"/>
        </w:rPr>
        <w:t xml:space="preserve">Приложение № </w:t>
      </w:r>
      <w:r>
        <w:rPr>
          <w:rFonts w:ascii="Times New Roman" w:hAnsi="Times New Roman" w:cs="Times New Roman"/>
          <w:sz w:val="28"/>
          <w:szCs w:val="28"/>
        </w:rPr>
        <w:t>5</w:t>
      </w:r>
      <w:r w:rsidRPr="0074502C">
        <w:rPr>
          <w:rFonts w:ascii="Times New Roman" w:hAnsi="Times New Roman" w:cs="Times New Roman"/>
          <w:sz w:val="28"/>
          <w:szCs w:val="28"/>
        </w:rPr>
        <w:t xml:space="preserve"> к Административному регламенту) и  журнале выданных карт маршрута регулярных перевозок (</w:t>
      </w:r>
      <w:r w:rsidRPr="0084603E">
        <w:rPr>
          <w:rFonts w:ascii="Times New Roman" w:hAnsi="Times New Roman" w:cs="Times New Roman"/>
          <w:sz w:val="28"/>
          <w:szCs w:val="28"/>
        </w:rPr>
        <w:t xml:space="preserve">Приложение № </w:t>
      </w:r>
      <w:r>
        <w:rPr>
          <w:rFonts w:ascii="Times New Roman" w:hAnsi="Times New Roman" w:cs="Times New Roman"/>
          <w:sz w:val="28"/>
          <w:szCs w:val="28"/>
        </w:rPr>
        <w:t>6</w:t>
      </w:r>
      <w:r w:rsidRPr="0074502C">
        <w:rPr>
          <w:rFonts w:ascii="Times New Roman" w:hAnsi="Times New Roman" w:cs="Times New Roman"/>
          <w:sz w:val="28"/>
          <w:szCs w:val="28"/>
        </w:rPr>
        <w:t xml:space="preserve"> к Административному регламенту).</w:t>
      </w:r>
    </w:p>
    <w:p w:rsidR="00544102" w:rsidRPr="0074502C" w:rsidRDefault="00FF438B" w:rsidP="00FF438B">
      <w:pPr>
        <w:pStyle w:val="ab"/>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544102" w:rsidRPr="0074502C">
        <w:rPr>
          <w:rFonts w:ascii="Times New Roman" w:hAnsi="Times New Roman" w:cs="Times New Roman"/>
          <w:sz w:val="28"/>
          <w:szCs w:val="28"/>
        </w:rPr>
        <w:t>Срок выполнения данной процедуры составляет 2 дня.</w:t>
      </w:r>
    </w:p>
    <w:p w:rsidR="00875BCF" w:rsidRPr="00875BCF" w:rsidRDefault="00875BCF" w:rsidP="00875BCF">
      <w:pPr>
        <w:widowControl w:val="0"/>
        <w:suppressAutoHyphens/>
        <w:autoSpaceDE w:val="0"/>
        <w:spacing w:after="0" w:line="100" w:lineRule="atLeast"/>
        <w:ind w:firstLine="567"/>
        <w:jc w:val="both"/>
        <w:rPr>
          <w:rFonts w:ascii="Times New Roman" w:hAnsi="Times New Roman" w:cs="Times New Roman"/>
          <w:sz w:val="28"/>
          <w:szCs w:val="28"/>
          <w:lang w:eastAsia="zh-CN"/>
        </w:rPr>
      </w:pPr>
      <w:r w:rsidRPr="00875BCF">
        <w:rPr>
          <w:rFonts w:ascii="Times New Roman" w:hAnsi="Times New Roman" w:cs="Times New Roman"/>
          <w:sz w:val="28"/>
          <w:szCs w:val="28"/>
          <w:lang w:eastAsia="zh-CN"/>
        </w:rPr>
        <w:t>Результатом административной процедуры является:</w:t>
      </w:r>
    </w:p>
    <w:p w:rsidR="00875BCF" w:rsidRPr="00875BCF" w:rsidRDefault="00875BCF" w:rsidP="00875BCF">
      <w:pPr>
        <w:widowControl w:val="0"/>
        <w:suppressAutoHyphens/>
        <w:autoSpaceDE w:val="0"/>
        <w:spacing w:after="0" w:line="100" w:lineRule="atLeast"/>
        <w:ind w:firstLine="567"/>
        <w:jc w:val="both"/>
        <w:rPr>
          <w:rFonts w:ascii="Times New Roman" w:hAnsi="Times New Roman" w:cs="Times New Roman"/>
          <w:sz w:val="28"/>
          <w:szCs w:val="28"/>
          <w:lang w:eastAsia="zh-CN"/>
        </w:rPr>
      </w:pPr>
      <w:r w:rsidRPr="00875BCF">
        <w:rPr>
          <w:rFonts w:ascii="Times New Roman" w:hAnsi="Times New Roman" w:cs="Times New Roman"/>
          <w:sz w:val="28"/>
          <w:szCs w:val="28"/>
          <w:lang w:eastAsia="zh-CN"/>
        </w:rPr>
        <w:t xml:space="preserve">подписание свидетельства об осуществлении перевозок по маршруту регулярных перевозок и карт маршрута на каждое транспортное средство. </w:t>
      </w:r>
    </w:p>
    <w:p w:rsidR="00875BCF" w:rsidRPr="00875BCF" w:rsidRDefault="00875BCF" w:rsidP="00875BCF">
      <w:pPr>
        <w:widowControl w:val="0"/>
        <w:suppressAutoHyphens/>
        <w:autoSpaceDE w:val="0"/>
        <w:spacing w:after="0" w:line="240" w:lineRule="auto"/>
        <w:ind w:firstLine="567"/>
        <w:jc w:val="both"/>
        <w:rPr>
          <w:rFonts w:ascii="Times New Roman" w:hAnsi="Times New Roman" w:cs="Times New Roman"/>
          <w:sz w:val="28"/>
          <w:szCs w:val="28"/>
          <w:lang w:eastAsia="zh-CN"/>
        </w:rPr>
      </w:pPr>
      <w:r w:rsidRPr="00875BCF">
        <w:rPr>
          <w:rFonts w:ascii="Times New Roman" w:hAnsi="Times New Roman" w:cs="Times New Roman"/>
          <w:sz w:val="28"/>
          <w:szCs w:val="28"/>
          <w:lang w:eastAsia="zh-CN"/>
        </w:rPr>
        <w:t>Способ фиксации результата административной процедуры:</w:t>
      </w:r>
    </w:p>
    <w:p w:rsidR="00875BCF" w:rsidRPr="00875BCF" w:rsidRDefault="00875BCF" w:rsidP="00875BCF">
      <w:pPr>
        <w:widowControl w:val="0"/>
        <w:suppressAutoHyphens/>
        <w:autoSpaceDE w:val="0"/>
        <w:spacing w:after="0" w:line="240" w:lineRule="auto"/>
        <w:ind w:firstLine="567"/>
        <w:jc w:val="both"/>
        <w:rPr>
          <w:rFonts w:ascii="Times New Roman" w:hAnsi="Times New Roman" w:cs="Times New Roman"/>
          <w:sz w:val="28"/>
          <w:szCs w:val="28"/>
          <w:lang w:eastAsia="zh-CN"/>
        </w:rPr>
      </w:pPr>
      <w:r w:rsidRPr="00875BCF">
        <w:rPr>
          <w:rFonts w:ascii="Times New Roman" w:hAnsi="Times New Roman" w:cs="Times New Roman"/>
          <w:sz w:val="28"/>
          <w:szCs w:val="28"/>
          <w:lang w:eastAsia="zh-CN"/>
        </w:rPr>
        <w:t xml:space="preserve">присвоение специалистом, </w:t>
      </w:r>
      <w:r w:rsidRPr="00875BCF">
        <w:rPr>
          <w:rFonts w:ascii="Times New Roman" w:hAnsi="Times New Roman" w:cs="Times New Roman"/>
          <w:color w:val="000000"/>
          <w:sz w:val="28"/>
          <w:szCs w:val="28"/>
          <w:lang w:eastAsia="zh-CN"/>
        </w:rPr>
        <w:t>ответственным за прием и регистрацию документов</w:t>
      </w:r>
      <w:r w:rsidRPr="00875BCF">
        <w:rPr>
          <w:rFonts w:ascii="Times New Roman" w:hAnsi="Times New Roman" w:cs="Times New Roman"/>
          <w:sz w:val="28"/>
          <w:szCs w:val="28"/>
          <w:lang w:eastAsia="zh-CN"/>
        </w:rPr>
        <w:t>, регистрационного номера свидетельству об осуществлении перевозок по маршруту регулярных перевозок / карте маршрута регулярных перевозок.</w:t>
      </w:r>
    </w:p>
    <w:p w:rsidR="006B4A43" w:rsidRPr="0074502C" w:rsidRDefault="006B4A43" w:rsidP="0074502C">
      <w:pPr>
        <w:pStyle w:val="ab"/>
        <w:spacing w:after="0"/>
        <w:ind w:firstLine="709"/>
        <w:jc w:val="both"/>
        <w:rPr>
          <w:rFonts w:ascii="Times New Roman" w:hAnsi="Times New Roman" w:cs="Times New Roman"/>
          <w:sz w:val="28"/>
          <w:szCs w:val="28"/>
        </w:rPr>
      </w:pPr>
    </w:p>
    <w:p w:rsidR="0074502C" w:rsidRPr="0074502C" w:rsidRDefault="00544102" w:rsidP="0074502C">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3.4.</w:t>
      </w:r>
      <w:r w:rsidR="0074502C" w:rsidRPr="0074502C">
        <w:rPr>
          <w:rFonts w:ascii="Times New Roman" w:hAnsi="Times New Roman" w:cs="Times New Roman"/>
          <w:sz w:val="28"/>
          <w:szCs w:val="28"/>
        </w:rPr>
        <w:t xml:space="preserve"> Выдача результата предоставления муниципальной услуги.</w:t>
      </w:r>
    </w:p>
    <w:p w:rsidR="00AC589D" w:rsidRPr="00AC589D" w:rsidRDefault="00AC589D" w:rsidP="00AC589D">
      <w:pPr>
        <w:widowControl w:val="0"/>
        <w:suppressAutoHyphens/>
        <w:autoSpaceDE w:v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3.4.1. </w:t>
      </w:r>
      <w:r w:rsidRPr="00AC589D">
        <w:rPr>
          <w:rFonts w:ascii="Times New Roman" w:hAnsi="Times New Roman" w:cs="Times New Roman"/>
          <w:sz w:val="28"/>
          <w:szCs w:val="28"/>
          <w:lang w:eastAsia="ru-RU"/>
        </w:rPr>
        <w:t xml:space="preserve">К документам </w:t>
      </w:r>
      <w:r w:rsidRPr="00AC589D">
        <w:rPr>
          <w:rFonts w:ascii="Times New Roman" w:hAnsi="Times New Roman" w:cs="Times New Roman"/>
          <w:sz w:val="28"/>
          <w:szCs w:val="28"/>
          <w:lang w:eastAsia="zh-CN"/>
        </w:rPr>
        <w:t>о предоставлении муниципальной услуги</w:t>
      </w:r>
      <w:r w:rsidRPr="00AC589D">
        <w:rPr>
          <w:rFonts w:ascii="Times New Roman" w:hAnsi="Times New Roman" w:cs="Times New Roman"/>
          <w:sz w:val="28"/>
          <w:szCs w:val="28"/>
          <w:lang w:eastAsia="ru-RU"/>
        </w:rPr>
        <w:t xml:space="preserve"> относятся:</w:t>
      </w:r>
    </w:p>
    <w:p w:rsidR="00AC589D" w:rsidRPr="00AC589D" w:rsidRDefault="00AC589D" w:rsidP="00962E11">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AC589D">
        <w:rPr>
          <w:rFonts w:ascii="Times New Roman" w:hAnsi="Times New Roman" w:cs="Times New Roman"/>
          <w:sz w:val="28"/>
          <w:szCs w:val="28"/>
          <w:lang w:eastAsia="ru-RU"/>
        </w:rPr>
        <w:t xml:space="preserve">- </w:t>
      </w:r>
      <w:r w:rsidRPr="00AC589D">
        <w:rPr>
          <w:rFonts w:ascii="Times New Roman" w:hAnsi="Times New Roman" w:cs="Times New Roman"/>
          <w:sz w:val="28"/>
          <w:szCs w:val="28"/>
          <w:lang w:eastAsia="zh-CN"/>
        </w:rPr>
        <w:t>выдача свидетельства и карты маршрута;</w:t>
      </w:r>
    </w:p>
    <w:p w:rsidR="00AC589D" w:rsidRPr="00AC589D" w:rsidRDefault="00AC589D" w:rsidP="00962E11">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AC589D">
        <w:rPr>
          <w:rFonts w:ascii="Times New Roman" w:hAnsi="Times New Roman" w:cs="Times New Roman"/>
          <w:sz w:val="28"/>
          <w:szCs w:val="28"/>
          <w:lang w:eastAsia="zh-CN"/>
        </w:rPr>
        <w:t>- выдача переоформленного свидетельства и карты маршрута;</w:t>
      </w:r>
    </w:p>
    <w:p w:rsidR="00AC589D" w:rsidRPr="00AC589D" w:rsidRDefault="00AC589D" w:rsidP="00962E11">
      <w:pPr>
        <w:widowControl w:val="0"/>
        <w:suppressAutoHyphens/>
        <w:autoSpaceDE w:val="0"/>
        <w:spacing w:after="0" w:line="240" w:lineRule="auto"/>
        <w:ind w:firstLine="709"/>
        <w:jc w:val="both"/>
        <w:rPr>
          <w:rFonts w:ascii="Times New Roman" w:hAnsi="Times New Roman" w:cs="Times New Roman"/>
          <w:sz w:val="28"/>
          <w:szCs w:val="28"/>
          <w:lang w:eastAsia="zh-CN"/>
        </w:rPr>
      </w:pPr>
      <w:r w:rsidRPr="00AC589D">
        <w:rPr>
          <w:rFonts w:ascii="Times New Roman" w:hAnsi="Times New Roman" w:cs="Times New Roman"/>
          <w:sz w:val="28"/>
          <w:szCs w:val="28"/>
          <w:lang w:eastAsia="zh-CN"/>
        </w:rPr>
        <w:lastRenderedPageBreak/>
        <w:t xml:space="preserve">- решение </w:t>
      </w:r>
      <w:r w:rsidR="00962E11">
        <w:rPr>
          <w:rFonts w:ascii="Times New Roman" w:hAnsi="Times New Roman" w:cs="Times New Roman"/>
          <w:sz w:val="28"/>
          <w:szCs w:val="28"/>
          <w:lang w:eastAsia="zh-CN"/>
        </w:rPr>
        <w:t>администрации</w:t>
      </w:r>
      <w:r w:rsidRPr="00AC589D">
        <w:rPr>
          <w:rFonts w:ascii="Times New Roman" w:hAnsi="Times New Roman" w:cs="Times New Roman"/>
          <w:sz w:val="28"/>
          <w:szCs w:val="28"/>
          <w:lang w:eastAsia="zh-CN"/>
        </w:rPr>
        <w:t xml:space="preserve"> о прекращении </w:t>
      </w:r>
      <w:r w:rsidR="008E7D4D">
        <w:rPr>
          <w:rFonts w:ascii="Times New Roman" w:hAnsi="Times New Roman" w:cs="Times New Roman"/>
          <w:sz w:val="28"/>
          <w:szCs w:val="28"/>
          <w:lang w:eastAsia="zh-CN"/>
        </w:rPr>
        <w:t xml:space="preserve">срока действия </w:t>
      </w:r>
      <w:r w:rsidRPr="00AC589D">
        <w:rPr>
          <w:rFonts w:ascii="Times New Roman" w:hAnsi="Times New Roman" w:cs="Times New Roman"/>
          <w:sz w:val="28"/>
          <w:szCs w:val="28"/>
          <w:lang w:eastAsia="zh-CN"/>
        </w:rPr>
        <w:t>свидетельства и карты маршрута</w:t>
      </w:r>
      <w:r w:rsidR="008E7D4D">
        <w:rPr>
          <w:rFonts w:ascii="Times New Roman" w:hAnsi="Times New Roman" w:cs="Times New Roman"/>
          <w:sz w:val="28"/>
          <w:szCs w:val="28"/>
          <w:lang w:eastAsia="ru-RU"/>
        </w:rPr>
        <w:t>.</w:t>
      </w:r>
    </w:p>
    <w:p w:rsidR="003D3640" w:rsidRPr="0074502C" w:rsidRDefault="00962E11" w:rsidP="003D3640">
      <w:pPr>
        <w:pStyle w:val="ab"/>
        <w:spacing w:after="0"/>
        <w:ind w:firstLine="709"/>
        <w:jc w:val="both"/>
        <w:rPr>
          <w:rFonts w:ascii="Times New Roman" w:hAnsi="Times New Roman" w:cs="Times New Roman"/>
          <w:sz w:val="28"/>
          <w:szCs w:val="28"/>
        </w:rPr>
      </w:pPr>
      <w:r>
        <w:rPr>
          <w:rFonts w:ascii="Times New Roman" w:hAnsi="Times New Roman" w:cs="Times New Roman"/>
          <w:sz w:val="28"/>
          <w:szCs w:val="28"/>
        </w:rPr>
        <w:t>3.4.2</w:t>
      </w:r>
      <w:r w:rsidR="00AC589D">
        <w:rPr>
          <w:rFonts w:ascii="Times New Roman" w:hAnsi="Times New Roman" w:cs="Times New Roman"/>
          <w:sz w:val="28"/>
          <w:szCs w:val="28"/>
        </w:rPr>
        <w:t>.</w:t>
      </w:r>
      <w:r w:rsidR="003D3640" w:rsidRPr="003D3640">
        <w:rPr>
          <w:rFonts w:ascii="Times New Roman" w:hAnsi="Times New Roman" w:cs="Times New Roman"/>
          <w:sz w:val="28"/>
          <w:szCs w:val="28"/>
        </w:rPr>
        <w:t xml:space="preserve"> </w:t>
      </w:r>
      <w:r w:rsidR="003D3640" w:rsidRPr="0074502C">
        <w:rPr>
          <w:rFonts w:ascii="Times New Roman" w:hAnsi="Times New Roman" w:cs="Times New Roman"/>
          <w:sz w:val="28"/>
          <w:szCs w:val="28"/>
        </w:rPr>
        <w:t>Ответственный исполнитель отдела</w:t>
      </w:r>
      <w:r w:rsidR="003D3640">
        <w:rPr>
          <w:rFonts w:ascii="Times New Roman" w:hAnsi="Times New Roman" w:cs="Times New Roman"/>
          <w:sz w:val="28"/>
          <w:szCs w:val="28"/>
        </w:rPr>
        <w:t xml:space="preserve"> градостроительства, транспорта и муниципального хозяйства</w:t>
      </w:r>
      <w:r w:rsidR="003D3640" w:rsidRPr="0074502C">
        <w:rPr>
          <w:rFonts w:ascii="Times New Roman" w:hAnsi="Times New Roman" w:cs="Times New Roman"/>
          <w:sz w:val="28"/>
          <w:szCs w:val="28"/>
        </w:rPr>
        <w:t xml:space="preserve"> заполняет бланк карты маршрута регулярных перевозок и (или) свидетельства об осуществлении регулярных перевозок.</w:t>
      </w:r>
    </w:p>
    <w:p w:rsidR="003D3640" w:rsidRPr="0074502C" w:rsidRDefault="003D3640" w:rsidP="003D3640">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 xml:space="preserve">Глава </w:t>
      </w:r>
      <w:r w:rsidR="008E7D4D">
        <w:rPr>
          <w:rFonts w:ascii="Times New Roman" w:hAnsi="Times New Roman" w:cs="Times New Roman"/>
          <w:sz w:val="28"/>
          <w:szCs w:val="28"/>
        </w:rPr>
        <w:t xml:space="preserve">Советского </w:t>
      </w:r>
      <w:r>
        <w:rPr>
          <w:rFonts w:ascii="Times New Roman" w:hAnsi="Times New Roman" w:cs="Times New Roman"/>
          <w:sz w:val="28"/>
          <w:szCs w:val="28"/>
        </w:rPr>
        <w:t>городского округа</w:t>
      </w:r>
      <w:r w:rsidR="008E7D4D">
        <w:rPr>
          <w:rFonts w:ascii="Times New Roman" w:hAnsi="Times New Roman" w:cs="Times New Roman"/>
          <w:sz w:val="28"/>
          <w:szCs w:val="28"/>
        </w:rPr>
        <w:t xml:space="preserve"> Ставропольского края</w:t>
      </w:r>
      <w:r w:rsidRPr="0074502C">
        <w:rPr>
          <w:rFonts w:ascii="Times New Roman" w:hAnsi="Times New Roman" w:cs="Times New Roman"/>
          <w:sz w:val="28"/>
          <w:szCs w:val="28"/>
        </w:rPr>
        <w:t xml:space="preserve"> подписывает бланк карты маршрутов регулярных перевозок и (или) свидетельства об осуществлении регулярных перевозок.</w:t>
      </w:r>
      <w:r>
        <w:rPr>
          <w:rFonts w:ascii="Times New Roman" w:hAnsi="Times New Roman" w:cs="Times New Roman"/>
          <w:sz w:val="28"/>
          <w:szCs w:val="28"/>
        </w:rPr>
        <w:t xml:space="preserve"> </w:t>
      </w:r>
      <w:r w:rsidRPr="0074502C">
        <w:rPr>
          <w:rFonts w:ascii="Times New Roman" w:hAnsi="Times New Roman" w:cs="Times New Roman"/>
          <w:sz w:val="28"/>
          <w:szCs w:val="28"/>
        </w:rPr>
        <w:t xml:space="preserve">Отдел </w:t>
      </w:r>
      <w:r w:rsidRPr="00E64F0E">
        <w:rPr>
          <w:rFonts w:ascii="Times New Roman" w:hAnsi="Times New Roman" w:cs="Times New Roman"/>
          <w:sz w:val="28"/>
          <w:szCs w:val="28"/>
        </w:rPr>
        <w:t>делопроизводства и обращений граждан</w:t>
      </w:r>
      <w:r w:rsidRPr="0074502C">
        <w:rPr>
          <w:rFonts w:ascii="Times New Roman" w:hAnsi="Times New Roman" w:cs="Times New Roman"/>
          <w:sz w:val="28"/>
          <w:szCs w:val="28"/>
        </w:rPr>
        <w:t xml:space="preserve"> администрации заверяет бланк карты маршрута регулярных перевозок и (или) свидетельства об осуществлении регулярных перевозок печатью администрации.</w:t>
      </w:r>
    </w:p>
    <w:p w:rsidR="0074502C" w:rsidRDefault="003D3640" w:rsidP="003D3640">
      <w:pPr>
        <w:pStyle w:val="ab"/>
        <w:spacing w:after="0"/>
        <w:ind w:firstLine="709"/>
        <w:jc w:val="both"/>
        <w:rPr>
          <w:rFonts w:ascii="Times New Roman" w:hAnsi="Times New Roman" w:cs="Times New Roman"/>
          <w:sz w:val="28"/>
          <w:szCs w:val="28"/>
        </w:rPr>
      </w:pPr>
      <w:r w:rsidRPr="0074502C">
        <w:rPr>
          <w:rFonts w:ascii="Times New Roman" w:hAnsi="Times New Roman" w:cs="Times New Roman"/>
          <w:sz w:val="28"/>
          <w:szCs w:val="28"/>
        </w:rPr>
        <w:t xml:space="preserve">Ответственный исполнитель отдела </w:t>
      </w:r>
      <w:r>
        <w:rPr>
          <w:rFonts w:ascii="Times New Roman" w:hAnsi="Times New Roman" w:cs="Times New Roman"/>
          <w:sz w:val="28"/>
          <w:szCs w:val="28"/>
        </w:rPr>
        <w:t xml:space="preserve">градостроительства, транспорта и </w:t>
      </w:r>
      <w:r w:rsidRPr="0074502C">
        <w:rPr>
          <w:rFonts w:ascii="Times New Roman" w:hAnsi="Times New Roman" w:cs="Times New Roman"/>
          <w:sz w:val="28"/>
          <w:szCs w:val="28"/>
        </w:rPr>
        <w:t>муниципального хозяйства под роспись выдает карту маршрута регулярных перевозок и (или) свидетельства об осуществлении регулярных перевозок.</w:t>
      </w:r>
    </w:p>
    <w:p w:rsidR="00AC589D" w:rsidRPr="0074502C" w:rsidRDefault="008E7D4D" w:rsidP="001467A2">
      <w:pPr>
        <w:pStyle w:val="ab"/>
        <w:spacing w:after="0"/>
        <w:ind w:firstLine="567"/>
        <w:jc w:val="both"/>
        <w:rPr>
          <w:rFonts w:ascii="Times New Roman" w:hAnsi="Times New Roman" w:cs="Times New Roman"/>
          <w:sz w:val="28"/>
          <w:szCs w:val="28"/>
        </w:rPr>
      </w:pPr>
      <w:r>
        <w:rPr>
          <w:rFonts w:ascii="Times New Roman" w:hAnsi="Times New Roman" w:cs="Times New Roman"/>
          <w:sz w:val="28"/>
          <w:szCs w:val="28"/>
        </w:rPr>
        <w:t>3.4.3</w:t>
      </w:r>
      <w:r w:rsidR="00AC589D">
        <w:rPr>
          <w:rFonts w:ascii="Times New Roman" w:hAnsi="Times New Roman" w:cs="Times New Roman"/>
          <w:sz w:val="28"/>
          <w:szCs w:val="28"/>
        </w:rPr>
        <w:t xml:space="preserve">. </w:t>
      </w:r>
      <w:r w:rsidR="003E60CB" w:rsidRPr="0074502C">
        <w:rPr>
          <w:rFonts w:ascii="Times New Roman" w:hAnsi="Times New Roman" w:cs="Times New Roman"/>
          <w:sz w:val="28"/>
          <w:szCs w:val="28"/>
        </w:rPr>
        <w:t>Результатом исполнения данной административной процедуры является выдача карты маршрута регулярных перевозок и (или) свидетельства об осуществлении регулярных перевозок или решения об отказе.</w:t>
      </w:r>
    </w:p>
    <w:p w:rsidR="00962E11" w:rsidRDefault="00FF438B" w:rsidP="00962E11">
      <w:pPr>
        <w:widowControl w:val="0"/>
        <w:suppressAutoHyphens/>
        <w:autoSpaceDE w:val="0"/>
        <w:spacing w:after="0" w:line="100" w:lineRule="atLeast"/>
        <w:ind w:firstLine="567"/>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w:t>
      </w:r>
      <w:r w:rsidR="008E7D4D">
        <w:rPr>
          <w:rFonts w:ascii="Times New Roman" w:hAnsi="Times New Roman" w:cs="Times New Roman"/>
          <w:sz w:val="28"/>
          <w:szCs w:val="28"/>
          <w:lang w:eastAsia="zh-CN"/>
        </w:rPr>
        <w:t>3.4.4</w:t>
      </w:r>
      <w:r w:rsidR="00AC589D">
        <w:rPr>
          <w:rFonts w:ascii="Times New Roman" w:hAnsi="Times New Roman" w:cs="Times New Roman"/>
          <w:sz w:val="28"/>
          <w:szCs w:val="28"/>
          <w:lang w:eastAsia="zh-CN"/>
        </w:rPr>
        <w:t>.</w:t>
      </w:r>
      <w:r w:rsidR="00962E11">
        <w:rPr>
          <w:rFonts w:ascii="Times New Roman" w:hAnsi="Times New Roman" w:cs="Times New Roman"/>
          <w:sz w:val="28"/>
          <w:szCs w:val="28"/>
          <w:lang w:eastAsia="zh-CN"/>
        </w:rPr>
        <w:t xml:space="preserve"> </w:t>
      </w:r>
      <w:r w:rsidR="003E60CB" w:rsidRPr="00AC589D">
        <w:rPr>
          <w:rFonts w:ascii="Times New Roman" w:hAnsi="Times New Roman" w:cs="Times New Roman"/>
          <w:sz w:val="28"/>
          <w:szCs w:val="28"/>
          <w:lang w:eastAsia="zh-CN"/>
        </w:rPr>
        <w:t>Способ фиксации результата административной процедуры:</w:t>
      </w:r>
    </w:p>
    <w:p w:rsidR="0074502C" w:rsidRDefault="00AC589D" w:rsidP="00FF438B">
      <w:pPr>
        <w:widowControl w:val="0"/>
        <w:suppressAutoHyphens/>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zh-CN"/>
        </w:rPr>
        <w:t xml:space="preserve"> </w:t>
      </w:r>
      <w:r w:rsidR="003E60CB" w:rsidRPr="00AC589D">
        <w:rPr>
          <w:rFonts w:ascii="Times New Roman" w:hAnsi="Times New Roman" w:cs="Times New Roman"/>
          <w:sz w:val="28"/>
          <w:szCs w:val="28"/>
          <w:lang w:eastAsia="zh-CN"/>
        </w:rPr>
        <w:t xml:space="preserve">присвоение специалистом, </w:t>
      </w:r>
      <w:r w:rsidR="003E60CB" w:rsidRPr="00AC589D">
        <w:rPr>
          <w:rFonts w:ascii="Times New Roman" w:hAnsi="Times New Roman" w:cs="Times New Roman"/>
          <w:color w:val="000000"/>
          <w:sz w:val="28"/>
          <w:szCs w:val="28"/>
          <w:lang w:eastAsia="zh-CN"/>
        </w:rPr>
        <w:t>ответственным за прием и регистрацию документов</w:t>
      </w:r>
      <w:r w:rsidR="003E60CB" w:rsidRPr="00AC589D">
        <w:rPr>
          <w:rFonts w:ascii="Times New Roman" w:hAnsi="Times New Roman" w:cs="Times New Roman"/>
          <w:sz w:val="28"/>
          <w:szCs w:val="28"/>
          <w:lang w:eastAsia="zh-CN"/>
        </w:rPr>
        <w:t>, регистрационного номера свидетельству об осуществлении перевозок по маршруту регулярных перевозок / карте маршрута регулярных перевозок</w:t>
      </w:r>
      <w:r w:rsidR="00962E11">
        <w:rPr>
          <w:rFonts w:ascii="Times New Roman" w:hAnsi="Times New Roman" w:cs="Times New Roman"/>
          <w:sz w:val="28"/>
          <w:szCs w:val="28"/>
          <w:lang w:eastAsia="zh-CN"/>
        </w:rPr>
        <w:t>;</w:t>
      </w:r>
    </w:p>
    <w:p w:rsidR="00962E11" w:rsidRPr="00962E11" w:rsidRDefault="008E7D4D" w:rsidP="00FF438B">
      <w:pPr>
        <w:widowControl w:val="0"/>
        <w:tabs>
          <w:tab w:val="left" w:pos="0"/>
        </w:tabs>
        <w:suppressAutoHyphens/>
        <w:autoSpaceDE w:val="0"/>
        <w:spacing w:after="0" w:line="240" w:lineRule="auto"/>
        <w:ind w:firstLine="709"/>
        <w:jc w:val="both"/>
        <w:rPr>
          <w:rFonts w:ascii="Times New Roman" w:hAnsi="Times New Roman" w:cs="Times New Roman"/>
          <w:sz w:val="28"/>
          <w:szCs w:val="28"/>
          <w:lang w:eastAsia="zh-CN"/>
        </w:rPr>
      </w:pPr>
      <w:r>
        <w:rPr>
          <w:rFonts w:ascii="Times New Roman" w:hAnsi="Times New Roman" w:cs="Times New Roman"/>
          <w:sz w:val="28"/>
          <w:szCs w:val="28"/>
          <w:lang w:eastAsia="zh-CN"/>
        </w:rPr>
        <w:t>расписка З</w:t>
      </w:r>
      <w:r w:rsidR="00962E11" w:rsidRPr="00962E11">
        <w:rPr>
          <w:rFonts w:ascii="Times New Roman" w:hAnsi="Times New Roman" w:cs="Times New Roman"/>
          <w:sz w:val="28"/>
          <w:szCs w:val="28"/>
          <w:lang w:eastAsia="zh-CN"/>
        </w:rPr>
        <w:t>аявителя (представителя</w:t>
      </w:r>
      <w:r>
        <w:rPr>
          <w:rFonts w:ascii="Times New Roman" w:hAnsi="Times New Roman" w:cs="Times New Roman"/>
          <w:sz w:val="28"/>
          <w:szCs w:val="28"/>
          <w:lang w:eastAsia="zh-CN"/>
        </w:rPr>
        <w:t xml:space="preserve"> Заявителя</w:t>
      </w:r>
      <w:r w:rsidR="00962E11" w:rsidRPr="00962E11">
        <w:rPr>
          <w:rFonts w:ascii="Times New Roman" w:hAnsi="Times New Roman" w:cs="Times New Roman"/>
          <w:sz w:val="28"/>
          <w:szCs w:val="28"/>
          <w:lang w:eastAsia="zh-CN"/>
        </w:rPr>
        <w:t>) в журнале регистрации выдачи свидетельств и карт маршрута с обязательным указанием даты получения, фамилии, имени, отчества получателя и его паспортных данных;</w:t>
      </w:r>
    </w:p>
    <w:p w:rsidR="00962E11" w:rsidRPr="00962E11" w:rsidRDefault="00962E11" w:rsidP="00FF438B">
      <w:pPr>
        <w:widowControl w:val="0"/>
        <w:suppressAutoHyphens/>
        <w:autoSpaceDE w:val="0"/>
        <w:spacing w:after="0" w:line="240" w:lineRule="auto"/>
        <w:ind w:firstLine="567"/>
        <w:jc w:val="both"/>
        <w:rPr>
          <w:rFonts w:ascii="Times New Roman" w:hAnsi="Times New Roman" w:cs="Times New Roman"/>
          <w:sz w:val="28"/>
          <w:szCs w:val="28"/>
          <w:lang w:eastAsia="zh-CN"/>
        </w:rPr>
      </w:pPr>
      <w:r w:rsidRPr="00962E11">
        <w:rPr>
          <w:rFonts w:ascii="Times New Roman" w:hAnsi="Times New Roman" w:cs="Times New Roman"/>
          <w:sz w:val="28"/>
          <w:szCs w:val="28"/>
          <w:lang w:eastAsia="zh-CN"/>
        </w:rPr>
        <w:t>внесение специалистом, ответственным за прием и регистрацию документов, записи</w:t>
      </w:r>
      <w:r w:rsidRPr="00962E11">
        <w:rPr>
          <w:rFonts w:ascii="Times New Roman" w:hAnsi="Times New Roman" w:cs="Times New Roman"/>
          <w:color w:val="000000"/>
          <w:sz w:val="28"/>
          <w:szCs w:val="28"/>
          <w:lang w:eastAsia="zh-CN"/>
        </w:rPr>
        <w:t xml:space="preserve">  </w:t>
      </w:r>
      <w:r w:rsidRPr="00962E11">
        <w:rPr>
          <w:rFonts w:ascii="Times New Roman" w:hAnsi="Times New Roman" w:cs="Times New Roman"/>
          <w:sz w:val="28"/>
          <w:szCs w:val="28"/>
          <w:lang w:eastAsia="zh-CN"/>
        </w:rPr>
        <w:t>о направлении соответствующего документа посредством почтово</w:t>
      </w:r>
      <w:r w:rsidR="008E7D4D">
        <w:rPr>
          <w:rFonts w:ascii="Times New Roman" w:hAnsi="Times New Roman" w:cs="Times New Roman"/>
          <w:sz w:val="28"/>
          <w:szCs w:val="28"/>
          <w:lang w:eastAsia="zh-CN"/>
        </w:rPr>
        <w:t>го отправления непосредственно З</w:t>
      </w:r>
      <w:r w:rsidRPr="00962E11">
        <w:rPr>
          <w:rFonts w:ascii="Times New Roman" w:hAnsi="Times New Roman" w:cs="Times New Roman"/>
          <w:sz w:val="28"/>
          <w:szCs w:val="28"/>
          <w:lang w:eastAsia="zh-CN"/>
        </w:rPr>
        <w:t>аявителю с указанием исходящего номера и даты сопроводительного письма и реквизитов з</w:t>
      </w:r>
      <w:r>
        <w:rPr>
          <w:rFonts w:ascii="Times New Roman" w:hAnsi="Times New Roman" w:cs="Times New Roman"/>
          <w:sz w:val="28"/>
          <w:szCs w:val="28"/>
          <w:lang w:eastAsia="zh-CN"/>
        </w:rPr>
        <w:t>аказного почтового отправления.</w:t>
      </w:r>
    </w:p>
    <w:p w:rsidR="0074502C" w:rsidRPr="00962E11" w:rsidRDefault="00962E11" w:rsidP="00FF438B">
      <w:pPr>
        <w:widowControl w:val="0"/>
        <w:tabs>
          <w:tab w:val="left" w:pos="0"/>
        </w:tabs>
        <w:suppressAutoHyphens/>
        <w:autoSpaceDE w:val="0"/>
        <w:spacing w:line="240" w:lineRule="auto"/>
        <w:ind w:firstLine="709"/>
        <w:jc w:val="both"/>
        <w:rPr>
          <w:rFonts w:ascii="Times New Roman" w:hAnsi="Times New Roman" w:cs="Times New Roman"/>
          <w:sz w:val="28"/>
          <w:szCs w:val="28"/>
          <w:lang w:eastAsia="zh-CN"/>
        </w:rPr>
      </w:pPr>
      <w:r>
        <w:rPr>
          <w:rFonts w:ascii="Times New Roman" w:hAnsi="Times New Roman" w:cs="Times New Roman"/>
          <w:color w:val="000000"/>
          <w:sz w:val="28"/>
          <w:szCs w:val="28"/>
          <w:lang w:eastAsia="zh-CN"/>
        </w:rPr>
        <w:t>3.5</w:t>
      </w:r>
      <w:r w:rsidRPr="00962E11">
        <w:rPr>
          <w:rFonts w:ascii="Times New Roman" w:hAnsi="Times New Roman" w:cs="Times New Roman"/>
          <w:color w:val="000000"/>
          <w:sz w:val="28"/>
          <w:szCs w:val="28"/>
          <w:lang w:eastAsia="zh-CN"/>
        </w:rPr>
        <w:t>. Максимальный срок выдачи документов предоставления муниципальной услуги три рабочих дня.</w:t>
      </w:r>
    </w:p>
    <w:p w:rsidR="00396544" w:rsidRPr="00DC2F64" w:rsidRDefault="00396544" w:rsidP="00396544">
      <w:pPr>
        <w:pStyle w:val="Standard"/>
        <w:widowControl w:val="0"/>
        <w:autoSpaceDE w:val="0"/>
        <w:ind w:firstLine="709"/>
        <w:jc w:val="center"/>
        <w:rPr>
          <w:sz w:val="28"/>
          <w:szCs w:val="28"/>
        </w:rPr>
      </w:pPr>
      <w:r w:rsidRPr="00DC2F64">
        <w:rPr>
          <w:sz w:val="28"/>
          <w:szCs w:val="28"/>
        </w:rPr>
        <w:t xml:space="preserve">4. Формы контроля за исполнением </w:t>
      </w:r>
      <w:r w:rsidR="00D73BEB" w:rsidRPr="00DC2F64">
        <w:rPr>
          <w:sz w:val="28"/>
          <w:szCs w:val="28"/>
        </w:rPr>
        <w:t>А</w:t>
      </w:r>
      <w:r w:rsidRPr="00DC2F64">
        <w:rPr>
          <w:sz w:val="28"/>
          <w:szCs w:val="28"/>
        </w:rPr>
        <w:t>дминистративного регламента</w:t>
      </w:r>
    </w:p>
    <w:p w:rsidR="00BC07A0" w:rsidRPr="00DC2F64" w:rsidRDefault="00BC07A0" w:rsidP="00CA4619">
      <w:pPr>
        <w:autoSpaceDE w:val="0"/>
        <w:autoSpaceDN w:val="0"/>
        <w:adjustRightInd w:val="0"/>
        <w:spacing w:after="0" w:line="240" w:lineRule="auto"/>
        <w:ind w:firstLine="709"/>
        <w:jc w:val="both"/>
        <w:rPr>
          <w:rFonts w:ascii="Times New Roman" w:hAnsi="Times New Roman" w:cs="Times New Roman"/>
          <w:sz w:val="28"/>
          <w:szCs w:val="28"/>
        </w:rPr>
      </w:pPr>
    </w:p>
    <w:p w:rsidR="00A72656" w:rsidRPr="00DC2F64" w:rsidRDefault="008B57D3" w:rsidP="00441ACA">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4.1. </w:t>
      </w:r>
      <w:r w:rsidR="00A72656" w:rsidRPr="00DC2F64">
        <w:rPr>
          <w:rFonts w:ascii="Times New Roman" w:eastAsia="Times New Roman" w:hAnsi="Times New Roman" w:cs="Times New Roman"/>
          <w:kern w:val="1"/>
          <w:sz w:val="28"/>
          <w:szCs w:val="28"/>
          <w:lang w:eastAsia="ru-RU"/>
        </w:rPr>
        <w:t>Порядок осуществления текущего контроля за соблюдением и исполнением ответственными</w:t>
      </w:r>
      <w:r w:rsidR="008E7D4D">
        <w:rPr>
          <w:rFonts w:ascii="Times New Roman" w:eastAsia="Times New Roman" w:hAnsi="Times New Roman" w:cs="Times New Roman"/>
          <w:kern w:val="1"/>
          <w:sz w:val="28"/>
          <w:szCs w:val="28"/>
          <w:lang w:eastAsia="ru-RU"/>
        </w:rPr>
        <w:t xml:space="preserve"> должностными лицами положений А</w:t>
      </w:r>
      <w:r w:rsidR="00A72656" w:rsidRPr="00DC2F64">
        <w:rPr>
          <w:rFonts w:ascii="Times New Roman" w:eastAsia="Times New Roman" w:hAnsi="Times New Roman" w:cs="Times New Roman"/>
          <w:kern w:val="1"/>
          <w:sz w:val="28"/>
          <w:szCs w:val="28"/>
          <w:lang w:eastAsia="ru-RU"/>
        </w:rPr>
        <w:t>дминистративного регламента и иных нормативных правовых актов Российской Федерации, нормативных правовых актов Ставропольского края, правовых актов органов местного самоуправления Советского городского  округа Ставропольского края, устанавливающих требования к предоставлению муниципальной услуги</w:t>
      </w:r>
    </w:p>
    <w:p w:rsidR="008B57D3" w:rsidRPr="00DC2F64" w:rsidRDefault="008B57D3" w:rsidP="00441ACA">
      <w:pPr>
        <w:tabs>
          <w:tab w:val="left" w:pos="720"/>
        </w:tabs>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lastRenderedPageBreak/>
        <w:t>Текущий контроль осуществляется постоянно</w:t>
      </w:r>
      <w:r w:rsidR="006827FC" w:rsidRPr="00DC2F64">
        <w:rPr>
          <w:rFonts w:ascii="Times New Roman" w:eastAsia="Arial CYR" w:hAnsi="Times New Roman" w:cs="Times New Roman"/>
          <w:kern w:val="1"/>
          <w:sz w:val="28"/>
          <w:szCs w:val="28"/>
          <w:lang w:eastAsia="ru-RU"/>
        </w:rPr>
        <w:t xml:space="preserve">, при каждом обращении </w:t>
      </w:r>
      <w:r w:rsidR="008E7D4D">
        <w:rPr>
          <w:rFonts w:ascii="Times New Roman" w:eastAsia="Arial CYR" w:hAnsi="Times New Roman" w:cs="Times New Roman"/>
          <w:kern w:val="1"/>
          <w:sz w:val="28"/>
          <w:szCs w:val="28"/>
          <w:lang w:eastAsia="ru-RU"/>
        </w:rPr>
        <w:t>З</w:t>
      </w:r>
      <w:r w:rsidR="006827FC" w:rsidRPr="00DC2F64">
        <w:rPr>
          <w:rFonts w:ascii="Times New Roman" w:eastAsia="Arial CYR" w:hAnsi="Times New Roman" w:cs="Times New Roman"/>
          <w:kern w:val="1"/>
          <w:sz w:val="28"/>
          <w:szCs w:val="28"/>
          <w:lang w:eastAsia="ru-RU"/>
        </w:rPr>
        <w:t>аявителя за предоставлением муниципальной услуги.</w:t>
      </w:r>
    </w:p>
    <w:p w:rsidR="00B346A8" w:rsidRPr="00DC2F64" w:rsidRDefault="00B346A8" w:rsidP="001467A2">
      <w:pPr>
        <w:autoSpaceDE w:val="0"/>
        <w:autoSpaceDN w:val="0"/>
        <w:adjustRightInd w:val="0"/>
        <w:ind w:firstLine="567"/>
        <w:jc w:val="both"/>
        <w:rPr>
          <w:rFonts w:ascii="Times New Roman" w:eastAsia="Calibri" w:hAnsi="Times New Roman" w:cs="Times New Roman"/>
          <w:kern w:val="1"/>
          <w:sz w:val="28"/>
          <w:szCs w:val="28"/>
          <w:lang w:eastAsia="ru-RU"/>
        </w:rPr>
      </w:pPr>
      <w:r w:rsidRPr="00DC2F64">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8158ED" w:rsidRPr="00DC2F64">
        <w:rPr>
          <w:rFonts w:ascii="Times New Roman" w:hAnsi="Times New Roman" w:cs="Times New Roman"/>
          <w:sz w:val="28"/>
          <w:szCs w:val="28"/>
        </w:rPr>
        <w:t>начальником</w:t>
      </w:r>
      <w:r w:rsidRPr="00DC2F64">
        <w:rPr>
          <w:rFonts w:ascii="Times New Roman" w:hAnsi="Times New Roman" w:cs="Times New Roman"/>
          <w:sz w:val="28"/>
          <w:szCs w:val="28"/>
        </w:rPr>
        <w:t xml:space="preserve"> отдела </w:t>
      </w:r>
      <w:r w:rsidR="009D7650">
        <w:rPr>
          <w:rFonts w:ascii="Times New Roman" w:hAnsi="Times New Roman" w:cs="Times New Roman"/>
          <w:sz w:val="28"/>
          <w:szCs w:val="28"/>
        </w:rPr>
        <w:t xml:space="preserve">градостроительства, транспорта и </w:t>
      </w:r>
      <w:r w:rsidR="009D7650" w:rsidRPr="0074502C">
        <w:rPr>
          <w:rFonts w:ascii="Times New Roman" w:hAnsi="Times New Roman" w:cs="Times New Roman"/>
          <w:sz w:val="28"/>
          <w:szCs w:val="28"/>
        </w:rPr>
        <w:t>муниципального хозяйства</w:t>
      </w:r>
      <w:r w:rsidRPr="00DC2F64">
        <w:rPr>
          <w:rFonts w:ascii="Times New Roman" w:hAnsi="Times New Roman" w:cs="Times New Roman"/>
          <w:sz w:val="28"/>
          <w:szCs w:val="28"/>
        </w:rPr>
        <w:t xml:space="preserve"> путём проведения проверок соблюдения и исполнения положений Административного регламента, нормативных правовых актов Российской Федерации</w:t>
      </w:r>
      <w:r w:rsidR="00DF4D3E" w:rsidRPr="00DC2F64">
        <w:rPr>
          <w:rFonts w:ascii="Times New Roman" w:hAnsi="Times New Roman" w:cs="Times New Roman"/>
          <w:sz w:val="28"/>
          <w:szCs w:val="28"/>
        </w:rPr>
        <w:t>, Ставропольского края</w:t>
      </w:r>
      <w:r w:rsidRPr="00DC2F64">
        <w:rPr>
          <w:rFonts w:ascii="Times New Roman" w:hAnsi="Times New Roman" w:cs="Times New Roman"/>
          <w:sz w:val="28"/>
          <w:szCs w:val="28"/>
        </w:rPr>
        <w:t xml:space="preserve"> и органов местного самоуправления </w:t>
      </w:r>
      <w:r w:rsidR="009D7650">
        <w:rPr>
          <w:rFonts w:ascii="Times New Roman" w:hAnsi="Times New Roman" w:cs="Times New Roman"/>
          <w:sz w:val="28"/>
          <w:szCs w:val="28"/>
        </w:rPr>
        <w:t xml:space="preserve">Советского </w:t>
      </w:r>
      <w:r w:rsidRPr="00DC2F64">
        <w:rPr>
          <w:rFonts w:ascii="Times New Roman" w:hAnsi="Times New Roman" w:cs="Times New Roman"/>
          <w:sz w:val="28"/>
          <w:szCs w:val="28"/>
        </w:rPr>
        <w:t>городского округа</w:t>
      </w:r>
      <w:r w:rsidR="009D7650">
        <w:rPr>
          <w:rFonts w:ascii="Times New Roman" w:hAnsi="Times New Roman" w:cs="Times New Roman"/>
          <w:sz w:val="28"/>
          <w:szCs w:val="28"/>
        </w:rPr>
        <w:t xml:space="preserve"> Ставропольского края</w:t>
      </w:r>
      <w:r w:rsidRPr="00DC2F64">
        <w:rPr>
          <w:rFonts w:ascii="Times New Roman" w:hAnsi="Times New Roman" w:cs="Times New Roman"/>
          <w:sz w:val="28"/>
          <w:szCs w:val="28"/>
        </w:rPr>
        <w:t>.</w:t>
      </w:r>
    </w:p>
    <w:p w:rsidR="008B57D3" w:rsidRPr="00DC2F64" w:rsidRDefault="008B57D3" w:rsidP="006F0723">
      <w:pPr>
        <w:tabs>
          <w:tab w:val="left" w:pos="720"/>
        </w:tabs>
        <w:suppressAutoHyphens/>
        <w:spacing w:after="0" w:line="100" w:lineRule="atLeast"/>
        <w:ind w:firstLine="567"/>
        <w:jc w:val="both"/>
        <w:rPr>
          <w:rFonts w:ascii="Arial" w:eastAsia="Arial CYR" w:hAnsi="Arial" w:cs="Arial"/>
          <w:kern w:val="1"/>
          <w:sz w:val="28"/>
          <w:szCs w:val="28"/>
          <w:lang w:eastAsia="ru-RU"/>
        </w:rPr>
      </w:pPr>
      <w:r w:rsidRPr="00DC2F64">
        <w:rPr>
          <w:rFonts w:ascii="Times New Roman" w:eastAsia="Times New Roman" w:hAnsi="Times New Roman" w:cs="Times New Roman"/>
          <w:kern w:val="1"/>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7854A1"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 xml:space="preserve">услуги, в том числе порядок и формы контроля за полнотой и качеством предоставления </w:t>
      </w:r>
      <w:r w:rsidR="009813A7"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услуги</w:t>
      </w:r>
    </w:p>
    <w:p w:rsidR="008B57D3" w:rsidRPr="00DC2F64" w:rsidRDefault="008B57D3"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Контроль за полнотой и качеством предоставления </w:t>
      </w:r>
      <w:r w:rsidR="009813A7" w:rsidRPr="00DC2F64">
        <w:rPr>
          <w:rFonts w:ascii="Times New Roman" w:eastAsia="Arial CYR" w:hAnsi="Times New Roman" w:cs="Times New Roman"/>
          <w:kern w:val="1"/>
          <w:sz w:val="28"/>
          <w:szCs w:val="28"/>
          <w:lang w:eastAsia="ru-RU"/>
        </w:rPr>
        <w:t xml:space="preserve">муниципальной </w:t>
      </w:r>
      <w:r w:rsidRPr="00DC2F64">
        <w:rPr>
          <w:rFonts w:ascii="Times New Roman" w:eastAsia="Arial CYR" w:hAnsi="Times New Roman" w:cs="Times New Roman"/>
          <w:kern w:val="1"/>
          <w:sz w:val="28"/>
          <w:szCs w:val="28"/>
          <w:lang w:eastAsia="ru-RU"/>
        </w:rPr>
        <w:t>услуги включает в себя проведение проверок, выявлен</w:t>
      </w:r>
      <w:r w:rsidR="008E7D4D">
        <w:rPr>
          <w:rFonts w:ascii="Times New Roman" w:eastAsia="Arial CYR" w:hAnsi="Times New Roman" w:cs="Times New Roman"/>
          <w:kern w:val="1"/>
          <w:sz w:val="28"/>
          <w:szCs w:val="28"/>
          <w:lang w:eastAsia="ru-RU"/>
        </w:rPr>
        <w:t>ие и устранение нарушений прав З</w:t>
      </w:r>
      <w:r w:rsidRPr="00DC2F64">
        <w:rPr>
          <w:rFonts w:ascii="Times New Roman" w:eastAsia="Arial CYR" w:hAnsi="Times New Roman" w:cs="Times New Roman"/>
          <w:kern w:val="1"/>
          <w:sz w:val="28"/>
          <w:szCs w:val="28"/>
          <w:lang w:eastAsia="ru-RU"/>
        </w:rPr>
        <w:t>аявителей, рассмотрение, принятие решений и п</w:t>
      </w:r>
      <w:r w:rsidR="008E7D4D">
        <w:rPr>
          <w:rFonts w:ascii="Times New Roman" w:eastAsia="Arial CYR" w:hAnsi="Times New Roman" w:cs="Times New Roman"/>
          <w:kern w:val="1"/>
          <w:sz w:val="28"/>
          <w:szCs w:val="28"/>
          <w:lang w:eastAsia="ru-RU"/>
        </w:rPr>
        <w:t>одготовку ответов на обращения З</w:t>
      </w:r>
      <w:r w:rsidRPr="00DC2F64">
        <w:rPr>
          <w:rFonts w:ascii="Times New Roman" w:eastAsia="Arial CYR" w:hAnsi="Times New Roman" w:cs="Times New Roman"/>
          <w:kern w:val="1"/>
          <w:sz w:val="28"/>
          <w:szCs w:val="28"/>
          <w:lang w:eastAsia="ru-RU"/>
        </w:rPr>
        <w:t xml:space="preserve">аявителей, содержащих жалобы на решения, действия (бездействие) </w:t>
      </w:r>
      <w:r w:rsidR="00615659" w:rsidRPr="00DC2F64">
        <w:rPr>
          <w:rFonts w:ascii="Times New Roman" w:eastAsia="Arial CYR" w:hAnsi="Times New Roman" w:cs="Times New Roman"/>
          <w:kern w:val="1"/>
          <w:sz w:val="28"/>
          <w:szCs w:val="28"/>
          <w:lang w:eastAsia="ru-RU"/>
        </w:rPr>
        <w:t xml:space="preserve">должностных лиц </w:t>
      </w:r>
      <w:r w:rsidRPr="00DC2F64">
        <w:rPr>
          <w:rFonts w:ascii="Times New Roman" w:eastAsia="Arial CYR" w:hAnsi="Times New Roman" w:cs="Times New Roman"/>
          <w:kern w:val="1"/>
          <w:sz w:val="28"/>
          <w:szCs w:val="28"/>
          <w:lang w:eastAsia="ru-RU"/>
        </w:rPr>
        <w:t xml:space="preserve"> администрации</w:t>
      </w:r>
      <w:r w:rsidR="009D7650">
        <w:rPr>
          <w:rFonts w:ascii="Times New Roman" w:eastAsia="Arial CYR" w:hAnsi="Times New Roman" w:cs="Times New Roman"/>
          <w:kern w:val="1"/>
          <w:sz w:val="28"/>
          <w:szCs w:val="28"/>
          <w:lang w:eastAsia="ru-RU"/>
        </w:rPr>
        <w:t>,</w:t>
      </w:r>
      <w:r w:rsidR="00615659" w:rsidRPr="00DC2F64">
        <w:rPr>
          <w:rFonts w:ascii="Times New Roman" w:eastAsia="Arial CYR" w:hAnsi="Times New Roman" w:cs="Times New Roman"/>
          <w:kern w:val="1"/>
          <w:sz w:val="28"/>
          <w:szCs w:val="28"/>
          <w:lang w:eastAsia="ru-RU"/>
        </w:rPr>
        <w:t xml:space="preserve"> ответственных за организацию работы по предоставлению</w:t>
      </w:r>
      <w:r w:rsidRPr="00DC2F64">
        <w:rPr>
          <w:rFonts w:ascii="Times New Roman" w:eastAsia="Arial CYR" w:hAnsi="Times New Roman" w:cs="Times New Roman"/>
          <w:kern w:val="1"/>
          <w:sz w:val="28"/>
          <w:szCs w:val="28"/>
          <w:lang w:eastAsia="ru-RU"/>
        </w:rPr>
        <w:t xml:space="preserve"> муниципальной услуги.</w:t>
      </w:r>
    </w:p>
    <w:p w:rsidR="008B57D3" w:rsidRPr="00DC2F64" w:rsidRDefault="008B57D3"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Проверки могут быть плановыми и внеплановыми. При проверке рассматриваются все вопросы, связанные с предоставлением </w:t>
      </w:r>
      <w:r w:rsidR="007C7586" w:rsidRPr="00DC2F64">
        <w:rPr>
          <w:rFonts w:ascii="Times New Roman" w:eastAsia="Arial CYR" w:hAnsi="Times New Roman" w:cs="Times New Roman"/>
          <w:kern w:val="1"/>
          <w:sz w:val="28"/>
          <w:szCs w:val="28"/>
          <w:lang w:eastAsia="ru-RU"/>
        </w:rPr>
        <w:t xml:space="preserve">муниципальной </w:t>
      </w:r>
      <w:r w:rsidRPr="00DC2F64">
        <w:rPr>
          <w:rFonts w:ascii="Times New Roman" w:eastAsia="Arial CYR" w:hAnsi="Times New Roman" w:cs="Times New Roman"/>
          <w:kern w:val="1"/>
          <w:sz w:val="28"/>
          <w:szCs w:val="28"/>
          <w:lang w:eastAsia="ru-RU"/>
        </w:rPr>
        <w:t>услуги (комплексные проверки) или отдельные вопросы (тематические проверки). Проверка также может провод</w:t>
      </w:r>
      <w:r w:rsidR="008E7D4D">
        <w:rPr>
          <w:rFonts w:ascii="Times New Roman" w:eastAsia="Arial CYR" w:hAnsi="Times New Roman" w:cs="Times New Roman"/>
          <w:kern w:val="1"/>
          <w:sz w:val="28"/>
          <w:szCs w:val="28"/>
          <w:lang w:eastAsia="ru-RU"/>
        </w:rPr>
        <w:t>иться по конкретному обращению З</w:t>
      </w:r>
      <w:r w:rsidRPr="00DC2F64">
        <w:rPr>
          <w:rFonts w:ascii="Times New Roman" w:eastAsia="Arial CYR" w:hAnsi="Times New Roman" w:cs="Times New Roman"/>
          <w:kern w:val="1"/>
          <w:sz w:val="28"/>
          <w:szCs w:val="28"/>
          <w:lang w:eastAsia="ru-RU"/>
        </w:rPr>
        <w:t>аявителя.</w:t>
      </w:r>
    </w:p>
    <w:p w:rsidR="007D2607" w:rsidRPr="00DC2F64" w:rsidRDefault="00DF4D3E" w:rsidP="00B91F6F">
      <w:pPr>
        <w:tabs>
          <w:tab w:val="left" w:pos="709"/>
        </w:tabs>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администрацией устанавливаются </w:t>
      </w:r>
      <w:r w:rsidR="00615659" w:rsidRPr="00DC2F64">
        <w:rPr>
          <w:rFonts w:ascii="Times New Roman" w:eastAsia="Arial CYR" w:hAnsi="Times New Roman" w:cs="Times New Roman"/>
          <w:kern w:val="1"/>
          <w:sz w:val="28"/>
          <w:szCs w:val="28"/>
          <w:lang w:eastAsia="ru-RU"/>
        </w:rPr>
        <w:t>распоряжени</w:t>
      </w:r>
      <w:r w:rsidRPr="00DC2F64">
        <w:rPr>
          <w:rFonts w:ascii="Times New Roman" w:eastAsia="Arial CYR" w:hAnsi="Times New Roman" w:cs="Times New Roman"/>
          <w:kern w:val="1"/>
          <w:sz w:val="28"/>
          <w:szCs w:val="28"/>
          <w:lang w:eastAsia="ru-RU"/>
        </w:rPr>
        <w:t>ем</w:t>
      </w:r>
      <w:r w:rsidR="00615659" w:rsidRPr="00DC2F64">
        <w:rPr>
          <w:rFonts w:ascii="Times New Roman" w:eastAsia="Arial CYR" w:hAnsi="Times New Roman" w:cs="Times New Roman"/>
          <w:kern w:val="1"/>
          <w:sz w:val="28"/>
          <w:szCs w:val="28"/>
          <w:lang w:eastAsia="ru-RU"/>
        </w:rPr>
        <w:t xml:space="preserve"> администрации.</w:t>
      </w:r>
    </w:p>
    <w:p w:rsidR="007A774A" w:rsidRPr="00DC2F64" w:rsidRDefault="007A774A" w:rsidP="006C2157">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DC2F64" w:rsidRDefault="008B57D3" w:rsidP="006C2157">
      <w:pPr>
        <w:tabs>
          <w:tab w:val="left" w:pos="720"/>
        </w:tabs>
        <w:suppressAutoHyphens/>
        <w:spacing w:after="0" w:line="100" w:lineRule="atLeast"/>
        <w:ind w:firstLine="567"/>
        <w:jc w:val="both"/>
        <w:rPr>
          <w:rFonts w:ascii="Arial" w:eastAsia="Times New Roman" w:hAnsi="Arial" w:cs="Arial"/>
          <w:kern w:val="1"/>
          <w:sz w:val="28"/>
          <w:szCs w:val="28"/>
          <w:lang w:eastAsia="ru-RU"/>
        </w:rPr>
      </w:pPr>
      <w:r w:rsidRPr="00DC2F64">
        <w:rPr>
          <w:rFonts w:ascii="Times New Roman" w:eastAsia="Times New Roman" w:hAnsi="Times New Roman" w:cs="Times New Roman"/>
          <w:kern w:val="1"/>
          <w:sz w:val="28"/>
          <w:szCs w:val="28"/>
          <w:lang w:eastAsia="ru-RU"/>
        </w:rPr>
        <w:t xml:space="preserve">4.3. Ответственность </w:t>
      </w:r>
      <w:r w:rsidR="00BD2BF7" w:rsidRPr="00DC2F64">
        <w:rPr>
          <w:rFonts w:ascii="Times New Roman" w:eastAsia="Times New Roman" w:hAnsi="Times New Roman" w:cs="Times New Roman"/>
          <w:kern w:val="1"/>
          <w:sz w:val="28"/>
          <w:szCs w:val="28"/>
          <w:lang w:eastAsia="ru-RU"/>
        </w:rPr>
        <w:t>должностных лиц</w:t>
      </w:r>
      <w:r w:rsidRPr="00DC2F64">
        <w:rPr>
          <w:rFonts w:ascii="Times New Roman" w:eastAsia="Times New Roman" w:hAnsi="Times New Roman" w:cs="Times New Roman"/>
          <w:kern w:val="1"/>
          <w:sz w:val="28"/>
          <w:szCs w:val="28"/>
          <w:lang w:eastAsia="ru-RU"/>
        </w:rPr>
        <w:t xml:space="preserve">, предоставляющих </w:t>
      </w:r>
      <w:r w:rsidR="007C7586" w:rsidRPr="00DC2F64">
        <w:rPr>
          <w:rFonts w:ascii="Times New Roman" w:eastAsia="Times New Roman" w:hAnsi="Times New Roman" w:cs="Times New Roman"/>
          <w:kern w:val="1"/>
          <w:sz w:val="28"/>
          <w:szCs w:val="28"/>
          <w:lang w:eastAsia="ru-RU"/>
        </w:rPr>
        <w:t xml:space="preserve">муниципальную </w:t>
      </w:r>
      <w:r w:rsidRPr="00DC2F64">
        <w:rPr>
          <w:rFonts w:ascii="Times New Roman" w:eastAsia="Times New Roman" w:hAnsi="Times New Roman" w:cs="Times New Roman"/>
          <w:kern w:val="1"/>
          <w:sz w:val="28"/>
          <w:szCs w:val="28"/>
          <w:lang w:eastAsia="ru-RU"/>
        </w:rPr>
        <w:t xml:space="preserve">услугу, за решения и действия (бездействие), принимаемые (осуществляемые) ими в ходе предоставления </w:t>
      </w:r>
      <w:r w:rsidR="006C2157"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услуги</w:t>
      </w:r>
    </w:p>
    <w:p w:rsidR="008B57D3" w:rsidRPr="00DC2F64" w:rsidRDefault="00BD2BF7" w:rsidP="008B57D3">
      <w:pPr>
        <w:suppressAutoHyphens/>
        <w:spacing w:after="0" w:line="100" w:lineRule="atLeast"/>
        <w:ind w:firstLine="567"/>
        <w:jc w:val="both"/>
        <w:rPr>
          <w:rFonts w:ascii="Times New Roman" w:eastAsia="Arial CYR" w:hAnsi="Times New Roman" w:cs="Times New Roman"/>
          <w:kern w:val="1"/>
          <w:sz w:val="28"/>
          <w:szCs w:val="28"/>
          <w:lang w:eastAsia="ru-RU"/>
        </w:rPr>
      </w:pPr>
      <w:r w:rsidRPr="00DC2F64">
        <w:rPr>
          <w:rFonts w:ascii="Times New Roman" w:eastAsia="Calibri" w:hAnsi="Times New Roman" w:cs="Times New Roman"/>
          <w:kern w:val="1"/>
          <w:sz w:val="28"/>
          <w:szCs w:val="28"/>
          <w:lang w:eastAsia="ru-RU"/>
        </w:rPr>
        <w:t>Должностные лица</w:t>
      </w:r>
      <w:r w:rsidR="008B57D3" w:rsidRPr="00DC2F64">
        <w:rPr>
          <w:rFonts w:ascii="Times New Roman" w:eastAsia="Calibri" w:hAnsi="Times New Roman" w:cs="Times New Roman"/>
          <w:kern w:val="1"/>
          <w:sz w:val="28"/>
          <w:szCs w:val="28"/>
          <w:lang w:eastAsia="ru-RU"/>
        </w:rPr>
        <w:t xml:space="preserve"> а</w:t>
      </w:r>
      <w:r w:rsidR="008B57D3" w:rsidRPr="00DC2F64">
        <w:rPr>
          <w:rFonts w:ascii="Times New Roman" w:eastAsia="Arial CYR" w:hAnsi="Times New Roman" w:cs="Times New Roman"/>
          <w:kern w:val="1"/>
          <w:sz w:val="28"/>
          <w:szCs w:val="28"/>
          <w:lang w:eastAsia="ru-RU"/>
        </w:rPr>
        <w:t>дминистрации</w:t>
      </w:r>
      <w:r w:rsidR="008B57D3" w:rsidRPr="00DC2F64">
        <w:rPr>
          <w:rFonts w:ascii="Times New Roman" w:eastAsia="Arial CYR" w:hAnsi="Times New Roman" w:cs="Times New Roman"/>
          <w:bCs/>
          <w:kern w:val="1"/>
          <w:sz w:val="28"/>
          <w:szCs w:val="28"/>
          <w:lang w:eastAsia="ru-RU"/>
        </w:rPr>
        <w:t>, несут персональную ответственность за полноту и качество осуществления административных процедур.</w:t>
      </w:r>
    </w:p>
    <w:p w:rsidR="008B57D3" w:rsidRPr="00DC2F64" w:rsidRDefault="008B57D3" w:rsidP="008B57D3">
      <w:pPr>
        <w:suppressAutoHyphens/>
        <w:spacing w:after="0" w:line="100" w:lineRule="atLeast"/>
        <w:ind w:firstLine="567"/>
        <w:jc w:val="both"/>
        <w:rPr>
          <w:rFonts w:ascii="Times New Roman" w:eastAsia="Calibri" w:hAnsi="Times New Roman" w:cs="Times New Roman"/>
          <w:kern w:val="1"/>
          <w:sz w:val="28"/>
          <w:szCs w:val="28"/>
          <w:lang w:eastAsia="ru-RU"/>
        </w:rPr>
      </w:pPr>
      <w:r w:rsidRPr="00DC2F64">
        <w:rPr>
          <w:rFonts w:ascii="Times New Roman" w:eastAsia="Arial CYR" w:hAnsi="Times New Roman" w:cs="Times New Roman"/>
          <w:kern w:val="1"/>
          <w:sz w:val="28"/>
          <w:szCs w:val="28"/>
          <w:lang w:eastAsia="ru-RU"/>
        </w:rPr>
        <w:t xml:space="preserve">В случае допущенных нарушений </w:t>
      </w:r>
      <w:r w:rsidR="00BD2BF7" w:rsidRPr="00DC2F64">
        <w:rPr>
          <w:rFonts w:ascii="Times New Roman" w:eastAsia="Arial CYR" w:hAnsi="Times New Roman" w:cs="Times New Roman"/>
          <w:kern w:val="1"/>
          <w:sz w:val="28"/>
          <w:szCs w:val="28"/>
          <w:lang w:eastAsia="ru-RU"/>
        </w:rPr>
        <w:t>должностные лица</w:t>
      </w:r>
      <w:r w:rsidRPr="00DC2F64">
        <w:rPr>
          <w:rFonts w:ascii="Times New Roman" w:eastAsia="Arial CYR" w:hAnsi="Times New Roman" w:cs="Times New Roman"/>
          <w:kern w:val="1"/>
          <w:sz w:val="28"/>
          <w:szCs w:val="28"/>
          <w:lang w:eastAsia="ru-RU"/>
        </w:rPr>
        <w:t xml:space="preserve"> администрации</w:t>
      </w:r>
      <w:r w:rsidR="009B4F5C" w:rsidRPr="00DC2F64">
        <w:rPr>
          <w:rFonts w:ascii="Times New Roman" w:eastAsia="Arial CYR" w:hAnsi="Times New Roman" w:cs="Times New Roman"/>
          <w:kern w:val="1"/>
          <w:sz w:val="28"/>
          <w:szCs w:val="28"/>
          <w:lang w:eastAsia="ru-RU"/>
        </w:rPr>
        <w:t xml:space="preserve">, </w:t>
      </w:r>
      <w:r w:rsidRPr="00DC2F64">
        <w:rPr>
          <w:rFonts w:ascii="Times New Roman" w:eastAsia="Arial CYR" w:hAnsi="Times New Roman" w:cs="Times New Roman"/>
          <w:kern w:val="1"/>
          <w:sz w:val="28"/>
          <w:szCs w:val="28"/>
          <w:lang w:eastAsia="ru-RU"/>
        </w:rPr>
        <w:t>привлекаются к дисциплинарной ответственности в соответствии с законодательством Российской Федерации.</w:t>
      </w:r>
    </w:p>
    <w:p w:rsidR="007A774A" w:rsidRPr="00DC2F64" w:rsidRDefault="007A774A" w:rsidP="008B57D3">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p>
    <w:p w:rsidR="008B57D3" w:rsidRPr="00DC2F64" w:rsidRDefault="008B57D3" w:rsidP="008B57D3">
      <w:pPr>
        <w:tabs>
          <w:tab w:val="left" w:pos="720"/>
        </w:tabs>
        <w:suppressAutoHyphens/>
        <w:spacing w:after="0" w:line="100" w:lineRule="atLeast"/>
        <w:ind w:firstLine="567"/>
        <w:jc w:val="both"/>
        <w:rPr>
          <w:rFonts w:ascii="Times New Roman" w:eastAsia="Times New Roman" w:hAnsi="Times New Roman" w:cs="Times New Roman"/>
          <w:kern w:val="1"/>
          <w:sz w:val="28"/>
          <w:szCs w:val="28"/>
          <w:lang w:eastAsia="ru-RU"/>
        </w:rPr>
      </w:pPr>
      <w:r w:rsidRPr="00DC2F64">
        <w:rPr>
          <w:rFonts w:ascii="Times New Roman" w:eastAsia="Times New Roman" w:hAnsi="Times New Roman" w:cs="Times New Roman"/>
          <w:kern w:val="1"/>
          <w:sz w:val="28"/>
          <w:szCs w:val="28"/>
          <w:lang w:eastAsia="ru-RU"/>
        </w:rPr>
        <w:t xml:space="preserve">4.4. Положения, характеризующие требования к порядку и формам контроля за предоставлением </w:t>
      </w:r>
      <w:r w:rsidR="009B4F5C" w:rsidRPr="00DC2F64">
        <w:rPr>
          <w:rFonts w:ascii="Times New Roman" w:eastAsia="Times New Roman" w:hAnsi="Times New Roman" w:cs="Times New Roman"/>
          <w:kern w:val="1"/>
          <w:sz w:val="28"/>
          <w:szCs w:val="28"/>
          <w:lang w:eastAsia="ru-RU"/>
        </w:rPr>
        <w:t xml:space="preserve">муниципальной </w:t>
      </w:r>
      <w:r w:rsidRPr="00DC2F64">
        <w:rPr>
          <w:rFonts w:ascii="Times New Roman" w:eastAsia="Times New Roman" w:hAnsi="Times New Roman" w:cs="Times New Roman"/>
          <w:kern w:val="1"/>
          <w:sz w:val="28"/>
          <w:szCs w:val="28"/>
          <w:lang w:eastAsia="ru-RU"/>
        </w:rPr>
        <w:t>услуги</w:t>
      </w:r>
    </w:p>
    <w:p w:rsidR="009B4F5C" w:rsidRPr="00DC2F64" w:rsidRDefault="009B4F5C" w:rsidP="009B4F5C">
      <w:pPr>
        <w:tabs>
          <w:tab w:val="left" w:pos="720"/>
        </w:tabs>
        <w:suppressAutoHyphens/>
        <w:spacing w:after="0" w:line="100" w:lineRule="atLeast"/>
        <w:ind w:firstLine="567"/>
        <w:jc w:val="both"/>
        <w:rPr>
          <w:rFonts w:ascii="Times New Roman" w:hAnsi="Times New Roman" w:cs="Times New Roman"/>
          <w:sz w:val="28"/>
          <w:szCs w:val="28"/>
        </w:rPr>
      </w:pPr>
      <w:r w:rsidRPr="00DC2F64">
        <w:rPr>
          <w:rFonts w:ascii="Times New Roman" w:hAnsi="Times New Roman" w:cs="Times New Roman"/>
          <w:sz w:val="28"/>
          <w:szCs w:val="28"/>
        </w:rPr>
        <w:t xml:space="preserve">Контроль за предоставлением муниципальной услуги со стороны граждан, их объединений и организаций осуществляется путем получения </w:t>
      </w:r>
      <w:r w:rsidRPr="00DC2F64">
        <w:rPr>
          <w:rFonts w:ascii="Times New Roman" w:hAnsi="Times New Roman" w:cs="Times New Roman"/>
          <w:sz w:val="28"/>
          <w:szCs w:val="28"/>
        </w:rPr>
        <w:lastRenderedPageBreak/>
        <w:t>информации о наличии в действиях (бездействии) должно</w:t>
      </w:r>
      <w:r w:rsidR="009D7650">
        <w:rPr>
          <w:rFonts w:ascii="Times New Roman" w:hAnsi="Times New Roman" w:cs="Times New Roman"/>
          <w:sz w:val="28"/>
          <w:szCs w:val="28"/>
        </w:rPr>
        <w:t>стных лиц отдела администрации</w:t>
      </w:r>
      <w:r w:rsidRPr="00DC2F64">
        <w:rPr>
          <w:rFonts w:ascii="Times New Roman" w:hAnsi="Times New Roman" w:cs="Times New Roman"/>
          <w:sz w:val="28"/>
          <w:szCs w:val="28"/>
        </w:rPr>
        <w:t>,  а также в принимаемых ими решениях, нарушений положений Административного регламента и нормативных правовых актов Российской Федерации,</w:t>
      </w:r>
      <w:r w:rsidR="003E1637" w:rsidRPr="00DC2F64">
        <w:rPr>
          <w:rFonts w:ascii="Times New Roman" w:hAnsi="Times New Roman" w:cs="Times New Roman"/>
          <w:sz w:val="28"/>
          <w:szCs w:val="28"/>
        </w:rPr>
        <w:t xml:space="preserve"> Ставропольского края,</w:t>
      </w:r>
      <w:r w:rsidRPr="00DC2F64">
        <w:rPr>
          <w:rFonts w:ascii="Times New Roman" w:hAnsi="Times New Roman" w:cs="Times New Roman"/>
          <w:sz w:val="28"/>
          <w:szCs w:val="28"/>
        </w:rPr>
        <w:t xml:space="preserve"> правовых актов органов местного самоуправления Советского городского округа Ставропольского края</w:t>
      </w:r>
      <w:r w:rsidR="00B36027" w:rsidRPr="00DC2F64">
        <w:rPr>
          <w:rFonts w:ascii="Times New Roman" w:hAnsi="Times New Roman" w:cs="Times New Roman"/>
          <w:sz w:val="28"/>
          <w:szCs w:val="28"/>
        </w:rPr>
        <w:t>,</w:t>
      </w:r>
      <w:r w:rsidRPr="00DC2F64">
        <w:rPr>
          <w:rFonts w:ascii="Times New Roman" w:hAnsi="Times New Roman" w:cs="Times New Roman"/>
          <w:sz w:val="28"/>
          <w:szCs w:val="28"/>
        </w:rPr>
        <w:t xml:space="preserve"> устанавливающих требования к предоставлению муниципальной услуги.</w:t>
      </w:r>
    </w:p>
    <w:p w:rsidR="009B4F5C" w:rsidRPr="00DC2F64" w:rsidRDefault="009B4F5C" w:rsidP="008B57D3">
      <w:pPr>
        <w:suppressAutoHyphens/>
        <w:spacing w:after="0" w:line="100" w:lineRule="atLeast"/>
        <w:ind w:firstLine="567"/>
        <w:jc w:val="both"/>
        <w:rPr>
          <w:rFonts w:ascii="Times New Roman" w:eastAsia="Calibri" w:hAnsi="Times New Roman" w:cs="Times New Roman"/>
          <w:kern w:val="1"/>
          <w:sz w:val="28"/>
          <w:szCs w:val="28"/>
          <w:lang w:eastAsia="ru-RU"/>
        </w:rPr>
      </w:pPr>
    </w:p>
    <w:p w:rsidR="00396544" w:rsidRPr="00DC2F64" w:rsidRDefault="00396544" w:rsidP="008A19B0">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DC2F64">
        <w:rPr>
          <w:rFonts w:ascii="Times New Roman" w:eastAsia="Times New Roman" w:hAnsi="Times New Roman" w:cs="Times New Roman"/>
          <w:sz w:val="28"/>
          <w:szCs w:val="28"/>
        </w:rPr>
        <w:t xml:space="preserve">5. Досудебный (внесудебный) порядок обжалования решений и действий (бездействия) органа, предоставляющего </w:t>
      </w:r>
      <w:r w:rsidR="00DE0007" w:rsidRPr="00DC2F64">
        <w:rPr>
          <w:rFonts w:ascii="Times New Roman" w:eastAsia="Times New Roman" w:hAnsi="Times New Roman" w:cs="Times New Roman"/>
          <w:sz w:val="28"/>
          <w:szCs w:val="28"/>
        </w:rPr>
        <w:t>муниципальную</w:t>
      </w:r>
      <w:r w:rsidRPr="00DC2F64">
        <w:rPr>
          <w:rFonts w:ascii="Times New Roman" w:eastAsia="Times New Roman" w:hAnsi="Times New Roman" w:cs="Times New Roman"/>
          <w:sz w:val="28"/>
          <w:szCs w:val="28"/>
        </w:rPr>
        <w:t xml:space="preserve"> услугу, а также его должностных лиц</w:t>
      </w:r>
      <w:r w:rsidR="005B55F6" w:rsidRPr="00DC2F64">
        <w:rPr>
          <w:rFonts w:ascii="Times New Roman" w:eastAsia="Times New Roman" w:hAnsi="Times New Roman" w:cs="Times New Roman"/>
          <w:sz w:val="28"/>
          <w:szCs w:val="28"/>
        </w:rPr>
        <w:t>, муниципальных служащих</w:t>
      </w:r>
    </w:p>
    <w:p w:rsidR="00396544" w:rsidRPr="00DC2F64" w:rsidRDefault="00396544" w:rsidP="008A19B0">
      <w:pPr>
        <w:spacing w:after="0" w:line="240" w:lineRule="auto"/>
        <w:ind w:firstLine="709"/>
        <w:jc w:val="center"/>
        <w:rPr>
          <w:rFonts w:ascii="Times New Roman" w:hAnsi="Times New Roman" w:cs="Times New Roman"/>
          <w:sz w:val="28"/>
          <w:szCs w:val="28"/>
        </w:rPr>
      </w:pPr>
    </w:p>
    <w:p w:rsidR="008017BF" w:rsidRPr="00374EA4" w:rsidRDefault="008017BF" w:rsidP="00374EA4">
      <w:pPr>
        <w:spacing w:after="0" w:line="240" w:lineRule="auto"/>
        <w:ind w:firstLine="720"/>
        <w:jc w:val="both"/>
        <w:rPr>
          <w:rFonts w:ascii="Times New Roman" w:hAnsi="Times New Roman" w:cs="Times New Roman"/>
          <w:sz w:val="28"/>
          <w:szCs w:val="28"/>
        </w:rPr>
      </w:pPr>
      <w:bookmarkStart w:id="2" w:name="sub_1001"/>
      <w:r w:rsidRPr="00374EA4">
        <w:rPr>
          <w:rFonts w:ascii="Times New Roman" w:hAnsi="Times New Roman" w:cs="Times New Roman"/>
          <w:sz w:val="28"/>
          <w:szCs w:val="28"/>
        </w:rPr>
        <w:t xml:space="preserve">5.1.  Порядок обжалования решений и действий (бездействия) органа, предоставляющего муниципальную услугу, а также его должностных лиц (далее – Порядок обжалования) определяет процедуру подачи и рассмотрения жалоб на нарушение порядка предоставления муниципальной услуги, переданных в установленном порядке для исполнения администрации, выразившееся в неправомерных решениях и действиях (бездействии) </w:t>
      </w:r>
      <w:r w:rsidR="00701A4E" w:rsidRPr="00374EA4">
        <w:rPr>
          <w:rFonts w:ascii="Times New Roman" w:hAnsi="Times New Roman" w:cs="Times New Roman"/>
          <w:sz w:val="28"/>
          <w:szCs w:val="28"/>
        </w:rPr>
        <w:t>а</w:t>
      </w:r>
      <w:r w:rsidRPr="00374EA4">
        <w:rPr>
          <w:rFonts w:ascii="Times New Roman" w:hAnsi="Times New Roman" w:cs="Times New Roman"/>
          <w:sz w:val="28"/>
          <w:szCs w:val="28"/>
        </w:rPr>
        <w:t>дминистрации и её территориальных органов (далее - орган, предоставляющи</w:t>
      </w:r>
      <w:r w:rsidR="00701A4E" w:rsidRPr="00374EA4">
        <w:rPr>
          <w:rFonts w:ascii="Times New Roman" w:hAnsi="Times New Roman" w:cs="Times New Roman"/>
          <w:sz w:val="28"/>
          <w:szCs w:val="28"/>
        </w:rPr>
        <w:t>й</w:t>
      </w:r>
      <w:r w:rsidRPr="00374EA4">
        <w:rPr>
          <w:rFonts w:ascii="Times New Roman" w:hAnsi="Times New Roman" w:cs="Times New Roman"/>
          <w:sz w:val="28"/>
          <w:szCs w:val="28"/>
        </w:rPr>
        <w:t xml:space="preserve"> муниципальн</w:t>
      </w:r>
      <w:r w:rsidR="00701A4E" w:rsidRPr="00374EA4">
        <w:rPr>
          <w:rFonts w:ascii="Times New Roman" w:hAnsi="Times New Roman" w:cs="Times New Roman"/>
          <w:sz w:val="28"/>
          <w:szCs w:val="28"/>
        </w:rPr>
        <w:t>ую</w:t>
      </w:r>
      <w:r w:rsidRPr="00374EA4">
        <w:rPr>
          <w:rFonts w:ascii="Times New Roman" w:hAnsi="Times New Roman" w:cs="Times New Roman"/>
          <w:sz w:val="28"/>
          <w:szCs w:val="28"/>
        </w:rPr>
        <w:t xml:space="preserve"> услуг</w:t>
      </w:r>
      <w:r w:rsidR="00701A4E" w:rsidRPr="00374EA4">
        <w:rPr>
          <w:rFonts w:ascii="Times New Roman" w:hAnsi="Times New Roman" w:cs="Times New Roman"/>
          <w:sz w:val="28"/>
          <w:szCs w:val="28"/>
        </w:rPr>
        <w:t>у</w:t>
      </w:r>
      <w:r w:rsidRPr="00374EA4">
        <w:rPr>
          <w:rFonts w:ascii="Times New Roman" w:hAnsi="Times New Roman" w:cs="Times New Roman"/>
          <w:sz w:val="28"/>
          <w:szCs w:val="28"/>
        </w:rPr>
        <w:t>), их должностных лиц и муниципальных служащих, при предоставлении муниципальн</w:t>
      </w:r>
      <w:r w:rsidR="00CA2B82" w:rsidRPr="00374EA4">
        <w:rPr>
          <w:rFonts w:ascii="Times New Roman" w:hAnsi="Times New Roman" w:cs="Times New Roman"/>
          <w:sz w:val="28"/>
          <w:szCs w:val="28"/>
        </w:rPr>
        <w:t>ой</w:t>
      </w:r>
      <w:r w:rsidR="006D428F" w:rsidRPr="00374EA4">
        <w:rPr>
          <w:rFonts w:ascii="Times New Roman" w:hAnsi="Times New Roman" w:cs="Times New Roman"/>
          <w:sz w:val="28"/>
          <w:szCs w:val="28"/>
        </w:rPr>
        <w:t xml:space="preserve"> </w:t>
      </w:r>
      <w:r w:rsidRPr="00374EA4">
        <w:rPr>
          <w:rFonts w:ascii="Times New Roman" w:hAnsi="Times New Roman" w:cs="Times New Roman"/>
          <w:sz w:val="28"/>
          <w:szCs w:val="28"/>
        </w:rPr>
        <w:t>услуг</w:t>
      </w:r>
      <w:r w:rsidR="00CA2B82" w:rsidRPr="00374EA4">
        <w:rPr>
          <w:rFonts w:ascii="Times New Roman" w:hAnsi="Times New Roman" w:cs="Times New Roman"/>
          <w:sz w:val="28"/>
          <w:szCs w:val="28"/>
        </w:rPr>
        <w:t>и</w:t>
      </w:r>
      <w:r w:rsidRPr="00374EA4">
        <w:rPr>
          <w:rFonts w:ascii="Times New Roman" w:hAnsi="Times New Roman" w:cs="Times New Roman"/>
          <w:sz w:val="28"/>
          <w:szCs w:val="28"/>
        </w:rPr>
        <w:t xml:space="preserve"> (далее - жалоб</w:t>
      </w:r>
      <w:r w:rsidR="00CA2B82" w:rsidRPr="00374EA4">
        <w:rPr>
          <w:rFonts w:ascii="Times New Roman" w:hAnsi="Times New Roman" w:cs="Times New Roman"/>
          <w:sz w:val="28"/>
          <w:szCs w:val="28"/>
        </w:rPr>
        <w:t>а</w:t>
      </w:r>
      <w:r w:rsidRPr="00374EA4">
        <w:rPr>
          <w:rFonts w:ascii="Times New Roman" w:hAnsi="Times New Roman" w:cs="Times New Roman"/>
          <w:sz w:val="28"/>
          <w:szCs w:val="28"/>
        </w:rPr>
        <w:t>).</w:t>
      </w:r>
    </w:p>
    <w:bookmarkEnd w:id="2"/>
    <w:p w:rsidR="008017BF" w:rsidRPr="00374EA4" w:rsidRDefault="008017BF"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 xml:space="preserve">Действие </w:t>
      </w:r>
      <w:r w:rsidR="006A6E7D" w:rsidRPr="00374EA4">
        <w:rPr>
          <w:rFonts w:ascii="Times New Roman" w:hAnsi="Times New Roman" w:cs="Times New Roman"/>
          <w:sz w:val="28"/>
          <w:szCs w:val="28"/>
        </w:rPr>
        <w:t xml:space="preserve">Порядка обжалования </w:t>
      </w:r>
      <w:r w:rsidRPr="00374EA4">
        <w:rPr>
          <w:rFonts w:ascii="Times New Roman" w:hAnsi="Times New Roman" w:cs="Times New Roman"/>
          <w:sz w:val="28"/>
          <w:szCs w:val="28"/>
        </w:rPr>
        <w:t xml:space="preserve">распространяется на жалобы, поданные с соблюдением требований </w:t>
      </w:r>
      <w:hyperlink r:id="rId21" w:history="1">
        <w:r w:rsidRPr="00374EA4">
          <w:rPr>
            <w:rStyle w:val="aff6"/>
            <w:rFonts w:ascii="Times New Roman" w:hAnsi="Times New Roman" w:cs="Times New Roman"/>
            <w:color w:val="auto"/>
            <w:sz w:val="28"/>
            <w:szCs w:val="28"/>
          </w:rPr>
          <w:t>Федерального закона</w:t>
        </w:r>
      </w:hyperlink>
      <w:r w:rsidRPr="00374EA4">
        <w:rPr>
          <w:rFonts w:ascii="Times New Roman" w:hAnsi="Times New Roman" w:cs="Times New Roman"/>
          <w:sz w:val="28"/>
          <w:szCs w:val="28"/>
        </w:rPr>
        <w:t xml:space="preserve"> "Об организации предоставления государственных и муниципальных услуг".</w:t>
      </w:r>
    </w:p>
    <w:p w:rsidR="00374EA4" w:rsidRDefault="00374EA4" w:rsidP="00374EA4">
      <w:pPr>
        <w:spacing w:after="0" w:line="240" w:lineRule="auto"/>
        <w:ind w:firstLine="720"/>
        <w:jc w:val="both"/>
        <w:rPr>
          <w:rFonts w:ascii="Times New Roman" w:hAnsi="Times New Roman" w:cs="Times New Roman"/>
          <w:sz w:val="28"/>
          <w:szCs w:val="28"/>
        </w:rPr>
      </w:pP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5.2. Жалоба подается в Администрацию, органы, предоставляющие услуги, многофункциональный центр в письменной форме,</w:t>
      </w:r>
      <w:r w:rsidR="008E7D4D">
        <w:rPr>
          <w:rFonts w:ascii="Times New Roman" w:hAnsi="Times New Roman" w:cs="Times New Roman"/>
          <w:sz w:val="28"/>
          <w:szCs w:val="28"/>
        </w:rPr>
        <w:t xml:space="preserve"> в том числе при личном приеме З</w:t>
      </w:r>
      <w:r w:rsidRPr="00374EA4">
        <w:rPr>
          <w:rFonts w:ascii="Times New Roman" w:hAnsi="Times New Roman" w:cs="Times New Roman"/>
          <w:sz w:val="28"/>
          <w:szCs w:val="28"/>
        </w:rPr>
        <w:t>аявителя или в электронном виде.</w:t>
      </w:r>
    </w:p>
    <w:p w:rsidR="00374EA4" w:rsidRDefault="00374EA4" w:rsidP="00374EA4">
      <w:pPr>
        <w:spacing w:after="0" w:line="240" w:lineRule="auto"/>
        <w:ind w:firstLine="720"/>
        <w:jc w:val="both"/>
        <w:rPr>
          <w:rFonts w:ascii="Times New Roman" w:hAnsi="Times New Roman" w:cs="Times New Roman"/>
          <w:sz w:val="28"/>
          <w:szCs w:val="28"/>
        </w:rPr>
      </w:pP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5.3.</w:t>
      </w:r>
      <w:bookmarkStart w:id="3" w:name="sub_1003"/>
      <w:r w:rsidRPr="00374EA4">
        <w:rPr>
          <w:rFonts w:ascii="Times New Roman" w:hAnsi="Times New Roman" w:cs="Times New Roman"/>
          <w:sz w:val="28"/>
          <w:szCs w:val="28"/>
        </w:rPr>
        <w:t xml:space="preserve"> Жалоба должна содержать:</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4" w:name="sub_1031"/>
      <w:bookmarkEnd w:id="3"/>
      <w:r w:rsidRPr="00374EA4">
        <w:rPr>
          <w:rFonts w:ascii="Times New Roman" w:hAnsi="Times New Roman" w:cs="Times New Roman"/>
          <w:sz w:val="28"/>
          <w:szCs w:val="28"/>
        </w:rPr>
        <w:t>а) наименование органа, предоставляющего услугу, должностного лица органа, предоставляющего услугу, либо муниципального служащего решения и действия (бездействие) которых обжалуются;</w:t>
      </w:r>
    </w:p>
    <w:p w:rsidR="00374EA4" w:rsidRPr="00374EA4" w:rsidRDefault="00374EA4" w:rsidP="00374EA4">
      <w:pPr>
        <w:pStyle w:val="ConsPlusNormal"/>
        <w:ind w:firstLine="708"/>
        <w:jc w:val="both"/>
        <w:rPr>
          <w:rFonts w:ascii="Times New Roman" w:hAnsi="Times New Roman" w:cs="Times New Roman"/>
          <w:sz w:val="28"/>
          <w:szCs w:val="28"/>
        </w:rPr>
      </w:pPr>
      <w:bookmarkStart w:id="5" w:name="sub_1032"/>
      <w:bookmarkEnd w:id="4"/>
      <w:r w:rsidRPr="00374EA4">
        <w:rPr>
          <w:rFonts w:ascii="Times New Roman" w:hAnsi="Times New Roman" w:cs="Times New Roman"/>
          <w:sz w:val="28"/>
          <w:szCs w:val="28"/>
        </w:rPr>
        <w:t>б) фамилию, имя, отчество (при наличии</w:t>
      </w:r>
      <w:r w:rsidR="008E7D4D">
        <w:rPr>
          <w:rFonts w:ascii="Times New Roman" w:hAnsi="Times New Roman" w:cs="Times New Roman"/>
          <w:sz w:val="28"/>
          <w:szCs w:val="28"/>
        </w:rPr>
        <w:t>), сведения о месте жительства З</w:t>
      </w:r>
      <w:r w:rsidRPr="00374EA4">
        <w:rPr>
          <w:rFonts w:ascii="Times New Roman" w:hAnsi="Times New Roman" w:cs="Times New Roman"/>
          <w:sz w:val="28"/>
          <w:szCs w:val="28"/>
        </w:rPr>
        <w:t>аявителя - физического лица либо наименовани</w:t>
      </w:r>
      <w:r w:rsidR="008E7D4D">
        <w:rPr>
          <w:rFonts w:ascii="Times New Roman" w:hAnsi="Times New Roman" w:cs="Times New Roman"/>
          <w:sz w:val="28"/>
          <w:szCs w:val="28"/>
        </w:rPr>
        <w:t>е, сведения о месте нахождения З</w:t>
      </w:r>
      <w:r w:rsidRPr="00374EA4">
        <w:rPr>
          <w:rFonts w:ascii="Times New Roman" w:hAnsi="Times New Roman" w:cs="Times New Roman"/>
          <w:sz w:val="28"/>
          <w:szCs w:val="28"/>
        </w:rPr>
        <w:t>аявителя - юридического лица, а также номер (номера) контактного телефона, адрес (адреса) электронной почты (при наличии) и почтовый адрес, по котор</w:t>
      </w:r>
      <w:r w:rsidR="008E7D4D">
        <w:rPr>
          <w:rFonts w:ascii="Times New Roman" w:hAnsi="Times New Roman" w:cs="Times New Roman"/>
          <w:sz w:val="28"/>
          <w:szCs w:val="28"/>
        </w:rPr>
        <w:t>ым должен быть направлен ответ З</w:t>
      </w:r>
      <w:r w:rsidRPr="00374EA4">
        <w:rPr>
          <w:rFonts w:ascii="Times New Roman" w:hAnsi="Times New Roman" w:cs="Times New Roman"/>
          <w:sz w:val="28"/>
          <w:szCs w:val="28"/>
        </w:rPr>
        <w:t>аявителю (за исключением случая, когда жалоба направляется способом, указанным в подпункте «в» пункта 6 настоящего раздела);</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6" w:name="sub_1033"/>
      <w:bookmarkEnd w:id="5"/>
      <w:r w:rsidRPr="00374EA4">
        <w:rPr>
          <w:rFonts w:ascii="Times New Roman" w:hAnsi="Times New Roman" w:cs="Times New Roman"/>
          <w:sz w:val="28"/>
          <w:szCs w:val="28"/>
        </w:rPr>
        <w:t>в)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w:t>
      </w:r>
      <w:bookmarkStart w:id="7" w:name="sub_1034"/>
      <w:bookmarkEnd w:id="6"/>
      <w:r w:rsidRPr="00374EA4">
        <w:rPr>
          <w:rFonts w:ascii="Times New Roman" w:hAnsi="Times New Roman" w:cs="Times New Roman"/>
          <w:sz w:val="28"/>
          <w:szCs w:val="28"/>
        </w:rPr>
        <w:t>;</w:t>
      </w: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lastRenderedPageBreak/>
        <w:t>г) доводы, на основании которых заявитель не согласен с решением и действиями (бездействием) органа, предоставляющего услугу, должностного лица органа, предоставляющего услугу, либо муниципального служащего. Заявителем могут быть представлены документы (при н</w:t>
      </w:r>
      <w:r w:rsidR="008E7D4D">
        <w:rPr>
          <w:rFonts w:ascii="Times New Roman" w:hAnsi="Times New Roman" w:cs="Times New Roman"/>
          <w:sz w:val="28"/>
          <w:szCs w:val="28"/>
        </w:rPr>
        <w:t>аличии), подтверждающие доводы З</w:t>
      </w:r>
      <w:r w:rsidRPr="00374EA4">
        <w:rPr>
          <w:rFonts w:ascii="Times New Roman" w:hAnsi="Times New Roman" w:cs="Times New Roman"/>
          <w:sz w:val="28"/>
          <w:szCs w:val="28"/>
        </w:rPr>
        <w:t>аявителя, либо их копии.</w:t>
      </w:r>
    </w:p>
    <w:bookmarkEnd w:id="7"/>
    <w:p w:rsidR="00374EA4" w:rsidRDefault="00374EA4" w:rsidP="00374EA4">
      <w:pPr>
        <w:spacing w:after="0" w:line="240" w:lineRule="auto"/>
        <w:ind w:firstLine="720"/>
        <w:jc w:val="both"/>
        <w:rPr>
          <w:rFonts w:ascii="Times New Roman" w:hAnsi="Times New Roman" w:cs="Times New Roman"/>
          <w:sz w:val="28"/>
          <w:szCs w:val="28"/>
        </w:rPr>
      </w:pP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w:t>
      </w:r>
      <w:r w:rsidR="00AA016C">
        <w:rPr>
          <w:rFonts w:ascii="Times New Roman" w:hAnsi="Times New Roman" w:cs="Times New Roman"/>
          <w:sz w:val="28"/>
          <w:szCs w:val="28"/>
        </w:rPr>
        <w:t>существление действий от имени З</w:t>
      </w:r>
      <w:r w:rsidRPr="00374EA4">
        <w:rPr>
          <w:rFonts w:ascii="Times New Roman" w:hAnsi="Times New Roman" w:cs="Times New Roman"/>
          <w:sz w:val="28"/>
          <w:szCs w:val="28"/>
        </w:rPr>
        <w:t>аявителя, может быть представлена:</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8" w:name="sub_1041"/>
      <w:r w:rsidRPr="00374EA4">
        <w:rPr>
          <w:rFonts w:ascii="Times New Roman" w:hAnsi="Times New Roman" w:cs="Times New Roman"/>
          <w:sz w:val="28"/>
          <w:szCs w:val="28"/>
        </w:rPr>
        <w:t xml:space="preserve">а) оформленная в соответствии с </w:t>
      </w:r>
      <w:hyperlink r:id="rId22" w:history="1">
        <w:r w:rsidRPr="00374EA4">
          <w:rPr>
            <w:rStyle w:val="aff6"/>
            <w:rFonts w:ascii="Times New Roman" w:hAnsi="Times New Roman" w:cs="Times New Roman"/>
            <w:sz w:val="28"/>
            <w:szCs w:val="28"/>
          </w:rPr>
          <w:t>законодательством</w:t>
        </w:r>
      </w:hyperlink>
      <w:r w:rsidRPr="00374EA4">
        <w:rPr>
          <w:rFonts w:ascii="Times New Roman" w:hAnsi="Times New Roman" w:cs="Times New Roman"/>
          <w:sz w:val="28"/>
          <w:szCs w:val="28"/>
        </w:rPr>
        <w:t xml:space="preserve"> Российской Федерации доверенность (для физических лиц);</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9" w:name="sub_1042"/>
      <w:bookmarkEnd w:id="8"/>
      <w:r w:rsidRPr="00374EA4">
        <w:rPr>
          <w:rFonts w:ascii="Times New Roman" w:hAnsi="Times New Roman" w:cs="Times New Roman"/>
          <w:sz w:val="28"/>
          <w:szCs w:val="28"/>
        </w:rPr>
        <w:t xml:space="preserve">б) оформленная в соответствии с </w:t>
      </w:r>
      <w:hyperlink r:id="rId23" w:history="1">
        <w:r w:rsidRPr="00374EA4">
          <w:rPr>
            <w:rStyle w:val="aff6"/>
            <w:rFonts w:ascii="Times New Roman" w:hAnsi="Times New Roman" w:cs="Times New Roman"/>
            <w:sz w:val="28"/>
            <w:szCs w:val="28"/>
          </w:rPr>
          <w:t>законодательством</w:t>
        </w:r>
      </w:hyperlink>
      <w:r w:rsidRPr="00374EA4">
        <w:rPr>
          <w:rFonts w:ascii="Times New Roman" w:hAnsi="Times New Roman" w:cs="Times New Roman"/>
          <w:sz w:val="28"/>
          <w:szCs w:val="28"/>
        </w:rPr>
        <w:t xml:space="preserve"> Российской Федерации до</w:t>
      </w:r>
      <w:r w:rsidR="00AA016C">
        <w:rPr>
          <w:rFonts w:ascii="Times New Roman" w:hAnsi="Times New Roman" w:cs="Times New Roman"/>
          <w:sz w:val="28"/>
          <w:szCs w:val="28"/>
        </w:rPr>
        <w:t>веренность, заверенная печатью З</w:t>
      </w:r>
      <w:r w:rsidRPr="00374EA4">
        <w:rPr>
          <w:rFonts w:ascii="Times New Roman" w:hAnsi="Times New Roman" w:cs="Times New Roman"/>
          <w:sz w:val="28"/>
          <w:szCs w:val="28"/>
        </w:rPr>
        <w:t>аявителя (при наличии печат</w:t>
      </w:r>
      <w:r w:rsidR="00AA016C">
        <w:rPr>
          <w:rFonts w:ascii="Times New Roman" w:hAnsi="Times New Roman" w:cs="Times New Roman"/>
          <w:sz w:val="28"/>
          <w:szCs w:val="28"/>
        </w:rPr>
        <w:t>и) и подписанная руководителем З</w:t>
      </w:r>
      <w:r w:rsidRPr="00374EA4">
        <w:rPr>
          <w:rFonts w:ascii="Times New Roman" w:hAnsi="Times New Roman" w:cs="Times New Roman"/>
          <w:sz w:val="28"/>
          <w:szCs w:val="28"/>
        </w:rPr>
        <w:t>аявителя или уполномоченным этим руководителем лицом (для юридических лиц);</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10" w:name="sub_1043"/>
      <w:bookmarkEnd w:id="9"/>
      <w:r w:rsidRPr="00374EA4">
        <w:rPr>
          <w:rFonts w:ascii="Times New Roman" w:hAnsi="Times New Roman" w:cs="Times New Roman"/>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w:t>
      </w:r>
      <w:r w:rsidR="00AA016C">
        <w:rPr>
          <w:rFonts w:ascii="Times New Roman" w:hAnsi="Times New Roman" w:cs="Times New Roman"/>
          <w:sz w:val="28"/>
          <w:szCs w:val="28"/>
        </w:rPr>
        <w:t>ет правом действовать от имени З</w:t>
      </w:r>
      <w:r w:rsidRPr="00374EA4">
        <w:rPr>
          <w:rFonts w:ascii="Times New Roman" w:hAnsi="Times New Roman" w:cs="Times New Roman"/>
          <w:sz w:val="28"/>
          <w:szCs w:val="28"/>
        </w:rPr>
        <w:t>аявителя без доверенности.</w:t>
      </w:r>
    </w:p>
    <w:p w:rsidR="00374EA4" w:rsidRDefault="00374EA4" w:rsidP="00374EA4">
      <w:pPr>
        <w:spacing w:after="0" w:line="240" w:lineRule="auto"/>
        <w:ind w:firstLine="720"/>
        <w:jc w:val="both"/>
        <w:rPr>
          <w:rFonts w:ascii="Times New Roman" w:hAnsi="Times New Roman" w:cs="Times New Roman"/>
          <w:sz w:val="28"/>
          <w:szCs w:val="28"/>
        </w:rPr>
      </w:pPr>
      <w:bookmarkStart w:id="11" w:name="sub_1005"/>
      <w:bookmarkEnd w:id="10"/>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5.5. Прием жалоб в письменной форме осуществляется органами, предоставляющими услуги (в месте, где заявитель подавал запрос на получение услуги, нарушение порядка которой</w:t>
      </w:r>
      <w:r w:rsidR="00AA016C">
        <w:rPr>
          <w:rFonts w:ascii="Times New Roman" w:hAnsi="Times New Roman" w:cs="Times New Roman"/>
          <w:sz w:val="28"/>
          <w:szCs w:val="28"/>
        </w:rPr>
        <w:t xml:space="preserve"> обжалуется, либо в месте, где З</w:t>
      </w:r>
      <w:r w:rsidRPr="00374EA4">
        <w:rPr>
          <w:rFonts w:ascii="Times New Roman" w:hAnsi="Times New Roman" w:cs="Times New Roman"/>
          <w:sz w:val="28"/>
          <w:szCs w:val="28"/>
        </w:rPr>
        <w:t>аявителем получен результат указанной услуги).</w:t>
      </w:r>
    </w:p>
    <w:bookmarkEnd w:id="11"/>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Время приема жалоб должно совпадать со временем предоставления услуг.</w:t>
      </w: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Жалоба в письменной форме может быть также направлена по почте.</w:t>
      </w: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В случае п</w:t>
      </w:r>
      <w:r w:rsidR="00AA016C">
        <w:rPr>
          <w:rFonts w:ascii="Times New Roman" w:hAnsi="Times New Roman" w:cs="Times New Roman"/>
          <w:sz w:val="28"/>
          <w:szCs w:val="28"/>
        </w:rPr>
        <w:t>одачи жалобы при личном приеме З</w:t>
      </w:r>
      <w:r w:rsidRPr="00374EA4">
        <w:rPr>
          <w:rFonts w:ascii="Times New Roman" w:hAnsi="Times New Roman" w:cs="Times New Roman"/>
          <w:sz w:val="28"/>
          <w:szCs w:val="28"/>
        </w:rPr>
        <w:t>аявитель представляет документ, удостоверяющий его личность в соответствии с законодательством Российской Федерации.</w:t>
      </w:r>
    </w:p>
    <w:p w:rsidR="00374EA4" w:rsidRDefault="00374EA4" w:rsidP="00374EA4">
      <w:pPr>
        <w:spacing w:after="0" w:line="240" w:lineRule="auto"/>
        <w:ind w:firstLine="720"/>
        <w:jc w:val="both"/>
        <w:rPr>
          <w:rFonts w:ascii="Times New Roman" w:hAnsi="Times New Roman" w:cs="Times New Roman"/>
          <w:sz w:val="28"/>
          <w:szCs w:val="28"/>
        </w:rPr>
      </w:pPr>
      <w:bookmarkStart w:id="12" w:name="sub_1006"/>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5.6. В электронном</w:t>
      </w:r>
      <w:r w:rsidR="00AA016C">
        <w:rPr>
          <w:rFonts w:ascii="Times New Roman" w:hAnsi="Times New Roman" w:cs="Times New Roman"/>
          <w:sz w:val="28"/>
          <w:szCs w:val="28"/>
        </w:rPr>
        <w:t xml:space="preserve"> виде жалоба может быть подана З</w:t>
      </w:r>
      <w:r w:rsidRPr="00374EA4">
        <w:rPr>
          <w:rFonts w:ascii="Times New Roman" w:hAnsi="Times New Roman" w:cs="Times New Roman"/>
          <w:sz w:val="28"/>
          <w:szCs w:val="28"/>
        </w:rPr>
        <w:t>аявителем посредством:</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13" w:name="sub_1061"/>
      <w:bookmarkEnd w:id="12"/>
      <w:r w:rsidRPr="00374EA4">
        <w:rPr>
          <w:rFonts w:ascii="Times New Roman" w:hAnsi="Times New Roman" w:cs="Times New Roman"/>
          <w:sz w:val="28"/>
          <w:szCs w:val="28"/>
        </w:rPr>
        <w:t>а) официального Интернет - Портала Советского городского округа Ставропольского края, официальных сайтов органов, предоставляющих услуги в информационно-телекоммуникационной сети «Интернет» (при наличии);</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14" w:name="sub_1062"/>
      <w:bookmarkEnd w:id="13"/>
      <w:r w:rsidRPr="00374EA4">
        <w:rPr>
          <w:rFonts w:ascii="Times New Roman" w:hAnsi="Times New Roman" w:cs="Times New Roman"/>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rsidR="00374EA4" w:rsidRPr="00374EA4" w:rsidRDefault="00374EA4" w:rsidP="00374EA4">
      <w:pPr>
        <w:pStyle w:val="ConsPlusNormal"/>
        <w:ind w:firstLine="709"/>
        <w:jc w:val="both"/>
        <w:rPr>
          <w:rFonts w:ascii="Times New Roman" w:hAnsi="Times New Roman" w:cs="Times New Roman"/>
          <w:sz w:val="28"/>
          <w:szCs w:val="28"/>
        </w:rPr>
      </w:pPr>
      <w:r w:rsidRPr="00374EA4">
        <w:rPr>
          <w:rFonts w:ascii="Times New Roman" w:hAnsi="Times New Roman" w:cs="Times New Roman"/>
          <w:sz w:val="28"/>
          <w:szCs w:val="28"/>
        </w:rPr>
        <w:t xml:space="preserve">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органами, </w:t>
      </w:r>
      <w:r w:rsidRPr="00374EA4">
        <w:rPr>
          <w:rFonts w:ascii="Times New Roman" w:hAnsi="Times New Roman" w:cs="Times New Roman"/>
          <w:sz w:val="28"/>
          <w:szCs w:val="28"/>
        </w:rPr>
        <w:lastRenderedPageBreak/>
        <w:t>предоставляющими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bookmarkEnd w:id="14"/>
    <w:p w:rsidR="00374EA4" w:rsidRDefault="00374EA4" w:rsidP="00374EA4">
      <w:pPr>
        <w:spacing w:after="0" w:line="240" w:lineRule="auto"/>
        <w:ind w:firstLine="720"/>
        <w:jc w:val="both"/>
        <w:rPr>
          <w:rFonts w:ascii="Times New Roman" w:hAnsi="Times New Roman" w:cs="Times New Roman"/>
          <w:sz w:val="28"/>
          <w:szCs w:val="28"/>
        </w:rPr>
      </w:pP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 xml:space="preserve">5.7. При подаче жалобы в электронном виде документы, указанные в </w:t>
      </w:r>
      <w:r w:rsidRPr="00374EA4">
        <w:rPr>
          <w:rStyle w:val="aff6"/>
          <w:rFonts w:ascii="Times New Roman" w:hAnsi="Times New Roman" w:cs="Times New Roman"/>
          <w:sz w:val="28"/>
          <w:szCs w:val="28"/>
        </w:rPr>
        <w:t>пункте 5.4</w:t>
      </w:r>
      <w:r w:rsidRPr="00374EA4">
        <w:rPr>
          <w:rFonts w:ascii="Times New Roman" w:hAnsi="Times New Roman" w:cs="Times New Roman"/>
          <w:sz w:val="28"/>
          <w:szCs w:val="28"/>
        </w:rPr>
        <w:t xml:space="preserve"> настоящего раздела, могут быть представлены в форме электронных документов, подписанных </w:t>
      </w:r>
      <w:hyperlink r:id="rId24" w:history="1">
        <w:r w:rsidRPr="00374EA4">
          <w:rPr>
            <w:rStyle w:val="aff6"/>
            <w:rFonts w:ascii="Times New Roman" w:hAnsi="Times New Roman" w:cs="Times New Roman"/>
            <w:sz w:val="28"/>
            <w:szCs w:val="28"/>
          </w:rPr>
          <w:t>электронной подписью</w:t>
        </w:r>
      </w:hyperlink>
      <w:r w:rsidRPr="00374EA4">
        <w:rPr>
          <w:rFonts w:ascii="Times New Roman" w:hAnsi="Times New Roman" w:cs="Times New Roman"/>
          <w:sz w:val="28"/>
          <w:szCs w:val="28"/>
        </w:rPr>
        <w:t>, вид которой предусмотрен законодательством Российской Федерации, при этом док</w:t>
      </w:r>
      <w:r w:rsidR="00AA016C">
        <w:rPr>
          <w:rFonts w:ascii="Times New Roman" w:hAnsi="Times New Roman" w:cs="Times New Roman"/>
          <w:sz w:val="28"/>
          <w:szCs w:val="28"/>
        </w:rPr>
        <w:t>умент, удостоверяющий личность З</w:t>
      </w:r>
      <w:r w:rsidRPr="00374EA4">
        <w:rPr>
          <w:rFonts w:ascii="Times New Roman" w:hAnsi="Times New Roman" w:cs="Times New Roman"/>
          <w:sz w:val="28"/>
          <w:szCs w:val="28"/>
        </w:rPr>
        <w:t>аявителя, не требуется.</w:t>
      </w:r>
    </w:p>
    <w:p w:rsidR="00374EA4" w:rsidRDefault="00374EA4" w:rsidP="00374EA4">
      <w:pPr>
        <w:spacing w:after="0" w:line="240" w:lineRule="auto"/>
        <w:ind w:firstLine="720"/>
        <w:jc w:val="both"/>
        <w:rPr>
          <w:rFonts w:ascii="Times New Roman" w:hAnsi="Times New Roman" w:cs="Times New Roman"/>
          <w:sz w:val="28"/>
          <w:szCs w:val="28"/>
        </w:rPr>
      </w:pPr>
      <w:bookmarkStart w:id="15" w:name="sub_1008"/>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 xml:space="preserve">5.8.  Жалоба рассматривается органом, предоставляющим услугу, порядок предоставления которой был нарушен вследствие решений и действий (бездействия) органа, предоставляющего услугу, его должностного лица либо муниципального служащего. </w:t>
      </w:r>
      <w:bookmarkEnd w:id="15"/>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 xml:space="preserve">Жалоба на решения или (и) действия (бездействие) Администрации, должностных лиц, муниципальных служащих, являющихся работниками аппарата Администрации, а также руководителей отраслевых (функциональных) и территориальных органов Администрации подается в адрес Главы </w:t>
      </w:r>
      <w:r w:rsidR="001467A2">
        <w:rPr>
          <w:rFonts w:ascii="Times New Roman" w:hAnsi="Times New Roman" w:cs="Times New Roman"/>
          <w:sz w:val="28"/>
          <w:szCs w:val="28"/>
        </w:rPr>
        <w:t xml:space="preserve">Советского городского </w:t>
      </w:r>
      <w:r w:rsidRPr="00374EA4">
        <w:rPr>
          <w:rFonts w:ascii="Times New Roman" w:hAnsi="Times New Roman" w:cs="Times New Roman"/>
          <w:sz w:val="28"/>
          <w:szCs w:val="28"/>
        </w:rPr>
        <w:t>округа; жалоба на решения или (и) действия (бездействие) отраслевого (функционального) и территориального органа Администрации, непосредственно оказывающего услугу (услуга, результатом выполнения которой является решение отраслевого (функционального) и территориального органа Администрации, оформленное в виде соответствующего документа отраслевого (функционального) и территориального органа Администрации, либо фактическое предоставление услуги отраслевым (функциональным) и территориальным органом Администрации), его должностных лиц, муниципальных служащих, являющихся работниками отраслевого (функционального) и территориального органа Администрации, подается в соответствующий отраслевой (функциональный) и территориальный орган Администрации и рассматривается в порядке, предусмотренном настоящим разделом.</w:t>
      </w:r>
    </w:p>
    <w:p w:rsidR="00374EA4" w:rsidRDefault="00374EA4" w:rsidP="00374EA4">
      <w:pPr>
        <w:spacing w:after="0" w:line="240" w:lineRule="auto"/>
        <w:ind w:firstLine="720"/>
        <w:jc w:val="both"/>
        <w:rPr>
          <w:rFonts w:ascii="Times New Roman" w:hAnsi="Times New Roman" w:cs="Times New Roman"/>
          <w:sz w:val="28"/>
          <w:szCs w:val="28"/>
        </w:rPr>
      </w:pP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 xml:space="preserve">5.9. Жалоба в адрес Главы </w:t>
      </w:r>
      <w:r w:rsidR="00AA016C">
        <w:rPr>
          <w:rFonts w:ascii="Times New Roman" w:hAnsi="Times New Roman" w:cs="Times New Roman"/>
          <w:sz w:val="28"/>
          <w:szCs w:val="28"/>
        </w:rPr>
        <w:t xml:space="preserve">Советского городского округа Ставропольского края </w:t>
      </w:r>
      <w:r w:rsidRPr="00374EA4">
        <w:rPr>
          <w:rFonts w:ascii="Times New Roman" w:hAnsi="Times New Roman" w:cs="Times New Roman"/>
          <w:sz w:val="28"/>
          <w:szCs w:val="28"/>
        </w:rPr>
        <w:t xml:space="preserve">регистрируется в аппарате Администрации не позднее следующего рабочего дня со дня ее поступления и в этот же день передается на рассмотрение Главе </w:t>
      </w:r>
      <w:r w:rsidR="00AA016C">
        <w:rPr>
          <w:rFonts w:ascii="Times New Roman" w:hAnsi="Times New Roman" w:cs="Times New Roman"/>
          <w:sz w:val="28"/>
          <w:szCs w:val="28"/>
        </w:rPr>
        <w:t xml:space="preserve">Советского городского </w:t>
      </w:r>
      <w:r w:rsidRPr="00374EA4">
        <w:rPr>
          <w:rFonts w:ascii="Times New Roman" w:hAnsi="Times New Roman" w:cs="Times New Roman"/>
          <w:sz w:val="28"/>
          <w:szCs w:val="28"/>
        </w:rPr>
        <w:t>округа</w:t>
      </w:r>
      <w:r w:rsidR="00AA016C">
        <w:rPr>
          <w:rFonts w:ascii="Times New Roman" w:hAnsi="Times New Roman" w:cs="Times New Roman"/>
          <w:sz w:val="28"/>
          <w:szCs w:val="28"/>
        </w:rPr>
        <w:t xml:space="preserve"> Ставропольского края</w:t>
      </w:r>
      <w:r w:rsidRPr="00374EA4">
        <w:rPr>
          <w:rFonts w:ascii="Times New Roman" w:hAnsi="Times New Roman" w:cs="Times New Roman"/>
          <w:sz w:val="28"/>
          <w:szCs w:val="28"/>
        </w:rPr>
        <w:t xml:space="preserve">. После рассмотрения Главой </w:t>
      </w:r>
      <w:r w:rsidR="00AA016C">
        <w:rPr>
          <w:rFonts w:ascii="Times New Roman" w:hAnsi="Times New Roman" w:cs="Times New Roman"/>
          <w:sz w:val="28"/>
          <w:szCs w:val="28"/>
        </w:rPr>
        <w:t>Советского городского округа Ставропольского края</w:t>
      </w:r>
      <w:r w:rsidRPr="00374EA4">
        <w:rPr>
          <w:rFonts w:ascii="Times New Roman" w:hAnsi="Times New Roman" w:cs="Times New Roman"/>
          <w:sz w:val="28"/>
          <w:szCs w:val="28"/>
        </w:rPr>
        <w:t xml:space="preserve"> жалоба направляется заместителю главы Администрации, управляющему делами Администрации, уполномоченными на рассмотрение соответствующих жалоб.</w:t>
      </w: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 xml:space="preserve">Жалоба в адрес руководителя отраслевого (функционального) или территориального органа Администрации регистрируется соответствующим отраслевым (функциональным) или территориальным органом </w:t>
      </w:r>
      <w:r w:rsidRPr="00374EA4">
        <w:rPr>
          <w:rFonts w:ascii="Times New Roman" w:hAnsi="Times New Roman" w:cs="Times New Roman"/>
          <w:sz w:val="28"/>
          <w:szCs w:val="28"/>
        </w:rPr>
        <w:lastRenderedPageBreak/>
        <w:t>Администрации не позднее следующего рабочего дня со дня ее поступления и в этот же день передается на рассмотрение его руководителю.</w:t>
      </w:r>
    </w:p>
    <w:p w:rsidR="00374EA4" w:rsidRDefault="00374EA4" w:rsidP="00374EA4">
      <w:pPr>
        <w:spacing w:after="0" w:line="240" w:lineRule="auto"/>
        <w:ind w:firstLine="720"/>
        <w:jc w:val="both"/>
        <w:rPr>
          <w:rFonts w:ascii="Times New Roman" w:hAnsi="Times New Roman" w:cs="Times New Roman"/>
          <w:sz w:val="28"/>
          <w:szCs w:val="28"/>
        </w:rPr>
      </w:pP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 xml:space="preserve">5.10. В случае если жалоба подана заявителем в орган, предоставляющий услуги, в компетенцию которого не входит принятие решения по жалобе в соответствии с требованиями </w:t>
      </w:r>
      <w:r w:rsidRPr="00374EA4">
        <w:rPr>
          <w:rStyle w:val="aff6"/>
          <w:rFonts w:ascii="Times New Roman" w:hAnsi="Times New Roman" w:cs="Times New Roman"/>
          <w:sz w:val="28"/>
          <w:szCs w:val="28"/>
        </w:rPr>
        <w:t>пункта 5.</w:t>
      </w:r>
      <w:r w:rsidRPr="00374EA4">
        <w:rPr>
          <w:rFonts w:ascii="Times New Roman" w:hAnsi="Times New Roman" w:cs="Times New Roman"/>
          <w:sz w:val="28"/>
          <w:szCs w:val="28"/>
        </w:rPr>
        <w:t>8 настоящего раздела, в течение 3 рабочих дней со дня регистрации такой жалобы она направляется в уполномоченный на ее рассмотрение орган, предоставляющий услуги.</w:t>
      </w:r>
    </w:p>
    <w:p w:rsidR="00374EA4" w:rsidRPr="00374EA4" w:rsidRDefault="00374EA4" w:rsidP="00374EA4">
      <w:pPr>
        <w:spacing w:after="0" w:line="240" w:lineRule="auto"/>
        <w:ind w:firstLine="709"/>
        <w:jc w:val="both"/>
        <w:rPr>
          <w:rFonts w:ascii="Times New Roman" w:hAnsi="Times New Roman" w:cs="Times New Roman"/>
          <w:sz w:val="28"/>
          <w:szCs w:val="28"/>
        </w:rPr>
      </w:pPr>
      <w:r w:rsidRPr="00374EA4">
        <w:rPr>
          <w:rFonts w:ascii="Times New Roman" w:hAnsi="Times New Roman" w:cs="Times New Roman"/>
          <w:sz w:val="28"/>
          <w:szCs w:val="28"/>
        </w:rPr>
        <w:t>При этом орган, предоставляющий услуги, перенаправившие жалобу в письменной форме, информируют о перенаправлении жалобы заявителя.</w:t>
      </w:r>
    </w:p>
    <w:p w:rsidR="00374EA4" w:rsidRPr="00374EA4" w:rsidRDefault="00374EA4" w:rsidP="00374EA4">
      <w:pPr>
        <w:spacing w:after="0" w:line="240" w:lineRule="auto"/>
        <w:ind w:firstLine="709"/>
        <w:jc w:val="both"/>
        <w:rPr>
          <w:rFonts w:ascii="Times New Roman" w:hAnsi="Times New Roman" w:cs="Times New Roman"/>
          <w:sz w:val="28"/>
          <w:szCs w:val="28"/>
        </w:rPr>
      </w:pPr>
      <w:r w:rsidRPr="00374EA4">
        <w:rPr>
          <w:rFonts w:ascii="Times New Roman" w:hAnsi="Times New Roman" w:cs="Times New Roman"/>
          <w:sz w:val="28"/>
          <w:szCs w:val="28"/>
        </w:rPr>
        <w:t>Срок рассмотрения жалобы исчисляется со дня регистрации такой жалобы в уполномоченном на ее рассмотрение органе, предоставляющем услуги.</w:t>
      </w:r>
    </w:p>
    <w:p w:rsidR="00374EA4" w:rsidRPr="00374EA4" w:rsidRDefault="00374EA4" w:rsidP="00374EA4">
      <w:pPr>
        <w:spacing w:after="0" w:line="240" w:lineRule="auto"/>
        <w:ind w:firstLine="709"/>
        <w:jc w:val="both"/>
        <w:rPr>
          <w:rFonts w:ascii="Times New Roman" w:hAnsi="Times New Roman" w:cs="Times New Roman"/>
          <w:sz w:val="28"/>
          <w:szCs w:val="28"/>
        </w:rPr>
      </w:pPr>
      <w:r w:rsidRPr="00374EA4">
        <w:rPr>
          <w:rFonts w:ascii="Times New Roman" w:hAnsi="Times New Roman" w:cs="Times New Roman"/>
          <w:sz w:val="28"/>
          <w:szCs w:val="28"/>
        </w:rPr>
        <w:t>В случае если в отношении поступившей жалобы федеральным законом установлен иной порядок (процедура) подачи и рассмотрения жалоб, положения настоящего раздела не применяются и заявитель уведомляется о том, что его жалоба будет рассмотрена в порядке и сроки, предусмотренные федеральным законом.</w:t>
      </w:r>
    </w:p>
    <w:p w:rsidR="00374EA4" w:rsidRDefault="00374EA4" w:rsidP="00374EA4">
      <w:pPr>
        <w:spacing w:after="0" w:line="240" w:lineRule="auto"/>
        <w:ind w:firstLine="709"/>
        <w:jc w:val="both"/>
        <w:rPr>
          <w:rFonts w:ascii="Times New Roman" w:hAnsi="Times New Roman" w:cs="Times New Roman"/>
          <w:sz w:val="28"/>
          <w:szCs w:val="28"/>
        </w:rPr>
      </w:pPr>
    </w:p>
    <w:p w:rsidR="00374EA4" w:rsidRPr="00374EA4" w:rsidRDefault="00374EA4" w:rsidP="00374EA4">
      <w:pPr>
        <w:spacing w:after="0" w:line="240" w:lineRule="auto"/>
        <w:ind w:firstLine="709"/>
        <w:jc w:val="both"/>
        <w:rPr>
          <w:rFonts w:ascii="Times New Roman" w:hAnsi="Times New Roman" w:cs="Times New Roman"/>
          <w:sz w:val="28"/>
          <w:szCs w:val="28"/>
        </w:rPr>
      </w:pPr>
      <w:r w:rsidRPr="00374EA4">
        <w:rPr>
          <w:rFonts w:ascii="Times New Roman" w:hAnsi="Times New Roman" w:cs="Times New Roman"/>
          <w:sz w:val="28"/>
          <w:szCs w:val="28"/>
        </w:rPr>
        <w:t xml:space="preserve">5.11. Жалоба на решения и действия (бездействие) Администрации, органов, предоставляющих услуги, их должностных лиц и муниципальных служащих может быть </w:t>
      </w:r>
      <w:r w:rsidR="00E00F18">
        <w:rPr>
          <w:rFonts w:ascii="Times New Roman" w:hAnsi="Times New Roman" w:cs="Times New Roman"/>
          <w:sz w:val="28"/>
          <w:szCs w:val="28"/>
        </w:rPr>
        <w:t>подана З</w:t>
      </w:r>
      <w:r w:rsidRPr="00374EA4">
        <w:rPr>
          <w:rFonts w:ascii="Times New Roman" w:hAnsi="Times New Roman" w:cs="Times New Roman"/>
          <w:sz w:val="28"/>
          <w:szCs w:val="28"/>
        </w:rPr>
        <w:t>аявителем через многофункциональный центр. При поступлении такой жалобы многофункциональный центр обеспечивает ее передачу в уполномоченный на ее рассмотрение орган в порядке, установленном соглашением о взаимодействии между многофункциональным центром и указанными органами (далее - соглашение о взаимодействии). При этом такая передача осуществляется не позднее следующего за днем поступления жалобы рабочего дня.</w:t>
      </w:r>
    </w:p>
    <w:p w:rsidR="00374EA4" w:rsidRPr="00374EA4" w:rsidRDefault="00374EA4" w:rsidP="00374EA4">
      <w:pPr>
        <w:spacing w:after="0" w:line="240" w:lineRule="auto"/>
        <w:ind w:firstLine="709"/>
        <w:jc w:val="both"/>
        <w:rPr>
          <w:rFonts w:ascii="Times New Roman" w:hAnsi="Times New Roman" w:cs="Times New Roman"/>
          <w:sz w:val="28"/>
          <w:szCs w:val="28"/>
        </w:rPr>
      </w:pPr>
      <w:r w:rsidRPr="00374EA4">
        <w:rPr>
          <w:rFonts w:ascii="Times New Roman" w:hAnsi="Times New Roman" w:cs="Times New Roman"/>
          <w:sz w:val="28"/>
          <w:szCs w:val="28"/>
        </w:rPr>
        <w:t>Срок рассмотрения жалобы исчисляется со дня регистрации жалобы в уполномоченном на ее рассмотрение органе.</w:t>
      </w:r>
    </w:p>
    <w:p w:rsidR="00374EA4" w:rsidRDefault="00374EA4" w:rsidP="00374EA4">
      <w:pPr>
        <w:spacing w:after="0" w:line="240" w:lineRule="auto"/>
        <w:ind w:firstLine="720"/>
        <w:jc w:val="both"/>
        <w:rPr>
          <w:rFonts w:ascii="Times New Roman" w:hAnsi="Times New Roman" w:cs="Times New Roman"/>
          <w:sz w:val="28"/>
          <w:szCs w:val="28"/>
        </w:rPr>
      </w:pP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5.12. Заявитель может обратиться с жалобой, в том числе в следующих случаях:</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16" w:name="sub_10111"/>
      <w:r w:rsidRPr="00374EA4">
        <w:rPr>
          <w:rFonts w:ascii="Times New Roman" w:hAnsi="Times New Roman" w:cs="Times New Roman"/>
          <w:sz w:val="28"/>
          <w:szCs w:val="28"/>
        </w:rPr>
        <w:t>а) наруш</w:t>
      </w:r>
      <w:r w:rsidR="00E00F18">
        <w:rPr>
          <w:rFonts w:ascii="Times New Roman" w:hAnsi="Times New Roman" w:cs="Times New Roman"/>
          <w:sz w:val="28"/>
          <w:szCs w:val="28"/>
        </w:rPr>
        <w:t>ение срока регистрации запроса З</w:t>
      </w:r>
      <w:r w:rsidRPr="00374EA4">
        <w:rPr>
          <w:rFonts w:ascii="Times New Roman" w:hAnsi="Times New Roman" w:cs="Times New Roman"/>
          <w:sz w:val="28"/>
          <w:szCs w:val="28"/>
        </w:rPr>
        <w:t>аявителя о предоставлении услуги, запроса, указанного в статье 15.1 Федерального закона от 27 июля 2010 г. № 210-ФЗ «Об организации предоставления государственных и муниципальных услуг»;</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17" w:name="sub_10112"/>
      <w:bookmarkEnd w:id="16"/>
      <w:r w:rsidRPr="00374EA4">
        <w:rPr>
          <w:rFonts w:ascii="Times New Roman" w:hAnsi="Times New Roman" w:cs="Times New Roman"/>
          <w:sz w:val="28"/>
          <w:szCs w:val="28"/>
        </w:rPr>
        <w:t>б) нарушение срока предоставления услуги.</w:t>
      </w:r>
    </w:p>
    <w:p w:rsidR="00374EA4" w:rsidRPr="00374EA4" w:rsidRDefault="00E00F18" w:rsidP="00374EA4">
      <w:pPr>
        <w:spacing w:after="0" w:line="240" w:lineRule="auto"/>
        <w:ind w:firstLine="720"/>
        <w:jc w:val="both"/>
        <w:rPr>
          <w:rFonts w:ascii="Times New Roman" w:hAnsi="Times New Roman" w:cs="Times New Roman"/>
          <w:sz w:val="28"/>
          <w:szCs w:val="28"/>
        </w:rPr>
      </w:pPr>
      <w:bookmarkStart w:id="18" w:name="sub_10113"/>
      <w:bookmarkEnd w:id="17"/>
      <w:r>
        <w:rPr>
          <w:rFonts w:ascii="Times New Roman" w:hAnsi="Times New Roman" w:cs="Times New Roman"/>
          <w:sz w:val="28"/>
          <w:szCs w:val="28"/>
        </w:rPr>
        <w:t>в) требование представления З</w:t>
      </w:r>
      <w:r w:rsidR="00374EA4" w:rsidRPr="00374EA4">
        <w:rPr>
          <w:rFonts w:ascii="Times New Roman" w:hAnsi="Times New Roman" w:cs="Times New Roman"/>
          <w:sz w:val="28"/>
          <w:szCs w:val="28"/>
        </w:rPr>
        <w:t xml:space="preserve">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органов местного самоуправления Советского городского </w:t>
      </w:r>
      <w:r w:rsidR="00374EA4" w:rsidRPr="00374EA4">
        <w:rPr>
          <w:rFonts w:ascii="Times New Roman" w:hAnsi="Times New Roman" w:cs="Times New Roman"/>
          <w:sz w:val="28"/>
          <w:szCs w:val="28"/>
        </w:rPr>
        <w:lastRenderedPageBreak/>
        <w:t>округа Ставропольского края (далее – муниципальные правовые акты) для предоставления услуги;</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19" w:name="sub_10114"/>
      <w:bookmarkEnd w:id="18"/>
      <w:r w:rsidRPr="00374EA4">
        <w:rPr>
          <w:rFonts w:ascii="Times New Roman" w:hAnsi="Times New Roman" w:cs="Times New Roman"/>
          <w:sz w:val="28"/>
          <w:szCs w:val="28"/>
        </w:rPr>
        <w:t>г)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для предоставления услуги;</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20" w:name="sub_10115"/>
      <w:bookmarkEnd w:id="19"/>
      <w:r w:rsidRPr="00374EA4">
        <w:rPr>
          <w:rFonts w:ascii="Times New Roman" w:hAnsi="Times New Roman" w:cs="Times New Roman"/>
          <w:sz w:val="28"/>
          <w:szCs w:val="28"/>
        </w:rPr>
        <w:t>д)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21" w:name="sub_10116"/>
      <w:bookmarkEnd w:id="20"/>
      <w:r w:rsidRPr="00374EA4">
        <w:rPr>
          <w:rFonts w:ascii="Times New Roman" w:hAnsi="Times New Roman" w:cs="Times New Roman"/>
          <w:sz w:val="28"/>
          <w:szCs w:val="28"/>
        </w:rPr>
        <w:t>е) требов</w:t>
      </w:r>
      <w:r w:rsidR="00E00F18">
        <w:rPr>
          <w:rFonts w:ascii="Times New Roman" w:hAnsi="Times New Roman" w:cs="Times New Roman"/>
          <w:sz w:val="28"/>
          <w:szCs w:val="28"/>
        </w:rPr>
        <w:t>ание внесения З</w:t>
      </w:r>
      <w:r w:rsidRPr="00374EA4">
        <w:rPr>
          <w:rFonts w:ascii="Times New Roman" w:hAnsi="Times New Roman" w:cs="Times New Roman"/>
          <w:sz w:val="28"/>
          <w:szCs w:val="28"/>
        </w:rPr>
        <w:t>аявителем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22" w:name="sub_10117"/>
      <w:bookmarkEnd w:id="21"/>
      <w:r w:rsidRPr="00374EA4">
        <w:rPr>
          <w:rFonts w:ascii="Times New Roman" w:hAnsi="Times New Roman" w:cs="Times New Roman"/>
          <w:sz w:val="28"/>
          <w:szCs w:val="28"/>
        </w:rPr>
        <w:t>ж) отказ органа, предоставляющего услугу, его должностного лица, работника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bookmarkEnd w:id="22"/>
    <w:p w:rsidR="00374EA4" w:rsidRPr="00374EA4" w:rsidRDefault="00374EA4" w:rsidP="00374EA4">
      <w:pPr>
        <w:spacing w:after="0" w:line="240" w:lineRule="auto"/>
        <w:ind w:firstLine="540"/>
        <w:jc w:val="both"/>
        <w:rPr>
          <w:rFonts w:ascii="Times New Roman" w:hAnsi="Times New Roman" w:cs="Times New Roman"/>
          <w:sz w:val="28"/>
          <w:szCs w:val="28"/>
        </w:rPr>
      </w:pPr>
      <w:r w:rsidRPr="00374EA4">
        <w:rPr>
          <w:rFonts w:ascii="Times New Roman" w:hAnsi="Times New Roman" w:cs="Times New Roman"/>
          <w:sz w:val="28"/>
          <w:szCs w:val="28"/>
        </w:rPr>
        <w:t>з) нарушение срока или порядка выдачи документов по результатам предоставления услуги;</w:t>
      </w:r>
    </w:p>
    <w:p w:rsidR="00374EA4" w:rsidRPr="00374EA4" w:rsidRDefault="00374EA4" w:rsidP="00374EA4">
      <w:pPr>
        <w:spacing w:after="0" w:line="240" w:lineRule="auto"/>
        <w:ind w:firstLine="540"/>
        <w:jc w:val="both"/>
        <w:rPr>
          <w:rFonts w:ascii="Times New Roman" w:hAnsi="Times New Roman" w:cs="Times New Roman"/>
          <w:sz w:val="28"/>
          <w:szCs w:val="28"/>
        </w:rPr>
      </w:pPr>
      <w:r w:rsidRPr="00374EA4">
        <w:rPr>
          <w:rFonts w:ascii="Times New Roman" w:hAnsi="Times New Roman" w:cs="Times New Roman"/>
          <w:sz w:val="28"/>
          <w:szCs w:val="28"/>
        </w:rPr>
        <w:t xml:space="preserve">и)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74EA4" w:rsidRPr="00374EA4" w:rsidRDefault="00E00F18" w:rsidP="00374EA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требование у З</w:t>
      </w:r>
      <w:r w:rsidR="00374EA4" w:rsidRPr="00374EA4">
        <w:rPr>
          <w:rFonts w:ascii="Times New Roman" w:hAnsi="Times New Roman" w:cs="Times New Roman"/>
          <w:sz w:val="28"/>
          <w:szCs w:val="28"/>
        </w:rPr>
        <w:t xml:space="preserve">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 </w:t>
      </w:r>
    </w:p>
    <w:p w:rsidR="00374EA4" w:rsidRDefault="00374EA4" w:rsidP="00374EA4">
      <w:pPr>
        <w:spacing w:after="0" w:line="240" w:lineRule="auto"/>
        <w:ind w:firstLine="540"/>
        <w:jc w:val="both"/>
        <w:rPr>
          <w:rFonts w:ascii="Times New Roman" w:hAnsi="Times New Roman" w:cs="Times New Roman"/>
          <w:sz w:val="28"/>
          <w:szCs w:val="28"/>
        </w:rPr>
      </w:pPr>
    </w:p>
    <w:p w:rsidR="00374EA4" w:rsidRPr="00374EA4" w:rsidRDefault="00374EA4" w:rsidP="00374EA4">
      <w:pPr>
        <w:spacing w:after="0" w:line="240" w:lineRule="auto"/>
        <w:ind w:firstLine="540"/>
        <w:jc w:val="both"/>
        <w:rPr>
          <w:rFonts w:ascii="Times New Roman" w:hAnsi="Times New Roman" w:cs="Times New Roman"/>
          <w:bCs/>
          <w:sz w:val="28"/>
          <w:szCs w:val="28"/>
        </w:rPr>
      </w:pPr>
      <w:r w:rsidRPr="00374EA4">
        <w:rPr>
          <w:rFonts w:ascii="Times New Roman" w:hAnsi="Times New Roman" w:cs="Times New Roman"/>
          <w:sz w:val="28"/>
          <w:szCs w:val="28"/>
        </w:rPr>
        <w:t xml:space="preserve">5.13. </w:t>
      </w:r>
      <w:r w:rsidRPr="00374EA4">
        <w:rPr>
          <w:rFonts w:ascii="Times New Roman" w:hAnsi="Times New Roman" w:cs="Times New Roman"/>
          <w:bCs/>
          <w:sz w:val="28"/>
          <w:szCs w:val="28"/>
        </w:rPr>
        <w:t>В случае установления в ходе или по результатам рассмотрения жалобы признаков состава административного правонарушения</w:t>
      </w:r>
      <w:r w:rsidR="00D66683">
        <w:rPr>
          <w:rFonts w:ascii="Times New Roman" w:hAnsi="Times New Roman" w:cs="Times New Roman"/>
          <w:bCs/>
          <w:sz w:val="28"/>
          <w:szCs w:val="28"/>
        </w:rPr>
        <w:t xml:space="preserve"> </w:t>
      </w:r>
      <w:r w:rsidRPr="00374EA4">
        <w:rPr>
          <w:rFonts w:ascii="Times New Roman" w:hAnsi="Times New Roman" w:cs="Times New Roman"/>
          <w:bCs/>
          <w:sz w:val="28"/>
          <w:szCs w:val="28"/>
        </w:rPr>
        <w:t>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w:t>
      </w:r>
    </w:p>
    <w:p w:rsidR="00374EA4" w:rsidRDefault="00374EA4" w:rsidP="00374EA4">
      <w:pPr>
        <w:spacing w:after="0" w:line="240" w:lineRule="auto"/>
        <w:ind w:firstLine="720"/>
        <w:jc w:val="both"/>
        <w:rPr>
          <w:rFonts w:ascii="Times New Roman" w:hAnsi="Times New Roman" w:cs="Times New Roman"/>
          <w:sz w:val="28"/>
          <w:szCs w:val="28"/>
        </w:rPr>
      </w:pP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5.14. Органы, предоставляющие услуги определяют уполномоченных на рассмотрение жалоб должностных лиц и (или) работников, которые обеспечивают:</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23" w:name="sub_10121"/>
      <w:r w:rsidRPr="00374EA4">
        <w:rPr>
          <w:rFonts w:ascii="Times New Roman" w:hAnsi="Times New Roman" w:cs="Times New Roman"/>
          <w:sz w:val="28"/>
          <w:szCs w:val="28"/>
        </w:rPr>
        <w:t>а) рассмотрение жалоб в соответствии с требованиями настоящего раздела;</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24" w:name="sub_10122"/>
      <w:bookmarkEnd w:id="23"/>
      <w:r w:rsidRPr="00374EA4">
        <w:rPr>
          <w:rFonts w:ascii="Times New Roman" w:hAnsi="Times New Roman" w:cs="Times New Roman"/>
          <w:sz w:val="28"/>
          <w:szCs w:val="28"/>
        </w:rPr>
        <w:t>б) направление жалоб в уполномоченный на их рассмотрение орган в соответствии с пунктом 5.10 настоящего раздела.</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25" w:name="sub_1014"/>
      <w:bookmarkEnd w:id="24"/>
      <w:r w:rsidRPr="00374EA4">
        <w:rPr>
          <w:rFonts w:ascii="Times New Roman" w:hAnsi="Times New Roman" w:cs="Times New Roman"/>
          <w:sz w:val="28"/>
          <w:szCs w:val="28"/>
        </w:rPr>
        <w:lastRenderedPageBreak/>
        <w:t>5.15. Органы, предоставляющие услуги обеспечивают:</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26" w:name="sub_10141"/>
      <w:bookmarkEnd w:id="25"/>
      <w:r w:rsidRPr="00374EA4">
        <w:rPr>
          <w:rFonts w:ascii="Times New Roman" w:hAnsi="Times New Roman" w:cs="Times New Roman"/>
          <w:sz w:val="28"/>
          <w:szCs w:val="28"/>
        </w:rPr>
        <w:t>а) оснащение мест приема жалоб;</w:t>
      </w:r>
    </w:p>
    <w:p w:rsidR="00374EA4" w:rsidRPr="00374EA4" w:rsidRDefault="00E00F18" w:rsidP="00374EA4">
      <w:pPr>
        <w:spacing w:after="0" w:line="240" w:lineRule="auto"/>
        <w:ind w:firstLine="720"/>
        <w:jc w:val="both"/>
        <w:rPr>
          <w:rFonts w:ascii="Times New Roman" w:hAnsi="Times New Roman" w:cs="Times New Roman"/>
          <w:sz w:val="28"/>
          <w:szCs w:val="28"/>
        </w:rPr>
      </w:pPr>
      <w:bookmarkStart w:id="27" w:name="sub_10142"/>
      <w:bookmarkEnd w:id="26"/>
      <w:r>
        <w:rPr>
          <w:rFonts w:ascii="Times New Roman" w:hAnsi="Times New Roman" w:cs="Times New Roman"/>
          <w:sz w:val="28"/>
          <w:szCs w:val="28"/>
        </w:rPr>
        <w:t>б) информирование З</w:t>
      </w:r>
      <w:r w:rsidR="00374EA4" w:rsidRPr="00374EA4">
        <w:rPr>
          <w:rFonts w:ascii="Times New Roman" w:hAnsi="Times New Roman" w:cs="Times New Roman"/>
          <w:sz w:val="28"/>
          <w:szCs w:val="28"/>
        </w:rPr>
        <w:t>аявителей о порядке обжалования решений и действий (бездействия) органов, предоставляющих услуги, их должностных лиц либо муниципальных служащих посредством размещения информации на стендах в местах предоставления услуг, на официальном Интернет – Портале Советского городского округа Ставропольского края, официальных сайтах органов, предоставляющих услуги (при наличии);</w:t>
      </w:r>
    </w:p>
    <w:p w:rsidR="00374EA4" w:rsidRPr="00374EA4" w:rsidRDefault="00E00F18" w:rsidP="00374EA4">
      <w:pPr>
        <w:spacing w:after="0" w:line="240" w:lineRule="auto"/>
        <w:ind w:firstLine="720"/>
        <w:jc w:val="both"/>
        <w:rPr>
          <w:rFonts w:ascii="Times New Roman" w:hAnsi="Times New Roman" w:cs="Times New Roman"/>
          <w:sz w:val="28"/>
          <w:szCs w:val="28"/>
        </w:rPr>
      </w:pPr>
      <w:bookmarkStart w:id="28" w:name="sub_10143"/>
      <w:bookmarkEnd w:id="27"/>
      <w:r>
        <w:rPr>
          <w:rFonts w:ascii="Times New Roman" w:hAnsi="Times New Roman" w:cs="Times New Roman"/>
          <w:sz w:val="28"/>
          <w:szCs w:val="28"/>
        </w:rPr>
        <w:t>в) консультирование З</w:t>
      </w:r>
      <w:r w:rsidR="00374EA4" w:rsidRPr="00374EA4">
        <w:rPr>
          <w:rFonts w:ascii="Times New Roman" w:hAnsi="Times New Roman" w:cs="Times New Roman"/>
          <w:sz w:val="28"/>
          <w:szCs w:val="28"/>
        </w:rPr>
        <w:t>аявителей о порядке обжалования решений и действий (бездействия) органов, предоставляющих услуги, их должностных лиц либо муниципальных служащих</w:t>
      </w:r>
      <w:r w:rsidR="00AA016C">
        <w:rPr>
          <w:rFonts w:ascii="Times New Roman" w:hAnsi="Times New Roman" w:cs="Times New Roman"/>
          <w:sz w:val="28"/>
          <w:szCs w:val="28"/>
        </w:rPr>
        <w:t>,</w:t>
      </w:r>
      <w:r w:rsidR="00374EA4" w:rsidRPr="00374EA4">
        <w:rPr>
          <w:rFonts w:ascii="Times New Roman" w:hAnsi="Times New Roman" w:cs="Times New Roman"/>
          <w:sz w:val="28"/>
          <w:szCs w:val="28"/>
        </w:rPr>
        <w:t xml:space="preserve"> в том числе по телефону, электронной почте, при личном приеме;</w:t>
      </w:r>
    </w:p>
    <w:p w:rsidR="00374EA4" w:rsidRDefault="00374EA4" w:rsidP="00374EA4">
      <w:pPr>
        <w:spacing w:after="0" w:line="240" w:lineRule="auto"/>
        <w:ind w:firstLine="720"/>
        <w:jc w:val="both"/>
        <w:rPr>
          <w:rFonts w:ascii="Times New Roman" w:hAnsi="Times New Roman" w:cs="Times New Roman"/>
          <w:sz w:val="28"/>
          <w:szCs w:val="28"/>
        </w:rPr>
      </w:pPr>
      <w:bookmarkStart w:id="29" w:name="sub_1015"/>
      <w:bookmarkEnd w:id="28"/>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5.16. Жалоба, поступившая в уполномоченный на ее рассмотрение орган, предоставляющий услугу</w:t>
      </w:r>
      <w:r w:rsidR="00AA016C">
        <w:rPr>
          <w:rFonts w:ascii="Times New Roman" w:hAnsi="Times New Roman" w:cs="Times New Roman"/>
          <w:sz w:val="28"/>
          <w:szCs w:val="28"/>
        </w:rPr>
        <w:t>,</w:t>
      </w:r>
      <w:r w:rsidRPr="00374EA4">
        <w:rPr>
          <w:rFonts w:ascii="Times New Roman" w:hAnsi="Times New Roman" w:cs="Times New Roman"/>
          <w:sz w:val="28"/>
          <w:szCs w:val="28"/>
        </w:rPr>
        <w:t xml:space="preserve">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жалобы не установлены органом, предоставляющим услугу, уполномоченным на ее рассмотрение.</w:t>
      </w:r>
    </w:p>
    <w:bookmarkEnd w:id="29"/>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В случае обжалования отказа органа, предоставляющего услугу, его должностного лица в приеме докуме</w:t>
      </w:r>
      <w:r w:rsidR="00E00F18">
        <w:rPr>
          <w:rFonts w:ascii="Times New Roman" w:hAnsi="Times New Roman" w:cs="Times New Roman"/>
          <w:sz w:val="28"/>
          <w:szCs w:val="28"/>
        </w:rPr>
        <w:t>нтов у З</w:t>
      </w:r>
      <w:r w:rsidRPr="00374EA4">
        <w:rPr>
          <w:rFonts w:ascii="Times New Roman" w:hAnsi="Times New Roman" w:cs="Times New Roman"/>
          <w:sz w:val="28"/>
          <w:szCs w:val="28"/>
        </w:rPr>
        <w:t>аявителя либо в исправлении допущенных опечаток и (или) о</w:t>
      </w:r>
      <w:r w:rsidR="00E00F18">
        <w:rPr>
          <w:rFonts w:ascii="Times New Roman" w:hAnsi="Times New Roman" w:cs="Times New Roman"/>
          <w:sz w:val="28"/>
          <w:szCs w:val="28"/>
        </w:rPr>
        <w:t>шибок или в случае обжалования З</w:t>
      </w:r>
      <w:r w:rsidRPr="00374EA4">
        <w:rPr>
          <w:rFonts w:ascii="Times New Roman" w:hAnsi="Times New Roman" w:cs="Times New Roman"/>
          <w:sz w:val="28"/>
          <w:szCs w:val="28"/>
        </w:rPr>
        <w:t>аявителем нарушения установленного срока таких исправлений жалоба рассматривается в течение 5 рабочих дней со дня ее регистрации.</w:t>
      </w:r>
    </w:p>
    <w:p w:rsidR="00374EA4" w:rsidRDefault="00374EA4" w:rsidP="00374EA4">
      <w:pPr>
        <w:spacing w:after="0" w:line="240" w:lineRule="auto"/>
        <w:ind w:firstLine="720"/>
        <w:jc w:val="both"/>
        <w:rPr>
          <w:rFonts w:ascii="Times New Roman" w:hAnsi="Times New Roman" w:cs="Times New Roman"/>
          <w:sz w:val="28"/>
          <w:szCs w:val="28"/>
        </w:rPr>
      </w:pPr>
      <w:bookmarkStart w:id="30" w:name="sub_1016"/>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 xml:space="preserve">5.17. По результатам рассмотрения жалобы в соответствии с </w:t>
      </w:r>
      <w:hyperlink r:id="rId25" w:history="1">
        <w:r w:rsidRPr="00374EA4">
          <w:rPr>
            <w:rStyle w:val="aff6"/>
            <w:rFonts w:ascii="Times New Roman" w:hAnsi="Times New Roman" w:cs="Times New Roman"/>
            <w:sz w:val="28"/>
            <w:szCs w:val="28"/>
          </w:rPr>
          <w:t>частью 7 статьи 11.2</w:t>
        </w:r>
      </w:hyperlink>
      <w:r w:rsidRPr="00374EA4">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 уполномоченный на ее рассмотрение орган, предоставляющий услугу, принимает решение об удовлетворении жалобы либо об отказе в ее удовлетворении.</w:t>
      </w:r>
    </w:p>
    <w:bookmarkEnd w:id="30"/>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При удовлетворении жалобы уполномоченный на ее рассмотрение орган, предоставляющий услугу, принимает исчерпывающие меры по устранению выявленных нарушений, в том числе по выдаче заявителю результата услуги, не позднее 5 рабочих дней со дня принятия решения, если иное не установлено законодательством Российской Федерации, Ставропольского края, муниципальными правовыми актами.</w:t>
      </w:r>
    </w:p>
    <w:p w:rsidR="00374EA4" w:rsidRDefault="00374EA4" w:rsidP="00374EA4">
      <w:pPr>
        <w:spacing w:after="0" w:line="240" w:lineRule="auto"/>
        <w:ind w:firstLine="720"/>
        <w:jc w:val="both"/>
        <w:rPr>
          <w:rFonts w:ascii="Times New Roman" w:hAnsi="Times New Roman" w:cs="Times New Roman"/>
          <w:sz w:val="28"/>
          <w:szCs w:val="28"/>
        </w:rPr>
      </w:pPr>
      <w:bookmarkStart w:id="31" w:name="sub_1017"/>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5.18. Ответ по результатам ра</w:t>
      </w:r>
      <w:r w:rsidR="00AA016C">
        <w:rPr>
          <w:rFonts w:ascii="Times New Roman" w:hAnsi="Times New Roman" w:cs="Times New Roman"/>
          <w:sz w:val="28"/>
          <w:szCs w:val="28"/>
        </w:rPr>
        <w:t>ссмотрения жалобы направляется З</w:t>
      </w:r>
      <w:r w:rsidRPr="00374EA4">
        <w:rPr>
          <w:rFonts w:ascii="Times New Roman" w:hAnsi="Times New Roman" w:cs="Times New Roman"/>
          <w:sz w:val="28"/>
          <w:szCs w:val="28"/>
        </w:rPr>
        <w:t>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5.6 настоящего раздела, ответ заявителю направляется посредством системы досудебного обжалования.</w:t>
      </w: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В случае признания жалобы подл</w:t>
      </w:r>
      <w:r w:rsidR="00AA016C">
        <w:rPr>
          <w:rFonts w:ascii="Times New Roman" w:hAnsi="Times New Roman" w:cs="Times New Roman"/>
          <w:sz w:val="28"/>
          <w:szCs w:val="28"/>
        </w:rPr>
        <w:t>ежащей удовлетворению в ответе З</w:t>
      </w:r>
      <w:r w:rsidRPr="00374EA4">
        <w:rPr>
          <w:rFonts w:ascii="Times New Roman" w:hAnsi="Times New Roman" w:cs="Times New Roman"/>
          <w:sz w:val="28"/>
          <w:szCs w:val="28"/>
        </w:rPr>
        <w:t xml:space="preserve">аявителю дается информация о действиях, осуществляемых органом, </w:t>
      </w:r>
      <w:r w:rsidRPr="00374EA4">
        <w:rPr>
          <w:rFonts w:ascii="Times New Roman" w:hAnsi="Times New Roman" w:cs="Times New Roman"/>
          <w:sz w:val="28"/>
          <w:szCs w:val="28"/>
        </w:rPr>
        <w:lastRenderedPageBreak/>
        <w:t>предоставляющим услугу,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w:t>
      </w:r>
      <w:r w:rsidR="00AA016C">
        <w:rPr>
          <w:rFonts w:ascii="Times New Roman" w:hAnsi="Times New Roman" w:cs="Times New Roman"/>
          <w:sz w:val="28"/>
          <w:szCs w:val="28"/>
        </w:rPr>
        <w:t>, которые необходимо совершить З</w:t>
      </w:r>
      <w:r w:rsidRPr="00374EA4">
        <w:rPr>
          <w:rFonts w:ascii="Times New Roman" w:hAnsi="Times New Roman" w:cs="Times New Roman"/>
          <w:sz w:val="28"/>
          <w:szCs w:val="28"/>
        </w:rPr>
        <w:t>аявителю в целях получения услуги.</w:t>
      </w: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374EA4" w:rsidRDefault="00374EA4" w:rsidP="00374EA4">
      <w:pPr>
        <w:spacing w:after="0" w:line="240" w:lineRule="auto"/>
        <w:ind w:firstLine="720"/>
        <w:jc w:val="both"/>
        <w:rPr>
          <w:rFonts w:ascii="Times New Roman" w:hAnsi="Times New Roman" w:cs="Times New Roman"/>
          <w:sz w:val="28"/>
          <w:szCs w:val="28"/>
        </w:rPr>
      </w:pPr>
      <w:bookmarkStart w:id="32" w:name="sub_1018"/>
      <w:bookmarkEnd w:id="31"/>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5.19. В ответе по результатам рассмотрения жалобы указываются:</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33" w:name="sub_10181"/>
      <w:bookmarkEnd w:id="32"/>
      <w:r w:rsidRPr="00374EA4">
        <w:rPr>
          <w:rFonts w:ascii="Times New Roman" w:hAnsi="Times New Roman" w:cs="Times New Roman"/>
          <w:sz w:val="28"/>
          <w:szCs w:val="28"/>
        </w:rPr>
        <w:t>а) наименование органа, предоставляющего услугу, рассмотревшего жалобу, должность, фамилия, имя, отчество (при наличии) его должностного лица, принявшего решение по жалобе;</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34" w:name="sub_10182"/>
      <w:bookmarkEnd w:id="33"/>
      <w:r w:rsidRPr="00374EA4">
        <w:rPr>
          <w:rFonts w:ascii="Times New Roman" w:hAnsi="Times New Roman" w:cs="Times New Roman"/>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35" w:name="sub_10183"/>
      <w:bookmarkEnd w:id="34"/>
      <w:r w:rsidRPr="00374EA4">
        <w:rPr>
          <w:rFonts w:ascii="Times New Roman" w:hAnsi="Times New Roman" w:cs="Times New Roman"/>
          <w:sz w:val="28"/>
          <w:szCs w:val="28"/>
        </w:rPr>
        <w:t xml:space="preserve">в) фамилия, имя, отчество </w:t>
      </w:r>
      <w:r w:rsidR="00E00F18">
        <w:rPr>
          <w:rFonts w:ascii="Times New Roman" w:hAnsi="Times New Roman" w:cs="Times New Roman"/>
          <w:sz w:val="28"/>
          <w:szCs w:val="28"/>
        </w:rPr>
        <w:t>(при наличии) или наименование З</w:t>
      </w:r>
      <w:r w:rsidRPr="00374EA4">
        <w:rPr>
          <w:rFonts w:ascii="Times New Roman" w:hAnsi="Times New Roman" w:cs="Times New Roman"/>
          <w:sz w:val="28"/>
          <w:szCs w:val="28"/>
        </w:rPr>
        <w:t>аявителя;</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36" w:name="sub_10184"/>
      <w:bookmarkEnd w:id="35"/>
      <w:r w:rsidRPr="00374EA4">
        <w:rPr>
          <w:rFonts w:ascii="Times New Roman" w:hAnsi="Times New Roman" w:cs="Times New Roman"/>
          <w:sz w:val="28"/>
          <w:szCs w:val="28"/>
        </w:rPr>
        <w:t>г) основания для принятия решения по жалобе;</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37" w:name="sub_10185"/>
      <w:bookmarkEnd w:id="36"/>
      <w:r w:rsidRPr="00374EA4">
        <w:rPr>
          <w:rFonts w:ascii="Times New Roman" w:hAnsi="Times New Roman" w:cs="Times New Roman"/>
          <w:sz w:val="28"/>
          <w:szCs w:val="28"/>
        </w:rPr>
        <w:t>д) принятое по жалобе решение;</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38" w:name="sub_10186"/>
      <w:bookmarkEnd w:id="37"/>
      <w:r w:rsidRPr="00374EA4">
        <w:rPr>
          <w:rFonts w:ascii="Times New Roman" w:hAnsi="Times New Roman" w:cs="Times New Roman"/>
          <w:sz w:val="28"/>
          <w:szCs w:val="28"/>
        </w:rPr>
        <w:t>е) в случае, если жалоба признана обоснованной, - сроки устранения выявленных нарушений, в том числе срок предоставления результата услуги;</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39" w:name="sub_10187"/>
      <w:bookmarkEnd w:id="38"/>
      <w:r w:rsidRPr="00374EA4">
        <w:rPr>
          <w:rFonts w:ascii="Times New Roman" w:hAnsi="Times New Roman" w:cs="Times New Roman"/>
          <w:sz w:val="28"/>
          <w:szCs w:val="28"/>
        </w:rPr>
        <w:t>ж) сведения о порядке обжалования принятого по жалобе решения.</w:t>
      </w:r>
    </w:p>
    <w:p w:rsidR="00374EA4" w:rsidRDefault="00374EA4" w:rsidP="00374EA4">
      <w:pPr>
        <w:spacing w:after="0" w:line="240" w:lineRule="auto"/>
        <w:ind w:firstLine="720"/>
        <w:jc w:val="both"/>
        <w:rPr>
          <w:rFonts w:ascii="Times New Roman" w:hAnsi="Times New Roman" w:cs="Times New Roman"/>
          <w:sz w:val="28"/>
          <w:szCs w:val="28"/>
        </w:rPr>
      </w:pPr>
      <w:bookmarkStart w:id="40" w:name="sub_1019"/>
      <w:bookmarkEnd w:id="39"/>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5.20. Ответ по результатам рассмотрения жалобы подписывается руководителем органа, предоставляющего услуги, рассмотревшим жалобу</w:t>
      </w:r>
      <w:bookmarkEnd w:id="40"/>
      <w:r w:rsidRPr="00374EA4">
        <w:rPr>
          <w:rFonts w:ascii="Times New Roman" w:hAnsi="Times New Roman" w:cs="Times New Roman"/>
          <w:sz w:val="28"/>
          <w:szCs w:val="28"/>
        </w:rPr>
        <w:t>.</w:t>
      </w:r>
    </w:p>
    <w:p w:rsidR="00374EA4" w:rsidRPr="00374EA4" w:rsidRDefault="00333229" w:rsidP="00374EA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желанию З</w:t>
      </w:r>
      <w:r w:rsidR="00374EA4" w:rsidRPr="00374EA4">
        <w:rPr>
          <w:rFonts w:ascii="Times New Roman" w:hAnsi="Times New Roman" w:cs="Times New Roman"/>
          <w:sz w:val="28"/>
          <w:szCs w:val="28"/>
        </w:rPr>
        <w:t xml:space="preserve">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w:t>
      </w:r>
      <w:hyperlink r:id="rId26" w:history="1">
        <w:r w:rsidR="00374EA4" w:rsidRPr="00374EA4">
          <w:rPr>
            <w:rStyle w:val="aff6"/>
            <w:rFonts w:ascii="Times New Roman" w:hAnsi="Times New Roman" w:cs="Times New Roman"/>
            <w:sz w:val="28"/>
            <w:szCs w:val="28"/>
          </w:rPr>
          <w:t>электронной подписью</w:t>
        </w:r>
      </w:hyperlink>
      <w:r w:rsidR="00374EA4" w:rsidRPr="00374EA4">
        <w:rPr>
          <w:rFonts w:ascii="Times New Roman" w:hAnsi="Times New Roman" w:cs="Times New Roman"/>
          <w:sz w:val="28"/>
          <w:szCs w:val="28"/>
        </w:rPr>
        <w:t xml:space="preserve"> уполномоченного на рассмотрение жалобы должностного лица и (или) уполномоченного на рассмотрение жалобы органа, предоставляющего услугу, вид которой установлен законодательством Российской Федерации.</w:t>
      </w:r>
    </w:p>
    <w:p w:rsidR="00374EA4" w:rsidRDefault="00374EA4" w:rsidP="00374EA4">
      <w:pPr>
        <w:spacing w:after="0" w:line="240" w:lineRule="auto"/>
        <w:ind w:firstLine="720"/>
        <w:jc w:val="both"/>
        <w:rPr>
          <w:rFonts w:ascii="Times New Roman" w:hAnsi="Times New Roman" w:cs="Times New Roman"/>
          <w:sz w:val="28"/>
          <w:szCs w:val="28"/>
        </w:rPr>
      </w:pPr>
      <w:bookmarkStart w:id="41" w:name="sub_1020"/>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5.21. Уполномоченный на рассмотрение жалобы орган, предоставляющий услугу</w:t>
      </w:r>
      <w:r w:rsidR="00333229">
        <w:rPr>
          <w:rFonts w:ascii="Times New Roman" w:hAnsi="Times New Roman" w:cs="Times New Roman"/>
          <w:sz w:val="28"/>
          <w:szCs w:val="28"/>
        </w:rPr>
        <w:t>,</w:t>
      </w:r>
      <w:r w:rsidRPr="00374EA4">
        <w:rPr>
          <w:rFonts w:ascii="Times New Roman" w:hAnsi="Times New Roman" w:cs="Times New Roman"/>
          <w:sz w:val="28"/>
          <w:szCs w:val="28"/>
        </w:rPr>
        <w:t xml:space="preserve"> отказывает в удовлетворении жалобы в следующих случаях:</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42" w:name="sub_10201"/>
      <w:bookmarkEnd w:id="41"/>
      <w:r w:rsidRPr="00374EA4">
        <w:rPr>
          <w:rFonts w:ascii="Times New Roman" w:hAnsi="Times New Roman" w:cs="Times New Roman"/>
          <w:sz w:val="28"/>
          <w:szCs w:val="28"/>
        </w:rPr>
        <w:t>а) наличие вступившего в законную силу решения суда, арбитражного суда по жалобе о том же предмете и по тем же основаниям;</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43" w:name="sub_10202"/>
      <w:bookmarkEnd w:id="42"/>
      <w:r w:rsidRPr="00374EA4">
        <w:rPr>
          <w:rFonts w:ascii="Times New Roman" w:hAnsi="Times New Roman" w:cs="Times New Roman"/>
          <w:sz w:val="28"/>
          <w:szCs w:val="28"/>
        </w:rPr>
        <w:t>б) подача жалобы лицом, полномочия которого не подтверждены в порядке, установленном законодательством Российской Федерации;</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44" w:name="sub_10203"/>
      <w:bookmarkEnd w:id="43"/>
      <w:r w:rsidRPr="00374EA4">
        <w:rPr>
          <w:rFonts w:ascii="Times New Roman" w:hAnsi="Times New Roman" w:cs="Times New Roman"/>
          <w:sz w:val="28"/>
          <w:szCs w:val="28"/>
        </w:rPr>
        <w:t>в) наличие решения по жалобе, принятого ранее в соответствии с требованиями настояще</w:t>
      </w:r>
      <w:r w:rsidR="00333229">
        <w:rPr>
          <w:rFonts w:ascii="Times New Roman" w:hAnsi="Times New Roman" w:cs="Times New Roman"/>
          <w:sz w:val="28"/>
          <w:szCs w:val="28"/>
        </w:rPr>
        <w:t>го раздела в отношении того же З</w:t>
      </w:r>
      <w:r w:rsidRPr="00374EA4">
        <w:rPr>
          <w:rFonts w:ascii="Times New Roman" w:hAnsi="Times New Roman" w:cs="Times New Roman"/>
          <w:sz w:val="28"/>
          <w:szCs w:val="28"/>
        </w:rPr>
        <w:t>аявителя и по тому же предмету жалобы.</w:t>
      </w:r>
    </w:p>
    <w:p w:rsidR="00374EA4" w:rsidRDefault="00374EA4" w:rsidP="00374EA4">
      <w:pPr>
        <w:spacing w:after="0" w:line="240" w:lineRule="auto"/>
        <w:ind w:firstLine="720"/>
        <w:jc w:val="both"/>
        <w:rPr>
          <w:rFonts w:ascii="Times New Roman" w:hAnsi="Times New Roman" w:cs="Times New Roman"/>
          <w:sz w:val="28"/>
          <w:szCs w:val="28"/>
        </w:rPr>
      </w:pPr>
      <w:bookmarkStart w:id="45" w:name="sub_1021"/>
      <w:bookmarkEnd w:id="44"/>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5.22. Уполномоченный на рассмотрение жалобы орган, предоставляющий услугу вправе оставить жалобу без ответа в следующих случаях:</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46" w:name="sub_10211"/>
      <w:bookmarkEnd w:id="45"/>
      <w:r w:rsidRPr="00374EA4">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74EA4" w:rsidRPr="00374EA4" w:rsidRDefault="00374EA4" w:rsidP="00374EA4">
      <w:pPr>
        <w:spacing w:after="0" w:line="240" w:lineRule="auto"/>
        <w:ind w:firstLine="720"/>
        <w:jc w:val="both"/>
        <w:rPr>
          <w:rFonts w:ascii="Times New Roman" w:hAnsi="Times New Roman" w:cs="Times New Roman"/>
          <w:sz w:val="28"/>
          <w:szCs w:val="28"/>
        </w:rPr>
      </w:pPr>
      <w:bookmarkStart w:id="47" w:name="sub_10212"/>
      <w:bookmarkEnd w:id="46"/>
      <w:r w:rsidRPr="00374EA4">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w:t>
      </w:r>
      <w:r w:rsidR="00333229">
        <w:rPr>
          <w:rFonts w:ascii="Times New Roman" w:hAnsi="Times New Roman" w:cs="Times New Roman"/>
          <w:sz w:val="28"/>
          <w:szCs w:val="28"/>
        </w:rPr>
        <w:t>й адрес З</w:t>
      </w:r>
      <w:r w:rsidRPr="00374EA4">
        <w:rPr>
          <w:rFonts w:ascii="Times New Roman" w:hAnsi="Times New Roman" w:cs="Times New Roman"/>
          <w:sz w:val="28"/>
          <w:szCs w:val="28"/>
        </w:rPr>
        <w:t>аявителя, указанные в жалобе.</w:t>
      </w:r>
    </w:p>
    <w:p w:rsidR="00374EA4" w:rsidRDefault="00374EA4" w:rsidP="00374EA4">
      <w:pPr>
        <w:spacing w:after="0" w:line="240" w:lineRule="auto"/>
        <w:ind w:firstLine="720"/>
        <w:jc w:val="both"/>
        <w:rPr>
          <w:rFonts w:ascii="Times New Roman" w:hAnsi="Times New Roman" w:cs="Times New Roman"/>
          <w:sz w:val="28"/>
          <w:szCs w:val="28"/>
        </w:rPr>
      </w:pPr>
    </w:p>
    <w:p w:rsidR="00374EA4" w:rsidRPr="00374EA4" w:rsidRDefault="00374EA4" w:rsidP="00374EA4">
      <w:pPr>
        <w:spacing w:after="0" w:line="240" w:lineRule="auto"/>
        <w:ind w:firstLine="720"/>
        <w:jc w:val="both"/>
        <w:rPr>
          <w:rFonts w:ascii="Times New Roman" w:hAnsi="Times New Roman" w:cs="Times New Roman"/>
          <w:sz w:val="28"/>
          <w:szCs w:val="28"/>
        </w:rPr>
      </w:pPr>
      <w:r w:rsidRPr="00374EA4">
        <w:rPr>
          <w:rFonts w:ascii="Times New Roman" w:hAnsi="Times New Roman" w:cs="Times New Roman"/>
          <w:sz w:val="28"/>
          <w:szCs w:val="28"/>
        </w:rPr>
        <w:t>5.23. Уполномоченный на рассмотрение жалобы орган, пр</w:t>
      </w:r>
      <w:r w:rsidR="00E00F18">
        <w:rPr>
          <w:rFonts w:ascii="Times New Roman" w:hAnsi="Times New Roman" w:cs="Times New Roman"/>
          <w:sz w:val="28"/>
          <w:szCs w:val="28"/>
        </w:rPr>
        <w:t>едоставляющий услугу, сообщает З</w:t>
      </w:r>
      <w:r w:rsidRPr="00374EA4">
        <w:rPr>
          <w:rFonts w:ascii="Times New Roman" w:hAnsi="Times New Roman" w:cs="Times New Roman"/>
          <w:sz w:val="28"/>
          <w:szCs w:val="28"/>
        </w:rPr>
        <w:t>аявителю об оставлении жалобы без ответа в течение 3 рабочих дней со дня регистрации жалобы.</w:t>
      </w:r>
      <w:bookmarkEnd w:id="47"/>
    </w:p>
    <w:p w:rsidR="009F49A7" w:rsidRPr="00DC2F64" w:rsidRDefault="009F49A7" w:rsidP="00374EA4">
      <w:pPr>
        <w:tabs>
          <w:tab w:val="left" w:pos="4536"/>
        </w:tabs>
        <w:spacing w:after="0" w:line="240" w:lineRule="exact"/>
        <w:rPr>
          <w:rFonts w:ascii="Times New Roman" w:eastAsia="Times New Roman" w:hAnsi="Times New Roman" w:cs="Times New Roman"/>
          <w:sz w:val="28"/>
          <w:szCs w:val="28"/>
          <w:lang w:eastAsia="ru-RU"/>
        </w:rPr>
      </w:pPr>
    </w:p>
    <w:p w:rsidR="00B2692A" w:rsidRPr="00DC2F64" w:rsidRDefault="00B2692A" w:rsidP="00B644F2">
      <w:pPr>
        <w:tabs>
          <w:tab w:val="left" w:pos="4536"/>
        </w:tabs>
        <w:spacing w:after="0" w:line="240" w:lineRule="exact"/>
        <w:rPr>
          <w:rFonts w:ascii="Times New Roman" w:eastAsia="Times New Roman" w:hAnsi="Times New Roman" w:cs="Times New Roman"/>
          <w:sz w:val="28"/>
          <w:szCs w:val="28"/>
          <w:lang w:eastAsia="ru-RU"/>
        </w:rPr>
      </w:pPr>
    </w:p>
    <w:p w:rsidR="00B2692A" w:rsidRPr="00DC2F64" w:rsidRDefault="00B2692A" w:rsidP="00B644F2">
      <w:pPr>
        <w:tabs>
          <w:tab w:val="left" w:pos="4536"/>
        </w:tabs>
        <w:spacing w:after="0" w:line="240" w:lineRule="exact"/>
        <w:rPr>
          <w:rFonts w:ascii="Times New Roman" w:eastAsia="Times New Roman" w:hAnsi="Times New Roman" w:cs="Times New Roman"/>
          <w:sz w:val="28"/>
          <w:szCs w:val="28"/>
          <w:lang w:eastAsia="ru-RU"/>
        </w:rPr>
      </w:pPr>
    </w:p>
    <w:p w:rsidR="00D72A3A" w:rsidRDefault="00B245A9" w:rsidP="00C129C2">
      <w:pPr>
        <w:tabs>
          <w:tab w:val="left" w:pos="4536"/>
        </w:tabs>
        <w:spacing w:after="0" w:line="240" w:lineRule="auto"/>
        <w:rPr>
          <w:rFonts w:ascii="Times New Roman" w:eastAsia="Times New Roman" w:hAnsi="Times New Roman" w:cs="Times New Roman"/>
          <w:sz w:val="28"/>
          <w:szCs w:val="28"/>
          <w:lang w:eastAsia="ru-RU"/>
        </w:rPr>
      </w:pPr>
      <w:r w:rsidRPr="00DC2F64">
        <w:rPr>
          <w:rFonts w:ascii="Times New Roman" w:eastAsia="Times New Roman" w:hAnsi="Times New Roman" w:cs="Times New Roman"/>
          <w:sz w:val="28"/>
          <w:szCs w:val="28"/>
          <w:lang w:eastAsia="ru-RU"/>
        </w:rPr>
        <w:t xml:space="preserve">Начальник </w:t>
      </w:r>
      <w:r w:rsidR="001F0B73" w:rsidRPr="00DC2F64">
        <w:rPr>
          <w:rFonts w:ascii="Times New Roman" w:eastAsia="Times New Roman" w:hAnsi="Times New Roman" w:cs="Times New Roman"/>
          <w:sz w:val="28"/>
          <w:szCs w:val="28"/>
          <w:lang w:eastAsia="ru-RU"/>
        </w:rPr>
        <w:t xml:space="preserve">отдела </w:t>
      </w:r>
      <w:r w:rsidR="00D72A3A">
        <w:rPr>
          <w:rFonts w:ascii="Times New Roman" w:eastAsia="Times New Roman" w:hAnsi="Times New Roman" w:cs="Times New Roman"/>
          <w:sz w:val="28"/>
          <w:szCs w:val="28"/>
          <w:lang w:eastAsia="ru-RU"/>
        </w:rPr>
        <w:t xml:space="preserve">градостроительства, </w:t>
      </w:r>
    </w:p>
    <w:p w:rsidR="00086345" w:rsidRPr="00DC2F64" w:rsidRDefault="00D72A3A" w:rsidP="00C129C2">
      <w:pPr>
        <w:tabs>
          <w:tab w:val="left" w:pos="4536"/>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транспорта и муниципального хозяйства</w:t>
      </w:r>
    </w:p>
    <w:p w:rsidR="00F3074B" w:rsidRPr="00DC2F64" w:rsidRDefault="00F3074B" w:rsidP="00C129C2">
      <w:pPr>
        <w:spacing w:after="0" w:line="240" w:lineRule="auto"/>
        <w:rPr>
          <w:rFonts w:ascii="Times New Roman" w:eastAsia="Times New Roman" w:hAnsi="Times New Roman" w:cs="Times New Roman"/>
          <w:sz w:val="28"/>
          <w:szCs w:val="28"/>
          <w:lang w:eastAsia="ru-RU"/>
        </w:rPr>
      </w:pPr>
      <w:r w:rsidRPr="00DC2F64">
        <w:rPr>
          <w:rFonts w:ascii="Times New Roman" w:eastAsia="Times New Roman" w:hAnsi="Times New Roman" w:cs="Times New Roman"/>
          <w:sz w:val="28"/>
          <w:szCs w:val="28"/>
          <w:lang w:eastAsia="ru-RU"/>
        </w:rPr>
        <w:t xml:space="preserve">администрации </w:t>
      </w:r>
      <w:r w:rsidR="00086345" w:rsidRPr="00DC2F64">
        <w:rPr>
          <w:rFonts w:ascii="Times New Roman" w:eastAsia="Times New Roman" w:hAnsi="Times New Roman" w:cs="Times New Roman"/>
          <w:sz w:val="28"/>
          <w:szCs w:val="28"/>
          <w:lang w:eastAsia="ru-RU"/>
        </w:rPr>
        <w:t>Советского</w:t>
      </w:r>
    </w:p>
    <w:p w:rsidR="00086345" w:rsidRPr="00DC2F64" w:rsidRDefault="00086345" w:rsidP="00C129C2">
      <w:pPr>
        <w:spacing w:after="0" w:line="240" w:lineRule="auto"/>
        <w:rPr>
          <w:rFonts w:ascii="Times New Roman" w:eastAsia="Times New Roman" w:hAnsi="Times New Roman" w:cs="Times New Roman"/>
          <w:sz w:val="28"/>
          <w:szCs w:val="28"/>
          <w:lang w:eastAsia="ru-RU"/>
        </w:rPr>
      </w:pPr>
      <w:r w:rsidRPr="00DC2F64">
        <w:rPr>
          <w:rFonts w:ascii="Times New Roman" w:eastAsia="Times New Roman" w:hAnsi="Times New Roman" w:cs="Times New Roman"/>
          <w:sz w:val="28"/>
          <w:szCs w:val="28"/>
          <w:lang w:eastAsia="ru-RU"/>
        </w:rPr>
        <w:t>городского округа</w:t>
      </w:r>
    </w:p>
    <w:p w:rsidR="009B7AC9" w:rsidRPr="00E00F18" w:rsidRDefault="00086345" w:rsidP="00C129C2">
      <w:pPr>
        <w:pStyle w:val="ConsPlusNormal"/>
        <w:widowControl/>
        <w:tabs>
          <w:tab w:val="left" w:pos="709"/>
        </w:tabs>
        <w:outlineLvl w:val="0"/>
        <w:rPr>
          <w:rFonts w:ascii="Times New Roman" w:hAnsi="Times New Roman"/>
          <w:szCs w:val="22"/>
        </w:rPr>
        <w:sectPr w:rsidR="009B7AC9" w:rsidRPr="00E00F18" w:rsidSect="00A35D18">
          <w:pgSz w:w="11906" w:h="16838" w:code="9"/>
          <w:pgMar w:top="1134" w:right="851" w:bottom="1134" w:left="1701" w:header="720" w:footer="720" w:gutter="0"/>
          <w:cols w:space="720"/>
        </w:sectPr>
      </w:pPr>
      <w:r w:rsidRPr="00DC2F64">
        <w:rPr>
          <w:rFonts w:ascii="Times New Roman" w:hAnsi="Times New Roman" w:cs="Times New Roman"/>
          <w:sz w:val="28"/>
          <w:szCs w:val="28"/>
        </w:rPr>
        <w:t xml:space="preserve">Ставропольского края                         </w:t>
      </w:r>
      <w:r w:rsidR="00D72A3A">
        <w:rPr>
          <w:rFonts w:ascii="Times New Roman" w:hAnsi="Times New Roman" w:cs="Times New Roman"/>
          <w:sz w:val="28"/>
          <w:szCs w:val="28"/>
        </w:rPr>
        <w:t xml:space="preserve">                                         </w:t>
      </w:r>
      <w:r w:rsidR="00333229">
        <w:rPr>
          <w:rFonts w:ascii="Times New Roman" w:hAnsi="Times New Roman" w:cs="Times New Roman"/>
          <w:sz w:val="28"/>
          <w:szCs w:val="28"/>
        </w:rPr>
        <w:t xml:space="preserve">       </w:t>
      </w:r>
      <w:r w:rsidR="00D72A3A">
        <w:rPr>
          <w:rFonts w:ascii="Times New Roman" w:hAnsi="Times New Roman" w:cs="Times New Roman"/>
          <w:sz w:val="28"/>
          <w:szCs w:val="28"/>
        </w:rPr>
        <w:t xml:space="preserve">В.В. </w:t>
      </w:r>
      <w:proofErr w:type="spellStart"/>
      <w:r w:rsidR="00D72A3A">
        <w:rPr>
          <w:rFonts w:ascii="Times New Roman" w:hAnsi="Times New Roman" w:cs="Times New Roman"/>
          <w:sz w:val="28"/>
          <w:szCs w:val="28"/>
        </w:rPr>
        <w:t>Кияно</w:t>
      </w:r>
      <w:r w:rsidR="00E00F18">
        <w:rPr>
          <w:rFonts w:ascii="Times New Roman" w:hAnsi="Times New Roman" w:cs="Times New Roman"/>
          <w:sz w:val="28"/>
          <w:szCs w:val="28"/>
        </w:rPr>
        <w:t>в</w:t>
      </w:r>
      <w:proofErr w:type="spellEnd"/>
    </w:p>
    <w:p w:rsidR="007C72D1" w:rsidRPr="00333229" w:rsidRDefault="00FD7F0D" w:rsidP="00333229">
      <w:pPr>
        <w:pageBreakBefore/>
        <w:widowControl w:val="0"/>
        <w:suppressAutoHyphens/>
        <w:autoSpaceDE w:val="0"/>
        <w:spacing w:after="0" w:line="240" w:lineRule="auto"/>
        <w:jc w:val="both"/>
        <w:rPr>
          <w:rFonts w:ascii="Times New Roman" w:hAnsi="Times New Roman" w:cs="Times New Roman"/>
          <w:lang w:eastAsia="zh-CN"/>
        </w:rPr>
      </w:pPr>
      <w:bookmarkStart w:id="48" w:name="Par1079"/>
      <w:bookmarkEnd w:id="48"/>
      <w:r>
        <w:rPr>
          <w:rFonts w:ascii="Times New Roman" w:hAnsi="Times New Roman" w:cs="Times New Roman"/>
          <w:lang w:eastAsia="zh-CN"/>
        </w:rPr>
        <w:lastRenderedPageBreak/>
        <w:t xml:space="preserve">                                                                                   </w:t>
      </w:r>
      <w:r w:rsidR="00C129C2">
        <w:rPr>
          <w:rFonts w:ascii="Times New Roman" w:hAnsi="Times New Roman" w:cs="Times New Roman"/>
          <w:lang w:eastAsia="zh-CN"/>
        </w:rPr>
        <w:t xml:space="preserve">          </w:t>
      </w:r>
      <w:r w:rsidR="007C72D1" w:rsidRPr="007C72D1">
        <w:rPr>
          <w:rFonts w:ascii="Times New Roman" w:hAnsi="Times New Roman" w:cs="Times New Roman"/>
          <w:lang w:eastAsia="zh-CN"/>
        </w:rPr>
        <w:t xml:space="preserve">Приложение № </w:t>
      </w:r>
      <w:r w:rsidR="00333229">
        <w:rPr>
          <w:rFonts w:ascii="Times New Roman" w:hAnsi="Times New Roman" w:cs="Times New Roman"/>
          <w:lang w:eastAsia="zh-CN"/>
        </w:rPr>
        <w:t>1</w:t>
      </w:r>
    </w:p>
    <w:p w:rsidR="00FD7F0D" w:rsidRPr="00903CFA" w:rsidRDefault="00333229" w:rsidP="00903CFA">
      <w:pPr>
        <w:ind w:left="5103" w:right="-2"/>
        <w:contextualSpacing/>
        <w:rPr>
          <w:rFonts w:ascii="Times New Roman" w:hAnsi="Times New Roman" w:cs="Times New Roman"/>
          <w:sz w:val="24"/>
          <w:szCs w:val="24"/>
        </w:rPr>
      </w:pPr>
      <w:r w:rsidRPr="00B9206F">
        <w:rPr>
          <w:rFonts w:ascii="Times New Roman" w:hAnsi="Times New Roman" w:cs="Times New Roman"/>
          <w:sz w:val="24"/>
          <w:szCs w:val="24"/>
        </w:rPr>
        <w:t xml:space="preserve">к Административному регламенту </w:t>
      </w:r>
      <w:r w:rsidR="007C72D1" w:rsidRPr="00B9206F">
        <w:rPr>
          <w:rFonts w:ascii="Times New Roman" w:hAnsi="Times New Roman" w:cs="Times New Roman"/>
          <w:sz w:val="24"/>
          <w:szCs w:val="24"/>
        </w:rPr>
        <w:t>предоставления муниципальной услуги «Выдача свидетельства об осуществлении перевозок по му</w:t>
      </w:r>
      <w:r w:rsidR="007C72D1">
        <w:rPr>
          <w:rFonts w:ascii="Times New Roman" w:hAnsi="Times New Roman" w:cs="Times New Roman"/>
          <w:sz w:val="24"/>
          <w:szCs w:val="24"/>
        </w:rPr>
        <w:t xml:space="preserve">ниципальному </w:t>
      </w:r>
      <w:r w:rsidR="007C72D1" w:rsidRPr="00B9206F">
        <w:rPr>
          <w:rFonts w:ascii="Times New Roman" w:hAnsi="Times New Roman" w:cs="Times New Roman"/>
          <w:sz w:val="24"/>
          <w:szCs w:val="24"/>
        </w:rPr>
        <w:t xml:space="preserve"> маршруту регулярных перевозок и карты муниципаль</w:t>
      </w:r>
      <w:r w:rsidR="00FF4116">
        <w:rPr>
          <w:rFonts w:ascii="Times New Roman" w:hAnsi="Times New Roman" w:cs="Times New Roman"/>
          <w:sz w:val="24"/>
          <w:szCs w:val="24"/>
        </w:rPr>
        <w:t xml:space="preserve">ного </w:t>
      </w:r>
      <w:r w:rsidR="007C72D1" w:rsidRPr="00B9206F">
        <w:rPr>
          <w:rFonts w:ascii="Times New Roman" w:hAnsi="Times New Roman" w:cs="Times New Roman"/>
          <w:sz w:val="24"/>
          <w:szCs w:val="24"/>
        </w:rPr>
        <w:t>маршрута регулярных перевозок»</w:t>
      </w:r>
      <w:r w:rsidR="00FF4116">
        <w:rPr>
          <w:rFonts w:ascii="Times New Roman" w:hAnsi="Times New Roman" w:cs="Times New Roman"/>
          <w:sz w:val="24"/>
          <w:szCs w:val="24"/>
        </w:rPr>
        <w:t>,</w:t>
      </w:r>
      <w:r w:rsidR="007C72D1">
        <w:rPr>
          <w:rFonts w:ascii="Times New Roman" w:hAnsi="Times New Roman" w:cs="Times New Roman"/>
          <w:sz w:val="24"/>
          <w:szCs w:val="24"/>
        </w:rPr>
        <w:t xml:space="preserve"> </w:t>
      </w:r>
      <w:r w:rsidR="00FF4116">
        <w:rPr>
          <w:rFonts w:ascii="Times New Roman" w:hAnsi="Times New Roman" w:cs="Times New Roman"/>
          <w:sz w:val="24"/>
          <w:szCs w:val="24"/>
        </w:rPr>
        <w:t xml:space="preserve">утвержденному </w:t>
      </w:r>
      <w:r>
        <w:rPr>
          <w:rFonts w:ascii="Times New Roman" w:hAnsi="Times New Roman" w:cs="Times New Roman"/>
          <w:sz w:val="24"/>
          <w:szCs w:val="24"/>
        </w:rPr>
        <w:t xml:space="preserve">постановлением администрации  Советского городского округа Ставропольского края </w:t>
      </w:r>
      <w:r>
        <w:rPr>
          <w:rFonts w:ascii="Times New Roman" w:eastAsia="Arial CYR" w:hAnsi="Times New Roman" w:cs="Times New Roman"/>
          <w:bCs/>
          <w:sz w:val="24"/>
          <w:szCs w:val="24"/>
        </w:rPr>
        <w:t xml:space="preserve">                                       </w:t>
      </w:r>
      <w:r w:rsidR="00903CFA">
        <w:rPr>
          <w:rFonts w:ascii="Times New Roman" w:eastAsia="Arial CYR" w:hAnsi="Times New Roman" w:cs="Times New Roman"/>
          <w:bCs/>
          <w:sz w:val="24"/>
          <w:szCs w:val="24"/>
        </w:rPr>
        <w:t xml:space="preserve">                               </w:t>
      </w:r>
    </w:p>
    <w:p w:rsidR="00FD7F0D" w:rsidRDefault="00FD7F0D" w:rsidP="00FD7F0D">
      <w:pPr>
        <w:pStyle w:val="ConsPlusNormal"/>
        <w:tabs>
          <w:tab w:val="left" w:pos="5325"/>
          <w:tab w:val="right" w:pos="9354"/>
        </w:tabs>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r w:rsidR="00FF4116">
        <w:rPr>
          <w:rFonts w:ascii="Times New Roman" w:eastAsia="Arial CYR" w:hAnsi="Times New Roman" w:cs="Times New Roman"/>
          <w:bCs/>
          <w:sz w:val="24"/>
          <w:szCs w:val="24"/>
        </w:rPr>
        <w:t xml:space="preserve">       </w:t>
      </w:r>
      <w:proofErr w:type="gramStart"/>
      <w:r w:rsidR="00FF4116">
        <w:rPr>
          <w:rFonts w:ascii="Times New Roman" w:eastAsia="Arial CYR" w:hAnsi="Times New Roman" w:cs="Times New Roman"/>
          <w:bCs/>
          <w:sz w:val="24"/>
          <w:szCs w:val="24"/>
        </w:rPr>
        <w:t xml:space="preserve">от  </w:t>
      </w:r>
      <w:r w:rsidR="00351127">
        <w:rPr>
          <w:rFonts w:ascii="Times New Roman" w:eastAsia="Arial CYR" w:hAnsi="Times New Roman" w:cs="Times New Roman"/>
          <w:bCs/>
          <w:sz w:val="24"/>
          <w:szCs w:val="24"/>
        </w:rPr>
        <w:t>16</w:t>
      </w:r>
      <w:proofErr w:type="gramEnd"/>
      <w:r w:rsidR="00351127">
        <w:rPr>
          <w:rFonts w:ascii="Times New Roman" w:eastAsia="Arial CYR" w:hAnsi="Times New Roman" w:cs="Times New Roman"/>
          <w:bCs/>
          <w:sz w:val="24"/>
          <w:szCs w:val="24"/>
        </w:rPr>
        <w:t xml:space="preserve"> апреля</w:t>
      </w:r>
      <w:r w:rsidR="00FF4116">
        <w:rPr>
          <w:rFonts w:ascii="Times New Roman" w:eastAsia="Arial CYR" w:hAnsi="Times New Roman" w:cs="Times New Roman"/>
          <w:bCs/>
          <w:sz w:val="24"/>
          <w:szCs w:val="24"/>
        </w:rPr>
        <w:t xml:space="preserve">  2019</w:t>
      </w:r>
      <w:r>
        <w:rPr>
          <w:rFonts w:ascii="Times New Roman" w:eastAsia="Arial CYR" w:hAnsi="Times New Roman" w:cs="Times New Roman"/>
          <w:bCs/>
          <w:sz w:val="24"/>
          <w:szCs w:val="24"/>
        </w:rPr>
        <w:t xml:space="preserve"> г.  № </w:t>
      </w:r>
      <w:r w:rsidR="00BC28F8">
        <w:rPr>
          <w:rFonts w:ascii="Times New Roman" w:eastAsia="Arial CYR" w:hAnsi="Times New Roman" w:cs="Times New Roman"/>
          <w:bCs/>
          <w:sz w:val="24"/>
          <w:szCs w:val="24"/>
        </w:rPr>
        <w:t>506</w:t>
      </w:r>
    </w:p>
    <w:p w:rsidR="007C72D1" w:rsidRPr="00DF4F86" w:rsidRDefault="007C72D1" w:rsidP="00875AEB">
      <w:pPr>
        <w:widowControl w:val="0"/>
        <w:suppressAutoHyphens/>
        <w:autoSpaceDE w:val="0"/>
        <w:rPr>
          <w:b/>
          <w:sz w:val="20"/>
          <w:szCs w:val="20"/>
          <w:lang w:eastAsia="zh-CN"/>
        </w:rPr>
      </w:pPr>
    </w:p>
    <w:p w:rsidR="007C72D1" w:rsidRPr="00333229" w:rsidRDefault="007C72D1" w:rsidP="00333229">
      <w:pPr>
        <w:widowControl w:val="0"/>
        <w:suppressAutoHyphens/>
        <w:autoSpaceDE w:val="0"/>
        <w:spacing w:after="0" w:line="240" w:lineRule="auto"/>
        <w:jc w:val="center"/>
        <w:rPr>
          <w:b/>
          <w:sz w:val="24"/>
          <w:szCs w:val="24"/>
          <w:lang w:eastAsia="zh-CN"/>
        </w:rPr>
      </w:pPr>
      <w:r w:rsidRPr="00FD7F0D">
        <w:rPr>
          <w:rFonts w:ascii="Times New Roman" w:hAnsi="Times New Roman" w:cs="Times New Roman"/>
          <w:sz w:val="24"/>
          <w:szCs w:val="24"/>
          <w:lang w:eastAsia="zh-CN"/>
        </w:rPr>
        <w:t>Блок-схема исполнения функции</w:t>
      </w:r>
      <w:r w:rsidRPr="00FD7F0D">
        <w:rPr>
          <w:b/>
          <w:sz w:val="24"/>
          <w:szCs w:val="24"/>
          <w:lang w:eastAsia="zh-CN"/>
        </w:rPr>
        <w:t xml:space="preserve"> </w:t>
      </w:r>
      <w:r w:rsidRPr="00FD7F0D">
        <w:rPr>
          <w:rFonts w:ascii="Times New Roman" w:hAnsi="Times New Roman" w:cs="Times New Roman"/>
          <w:sz w:val="24"/>
          <w:szCs w:val="24"/>
        </w:rPr>
        <w:t>Выдача свидетельства об осуществлении перевозок по муниципальному маршруту регулярных перевозок и карты муниципального</w:t>
      </w:r>
      <w:r w:rsidR="00FF4116">
        <w:rPr>
          <w:rFonts w:ascii="Times New Roman" w:hAnsi="Times New Roman" w:cs="Times New Roman"/>
          <w:sz w:val="24"/>
          <w:szCs w:val="24"/>
        </w:rPr>
        <w:t xml:space="preserve"> </w:t>
      </w:r>
      <w:r w:rsidR="0080015E" w:rsidRPr="00FD7F0D">
        <w:rPr>
          <w:rFonts w:ascii="Times New Roman" w:hAnsi="Times New Roman" w:cs="Times New Roman"/>
          <w:sz w:val="24"/>
          <w:szCs w:val="24"/>
        </w:rPr>
        <w:t xml:space="preserve"> </w:t>
      </w:r>
      <w:r w:rsidRPr="00FD7F0D">
        <w:rPr>
          <w:rFonts w:ascii="Times New Roman" w:hAnsi="Times New Roman" w:cs="Times New Roman"/>
          <w:sz w:val="24"/>
          <w:szCs w:val="24"/>
        </w:rPr>
        <w:t xml:space="preserve"> маршрута регулярных перевозок</w:t>
      </w:r>
    </w:p>
    <w:p w:rsidR="007C72D1" w:rsidRPr="00DF4F86" w:rsidRDefault="00B675F6" w:rsidP="007C72D1">
      <w:pPr>
        <w:widowControl w:val="0"/>
        <w:suppressAutoHyphens/>
        <w:autoSpaceDE w:val="0"/>
        <w:jc w:val="center"/>
        <w:rPr>
          <w:b/>
          <w:sz w:val="20"/>
          <w:szCs w:val="20"/>
          <w:lang w:eastAsia="zh-CN"/>
        </w:rPr>
      </w:pPr>
      <w:r>
        <w:rPr>
          <w:sz w:val="20"/>
          <w:szCs w:val="20"/>
          <w:lang w:eastAsia="zh-CN"/>
        </w:rPr>
        <w:pict>
          <v:shapetype id="_x0000_t202" coordsize="21600,21600" o:spt="202" path="m,l,21600r21600,l21600,xe">
            <v:stroke joinstyle="miter"/>
            <v:path gradientshapeok="t" o:connecttype="rect"/>
          </v:shapetype>
          <v:shape id="_x0000_s1214" type="#_x0000_t202" style="position:absolute;left:0;text-align:left;margin-left:107.5pt;margin-top:10.65pt;width:276.2pt;height:38.3pt;z-index:251727872;mso-wrap-distance-left:9.05pt;mso-wrap-distance-right:9.05pt" strokeweight=".5pt">
            <v:fill color2="black"/>
            <v:textbox inset="7.45pt,3.85pt,7.45pt,3.85pt">
              <w:txbxContent>
                <w:p w:rsidR="00B675F6" w:rsidRPr="007C72D1" w:rsidRDefault="00B675F6" w:rsidP="007C72D1">
                  <w:pPr>
                    <w:jc w:val="center"/>
                    <w:rPr>
                      <w:rFonts w:ascii="Times New Roman" w:hAnsi="Times New Roman" w:cs="Times New Roman"/>
                      <w:sz w:val="24"/>
                      <w:szCs w:val="24"/>
                      <w:shd w:val="clear" w:color="auto" w:fill="FFFFFF"/>
                    </w:rPr>
                  </w:pPr>
                  <w:r w:rsidRPr="007C72D1">
                    <w:rPr>
                      <w:rFonts w:ascii="Times New Roman" w:hAnsi="Times New Roman" w:cs="Times New Roman"/>
                      <w:sz w:val="24"/>
                      <w:szCs w:val="24"/>
                    </w:rPr>
                    <w:t>Поступление заявления на выдачу, переоформление</w:t>
                  </w:r>
                </w:p>
                <w:p w:rsidR="00B675F6" w:rsidRDefault="00B675F6" w:rsidP="007C72D1">
                  <w:pPr>
                    <w:jc w:val="center"/>
                  </w:pPr>
                  <w:r>
                    <w:rPr>
                      <w:shd w:val="clear" w:color="auto" w:fill="FFFFFF"/>
                    </w:rPr>
                    <w:t>свидетельства и карт</w:t>
                  </w:r>
                </w:p>
              </w:txbxContent>
            </v:textbox>
          </v:shape>
        </w:pict>
      </w:r>
    </w:p>
    <w:p w:rsidR="007C72D1" w:rsidRPr="007C72D1" w:rsidRDefault="007C72D1" w:rsidP="007C72D1">
      <w:pPr>
        <w:widowControl w:val="0"/>
        <w:suppressAutoHyphens/>
        <w:autoSpaceDE w:val="0"/>
        <w:rPr>
          <w:b/>
          <w:sz w:val="20"/>
          <w:szCs w:val="20"/>
          <w:lang w:eastAsia="ru-RU"/>
        </w:rPr>
      </w:pPr>
    </w:p>
    <w:p w:rsidR="007C72D1" w:rsidRDefault="00B675F6" w:rsidP="007C72D1">
      <w:pPr>
        <w:widowControl w:val="0"/>
        <w:suppressAutoHyphens/>
        <w:autoSpaceDE w:val="0"/>
        <w:jc w:val="center"/>
        <w:rPr>
          <w:b/>
          <w:lang w:eastAsia="ru-RU"/>
        </w:rPr>
      </w:pPr>
      <w:r>
        <w:rPr>
          <w:sz w:val="20"/>
          <w:szCs w:val="20"/>
          <w:lang w:eastAsia="zh-CN"/>
        </w:rPr>
        <w:pict>
          <v:shape id="_x0000_s1215" type="#_x0000_t202" style="position:absolute;left:0;text-align:left;margin-left:73.2pt;margin-top:22pt;width:390.2pt;height:52.35pt;z-index:251728896;mso-wrap-distance-left:9.05pt;mso-wrap-distance-right:9.05pt" strokeweight=".5pt">
            <v:fill color2="black"/>
            <v:textbox inset="7.45pt,3.85pt,7.45pt,3.85pt">
              <w:txbxContent>
                <w:p w:rsidR="00B675F6" w:rsidRPr="007C72D1" w:rsidRDefault="00B675F6" w:rsidP="007C72D1">
                  <w:pPr>
                    <w:jc w:val="center"/>
                    <w:rPr>
                      <w:rFonts w:ascii="Times New Roman" w:hAnsi="Times New Roman" w:cs="Times New Roman"/>
                      <w:sz w:val="24"/>
                      <w:szCs w:val="24"/>
                    </w:rPr>
                  </w:pPr>
                  <w:r w:rsidRPr="007C72D1">
                    <w:rPr>
                      <w:rFonts w:ascii="Times New Roman" w:hAnsi="Times New Roman" w:cs="Times New Roman"/>
                      <w:sz w:val="24"/>
                      <w:szCs w:val="24"/>
                    </w:rPr>
                    <w:t>Проверка правильности оформления заявления и комплектности представленных до</w:t>
                  </w:r>
                  <w:r>
                    <w:rPr>
                      <w:rFonts w:ascii="Times New Roman" w:hAnsi="Times New Roman" w:cs="Times New Roman"/>
                      <w:sz w:val="24"/>
                      <w:szCs w:val="24"/>
                    </w:rPr>
                    <w:t>кументов в соответствии с п. 2.6</w:t>
                  </w:r>
                  <w:r w:rsidRPr="007C72D1">
                    <w:rPr>
                      <w:rFonts w:ascii="Times New Roman" w:hAnsi="Times New Roman" w:cs="Times New Roman"/>
                      <w:sz w:val="24"/>
                      <w:szCs w:val="24"/>
                    </w:rPr>
                    <w:t xml:space="preserve"> </w:t>
                  </w:r>
                  <w:proofErr w:type="gramStart"/>
                  <w:r w:rsidRPr="007C72D1">
                    <w:rPr>
                      <w:rFonts w:ascii="Times New Roman" w:hAnsi="Times New Roman" w:cs="Times New Roman"/>
                      <w:sz w:val="24"/>
                      <w:szCs w:val="24"/>
                    </w:rPr>
                    <w:t>Административного  регламента</w:t>
                  </w:r>
                  <w:proofErr w:type="gramEnd"/>
                </w:p>
              </w:txbxContent>
            </v:textbox>
          </v:shape>
        </w:pict>
      </w:r>
      <w:r>
        <w:rPr>
          <w:sz w:val="20"/>
          <w:szCs w:val="20"/>
          <w:lang w:eastAsia="zh-CN"/>
        </w:rPr>
        <w:pict>
          <v:line id="_x0000_s1226" style="position:absolute;left:0;text-align:left;z-index:251740160" from="252pt,2.95pt" to="252pt,22pt" strokeweight=".26mm">
            <v:stroke endarrow="block" joinstyle="miter"/>
          </v:line>
        </w:pict>
      </w:r>
    </w:p>
    <w:p w:rsidR="007C72D1" w:rsidRPr="007C72D1" w:rsidRDefault="007C72D1" w:rsidP="007C72D1">
      <w:pPr>
        <w:widowControl w:val="0"/>
        <w:suppressAutoHyphens/>
        <w:autoSpaceDE w:val="0"/>
        <w:jc w:val="center"/>
        <w:rPr>
          <w:b/>
          <w:lang w:eastAsia="ru-RU"/>
        </w:rPr>
      </w:pPr>
    </w:p>
    <w:p w:rsidR="007C72D1" w:rsidRPr="00DF4F86" w:rsidRDefault="007C72D1" w:rsidP="007C72D1">
      <w:pPr>
        <w:widowControl w:val="0"/>
        <w:suppressAutoHyphens/>
        <w:autoSpaceDE w:val="0"/>
        <w:jc w:val="center"/>
        <w:rPr>
          <w:b/>
          <w:lang w:eastAsia="zh-CN"/>
        </w:rPr>
      </w:pPr>
    </w:p>
    <w:p w:rsidR="007C72D1" w:rsidRPr="00DF4F86" w:rsidRDefault="00B675F6" w:rsidP="007C72D1">
      <w:pPr>
        <w:widowControl w:val="0"/>
        <w:suppressAutoHyphens/>
        <w:autoSpaceDE w:val="0"/>
        <w:jc w:val="center"/>
        <w:rPr>
          <w:b/>
          <w:lang w:eastAsia="zh-CN"/>
        </w:rPr>
      </w:pPr>
      <w:r>
        <w:rPr>
          <w:sz w:val="20"/>
          <w:szCs w:val="20"/>
          <w:lang w:eastAsia="zh-CN"/>
        </w:rPr>
        <w:pict>
          <v:shape id="_x0000_s1216" type="#_x0000_t202" style="position:absolute;left:0;text-align:left;margin-left:122.35pt;margin-top:21.85pt;width:282.2pt;height:49.35pt;z-index:251729920;mso-wrap-distance-left:9.05pt;mso-wrap-distance-right:9.05pt" strokeweight=".5pt">
            <v:fill color2="black"/>
            <v:textbox inset="7.45pt,3.85pt,7.45pt,3.85pt">
              <w:txbxContent>
                <w:p w:rsidR="00B675F6" w:rsidRPr="007C72D1" w:rsidRDefault="00B675F6" w:rsidP="007C72D1">
                  <w:pPr>
                    <w:spacing w:after="0" w:line="240" w:lineRule="auto"/>
                    <w:jc w:val="center"/>
                    <w:rPr>
                      <w:rFonts w:ascii="Times New Roman" w:hAnsi="Times New Roman" w:cs="Times New Roman"/>
                      <w:sz w:val="24"/>
                      <w:szCs w:val="24"/>
                      <w:shd w:val="clear" w:color="auto" w:fill="FFFFFF"/>
                    </w:rPr>
                  </w:pPr>
                  <w:r w:rsidRPr="007C72D1">
                    <w:rPr>
                      <w:rFonts w:ascii="Times New Roman" w:hAnsi="Times New Roman" w:cs="Times New Roman"/>
                      <w:sz w:val="24"/>
                      <w:szCs w:val="24"/>
                    </w:rPr>
                    <w:t>Прием и регистрация заявления на выдачу,</w:t>
                  </w:r>
                </w:p>
                <w:p w:rsidR="00B675F6" w:rsidRPr="007C72D1" w:rsidRDefault="00B675F6" w:rsidP="007C72D1">
                  <w:pPr>
                    <w:shd w:val="clear" w:color="auto" w:fill="FFFFFF"/>
                    <w:spacing w:after="0" w:line="240" w:lineRule="auto"/>
                    <w:jc w:val="center"/>
                    <w:rPr>
                      <w:rFonts w:ascii="Times New Roman" w:hAnsi="Times New Roman" w:cs="Times New Roman"/>
                      <w:sz w:val="24"/>
                      <w:szCs w:val="24"/>
                    </w:rPr>
                  </w:pPr>
                  <w:r w:rsidRPr="007C72D1">
                    <w:rPr>
                      <w:rFonts w:ascii="Times New Roman" w:hAnsi="Times New Roman" w:cs="Times New Roman"/>
                      <w:sz w:val="24"/>
                      <w:szCs w:val="24"/>
                      <w:shd w:val="clear" w:color="auto" w:fill="FFFFFF"/>
                    </w:rPr>
                    <w:t>переоформление свидетельства и карт</w:t>
                  </w:r>
                </w:p>
              </w:txbxContent>
            </v:textbox>
          </v:shape>
        </w:pict>
      </w:r>
      <w:r>
        <w:rPr>
          <w:sz w:val="20"/>
          <w:szCs w:val="20"/>
          <w:lang w:eastAsia="zh-CN"/>
        </w:rPr>
        <w:pict>
          <v:line id="_x0000_s1236" style="position:absolute;left:0;text-align:left;z-index:251750400" from="252.75pt,2.8pt" to="252.75pt,21.85pt" strokeweight=".26mm">
            <v:stroke endarrow="block" joinstyle="miter"/>
          </v:line>
        </w:pict>
      </w:r>
    </w:p>
    <w:p w:rsidR="007C72D1" w:rsidRPr="00DF4F86" w:rsidRDefault="007C72D1" w:rsidP="007C72D1">
      <w:pPr>
        <w:widowControl w:val="0"/>
        <w:suppressAutoHyphens/>
        <w:autoSpaceDE w:val="0"/>
        <w:jc w:val="center"/>
        <w:rPr>
          <w:b/>
          <w:lang w:eastAsia="ru-RU"/>
        </w:rPr>
      </w:pPr>
    </w:p>
    <w:p w:rsidR="007C72D1" w:rsidRPr="00DF4F86" w:rsidRDefault="00B675F6" w:rsidP="007C72D1">
      <w:pPr>
        <w:widowControl w:val="0"/>
        <w:suppressAutoHyphens/>
        <w:autoSpaceDE w:val="0"/>
        <w:jc w:val="center"/>
        <w:rPr>
          <w:b/>
          <w:lang w:eastAsia="ru-RU"/>
        </w:rPr>
      </w:pPr>
      <w:r>
        <w:rPr>
          <w:sz w:val="20"/>
          <w:szCs w:val="20"/>
          <w:lang w:eastAsia="zh-CN"/>
        </w:rPr>
        <w:pict>
          <v:line id="_x0000_s1227" style="position:absolute;left:0;text-align:left;flip:x;z-index:251741184" from="252.75pt,20.3pt" to="253.5pt,37.35pt" strokeweight=".26mm">
            <v:stroke endarrow="block" joinstyle="miter"/>
          </v:line>
        </w:pict>
      </w:r>
    </w:p>
    <w:p w:rsidR="007C72D1" w:rsidRPr="00DF4F86" w:rsidRDefault="00B675F6" w:rsidP="007C72D1">
      <w:pPr>
        <w:widowControl w:val="0"/>
        <w:suppressAutoHyphens/>
        <w:autoSpaceDE w:val="0"/>
        <w:jc w:val="center"/>
        <w:rPr>
          <w:b/>
          <w:lang w:eastAsia="zh-CN"/>
        </w:rPr>
      </w:pPr>
      <w:r>
        <w:rPr>
          <w:sz w:val="20"/>
          <w:szCs w:val="20"/>
          <w:lang w:eastAsia="zh-CN"/>
        </w:rPr>
        <w:pict>
          <v:shape id="_x0000_s1217" type="#_x0000_t202" style="position:absolute;left:0;text-align:left;margin-left:90.65pt;margin-top:11.95pt;width:342.2pt;height:29.15pt;z-index:251730944;mso-wrap-distance-left:9.05pt;mso-wrap-distance-right:9.05pt" strokeweight=".5pt">
            <v:fill color2="black"/>
            <v:textbox inset="7.45pt,3.85pt,7.45pt,3.85pt">
              <w:txbxContent>
                <w:p w:rsidR="00B675F6" w:rsidRPr="007C72D1" w:rsidRDefault="00B675F6" w:rsidP="007C72D1">
                  <w:pPr>
                    <w:jc w:val="center"/>
                    <w:rPr>
                      <w:rFonts w:ascii="Times New Roman" w:hAnsi="Times New Roman" w:cs="Times New Roman"/>
                      <w:sz w:val="24"/>
                      <w:szCs w:val="24"/>
                    </w:rPr>
                  </w:pPr>
                  <w:r w:rsidRPr="007C72D1">
                    <w:rPr>
                      <w:rFonts w:ascii="Times New Roman" w:hAnsi="Times New Roman" w:cs="Times New Roman"/>
                      <w:sz w:val="24"/>
                      <w:szCs w:val="24"/>
                    </w:rPr>
                    <w:t>Проведение документарной проверки</w:t>
                  </w:r>
                </w:p>
              </w:txbxContent>
            </v:textbox>
          </v:shape>
        </w:pict>
      </w:r>
    </w:p>
    <w:p w:rsidR="007C72D1" w:rsidRPr="00DF4F86" w:rsidRDefault="00B675F6" w:rsidP="007C72D1">
      <w:pPr>
        <w:widowControl w:val="0"/>
        <w:suppressAutoHyphens/>
        <w:autoSpaceDE w:val="0"/>
        <w:jc w:val="center"/>
        <w:rPr>
          <w:b/>
          <w:lang w:eastAsia="zh-CN"/>
        </w:rPr>
      </w:pPr>
      <w:r>
        <w:rPr>
          <w:sz w:val="20"/>
          <w:szCs w:val="20"/>
          <w:lang w:eastAsia="zh-CN"/>
        </w:rPr>
        <w:pict>
          <v:line id="_x0000_s1228" style="position:absolute;left:0;text-align:left;z-index:251742208" from="252pt,15.65pt" to="252pt,34.7pt" strokeweight=".26mm">
            <v:stroke endarrow="block" joinstyle="miter"/>
          </v:line>
        </w:pict>
      </w:r>
    </w:p>
    <w:p w:rsidR="007C72D1" w:rsidRPr="00DF4F86" w:rsidRDefault="00B675F6" w:rsidP="007C72D1">
      <w:pPr>
        <w:widowControl w:val="0"/>
        <w:suppressAutoHyphens/>
        <w:autoSpaceDE w:val="0"/>
        <w:jc w:val="center"/>
        <w:rPr>
          <w:b/>
          <w:lang w:eastAsia="ru-RU"/>
        </w:rPr>
      </w:pPr>
      <w:r>
        <w:rPr>
          <w:sz w:val="20"/>
          <w:szCs w:val="20"/>
          <w:lang w:eastAsia="zh-CN"/>
        </w:rPr>
        <w:pict>
          <v:shape id="_x0000_s1218" type="#_x0000_t202" style="position:absolute;left:0;text-align:left;margin-left:94.4pt;margin-top:9.25pt;width:330.2pt;height:42.15pt;z-index:251731968;mso-wrap-distance-left:9.05pt;mso-wrap-distance-right:9.05pt" strokeweight=".5pt">
            <v:fill color2="black"/>
            <v:textbox inset="7.45pt,3.85pt,7.45pt,3.85pt">
              <w:txbxContent>
                <w:p w:rsidR="00B675F6" w:rsidRPr="007C72D1" w:rsidRDefault="00B675F6" w:rsidP="007C72D1">
                  <w:pPr>
                    <w:jc w:val="center"/>
                    <w:rPr>
                      <w:rFonts w:ascii="Times New Roman" w:hAnsi="Times New Roman" w:cs="Times New Roman"/>
                      <w:sz w:val="24"/>
                      <w:szCs w:val="24"/>
                    </w:rPr>
                  </w:pPr>
                  <w:r w:rsidRPr="007C72D1">
                    <w:rPr>
                      <w:rFonts w:ascii="Times New Roman" w:hAnsi="Times New Roman" w:cs="Times New Roman"/>
                      <w:sz w:val="24"/>
                      <w:szCs w:val="24"/>
                    </w:rPr>
                    <w:t>Принятие решения по результатам проведенной документарной проверки</w:t>
                  </w:r>
                </w:p>
              </w:txbxContent>
            </v:textbox>
          </v:shape>
        </w:pict>
      </w:r>
    </w:p>
    <w:p w:rsidR="007C72D1" w:rsidRDefault="007C72D1" w:rsidP="007C72D1">
      <w:pPr>
        <w:widowControl w:val="0"/>
        <w:suppressAutoHyphens/>
        <w:autoSpaceDE w:val="0"/>
        <w:rPr>
          <w:b/>
          <w:lang w:eastAsia="zh-CN"/>
        </w:rPr>
      </w:pPr>
    </w:p>
    <w:p w:rsidR="007C72D1" w:rsidRPr="007C72D1" w:rsidRDefault="00B675F6" w:rsidP="007C72D1">
      <w:pPr>
        <w:widowControl w:val="0"/>
        <w:suppressAutoHyphens/>
        <w:autoSpaceDE w:val="0"/>
        <w:rPr>
          <w:b/>
          <w:lang w:eastAsia="ru-RU"/>
        </w:rPr>
      </w:pPr>
      <w:r>
        <w:rPr>
          <w:sz w:val="20"/>
          <w:szCs w:val="20"/>
          <w:lang w:eastAsia="zh-CN"/>
        </w:rPr>
        <w:pict>
          <v:line id="_x0000_s1230" style="position:absolute;z-index:251744256" from="277.8pt,.5pt" to="338.75pt,25.05pt" strokeweight=".26mm">
            <v:stroke endarrow="block" joinstyle="miter"/>
          </v:line>
        </w:pict>
      </w:r>
      <w:r>
        <w:rPr>
          <w:sz w:val="20"/>
          <w:szCs w:val="20"/>
          <w:lang w:eastAsia="zh-CN"/>
        </w:rPr>
        <w:pict>
          <v:line id="_x0000_s1229" style="position:absolute;flip:x;z-index:251743232" from="151.25pt,.5pt" to="221.3pt,25.05pt" strokeweight=".26mm">
            <v:stroke endarrow="block" joinstyle="miter"/>
          </v:line>
        </w:pict>
      </w:r>
    </w:p>
    <w:p w:rsidR="007C72D1" w:rsidRPr="00DF4F86" w:rsidRDefault="00B675F6" w:rsidP="007C72D1">
      <w:pPr>
        <w:widowControl w:val="0"/>
        <w:suppressAutoHyphens/>
        <w:autoSpaceDE w:val="0"/>
        <w:jc w:val="center"/>
        <w:rPr>
          <w:b/>
          <w:lang w:eastAsia="ru-RU"/>
        </w:rPr>
      </w:pPr>
      <w:r>
        <w:rPr>
          <w:sz w:val="20"/>
          <w:szCs w:val="20"/>
          <w:lang w:eastAsia="zh-CN"/>
        </w:rPr>
        <w:pict>
          <v:shape id="_x0000_s1220" type="#_x0000_t202" style="position:absolute;left:0;text-align:left;margin-left:300pt;margin-top:3.8pt;width:180.2pt;height:32.7pt;z-index:251734016;mso-wrap-distance-left:9.05pt;mso-wrap-distance-right:9.05pt" strokeweight=".5pt">
            <v:fill color2="black"/>
            <v:textbox style="mso-next-textbox:#_x0000_s1220" inset="7.45pt,3.85pt,7.45pt,3.85pt">
              <w:txbxContent>
                <w:p w:rsidR="00B675F6" w:rsidRPr="00875AEB" w:rsidRDefault="00B675F6" w:rsidP="007C72D1">
                  <w:pPr>
                    <w:jc w:val="center"/>
                    <w:rPr>
                      <w:rFonts w:ascii="Times New Roman" w:hAnsi="Times New Roman" w:cs="Times New Roman"/>
                      <w:sz w:val="24"/>
                      <w:szCs w:val="24"/>
                    </w:rPr>
                  </w:pPr>
                  <w:r w:rsidRPr="00875AEB">
                    <w:rPr>
                      <w:rFonts w:ascii="Times New Roman" w:hAnsi="Times New Roman" w:cs="Times New Roman"/>
                      <w:sz w:val="24"/>
                      <w:szCs w:val="24"/>
                    </w:rPr>
                    <w:t>Отрицательное</w:t>
                  </w:r>
                </w:p>
              </w:txbxContent>
            </v:textbox>
          </v:shape>
        </w:pict>
      </w:r>
      <w:r>
        <w:rPr>
          <w:sz w:val="20"/>
          <w:szCs w:val="20"/>
          <w:lang w:eastAsia="zh-CN"/>
        </w:rPr>
        <w:pict>
          <v:shape id="_x0000_s1219" type="#_x0000_t202" style="position:absolute;left:0;text-align:left;margin-left:43.8pt;margin-top:-.4pt;width:156.2pt;height:25.55pt;z-index:251732992;mso-wrap-distance-left:9.05pt;mso-wrap-distance-right:9.05pt" strokeweight=".5pt">
            <v:fill color2="black"/>
            <v:textbox style="mso-next-textbox:#_x0000_s1219" inset="7.45pt,3.85pt,7.45pt,3.85pt">
              <w:txbxContent>
                <w:p w:rsidR="00B675F6" w:rsidRPr="00875AEB" w:rsidRDefault="00B675F6" w:rsidP="00875AEB">
                  <w:pPr>
                    <w:jc w:val="center"/>
                    <w:rPr>
                      <w:rFonts w:ascii="Times New Roman" w:hAnsi="Times New Roman" w:cs="Times New Roman"/>
                      <w:sz w:val="24"/>
                      <w:szCs w:val="24"/>
                    </w:rPr>
                  </w:pPr>
                  <w:r w:rsidRPr="00875AEB">
                    <w:rPr>
                      <w:rFonts w:ascii="Times New Roman" w:hAnsi="Times New Roman" w:cs="Times New Roman"/>
                      <w:sz w:val="24"/>
                      <w:szCs w:val="24"/>
                    </w:rPr>
                    <w:t>Положительное</w:t>
                  </w:r>
                </w:p>
              </w:txbxContent>
            </v:textbox>
          </v:shape>
        </w:pict>
      </w:r>
    </w:p>
    <w:p w:rsidR="007C72D1" w:rsidRPr="00DF4F86" w:rsidRDefault="00B675F6" w:rsidP="007C72D1">
      <w:pPr>
        <w:widowControl w:val="0"/>
        <w:suppressAutoHyphens/>
        <w:autoSpaceDE w:val="0"/>
        <w:jc w:val="center"/>
        <w:rPr>
          <w:b/>
          <w:lang w:eastAsia="zh-CN"/>
        </w:rPr>
      </w:pPr>
      <w:r>
        <w:rPr>
          <w:sz w:val="20"/>
          <w:szCs w:val="20"/>
          <w:lang w:eastAsia="zh-CN"/>
        </w:rPr>
        <w:pict>
          <v:shape id="_x0000_s1221" type="#_x0000_t202" style="position:absolute;left:0;text-align:left;margin-left:5.45pt;margin-top:19.7pt;width:234.2pt;height:53.8pt;z-index:251735040;mso-wrap-distance-left:9.05pt;mso-wrap-distance-right:9.05pt" strokeweight=".5pt">
            <v:fill color2="black"/>
            <v:textbox style="mso-next-textbox:#_x0000_s1221" inset="7.45pt,3.85pt,7.45pt,3.85pt">
              <w:txbxContent>
                <w:p w:rsidR="00B675F6" w:rsidRDefault="00B675F6" w:rsidP="007C72D1">
                  <w:pPr>
                    <w:jc w:val="center"/>
                  </w:pPr>
                  <w:r w:rsidRPr="00875AEB">
                    <w:rPr>
                      <w:rFonts w:ascii="Times New Roman" w:hAnsi="Times New Roman" w:cs="Times New Roman"/>
                    </w:rPr>
                    <w:t>Подготовка и оформление свидетельства и карты маршрута (подготовка решения о прекращении действия свидетельства</w:t>
                  </w:r>
                  <w:r>
                    <w:t>)</w:t>
                  </w:r>
                </w:p>
              </w:txbxContent>
            </v:textbox>
          </v:shape>
        </w:pict>
      </w:r>
      <w:r>
        <w:rPr>
          <w:sz w:val="20"/>
          <w:szCs w:val="20"/>
          <w:lang w:eastAsia="zh-CN"/>
        </w:rPr>
        <w:pict>
          <v:line id="_x0000_s1231" style="position:absolute;left:0;text-align:left;z-index:251745280" from="117.95pt,.65pt" to="117.95pt,19.7pt" strokeweight=".26mm">
            <v:stroke endarrow="block" joinstyle="miter"/>
          </v:line>
        </w:pict>
      </w:r>
      <w:r>
        <w:rPr>
          <w:sz w:val="20"/>
          <w:szCs w:val="20"/>
          <w:lang w:eastAsia="zh-CN"/>
        </w:rPr>
        <w:pict>
          <v:line id="_x0000_s1232" style="position:absolute;left:0;text-align:left;z-index:251746304" from="392.45pt,23.95pt" to="392.45pt,43pt" strokeweight=".26mm">
            <v:stroke endarrow="block" joinstyle="miter"/>
          </v:line>
        </w:pict>
      </w:r>
    </w:p>
    <w:p w:rsidR="007C72D1" w:rsidRPr="00DF4F86" w:rsidRDefault="00B675F6" w:rsidP="007C72D1">
      <w:pPr>
        <w:widowControl w:val="0"/>
        <w:suppressAutoHyphens/>
        <w:autoSpaceDE w:val="0"/>
        <w:jc w:val="center"/>
        <w:rPr>
          <w:b/>
          <w:lang w:eastAsia="zh-CN"/>
        </w:rPr>
      </w:pPr>
      <w:r>
        <w:rPr>
          <w:sz w:val="20"/>
          <w:szCs w:val="20"/>
          <w:lang w:eastAsia="zh-CN"/>
        </w:rPr>
        <w:pict>
          <v:shape id="_x0000_s1222" type="#_x0000_t202" style="position:absolute;left:0;text-align:left;margin-left:273pt;margin-top:17.6pt;width:252.2pt;height:57.2pt;z-index:251736064;mso-wrap-distance-left:9.05pt;mso-wrap-distance-right:9.05pt" strokeweight=".5pt">
            <v:fill color2="black"/>
            <v:textbox style="mso-next-textbox:#_x0000_s1222" inset="7.45pt,3.85pt,7.45pt,3.85pt">
              <w:txbxContent>
                <w:p w:rsidR="00B675F6" w:rsidRPr="00875AEB" w:rsidRDefault="00B675F6" w:rsidP="00875AEB">
                  <w:pPr>
                    <w:shd w:val="clear" w:color="auto" w:fill="FFFFFF"/>
                    <w:rPr>
                      <w:rFonts w:ascii="Times New Roman" w:hAnsi="Times New Roman" w:cs="Times New Roman"/>
                      <w:sz w:val="24"/>
                      <w:szCs w:val="24"/>
                    </w:rPr>
                  </w:pPr>
                  <w:r w:rsidRPr="00875AEB">
                    <w:rPr>
                      <w:rFonts w:ascii="Times New Roman" w:hAnsi="Times New Roman" w:cs="Times New Roman"/>
                      <w:sz w:val="24"/>
                      <w:szCs w:val="24"/>
                    </w:rPr>
                    <w:t xml:space="preserve">Подготовка мотивированного решения об </w:t>
                  </w:r>
                  <w:proofErr w:type="gramStart"/>
                  <w:r w:rsidRPr="00875AEB">
                    <w:rPr>
                      <w:rFonts w:ascii="Times New Roman" w:hAnsi="Times New Roman" w:cs="Times New Roman"/>
                      <w:sz w:val="24"/>
                      <w:szCs w:val="24"/>
                    </w:rPr>
                    <w:t>отказе</w:t>
                  </w:r>
                  <w:r w:rsidRPr="00875AEB">
                    <w:rPr>
                      <w:rFonts w:ascii="Times New Roman" w:hAnsi="Times New Roman" w:cs="Times New Roman"/>
                      <w:sz w:val="24"/>
                      <w:szCs w:val="24"/>
                      <w:shd w:val="clear" w:color="auto" w:fill="FFFFFF"/>
                    </w:rPr>
                    <w:t xml:space="preserve">  в</w:t>
                  </w:r>
                  <w:proofErr w:type="gramEnd"/>
                  <w:r w:rsidRPr="00875AEB">
                    <w:rPr>
                      <w:rFonts w:ascii="Times New Roman" w:hAnsi="Times New Roman" w:cs="Times New Roman"/>
                      <w:sz w:val="24"/>
                      <w:szCs w:val="24"/>
                      <w:shd w:val="clear" w:color="auto" w:fill="FFFFFF"/>
                    </w:rPr>
                    <w:t xml:space="preserve"> получении, переоформлении свидетельства и карт</w:t>
                  </w:r>
                </w:p>
              </w:txbxContent>
            </v:textbox>
          </v:shape>
        </w:pict>
      </w:r>
    </w:p>
    <w:p w:rsidR="007C72D1" w:rsidRPr="00DF4F86" w:rsidRDefault="00B675F6" w:rsidP="007C72D1">
      <w:pPr>
        <w:widowControl w:val="0"/>
        <w:suppressAutoHyphens/>
        <w:autoSpaceDE w:val="0"/>
        <w:jc w:val="center"/>
        <w:rPr>
          <w:b/>
          <w:lang w:eastAsia="ru-RU"/>
        </w:rPr>
      </w:pPr>
      <w:r>
        <w:rPr>
          <w:sz w:val="20"/>
          <w:szCs w:val="20"/>
          <w:lang w:eastAsia="zh-CN"/>
        </w:rPr>
        <w:pict>
          <v:line id="_x0000_s1233" style="position:absolute;left:0;text-align:left;z-index:251747328" from="121.35pt,22.6pt" to="121.85pt,48.25pt" strokeweight=".26mm">
            <v:stroke endarrow="block" joinstyle="miter"/>
          </v:line>
        </w:pict>
      </w:r>
    </w:p>
    <w:p w:rsidR="007C72D1" w:rsidRPr="00DF4F86" w:rsidRDefault="00B675F6" w:rsidP="007C72D1">
      <w:pPr>
        <w:widowControl w:val="0"/>
        <w:suppressAutoHyphens/>
        <w:autoSpaceDE w:val="0"/>
        <w:jc w:val="center"/>
        <w:rPr>
          <w:b/>
          <w:lang w:eastAsia="zh-CN"/>
        </w:rPr>
      </w:pPr>
      <w:r>
        <w:rPr>
          <w:sz w:val="20"/>
          <w:szCs w:val="20"/>
          <w:lang w:eastAsia="zh-CN"/>
        </w:rPr>
        <w:pict>
          <v:shape id="_x0000_s1223" type="#_x0000_t202" style="position:absolute;left:0;text-align:left;margin-left:12.95pt;margin-top:22.8pt;width:226.7pt;height:41.55pt;z-index:251737088;mso-wrap-distance-left:9.05pt;mso-wrap-distance-right:9.05pt" strokeweight=".5pt">
            <v:fill color2="black"/>
            <v:textbox style="mso-next-textbox:#_x0000_s1223" inset="7.45pt,3.85pt,7.45pt,3.85pt">
              <w:txbxContent>
                <w:p w:rsidR="00B675F6" w:rsidRPr="00875AEB" w:rsidRDefault="00B675F6" w:rsidP="00875AEB">
                  <w:pPr>
                    <w:rPr>
                      <w:rFonts w:ascii="Times New Roman" w:hAnsi="Times New Roman" w:cs="Times New Roman"/>
                      <w:sz w:val="24"/>
                      <w:szCs w:val="24"/>
                    </w:rPr>
                  </w:pPr>
                  <w:r w:rsidRPr="00875AEB">
                    <w:rPr>
                      <w:rFonts w:ascii="Times New Roman" w:hAnsi="Times New Roman" w:cs="Times New Roman"/>
                      <w:sz w:val="24"/>
                      <w:szCs w:val="24"/>
                    </w:rPr>
                    <w:t xml:space="preserve">Уведомление заявителя </w:t>
                  </w:r>
                  <w:proofErr w:type="gramStart"/>
                  <w:r w:rsidRPr="00875AEB">
                    <w:rPr>
                      <w:rFonts w:ascii="Times New Roman" w:hAnsi="Times New Roman" w:cs="Times New Roman"/>
                      <w:sz w:val="24"/>
                      <w:szCs w:val="24"/>
                    </w:rPr>
                    <w:t>о  получении</w:t>
                  </w:r>
                  <w:proofErr w:type="gramEnd"/>
                  <w:r w:rsidRPr="00875AEB">
                    <w:rPr>
                      <w:rFonts w:ascii="Times New Roman" w:hAnsi="Times New Roman" w:cs="Times New Roman"/>
                      <w:sz w:val="24"/>
                      <w:szCs w:val="24"/>
                    </w:rPr>
                    <w:t xml:space="preserve"> свидетельства и карт</w:t>
                  </w:r>
                </w:p>
              </w:txbxContent>
            </v:textbox>
          </v:shape>
        </w:pict>
      </w:r>
      <w:r>
        <w:rPr>
          <w:sz w:val="20"/>
          <w:szCs w:val="20"/>
          <w:lang w:eastAsia="zh-CN"/>
        </w:rPr>
        <w:pict>
          <v:line id="_x0000_s1234" style="position:absolute;left:0;text-align:left;z-index:251748352" from="392.45pt,23.9pt" to="392.45pt,42.95pt" strokeweight=".26mm">
            <v:stroke endarrow="block" joinstyle="miter"/>
          </v:line>
        </w:pict>
      </w:r>
    </w:p>
    <w:p w:rsidR="00875AEB" w:rsidRDefault="00875AEB" w:rsidP="00875AEB">
      <w:pPr>
        <w:widowControl w:val="0"/>
        <w:suppressAutoHyphens/>
        <w:autoSpaceDE w:val="0"/>
        <w:rPr>
          <w:b/>
          <w:sz w:val="20"/>
          <w:szCs w:val="20"/>
          <w:lang w:eastAsia="ru-RU"/>
        </w:rPr>
      </w:pPr>
    </w:p>
    <w:p w:rsidR="007C72D1" w:rsidRPr="00DF4F86" w:rsidRDefault="00B675F6" w:rsidP="00875AEB">
      <w:pPr>
        <w:widowControl w:val="0"/>
        <w:suppressAutoHyphens/>
        <w:autoSpaceDE w:val="0"/>
        <w:rPr>
          <w:b/>
          <w:sz w:val="20"/>
          <w:szCs w:val="20"/>
          <w:lang w:eastAsia="zh-CN"/>
        </w:rPr>
      </w:pPr>
      <w:r>
        <w:rPr>
          <w:sz w:val="20"/>
          <w:szCs w:val="20"/>
          <w:lang w:eastAsia="zh-CN"/>
        </w:rPr>
        <w:pict>
          <v:shape id="_x0000_s1224" type="#_x0000_t202" style="position:absolute;margin-left:273pt;margin-top:2.8pt;width:252.2pt;height:54.2pt;z-index:251738112;mso-wrap-distance-left:9.05pt;mso-wrap-distance-right:9.05pt" strokeweight=".5pt">
            <v:fill color2="black"/>
            <v:textbox inset="7.45pt,3.85pt,7.45pt,3.85pt">
              <w:txbxContent>
                <w:p w:rsidR="00B675F6" w:rsidRPr="00875AEB" w:rsidRDefault="00B675F6" w:rsidP="00875AEB">
                  <w:pPr>
                    <w:shd w:val="clear" w:color="auto" w:fill="FFFFFF"/>
                    <w:rPr>
                      <w:rFonts w:ascii="Times New Roman" w:hAnsi="Times New Roman" w:cs="Times New Roman"/>
                      <w:sz w:val="24"/>
                      <w:szCs w:val="24"/>
                    </w:rPr>
                  </w:pPr>
                  <w:r w:rsidRPr="00875AEB">
                    <w:rPr>
                      <w:rFonts w:ascii="Times New Roman" w:hAnsi="Times New Roman" w:cs="Times New Roman"/>
                      <w:sz w:val="24"/>
                      <w:szCs w:val="24"/>
                    </w:rPr>
                    <w:t xml:space="preserve">Уведомление заявителя об </w:t>
                  </w:r>
                  <w:r w:rsidRPr="00875AEB">
                    <w:rPr>
                      <w:rFonts w:ascii="Times New Roman" w:hAnsi="Times New Roman" w:cs="Times New Roman"/>
                      <w:sz w:val="24"/>
                      <w:szCs w:val="24"/>
                      <w:shd w:val="clear" w:color="auto" w:fill="FFFFFF"/>
                    </w:rPr>
                    <w:t xml:space="preserve">отказе </w:t>
                  </w:r>
                  <w:proofErr w:type="gramStart"/>
                  <w:r w:rsidRPr="00875AEB">
                    <w:rPr>
                      <w:rFonts w:ascii="Times New Roman" w:hAnsi="Times New Roman" w:cs="Times New Roman"/>
                      <w:sz w:val="24"/>
                      <w:szCs w:val="24"/>
                      <w:shd w:val="clear" w:color="auto" w:fill="FFFFFF"/>
                    </w:rPr>
                    <w:t>в  получении</w:t>
                  </w:r>
                  <w:proofErr w:type="gramEnd"/>
                  <w:r w:rsidRPr="00875AEB">
                    <w:rPr>
                      <w:rFonts w:ascii="Times New Roman" w:hAnsi="Times New Roman" w:cs="Times New Roman"/>
                      <w:sz w:val="24"/>
                      <w:szCs w:val="24"/>
                      <w:shd w:val="clear" w:color="auto" w:fill="FFFFFF"/>
                    </w:rPr>
                    <w:t>, переоформлении  свидетельства и карт</w:t>
                  </w:r>
                  <w:r>
                    <w:rPr>
                      <w:rFonts w:ascii="Times New Roman" w:hAnsi="Times New Roman" w:cs="Times New Roman"/>
                      <w:sz w:val="24"/>
                      <w:szCs w:val="24"/>
                      <w:shd w:val="clear" w:color="auto" w:fill="FFFFFF"/>
                    </w:rPr>
                    <w:t>ы маршрута</w:t>
                  </w:r>
                </w:p>
              </w:txbxContent>
            </v:textbox>
          </v:shape>
        </w:pict>
      </w:r>
      <w:r>
        <w:rPr>
          <w:sz w:val="20"/>
          <w:szCs w:val="20"/>
          <w:lang w:eastAsia="zh-CN"/>
        </w:rPr>
        <w:pict>
          <v:line id="_x0000_s1235" style="position:absolute;z-index:251749376" from="121.85pt,14.85pt" to="121.85pt,38.7pt" strokeweight=".26mm">
            <v:stroke endarrow="block" joinstyle="miter"/>
          </v:line>
        </w:pict>
      </w:r>
    </w:p>
    <w:p w:rsidR="00875AEB" w:rsidRDefault="00B675F6" w:rsidP="00875AEB">
      <w:pPr>
        <w:widowControl w:val="0"/>
        <w:suppressAutoHyphens/>
        <w:autoSpaceDE w:val="0"/>
        <w:rPr>
          <w:b/>
          <w:sz w:val="20"/>
          <w:szCs w:val="20"/>
          <w:lang w:eastAsia="ru-RU"/>
        </w:rPr>
      </w:pPr>
      <w:r>
        <w:rPr>
          <w:sz w:val="20"/>
          <w:szCs w:val="20"/>
          <w:lang w:eastAsia="zh-CN"/>
        </w:rPr>
        <w:pict>
          <v:shape id="_x0000_s1225" type="#_x0000_t202" style="position:absolute;margin-left:-5.25pt;margin-top:14.65pt;width:258.75pt;height:50.05pt;z-index:251739136;mso-wrap-distance-left:9.05pt;mso-wrap-distance-right:9.05pt" strokeweight=".5pt">
            <v:fill color2="black"/>
            <v:textbox inset="7.45pt,3.85pt,7.45pt,3.85pt">
              <w:txbxContent>
                <w:p w:rsidR="00B675F6" w:rsidRPr="00875AEB" w:rsidRDefault="00B675F6" w:rsidP="00875AEB">
                  <w:pPr>
                    <w:spacing w:after="0" w:line="240" w:lineRule="auto"/>
                    <w:jc w:val="center"/>
                    <w:rPr>
                      <w:rFonts w:ascii="Times New Roman" w:hAnsi="Times New Roman" w:cs="Times New Roman"/>
                      <w:sz w:val="24"/>
                      <w:szCs w:val="24"/>
                    </w:rPr>
                  </w:pPr>
                  <w:r w:rsidRPr="00875AEB">
                    <w:rPr>
                      <w:rFonts w:ascii="Times New Roman" w:hAnsi="Times New Roman" w:cs="Times New Roman"/>
                      <w:sz w:val="24"/>
                      <w:szCs w:val="24"/>
                    </w:rPr>
                    <w:t>Выдача свидетельства и карты маршрута</w:t>
                  </w:r>
                </w:p>
                <w:p w:rsidR="00B675F6" w:rsidRPr="00875AEB" w:rsidRDefault="00B675F6" w:rsidP="00875AEB">
                  <w:pPr>
                    <w:spacing w:after="0" w:line="240" w:lineRule="auto"/>
                    <w:jc w:val="center"/>
                    <w:rPr>
                      <w:rFonts w:ascii="Times New Roman" w:hAnsi="Times New Roman" w:cs="Times New Roman"/>
                      <w:sz w:val="24"/>
                      <w:szCs w:val="24"/>
                    </w:rPr>
                  </w:pPr>
                  <w:r w:rsidRPr="00875AEB">
                    <w:rPr>
                      <w:rFonts w:ascii="Times New Roman" w:hAnsi="Times New Roman" w:cs="Times New Roman"/>
                      <w:sz w:val="24"/>
                      <w:szCs w:val="24"/>
                    </w:rPr>
                    <w:t>(выдача решения о пре</w:t>
                  </w:r>
                  <w:r>
                    <w:rPr>
                      <w:rFonts w:ascii="Times New Roman" w:hAnsi="Times New Roman" w:cs="Times New Roman"/>
                      <w:sz w:val="24"/>
                      <w:szCs w:val="24"/>
                    </w:rPr>
                    <w:t>кращении действия свидетельства и карты маршрута)</w:t>
                  </w:r>
                </w:p>
              </w:txbxContent>
            </v:textbox>
          </v:shape>
        </w:pict>
      </w:r>
    </w:p>
    <w:p w:rsidR="007C72D1" w:rsidRPr="00875AEB" w:rsidRDefault="007C72D1" w:rsidP="00875AEB">
      <w:pPr>
        <w:widowControl w:val="0"/>
        <w:suppressAutoHyphens/>
        <w:autoSpaceDE w:val="0"/>
        <w:rPr>
          <w:b/>
          <w:sz w:val="20"/>
          <w:szCs w:val="20"/>
          <w:lang w:eastAsia="ru-RU"/>
        </w:rPr>
      </w:pPr>
    </w:p>
    <w:p w:rsidR="00876DED" w:rsidRPr="00530D23" w:rsidRDefault="00C129C2" w:rsidP="00876DED">
      <w:pPr>
        <w:pStyle w:val="a4"/>
        <w:spacing w:before="0" w:beforeAutospacing="0" w:after="0" w:afterAutospacing="0" w:line="240" w:lineRule="exact"/>
        <w:ind w:left="5103" w:right="-2"/>
        <w:rPr>
          <w:sz w:val="20"/>
          <w:szCs w:val="20"/>
        </w:rPr>
      </w:pPr>
      <w:r>
        <w:rPr>
          <w:sz w:val="20"/>
          <w:szCs w:val="20"/>
        </w:rPr>
        <w:lastRenderedPageBreak/>
        <w:t>П</w:t>
      </w:r>
      <w:r w:rsidR="00876DED" w:rsidRPr="00530D23">
        <w:rPr>
          <w:sz w:val="20"/>
          <w:szCs w:val="20"/>
        </w:rPr>
        <w:t xml:space="preserve">риложение № </w:t>
      </w:r>
      <w:r w:rsidR="00876DED">
        <w:rPr>
          <w:sz w:val="20"/>
          <w:szCs w:val="20"/>
        </w:rPr>
        <w:t>2</w:t>
      </w:r>
    </w:p>
    <w:p w:rsidR="00876DED" w:rsidRPr="00B9206F" w:rsidRDefault="00876DED" w:rsidP="00876DED">
      <w:pPr>
        <w:pStyle w:val="ConsPlusNormal"/>
        <w:widowControl/>
        <w:ind w:left="5103" w:right="-2"/>
        <w:contextualSpacing/>
        <w:rPr>
          <w:rFonts w:ascii="Times New Roman" w:hAnsi="Times New Roman" w:cs="Times New Roman"/>
          <w:sz w:val="24"/>
          <w:szCs w:val="24"/>
        </w:rPr>
      </w:pPr>
      <w:r w:rsidRPr="00B9206F">
        <w:rPr>
          <w:rFonts w:ascii="Times New Roman" w:hAnsi="Times New Roman" w:cs="Times New Roman"/>
          <w:sz w:val="24"/>
          <w:szCs w:val="24"/>
        </w:rPr>
        <w:t>к Административному регламенту</w:t>
      </w:r>
    </w:p>
    <w:p w:rsidR="00333229" w:rsidRDefault="00876DED" w:rsidP="00876DED">
      <w:pPr>
        <w:ind w:left="5103" w:right="-2"/>
        <w:contextualSpacing/>
        <w:rPr>
          <w:rFonts w:ascii="Times New Roman" w:hAnsi="Times New Roman" w:cs="Times New Roman"/>
          <w:sz w:val="24"/>
          <w:szCs w:val="24"/>
        </w:rPr>
      </w:pPr>
      <w:r w:rsidRPr="00B9206F">
        <w:rPr>
          <w:rFonts w:ascii="Times New Roman" w:hAnsi="Times New Roman" w:cs="Times New Roman"/>
          <w:sz w:val="24"/>
          <w:szCs w:val="24"/>
        </w:rPr>
        <w:t>предоставления муниципальной услуги «Выдача свидетельства об осуществлении перевозок по му</w:t>
      </w:r>
      <w:r>
        <w:rPr>
          <w:rFonts w:ascii="Times New Roman" w:hAnsi="Times New Roman" w:cs="Times New Roman"/>
          <w:sz w:val="24"/>
          <w:szCs w:val="24"/>
        </w:rPr>
        <w:t xml:space="preserve">ниципальному </w:t>
      </w:r>
      <w:r w:rsidRPr="00B9206F">
        <w:rPr>
          <w:rFonts w:ascii="Times New Roman" w:hAnsi="Times New Roman" w:cs="Times New Roman"/>
          <w:sz w:val="24"/>
          <w:szCs w:val="24"/>
        </w:rPr>
        <w:t xml:space="preserve"> маршруту регулярных перевозок и карты муниципаль</w:t>
      </w:r>
      <w:r>
        <w:rPr>
          <w:rFonts w:ascii="Times New Roman" w:hAnsi="Times New Roman" w:cs="Times New Roman"/>
          <w:sz w:val="24"/>
          <w:szCs w:val="24"/>
        </w:rPr>
        <w:t xml:space="preserve">ного </w:t>
      </w:r>
      <w:r w:rsidRPr="00B9206F">
        <w:rPr>
          <w:rFonts w:ascii="Times New Roman" w:hAnsi="Times New Roman" w:cs="Times New Roman"/>
          <w:sz w:val="24"/>
          <w:szCs w:val="24"/>
        </w:rPr>
        <w:t>маршрута регулярных перевозок»</w:t>
      </w:r>
      <w:r w:rsidR="00507705">
        <w:rPr>
          <w:rFonts w:ascii="Times New Roman" w:hAnsi="Times New Roman" w:cs="Times New Roman"/>
          <w:sz w:val="24"/>
          <w:szCs w:val="24"/>
        </w:rPr>
        <w:t>,</w:t>
      </w:r>
      <w:r w:rsidR="00903CFA" w:rsidRPr="00903CFA">
        <w:rPr>
          <w:rFonts w:ascii="Times New Roman" w:hAnsi="Times New Roman" w:cs="Times New Roman"/>
          <w:sz w:val="24"/>
          <w:szCs w:val="24"/>
        </w:rPr>
        <w:t xml:space="preserve"> </w:t>
      </w:r>
      <w:r w:rsidR="00507705">
        <w:rPr>
          <w:rFonts w:ascii="Times New Roman" w:hAnsi="Times New Roman" w:cs="Times New Roman"/>
          <w:sz w:val="24"/>
          <w:szCs w:val="24"/>
        </w:rPr>
        <w:t>утвержденному</w:t>
      </w:r>
    </w:p>
    <w:p w:rsidR="000C19B9" w:rsidRPr="00333229" w:rsidRDefault="00333229" w:rsidP="00333229">
      <w:pPr>
        <w:ind w:left="5103" w:right="-2"/>
        <w:contextualSpacing/>
        <w:rPr>
          <w:rFonts w:ascii="Times New Roman" w:hAnsi="Times New Roman" w:cs="Times New Roman"/>
          <w:sz w:val="24"/>
          <w:szCs w:val="24"/>
        </w:rPr>
      </w:pPr>
      <w:r>
        <w:rPr>
          <w:rFonts w:ascii="Times New Roman" w:hAnsi="Times New Roman" w:cs="Times New Roman"/>
          <w:sz w:val="24"/>
          <w:szCs w:val="24"/>
        </w:rPr>
        <w:t>постановлением администрации  Советского городского округа Ставропольского края</w:t>
      </w:r>
      <w:r w:rsidR="00BA620D">
        <w:rPr>
          <w:rFonts w:ascii="Times New Roman" w:hAnsi="Times New Roman" w:cs="Times New Roman"/>
          <w:sz w:val="24"/>
          <w:szCs w:val="24"/>
        </w:rPr>
        <w:t xml:space="preserve"> </w:t>
      </w:r>
      <w:r w:rsidR="000C19B9">
        <w:rPr>
          <w:rFonts w:ascii="Times New Roman" w:eastAsia="Arial CYR" w:hAnsi="Times New Roman" w:cs="Times New Roman"/>
          <w:bCs/>
          <w:sz w:val="24"/>
          <w:szCs w:val="24"/>
        </w:rPr>
        <w:t xml:space="preserve">                                                                       </w:t>
      </w:r>
    </w:p>
    <w:p w:rsidR="000C19B9" w:rsidRDefault="000C19B9" w:rsidP="000C19B9">
      <w:pPr>
        <w:pStyle w:val="ConsPlusNormal"/>
        <w:tabs>
          <w:tab w:val="left" w:pos="5325"/>
          <w:tab w:val="right" w:pos="9354"/>
        </w:tabs>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r w:rsidR="00507705">
        <w:rPr>
          <w:rFonts w:ascii="Times New Roman" w:eastAsia="Arial CYR" w:hAnsi="Times New Roman" w:cs="Times New Roman"/>
          <w:bCs/>
          <w:sz w:val="24"/>
          <w:szCs w:val="24"/>
        </w:rPr>
        <w:t xml:space="preserve">       </w:t>
      </w:r>
      <w:proofErr w:type="gramStart"/>
      <w:r w:rsidR="00BC28F8">
        <w:rPr>
          <w:rFonts w:ascii="Times New Roman" w:eastAsia="Arial CYR" w:hAnsi="Times New Roman" w:cs="Times New Roman"/>
          <w:bCs/>
          <w:sz w:val="24"/>
          <w:szCs w:val="24"/>
        </w:rPr>
        <w:t>от  16</w:t>
      </w:r>
      <w:proofErr w:type="gramEnd"/>
      <w:r w:rsidR="00BC28F8">
        <w:rPr>
          <w:rFonts w:ascii="Times New Roman" w:eastAsia="Arial CYR" w:hAnsi="Times New Roman" w:cs="Times New Roman"/>
          <w:bCs/>
          <w:sz w:val="24"/>
          <w:szCs w:val="24"/>
        </w:rPr>
        <w:t xml:space="preserve"> апреля  2019 г.  № 506</w:t>
      </w:r>
    </w:p>
    <w:p w:rsidR="00BA620D" w:rsidRDefault="00BA620D" w:rsidP="00876DED">
      <w:pPr>
        <w:ind w:left="5103" w:right="-2"/>
        <w:contextualSpacing/>
        <w:rPr>
          <w:rFonts w:ascii="Times New Roman" w:hAnsi="Times New Roman" w:cs="Times New Roman"/>
          <w:sz w:val="24"/>
          <w:szCs w:val="24"/>
        </w:rPr>
      </w:pPr>
    </w:p>
    <w:p w:rsidR="00BA620D" w:rsidRDefault="00BA620D" w:rsidP="00876DED">
      <w:pPr>
        <w:ind w:left="5103" w:right="-2"/>
        <w:contextualSpacing/>
        <w:rPr>
          <w:rFonts w:ascii="Times New Roman" w:hAnsi="Times New Roman" w:cs="Times New Roman"/>
          <w:sz w:val="24"/>
          <w:szCs w:val="24"/>
        </w:rPr>
      </w:pPr>
      <w:r w:rsidRPr="00EE354C">
        <w:rPr>
          <w:rFonts w:ascii="Times New Roman" w:hAnsi="Times New Roman" w:cs="Times New Roman"/>
          <w:sz w:val="24"/>
          <w:szCs w:val="24"/>
        </w:rPr>
        <w:t xml:space="preserve">Главе </w:t>
      </w:r>
      <w:r>
        <w:rPr>
          <w:rFonts w:ascii="Times New Roman" w:hAnsi="Times New Roman" w:cs="Times New Roman"/>
          <w:sz w:val="24"/>
          <w:szCs w:val="24"/>
        </w:rPr>
        <w:t>Советского городского округа Ставропольского края</w:t>
      </w:r>
      <w:r w:rsidRPr="00B9206F">
        <w:rPr>
          <w:rFonts w:ascii="Times New Roman" w:hAnsi="Times New Roman" w:cs="Times New Roman"/>
          <w:sz w:val="24"/>
          <w:szCs w:val="24"/>
        </w:rPr>
        <w:t xml:space="preserve"> </w:t>
      </w:r>
    </w:p>
    <w:p w:rsidR="00BA620D" w:rsidRDefault="00BA620D" w:rsidP="00876DED">
      <w:pPr>
        <w:ind w:left="5103" w:right="-2"/>
        <w:contextualSpacing/>
        <w:rPr>
          <w:rFonts w:ascii="Times New Roman" w:hAnsi="Times New Roman" w:cs="Times New Roman"/>
          <w:sz w:val="24"/>
          <w:szCs w:val="24"/>
        </w:rPr>
      </w:pPr>
      <w:r w:rsidRPr="00EE354C">
        <w:rPr>
          <w:rFonts w:ascii="Times New Roman" w:hAnsi="Times New Roman" w:cs="Times New Roman"/>
          <w:sz w:val="24"/>
          <w:szCs w:val="24"/>
        </w:rPr>
        <w:t xml:space="preserve">___________________________________        </w:t>
      </w:r>
      <w:r>
        <w:rPr>
          <w:rFonts w:ascii="Times New Roman" w:hAnsi="Times New Roman" w:cs="Times New Roman"/>
        </w:rPr>
        <w:t>(ф</w:t>
      </w:r>
      <w:r w:rsidRPr="00EE354C">
        <w:rPr>
          <w:rFonts w:ascii="Times New Roman" w:hAnsi="Times New Roman" w:cs="Times New Roman"/>
        </w:rPr>
        <w:t>амилия, инициалы</w:t>
      </w:r>
      <w:r>
        <w:rPr>
          <w:rFonts w:ascii="Times New Roman" w:hAnsi="Times New Roman" w:cs="Times New Roman"/>
          <w:sz w:val="24"/>
          <w:szCs w:val="24"/>
        </w:rPr>
        <w:t>)</w:t>
      </w:r>
    </w:p>
    <w:p w:rsidR="00876DED" w:rsidRPr="00BA620D" w:rsidRDefault="00BA620D" w:rsidP="000F47BD">
      <w:pPr>
        <w:ind w:left="5103" w:right="-2"/>
        <w:contextualSpacing/>
        <w:rPr>
          <w:rFonts w:ascii="Times New Roman" w:hAnsi="Times New Roman" w:cs="Times New Roman"/>
          <w:sz w:val="24"/>
          <w:szCs w:val="24"/>
        </w:rPr>
      </w:pPr>
      <w:r w:rsidRPr="00B9206F">
        <w:rPr>
          <w:rFonts w:ascii="Times New Roman" w:hAnsi="Times New Roman" w:cs="Times New Roman"/>
          <w:sz w:val="24"/>
          <w:szCs w:val="24"/>
        </w:rPr>
        <w:t xml:space="preserve"> </w:t>
      </w:r>
      <w:r>
        <w:rPr>
          <w:rFonts w:ascii="Times New Roman" w:hAnsi="Times New Roman" w:cs="Times New Roman"/>
          <w:sz w:val="24"/>
          <w:szCs w:val="24"/>
        </w:rPr>
        <w:t xml:space="preserve">                                     </w:t>
      </w:r>
      <w:r w:rsidR="000F47BD">
        <w:rPr>
          <w:rFonts w:ascii="Times New Roman" w:hAnsi="Times New Roman" w:cs="Times New Roman"/>
          <w:sz w:val="24"/>
          <w:szCs w:val="24"/>
        </w:rPr>
        <w:t xml:space="preserve">  </w:t>
      </w:r>
    </w:p>
    <w:p w:rsidR="00876DED" w:rsidRPr="00876DED" w:rsidRDefault="00876DED" w:rsidP="00876DED">
      <w:pPr>
        <w:pStyle w:val="1"/>
        <w:spacing w:line="242" w:lineRule="auto"/>
        <w:ind w:right="263"/>
        <w:jc w:val="center"/>
        <w:rPr>
          <w:rFonts w:ascii="Times New Roman" w:hAnsi="Times New Roman" w:cs="Times New Roman"/>
          <w:b w:val="0"/>
          <w:sz w:val="28"/>
          <w:szCs w:val="28"/>
        </w:rPr>
      </w:pPr>
      <w:r w:rsidRPr="00876DED">
        <w:rPr>
          <w:rFonts w:ascii="Times New Roman" w:hAnsi="Times New Roman" w:cs="Times New Roman"/>
          <w:b w:val="0"/>
          <w:sz w:val="28"/>
          <w:szCs w:val="28"/>
        </w:rPr>
        <w:t>ЗАЯВЛЕНИЕ</w:t>
      </w:r>
    </w:p>
    <w:p w:rsidR="00876DED" w:rsidRPr="000F47BD" w:rsidRDefault="00B54008" w:rsidP="000F47BD">
      <w:pPr>
        <w:pStyle w:val="1"/>
        <w:spacing w:line="242" w:lineRule="auto"/>
        <w:ind w:right="263"/>
        <w:jc w:val="center"/>
        <w:rPr>
          <w:rFonts w:ascii="Times New Roman" w:hAnsi="Times New Roman" w:cs="Times New Roman"/>
          <w:b w:val="0"/>
          <w:sz w:val="24"/>
          <w:szCs w:val="24"/>
        </w:rPr>
      </w:pPr>
      <w:r w:rsidRPr="00FD7F0D">
        <w:rPr>
          <w:rFonts w:ascii="Times New Roman" w:hAnsi="Times New Roman" w:cs="Times New Roman"/>
          <w:b w:val="0"/>
          <w:sz w:val="24"/>
          <w:szCs w:val="24"/>
        </w:rPr>
        <w:t>о выдаче карт маршрута регулярных перевозок (и/или свидетельства об осуществлении регулярных перевозок)</w:t>
      </w:r>
    </w:p>
    <w:p w:rsidR="00B54008" w:rsidRPr="00BA620D" w:rsidRDefault="00B54008" w:rsidP="00B54008">
      <w:pPr>
        <w:pStyle w:val="ab"/>
        <w:spacing w:after="7"/>
        <w:ind w:left="115" w:right="263"/>
        <w:rPr>
          <w:rFonts w:ascii="Times New Roman" w:hAnsi="Times New Roman" w:cs="Times New Roman"/>
        </w:rPr>
      </w:pPr>
      <w:r w:rsidRPr="00BA620D">
        <w:rPr>
          <w:rFonts w:ascii="Times New Roman" w:hAnsi="Times New Roman" w:cs="Times New Roman"/>
        </w:rPr>
        <w:t>Заявитель (юридическое лицо, ИП, уполномоченный участник договора простого товарищества):</w:t>
      </w:r>
    </w:p>
    <w:tbl>
      <w:tblPr>
        <w:tblStyle w:val="TableNormal"/>
        <w:tblW w:w="100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90"/>
        <w:gridCol w:w="5315"/>
      </w:tblGrid>
      <w:tr w:rsidR="00B54008" w:rsidRPr="00BA620D" w:rsidTr="00BA620D">
        <w:trPr>
          <w:trHeight w:hRule="exact" w:val="852"/>
        </w:trPr>
        <w:tc>
          <w:tcPr>
            <w:tcW w:w="425" w:type="dxa"/>
          </w:tcPr>
          <w:p w:rsidR="00B54008" w:rsidRPr="00BA620D" w:rsidRDefault="00B54008" w:rsidP="00B54008">
            <w:pPr>
              <w:pStyle w:val="TableParagraph"/>
              <w:spacing w:before="176"/>
              <w:ind w:right="149"/>
              <w:jc w:val="right"/>
              <w:rPr>
                <w:sz w:val="24"/>
              </w:rPr>
            </w:pPr>
            <w:r w:rsidRPr="00BA620D">
              <w:rPr>
                <w:sz w:val="24"/>
              </w:rPr>
              <w:t>1</w:t>
            </w:r>
          </w:p>
        </w:tc>
        <w:tc>
          <w:tcPr>
            <w:tcW w:w="4290" w:type="dxa"/>
          </w:tcPr>
          <w:p w:rsidR="00B54008" w:rsidRPr="00BA620D" w:rsidRDefault="00B54008" w:rsidP="00B54008">
            <w:pPr>
              <w:pStyle w:val="TableParagraph"/>
              <w:ind w:left="103" w:right="98"/>
              <w:jc w:val="both"/>
              <w:rPr>
                <w:sz w:val="24"/>
                <w:lang w:val="ru-RU"/>
              </w:rPr>
            </w:pPr>
            <w:r w:rsidRPr="00BA620D">
              <w:rPr>
                <w:sz w:val="24"/>
                <w:lang w:val="ru-RU"/>
              </w:rPr>
              <w:t>Наименование (для юридических лиц), фамилия, имя, отчество (для индивидуальных предпринимателей)</w:t>
            </w:r>
          </w:p>
        </w:tc>
        <w:tc>
          <w:tcPr>
            <w:tcW w:w="5315" w:type="dxa"/>
          </w:tcPr>
          <w:p w:rsidR="00B54008" w:rsidRPr="00BA620D" w:rsidRDefault="00B54008" w:rsidP="00B54008">
            <w:pPr>
              <w:rPr>
                <w:rFonts w:ascii="Times New Roman" w:hAnsi="Times New Roman" w:cs="Times New Roman"/>
                <w:lang w:val="ru-RU"/>
              </w:rPr>
            </w:pPr>
          </w:p>
        </w:tc>
      </w:tr>
      <w:tr w:rsidR="00B54008" w:rsidRPr="00BA620D" w:rsidTr="00BA620D">
        <w:trPr>
          <w:trHeight w:hRule="exact" w:val="283"/>
        </w:trPr>
        <w:tc>
          <w:tcPr>
            <w:tcW w:w="425" w:type="dxa"/>
          </w:tcPr>
          <w:p w:rsidR="00B54008" w:rsidRPr="00BA620D" w:rsidRDefault="00B54008" w:rsidP="00B54008">
            <w:pPr>
              <w:pStyle w:val="TableParagraph"/>
              <w:spacing w:line="270" w:lineRule="exact"/>
              <w:ind w:right="149"/>
              <w:jc w:val="right"/>
              <w:rPr>
                <w:sz w:val="24"/>
              </w:rPr>
            </w:pPr>
            <w:r w:rsidRPr="00BA620D">
              <w:rPr>
                <w:sz w:val="24"/>
              </w:rPr>
              <w:t>2</w:t>
            </w:r>
          </w:p>
        </w:tc>
        <w:tc>
          <w:tcPr>
            <w:tcW w:w="4290" w:type="dxa"/>
          </w:tcPr>
          <w:p w:rsidR="00B54008" w:rsidRPr="00BA620D" w:rsidRDefault="00B54008" w:rsidP="00B54008">
            <w:pPr>
              <w:pStyle w:val="TableParagraph"/>
              <w:spacing w:line="270" w:lineRule="exact"/>
              <w:ind w:left="103"/>
              <w:jc w:val="left"/>
              <w:rPr>
                <w:sz w:val="24"/>
                <w:lang w:val="ru-RU"/>
              </w:rPr>
            </w:pPr>
            <w:r w:rsidRPr="00BA620D">
              <w:rPr>
                <w:sz w:val="24"/>
                <w:lang w:val="ru-RU"/>
              </w:rPr>
              <w:t>Почтовый адрес</w:t>
            </w:r>
          </w:p>
        </w:tc>
        <w:tc>
          <w:tcPr>
            <w:tcW w:w="5315" w:type="dxa"/>
          </w:tcPr>
          <w:p w:rsidR="00B54008" w:rsidRPr="00BA620D" w:rsidRDefault="00B54008" w:rsidP="00B54008">
            <w:pPr>
              <w:rPr>
                <w:rFonts w:ascii="Times New Roman" w:hAnsi="Times New Roman" w:cs="Times New Roman"/>
              </w:rPr>
            </w:pPr>
          </w:p>
        </w:tc>
      </w:tr>
      <w:tr w:rsidR="00B54008" w:rsidRPr="00BA620D" w:rsidTr="00BA620D">
        <w:trPr>
          <w:trHeight w:hRule="exact" w:val="283"/>
        </w:trPr>
        <w:tc>
          <w:tcPr>
            <w:tcW w:w="425" w:type="dxa"/>
          </w:tcPr>
          <w:p w:rsidR="00B54008" w:rsidRPr="00BA620D" w:rsidRDefault="00B54008" w:rsidP="00B54008">
            <w:pPr>
              <w:pStyle w:val="TableParagraph"/>
              <w:spacing w:line="270" w:lineRule="exact"/>
              <w:ind w:right="149"/>
              <w:jc w:val="right"/>
              <w:rPr>
                <w:sz w:val="24"/>
              </w:rPr>
            </w:pPr>
            <w:r w:rsidRPr="00BA620D">
              <w:rPr>
                <w:sz w:val="24"/>
              </w:rPr>
              <w:t>3</w:t>
            </w:r>
          </w:p>
        </w:tc>
        <w:tc>
          <w:tcPr>
            <w:tcW w:w="4290" w:type="dxa"/>
          </w:tcPr>
          <w:p w:rsidR="00B54008" w:rsidRPr="00BA620D" w:rsidRDefault="00B54008" w:rsidP="00B54008">
            <w:pPr>
              <w:pStyle w:val="TableParagraph"/>
              <w:spacing w:line="270" w:lineRule="exact"/>
              <w:ind w:left="103"/>
              <w:jc w:val="left"/>
              <w:rPr>
                <w:sz w:val="24"/>
                <w:lang w:val="ru-RU"/>
              </w:rPr>
            </w:pPr>
            <w:r w:rsidRPr="00BA620D">
              <w:rPr>
                <w:sz w:val="24"/>
                <w:lang w:val="ru-RU"/>
              </w:rPr>
              <w:t>ИНН</w:t>
            </w:r>
          </w:p>
        </w:tc>
        <w:tc>
          <w:tcPr>
            <w:tcW w:w="5315" w:type="dxa"/>
          </w:tcPr>
          <w:p w:rsidR="00B54008" w:rsidRPr="00BA620D" w:rsidRDefault="00B54008" w:rsidP="00B54008">
            <w:pPr>
              <w:rPr>
                <w:rFonts w:ascii="Times New Roman" w:hAnsi="Times New Roman" w:cs="Times New Roman"/>
              </w:rPr>
            </w:pPr>
          </w:p>
        </w:tc>
      </w:tr>
      <w:tr w:rsidR="00B54008" w:rsidRPr="00BA620D" w:rsidTr="00BA620D">
        <w:trPr>
          <w:trHeight w:hRule="exact" w:val="286"/>
        </w:trPr>
        <w:tc>
          <w:tcPr>
            <w:tcW w:w="425" w:type="dxa"/>
          </w:tcPr>
          <w:p w:rsidR="00B54008" w:rsidRPr="00BA620D" w:rsidRDefault="00B54008" w:rsidP="00B54008">
            <w:pPr>
              <w:pStyle w:val="TableParagraph"/>
              <w:spacing w:line="270" w:lineRule="exact"/>
              <w:ind w:right="149"/>
              <w:jc w:val="right"/>
              <w:rPr>
                <w:sz w:val="24"/>
              </w:rPr>
            </w:pPr>
            <w:r w:rsidRPr="00BA620D">
              <w:rPr>
                <w:sz w:val="24"/>
              </w:rPr>
              <w:t>4</w:t>
            </w:r>
          </w:p>
        </w:tc>
        <w:tc>
          <w:tcPr>
            <w:tcW w:w="4290" w:type="dxa"/>
          </w:tcPr>
          <w:p w:rsidR="00B54008" w:rsidRPr="00BA620D" w:rsidRDefault="00B54008" w:rsidP="00B54008">
            <w:pPr>
              <w:pStyle w:val="TableParagraph"/>
              <w:spacing w:line="270" w:lineRule="exact"/>
              <w:ind w:left="103"/>
              <w:jc w:val="left"/>
              <w:rPr>
                <w:sz w:val="24"/>
                <w:lang w:val="ru-RU"/>
              </w:rPr>
            </w:pPr>
            <w:r w:rsidRPr="00BA620D">
              <w:rPr>
                <w:sz w:val="24"/>
                <w:lang w:val="ru-RU"/>
              </w:rPr>
              <w:t>Номер и дата выдачи лицензии</w:t>
            </w:r>
          </w:p>
        </w:tc>
        <w:tc>
          <w:tcPr>
            <w:tcW w:w="5315" w:type="dxa"/>
          </w:tcPr>
          <w:p w:rsidR="00B54008" w:rsidRPr="00BA620D" w:rsidRDefault="00B54008" w:rsidP="00B54008">
            <w:pPr>
              <w:rPr>
                <w:rFonts w:ascii="Times New Roman" w:hAnsi="Times New Roman" w:cs="Times New Roman"/>
                <w:lang w:val="ru-RU"/>
              </w:rPr>
            </w:pPr>
          </w:p>
        </w:tc>
      </w:tr>
      <w:tr w:rsidR="00B54008" w:rsidRPr="00BA620D" w:rsidTr="00BA620D">
        <w:trPr>
          <w:trHeight w:hRule="exact" w:val="283"/>
        </w:trPr>
        <w:tc>
          <w:tcPr>
            <w:tcW w:w="425" w:type="dxa"/>
          </w:tcPr>
          <w:p w:rsidR="00B54008" w:rsidRPr="00BA620D" w:rsidRDefault="00B54008" w:rsidP="00B54008">
            <w:pPr>
              <w:pStyle w:val="TableParagraph"/>
              <w:spacing w:line="270" w:lineRule="exact"/>
              <w:ind w:right="149"/>
              <w:jc w:val="right"/>
              <w:rPr>
                <w:sz w:val="24"/>
              </w:rPr>
            </w:pPr>
            <w:r w:rsidRPr="00BA620D">
              <w:rPr>
                <w:sz w:val="24"/>
              </w:rPr>
              <w:t>5</w:t>
            </w:r>
          </w:p>
        </w:tc>
        <w:tc>
          <w:tcPr>
            <w:tcW w:w="4290" w:type="dxa"/>
          </w:tcPr>
          <w:p w:rsidR="00B54008" w:rsidRPr="00BA620D" w:rsidRDefault="00B54008" w:rsidP="00B54008">
            <w:pPr>
              <w:pStyle w:val="TableParagraph"/>
              <w:spacing w:line="270" w:lineRule="exact"/>
              <w:ind w:left="103"/>
              <w:jc w:val="left"/>
              <w:rPr>
                <w:sz w:val="24"/>
                <w:lang w:val="ru-RU"/>
              </w:rPr>
            </w:pPr>
            <w:r w:rsidRPr="00BA620D">
              <w:rPr>
                <w:sz w:val="24"/>
                <w:lang w:val="ru-RU"/>
              </w:rPr>
              <w:t>Срок действия лицензии</w:t>
            </w:r>
          </w:p>
        </w:tc>
        <w:tc>
          <w:tcPr>
            <w:tcW w:w="5315" w:type="dxa"/>
          </w:tcPr>
          <w:p w:rsidR="00B54008" w:rsidRPr="00BA620D" w:rsidRDefault="00B54008" w:rsidP="00B54008">
            <w:pPr>
              <w:rPr>
                <w:rFonts w:ascii="Times New Roman" w:hAnsi="Times New Roman" w:cs="Times New Roman"/>
              </w:rPr>
            </w:pPr>
          </w:p>
        </w:tc>
      </w:tr>
      <w:tr w:rsidR="00B54008" w:rsidRPr="00BA620D" w:rsidTr="00BA620D">
        <w:trPr>
          <w:trHeight w:hRule="exact" w:val="283"/>
        </w:trPr>
        <w:tc>
          <w:tcPr>
            <w:tcW w:w="425" w:type="dxa"/>
          </w:tcPr>
          <w:p w:rsidR="00B54008" w:rsidRPr="00BA620D" w:rsidRDefault="00B54008" w:rsidP="00B54008">
            <w:pPr>
              <w:pStyle w:val="TableParagraph"/>
              <w:spacing w:line="270" w:lineRule="exact"/>
              <w:ind w:right="149"/>
              <w:jc w:val="right"/>
              <w:rPr>
                <w:sz w:val="24"/>
              </w:rPr>
            </w:pPr>
            <w:r w:rsidRPr="00BA620D">
              <w:rPr>
                <w:sz w:val="24"/>
              </w:rPr>
              <w:t>6</w:t>
            </w:r>
          </w:p>
        </w:tc>
        <w:tc>
          <w:tcPr>
            <w:tcW w:w="4290" w:type="dxa"/>
          </w:tcPr>
          <w:p w:rsidR="00B54008" w:rsidRPr="00BA620D" w:rsidRDefault="00B54008" w:rsidP="00B54008">
            <w:pPr>
              <w:pStyle w:val="TableParagraph"/>
              <w:spacing w:line="270" w:lineRule="exact"/>
              <w:ind w:left="103"/>
              <w:jc w:val="left"/>
              <w:rPr>
                <w:sz w:val="24"/>
                <w:lang w:val="ru-RU"/>
              </w:rPr>
            </w:pPr>
            <w:r w:rsidRPr="00BA620D">
              <w:rPr>
                <w:sz w:val="24"/>
                <w:lang w:val="ru-RU"/>
              </w:rPr>
              <w:t>Контактные телефоны</w:t>
            </w:r>
          </w:p>
        </w:tc>
        <w:tc>
          <w:tcPr>
            <w:tcW w:w="5315" w:type="dxa"/>
          </w:tcPr>
          <w:p w:rsidR="00B54008" w:rsidRPr="00BA620D" w:rsidRDefault="00B54008" w:rsidP="00B54008">
            <w:pPr>
              <w:rPr>
                <w:rFonts w:ascii="Times New Roman" w:hAnsi="Times New Roman" w:cs="Times New Roman"/>
              </w:rPr>
            </w:pPr>
          </w:p>
        </w:tc>
      </w:tr>
      <w:tr w:rsidR="00B54008" w:rsidRPr="00BA620D" w:rsidTr="00C94C6C">
        <w:trPr>
          <w:trHeight w:hRule="exact" w:val="551"/>
        </w:trPr>
        <w:tc>
          <w:tcPr>
            <w:tcW w:w="425" w:type="dxa"/>
          </w:tcPr>
          <w:p w:rsidR="00B54008" w:rsidRPr="00BA620D" w:rsidRDefault="00B54008" w:rsidP="00B54008">
            <w:pPr>
              <w:pStyle w:val="TableParagraph"/>
              <w:spacing w:line="270" w:lineRule="exact"/>
              <w:ind w:right="149"/>
              <w:jc w:val="right"/>
              <w:rPr>
                <w:sz w:val="24"/>
              </w:rPr>
            </w:pPr>
            <w:r w:rsidRPr="00BA620D">
              <w:rPr>
                <w:sz w:val="24"/>
              </w:rPr>
              <w:t>7</w:t>
            </w:r>
          </w:p>
        </w:tc>
        <w:tc>
          <w:tcPr>
            <w:tcW w:w="4290" w:type="dxa"/>
          </w:tcPr>
          <w:p w:rsidR="00B54008" w:rsidRPr="00BA620D" w:rsidRDefault="00B54008" w:rsidP="00B54008">
            <w:pPr>
              <w:pStyle w:val="TableParagraph"/>
              <w:spacing w:line="270" w:lineRule="exact"/>
              <w:ind w:left="103"/>
              <w:jc w:val="left"/>
              <w:rPr>
                <w:sz w:val="24"/>
                <w:lang w:val="ru-RU"/>
              </w:rPr>
            </w:pPr>
            <w:r w:rsidRPr="00BA620D">
              <w:rPr>
                <w:sz w:val="24"/>
                <w:lang w:val="ru-RU"/>
              </w:rPr>
              <w:t xml:space="preserve">Адрес электронной почты </w:t>
            </w:r>
            <w:r w:rsidR="00C94C6C" w:rsidRPr="00B00FD4">
              <w:rPr>
                <w:sz w:val="24"/>
                <w:lang w:val="ru-RU"/>
              </w:rPr>
              <w:t>(при наличии)</w:t>
            </w:r>
          </w:p>
        </w:tc>
        <w:tc>
          <w:tcPr>
            <w:tcW w:w="5315" w:type="dxa"/>
          </w:tcPr>
          <w:p w:rsidR="00B54008" w:rsidRPr="00BA620D" w:rsidRDefault="00B54008" w:rsidP="00B54008">
            <w:pPr>
              <w:rPr>
                <w:rFonts w:ascii="Times New Roman" w:hAnsi="Times New Roman" w:cs="Times New Roman"/>
                <w:lang w:val="ru-RU"/>
              </w:rPr>
            </w:pPr>
          </w:p>
        </w:tc>
      </w:tr>
    </w:tbl>
    <w:p w:rsidR="00B54008" w:rsidRPr="00BA620D" w:rsidRDefault="00B54008" w:rsidP="00B54008">
      <w:pPr>
        <w:pStyle w:val="ab"/>
        <w:spacing w:before="2"/>
        <w:rPr>
          <w:rFonts w:ascii="Times New Roman" w:hAnsi="Times New Roman" w:cs="Times New Roman"/>
          <w:sz w:val="18"/>
        </w:rPr>
      </w:pPr>
    </w:p>
    <w:p w:rsidR="00B54008" w:rsidRPr="000F47BD" w:rsidRDefault="00B54008" w:rsidP="00B54008">
      <w:pPr>
        <w:pStyle w:val="1"/>
        <w:spacing w:before="65"/>
        <w:ind w:left="115" w:right="21"/>
        <w:rPr>
          <w:rFonts w:ascii="Times New Roman" w:hAnsi="Times New Roman" w:cs="Times New Roman"/>
          <w:b w:val="0"/>
          <w:sz w:val="24"/>
          <w:szCs w:val="24"/>
        </w:rPr>
      </w:pPr>
      <w:r w:rsidRPr="000F47BD">
        <w:rPr>
          <w:rFonts w:ascii="Times New Roman" w:hAnsi="Times New Roman" w:cs="Times New Roman"/>
          <w:b w:val="0"/>
          <w:sz w:val="24"/>
          <w:szCs w:val="24"/>
        </w:rPr>
        <w:t>Прошу выдать карты маршрута регулярных перевозок (и/или свидетельства об осуществлении регулярных перевозок).</w:t>
      </w:r>
    </w:p>
    <w:p w:rsidR="00B54008" w:rsidRPr="00876DED" w:rsidRDefault="00B54008" w:rsidP="00BA620D">
      <w:pPr>
        <w:pStyle w:val="ab"/>
        <w:tabs>
          <w:tab w:val="left" w:pos="2212"/>
          <w:tab w:val="left" w:pos="2510"/>
          <w:tab w:val="left" w:pos="3506"/>
          <w:tab w:val="left" w:pos="4541"/>
          <w:tab w:val="left" w:pos="4951"/>
          <w:tab w:val="left" w:pos="5344"/>
          <w:tab w:val="left" w:pos="6508"/>
          <w:tab w:val="left" w:pos="8707"/>
          <w:tab w:val="left" w:pos="9793"/>
          <w:tab w:val="left" w:pos="9934"/>
        </w:tabs>
        <w:ind w:left="115" w:right="217"/>
        <w:rPr>
          <w:rFonts w:ascii="Times New Roman" w:hAnsi="Times New Roman" w:cs="Times New Roman"/>
          <w:sz w:val="24"/>
        </w:rPr>
      </w:pPr>
      <w:r w:rsidRPr="00876DED">
        <w:rPr>
          <w:rFonts w:ascii="Times New Roman" w:hAnsi="Times New Roman" w:cs="Times New Roman"/>
          <w:sz w:val="24"/>
        </w:rPr>
        <w:t>Регистрационный</w:t>
      </w:r>
      <w:r w:rsidRPr="00876DED">
        <w:rPr>
          <w:rFonts w:ascii="Times New Roman" w:hAnsi="Times New Roman" w:cs="Times New Roman"/>
          <w:sz w:val="24"/>
        </w:rPr>
        <w:tab/>
        <w:t>номер</w:t>
      </w:r>
      <w:r w:rsidRPr="00876DED">
        <w:rPr>
          <w:rFonts w:ascii="Times New Roman" w:hAnsi="Times New Roman" w:cs="Times New Roman"/>
          <w:sz w:val="24"/>
        </w:rPr>
        <w:tab/>
        <w:t>маршрута</w:t>
      </w:r>
      <w:r w:rsidRPr="00876DED">
        <w:rPr>
          <w:rFonts w:ascii="Times New Roman" w:hAnsi="Times New Roman" w:cs="Times New Roman"/>
          <w:sz w:val="24"/>
        </w:rPr>
        <w:tab/>
        <w:t>в</w:t>
      </w:r>
      <w:r w:rsidRPr="00876DED">
        <w:rPr>
          <w:rFonts w:ascii="Times New Roman" w:hAnsi="Times New Roman" w:cs="Times New Roman"/>
          <w:sz w:val="24"/>
        </w:rPr>
        <w:tab/>
        <w:t>реестре</w:t>
      </w:r>
      <w:r w:rsidRPr="00876DED">
        <w:rPr>
          <w:rFonts w:ascii="Times New Roman" w:hAnsi="Times New Roman" w:cs="Times New Roman"/>
          <w:sz w:val="24"/>
        </w:rPr>
        <w:tab/>
        <w:t>муниципальных</w:t>
      </w:r>
      <w:r w:rsidRPr="00876DED">
        <w:rPr>
          <w:rFonts w:ascii="Times New Roman" w:hAnsi="Times New Roman" w:cs="Times New Roman"/>
          <w:sz w:val="24"/>
        </w:rPr>
        <w:tab/>
      </w:r>
      <w:r w:rsidRPr="00876DED">
        <w:rPr>
          <w:rFonts w:ascii="Times New Roman" w:hAnsi="Times New Roman" w:cs="Times New Roman"/>
          <w:spacing w:val="-1"/>
          <w:sz w:val="24"/>
        </w:rPr>
        <w:t xml:space="preserve">маршрутов </w:t>
      </w:r>
      <w:r w:rsidRPr="00876DED">
        <w:rPr>
          <w:rFonts w:ascii="Times New Roman" w:hAnsi="Times New Roman" w:cs="Times New Roman"/>
          <w:sz w:val="24"/>
        </w:rPr>
        <w:t>регулярных</w:t>
      </w:r>
      <w:r w:rsidR="00CD4920">
        <w:rPr>
          <w:rFonts w:ascii="Times New Roman" w:hAnsi="Times New Roman" w:cs="Times New Roman"/>
          <w:sz w:val="24"/>
        </w:rPr>
        <w:t xml:space="preserve"> </w:t>
      </w:r>
      <w:r w:rsidRPr="00876DED">
        <w:rPr>
          <w:rFonts w:ascii="Times New Roman" w:hAnsi="Times New Roman" w:cs="Times New Roman"/>
          <w:sz w:val="24"/>
        </w:rPr>
        <w:t>перевозок</w:t>
      </w:r>
      <w:r w:rsidRPr="00876DED">
        <w:rPr>
          <w:rFonts w:ascii="Times New Roman" w:hAnsi="Times New Roman" w:cs="Times New Roman"/>
          <w:sz w:val="24"/>
          <w:u w:val="single"/>
        </w:rPr>
        <w:tab/>
      </w:r>
      <w:r w:rsidRPr="00876DED">
        <w:rPr>
          <w:rFonts w:ascii="Times New Roman" w:hAnsi="Times New Roman" w:cs="Times New Roman"/>
          <w:sz w:val="24"/>
          <w:u w:val="single"/>
        </w:rPr>
        <w:tab/>
      </w:r>
      <w:r w:rsidRPr="00876DED">
        <w:rPr>
          <w:rFonts w:ascii="Times New Roman" w:hAnsi="Times New Roman" w:cs="Times New Roman"/>
          <w:sz w:val="24"/>
        </w:rPr>
        <w:t>, порядковый номер маршрута</w:t>
      </w:r>
      <w:r w:rsidRPr="00876DED">
        <w:rPr>
          <w:rFonts w:ascii="Times New Roman" w:hAnsi="Times New Roman" w:cs="Times New Roman"/>
          <w:sz w:val="24"/>
          <w:u w:val="single"/>
        </w:rPr>
        <w:tab/>
      </w:r>
      <w:r w:rsidRPr="00876DED">
        <w:rPr>
          <w:rFonts w:ascii="Times New Roman" w:hAnsi="Times New Roman" w:cs="Times New Roman"/>
          <w:sz w:val="24"/>
          <w:u w:val="single"/>
        </w:rPr>
        <w:tab/>
      </w:r>
      <w:r w:rsidRPr="00876DED">
        <w:rPr>
          <w:rFonts w:ascii="Times New Roman" w:hAnsi="Times New Roman" w:cs="Times New Roman"/>
          <w:sz w:val="24"/>
          <w:u w:val="single"/>
        </w:rPr>
        <w:tab/>
      </w:r>
      <w:r w:rsidRPr="00876DED">
        <w:rPr>
          <w:rFonts w:ascii="Times New Roman" w:hAnsi="Times New Roman" w:cs="Times New Roman"/>
          <w:sz w:val="24"/>
        </w:rPr>
        <w:t>, наименование маршрута</w:t>
      </w:r>
      <w:r w:rsidRPr="00876DED">
        <w:rPr>
          <w:rFonts w:ascii="Times New Roman" w:hAnsi="Times New Roman" w:cs="Times New Roman"/>
          <w:sz w:val="24"/>
          <w:u w:val="single"/>
        </w:rPr>
        <w:tab/>
      </w:r>
      <w:r w:rsidRPr="00876DED">
        <w:rPr>
          <w:rFonts w:ascii="Times New Roman" w:hAnsi="Times New Roman" w:cs="Times New Roman"/>
          <w:sz w:val="24"/>
          <w:u w:val="single"/>
        </w:rPr>
        <w:tab/>
      </w:r>
      <w:r w:rsidRPr="00876DED">
        <w:rPr>
          <w:rFonts w:ascii="Times New Roman" w:hAnsi="Times New Roman" w:cs="Times New Roman"/>
          <w:sz w:val="24"/>
          <w:u w:val="single"/>
        </w:rPr>
        <w:tab/>
      </w:r>
      <w:r w:rsidRPr="00876DED">
        <w:rPr>
          <w:rFonts w:ascii="Times New Roman" w:hAnsi="Times New Roman" w:cs="Times New Roman"/>
          <w:sz w:val="24"/>
          <w:u w:val="single"/>
        </w:rPr>
        <w:tab/>
      </w:r>
      <w:r w:rsidRPr="00876DED">
        <w:rPr>
          <w:rFonts w:ascii="Times New Roman" w:hAnsi="Times New Roman" w:cs="Times New Roman"/>
          <w:sz w:val="24"/>
          <w:u w:val="single"/>
        </w:rPr>
        <w:tab/>
      </w:r>
      <w:r w:rsidRPr="00876DED">
        <w:rPr>
          <w:rFonts w:ascii="Times New Roman" w:hAnsi="Times New Roman" w:cs="Times New Roman"/>
          <w:sz w:val="24"/>
          <w:u w:val="single"/>
        </w:rPr>
        <w:tab/>
      </w:r>
      <w:r w:rsidRPr="00876DED">
        <w:rPr>
          <w:rFonts w:ascii="Times New Roman" w:hAnsi="Times New Roman" w:cs="Times New Roman"/>
          <w:sz w:val="24"/>
          <w:u w:val="single"/>
        </w:rPr>
        <w:tab/>
      </w:r>
      <w:r w:rsidRPr="00876DED">
        <w:rPr>
          <w:rFonts w:ascii="Times New Roman" w:hAnsi="Times New Roman" w:cs="Times New Roman"/>
          <w:sz w:val="24"/>
        </w:rPr>
        <w:t>, в количестве</w:t>
      </w:r>
      <w:r w:rsidRPr="00876DED">
        <w:rPr>
          <w:rFonts w:ascii="Times New Roman" w:hAnsi="Times New Roman" w:cs="Times New Roman"/>
          <w:sz w:val="24"/>
          <w:u w:val="single"/>
        </w:rPr>
        <w:tab/>
      </w:r>
      <w:r w:rsidRPr="00876DED">
        <w:rPr>
          <w:rFonts w:ascii="Times New Roman" w:hAnsi="Times New Roman" w:cs="Times New Roman"/>
          <w:sz w:val="24"/>
        </w:rPr>
        <w:t>единиц.</w:t>
      </w:r>
    </w:p>
    <w:p w:rsidR="00B54008" w:rsidRPr="00876DED" w:rsidRDefault="00B54008" w:rsidP="00B54008">
      <w:pPr>
        <w:pStyle w:val="ab"/>
        <w:spacing w:after="7"/>
        <w:ind w:left="115" w:right="263"/>
        <w:rPr>
          <w:rFonts w:ascii="Times New Roman" w:hAnsi="Times New Roman" w:cs="Times New Roman"/>
          <w:sz w:val="24"/>
        </w:rPr>
      </w:pPr>
      <w:r w:rsidRPr="00876DED">
        <w:rPr>
          <w:rFonts w:ascii="Times New Roman" w:hAnsi="Times New Roman" w:cs="Times New Roman"/>
          <w:sz w:val="24"/>
        </w:rPr>
        <w:t>Прочие перевозчики (участники договора простого товарищества):</w:t>
      </w:r>
    </w:p>
    <w:tbl>
      <w:tblPr>
        <w:tblStyle w:val="TableNormal"/>
        <w:tblW w:w="100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015"/>
        <w:gridCol w:w="2410"/>
        <w:gridCol w:w="1701"/>
        <w:gridCol w:w="2337"/>
      </w:tblGrid>
      <w:tr w:rsidR="00B54008" w:rsidTr="00BA620D">
        <w:trPr>
          <w:trHeight w:hRule="exact" w:val="283"/>
        </w:trPr>
        <w:tc>
          <w:tcPr>
            <w:tcW w:w="566" w:type="dxa"/>
          </w:tcPr>
          <w:p w:rsidR="00B54008" w:rsidRDefault="00B54008" w:rsidP="00B54008">
            <w:pPr>
              <w:pStyle w:val="TableParagraph"/>
              <w:spacing w:line="270" w:lineRule="exact"/>
              <w:ind w:right="4"/>
              <w:rPr>
                <w:sz w:val="24"/>
              </w:rPr>
            </w:pPr>
            <w:r>
              <w:rPr>
                <w:sz w:val="24"/>
              </w:rPr>
              <w:t>№</w:t>
            </w:r>
          </w:p>
        </w:tc>
        <w:tc>
          <w:tcPr>
            <w:tcW w:w="3015" w:type="dxa"/>
          </w:tcPr>
          <w:p w:rsidR="00B54008" w:rsidRPr="009139E1" w:rsidRDefault="00B54008" w:rsidP="00B54008">
            <w:pPr>
              <w:pStyle w:val="TableParagraph"/>
              <w:spacing w:line="270" w:lineRule="exact"/>
              <w:ind w:left="407"/>
              <w:jc w:val="left"/>
              <w:rPr>
                <w:sz w:val="24"/>
                <w:lang w:val="ru-RU"/>
              </w:rPr>
            </w:pPr>
            <w:r w:rsidRPr="009139E1">
              <w:rPr>
                <w:sz w:val="24"/>
                <w:lang w:val="ru-RU"/>
              </w:rPr>
              <w:t>Наименование  (Ф.И.О.)</w:t>
            </w:r>
          </w:p>
        </w:tc>
        <w:tc>
          <w:tcPr>
            <w:tcW w:w="2410" w:type="dxa"/>
          </w:tcPr>
          <w:p w:rsidR="00B54008" w:rsidRPr="009139E1" w:rsidRDefault="00522021" w:rsidP="00B54008">
            <w:pPr>
              <w:pStyle w:val="TableParagraph"/>
              <w:spacing w:line="270" w:lineRule="exact"/>
              <w:ind w:left="436"/>
              <w:jc w:val="left"/>
              <w:rPr>
                <w:sz w:val="24"/>
                <w:lang w:val="ru-RU"/>
              </w:rPr>
            </w:pPr>
            <w:r w:rsidRPr="00BA620D">
              <w:rPr>
                <w:sz w:val="24"/>
                <w:lang w:val="ru-RU"/>
              </w:rPr>
              <w:t>Почтовый адрес</w:t>
            </w:r>
          </w:p>
        </w:tc>
        <w:tc>
          <w:tcPr>
            <w:tcW w:w="1701" w:type="dxa"/>
          </w:tcPr>
          <w:p w:rsidR="00B54008" w:rsidRPr="009139E1" w:rsidRDefault="00522021" w:rsidP="00522021">
            <w:pPr>
              <w:pStyle w:val="TableParagraph"/>
              <w:spacing w:line="270" w:lineRule="exact"/>
              <w:ind w:left="635" w:right="284"/>
              <w:rPr>
                <w:sz w:val="24"/>
                <w:lang w:val="ru-RU"/>
              </w:rPr>
            </w:pPr>
            <w:r>
              <w:rPr>
                <w:sz w:val="24"/>
                <w:lang w:val="ru-RU"/>
              </w:rPr>
              <w:t>И</w:t>
            </w:r>
            <w:r w:rsidR="00B54008" w:rsidRPr="009139E1">
              <w:rPr>
                <w:sz w:val="24"/>
                <w:lang w:val="ru-RU"/>
              </w:rPr>
              <w:t>НН</w:t>
            </w:r>
          </w:p>
        </w:tc>
        <w:tc>
          <w:tcPr>
            <w:tcW w:w="2337" w:type="dxa"/>
          </w:tcPr>
          <w:p w:rsidR="00B54008" w:rsidRPr="009139E1" w:rsidRDefault="00B54008" w:rsidP="00B54008">
            <w:pPr>
              <w:pStyle w:val="TableParagraph"/>
              <w:spacing w:line="270" w:lineRule="exact"/>
              <w:ind w:left="153"/>
              <w:jc w:val="left"/>
              <w:rPr>
                <w:sz w:val="24"/>
                <w:lang w:val="ru-RU"/>
              </w:rPr>
            </w:pPr>
            <w:r w:rsidRPr="009139E1">
              <w:rPr>
                <w:sz w:val="24"/>
                <w:lang w:val="ru-RU"/>
              </w:rPr>
              <w:t>Количество</w:t>
            </w:r>
          </w:p>
        </w:tc>
      </w:tr>
      <w:tr w:rsidR="00B54008" w:rsidTr="00BA620D">
        <w:trPr>
          <w:trHeight w:hRule="exact" w:val="286"/>
        </w:trPr>
        <w:tc>
          <w:tcPr>
            <w:tcW w:w="566" w:type="dxa"/>
          </w:tcPr>
          <w:p w:rsidR="00B54008" w:rsidRDefault="00B54008" w:rsidP="00B54008">
            <w:pPr>
              <w:pStyle w:val="TableParagraph"/>
              <w:spacing w:line="273" w:lineRule="exact"/>
              <w:ind w:right="2"/>
              <w:rPr>
                <w:sz w:val="24"/>
              </w:rPr>
            </w:pPr>
            <w:r>
              <w:rPr>
                <w:sz w:val="24"/>
              </w:rPr>
              <w:t>1</w:t>
            </w:r>
          </w:p>
        </w:tc>
        <w:tc>
          <w:tcPr>
            <w:tcW w:w="3015" w:type="dxa"/>
          </w:tcPr>
          <w:p w:rsidR="00B54008" w:rsidRDefault="00B54008" w:rsidP="00B54008"/>
        </w:tc>
        <w:tc>
          <w:tcPr>
            <w:tcW w:w="2410" w:type="dxa"/>
          </w:tcPr>
          <w:p w:rsidR="00B54008" w:rsidRDefault="00B54008" w:rsidP="00B54008"/>
        </w:tc>
        <w:tc>
          <w:tcPr>
            <w:tcW w:w="1701" w:type="dxa"/>
          </w:tcPr>
          <w:p w:rsidR="00B54008" w:rsidRDefault="00B54008" w:rsidP="00B54008"/>
        </w:tc>
        <w:tc>
          <w:tcPr>
            <w:tcW w:w="2337" w:type="dxa"/>
          </w:tcPr>
          <w:p w:rsidR="00B54008" w:rsidRDefault="00B54008" w:rsidP="00B54008"/>
        </w:tc>
      </w:tr>
      <w:tr w:rsidR="00B54008" w:rsidTr="00BA620D">
        <w:trPr>
          <w:trHeight w:hRule="exact" w:val="283"/>
        </w:trPr>
        <w:tc>
          <w:tcPr>
            <w:tcW w:w="566" w:type="dxa"/>
          </w:tcPr>
          <w:p w:rsidR="00B54008" w:rsidRDefault="00B54008" w:rsidP="00B54008">
            <w:pPr>
              <w:pStyle w:val="TableParagraph"/>
              <w:spacing w:line="270" w:lineRule="exact"/>
              <w:ind w:right="2"/>
              <w:rPr>
                <w:sz w:val="24"/>
              </w:rPr>
            </w:pPr>
            <w:r>
              <w:rPr>
                <w:sz w:val="24"/>
              </w:rPr>
              <w:t>2</w:t>
            </w:r>
          </w:p>
        </w:tc>
        <w:tc>
          <w:tcPr>
            <w:tcW w:w="3015" w:type="dxa"/>
          </w:tcPr>
          <w:p w:rsidR="00B54008" w:rsidRDefault="00B54008" w:rsidP="00B54008"/>
        </w:tc>
        <w:tc>
          <w:tcPr>
            <w:tcW w:w="2410" w:type="dxa"/>
          </w:tcPr>
          <w:p w:rsidR="00B54008" w:rsidRDefault="00B54008" w:rsidP="00B54008"/>
        </w:tc>
        <w:tc>
          <w:tcPr>
            <w:tcW w:w="1701" w:type="dxa"/>
          </w:tcPr>
          <w:p w:rsidR="00B54008" w:rsidRDefault="00B54008" w:rsidP="00B54008"/>
        </w:tc>
        <w:tc>
          <w:tcPr>
            <w:tcW w:w="2337" w:type="dxa"/>
          </w:tcPr>
          <w:p w:rsidR="00B54008" w:rsidRDefault="00B54008" w:rsidP="00B54008"/>
        </w:tc>
      </w:tr>
      <w:tr w:rsidR="00B54008" w:rsidTr="00BA620D">
        <w:trPr>
          <w:trHeight w:hRule="exact" w:val="283"/>
        </w:trPr>
        <w:tc>
          <w:tcPr>
            <w:tcW w:w="566" w:type="dxa"/>
          </w:tcPr>
          <w:p w:rsidR="00B54008" w:rsidRDefault="00B54008" w:rsidP="00B54008">
            <w:pPr>
              <w:pStyle w:val="TableParagraph"/>
              <w:spacing w:line="270" w:lineRule="exact"/>
              <w:ind w:right="2"/>
              <w:rPr>
                <w:sz w:val="24"/>
              </w:rPr>
            </w:pPr>
            <w:r>
              <w:rPr>
                <w:sz w:val="24"/>
              </w:rPr>
              <w:t>3</w:t>
            </w:r>
          </w:p>
        </w:tc>
        <w:tc>
          <w:tcPr>
            <w:tcW w:w="3015" w:type="dxa"/>
          </w:tcPr>
          <w:p w:rsidR="00B54008" w:rsidRDefault="00B54008" w:rsidP="00B54008"/>
        </w:tc>
        <w:tc>
          <w:tcPr>
            <w:tcW w:w="2410" w:type="dxa"/>
          </w:tcPr>
          <w:p w:rsidR="00B54008" w:rsidRDefault="00B54008" w:rsidP="00B54008"/>
        </w:tc>
        <w:tc>
          <w:tcPr>
            <w:tcW w:w="1701" w:type="dxa"/>
          </w:tcPr>
          <w:p w:rsidR="00B54008" w:rsidRDefault="00B54008" w:rsidP="00B54008"/>
        </w:tc>
        <w:tc>
          <w:tcPr>
            <w:tcW w:w="2337" w:type="dxa"/>
          </w:tcPr>
          <w:p w:rsidR="00B54008" w:rsidRDefault="00B54008" w:rsidP="00B54008"/>
        </w:tc>
      </w:tr>
      <w:tr w:rsidR="00B54008" w:rsidTr="00BA620D">
        <w:trPr>
          <w:trHeight w:hRule="exact" w:val="286"/>
        </w:trPr>
        <w:tc>
          <w:tcPr>
            <w:tcW w:w="566" w:type="dxa"/>
          </w:tcPr>
          <w:p w:rsidR="00B54008" w:rsidRDefault="00B54008" w:rsidP="00B54008">
            <w:pPr>
              <w:pStyle w:val="TableParagraph"/>
              <w:spacing w:line="273" w:lineRule="exact"/>
              <w:ind w:right="2"/>
              <w:rPr>
                <w:sz w:val="24"/>
              </w:rPr>
            </w:pPr>
            <w:r>
              <w:rPr>
                <w:sz w:val="24"/>
              </w:rPr>
              <w:t>4</w:t>
            </w:r>
          </w:p>
        </w:tc>
        <w:tc>
          <w:tcPr>
            <w:tcW w:w="3015" w:type="dxa"/>
          </w:tcPr>
          <w:p w:rsidR="00B54008" w:rsidRDefault="00B54008" w:rsidP="00B54008"/>
        </w:tc>
        <w:tc>
          <w:tcPr>
            <w:tcW w:w="2410" w:type="dxa"/>
          </w:tcPr>
          <w:p w:rsidR="00B54008" w:rsidRDefault="00B54008" w:rsidP="00B54008"/>
        </w:tc>
        <w:tc>
          <w:tcPr>
            <w:tcW w:w="1701" w:type="dxa"/>
          </w:tcPr>
          <w:p w:rsidR="00B54008" w:rsidRDefault="00B54008" w:rsidP="00B54008"/>
        </w:tc>
        <w:tc>
          <w:tcPr>
            <w:tcW w:w="2337" w:type="dxa"/>
          </w:tcPr>
          <w:p w:rsidR="00B54008" w:rsidRDefault="00B54008" w:rsidP="00B54008"/>
        </w:tc>
      </w:tr>
    </w:tbl>
    <w:p w:rsidR="00B54008" w:rsidRPr="000F47BD" w:rsidRDefault="00B54008" w:rsidP="000F47BD">
      <w:pPr>
        <w:pStyle w:val="ab"/>
        <w:spacing w:after="0"/>
        <w:rPr>
          <w:sz w:val="16"/>
          <w:szCs w:val="16"/>
        </w:rPr>
      </w:pPr>
    </w:p>
    <w:p w:rsidR="00B54008" w:rsidRPr="000F47BD" w:rsidRDefault="00B675F6" w:rsidP="000F47BD">
      <w:pPr>
        <w:pStyle w:val="ab"/>
        <w:spacing w:before="6" w:after="0"/>
        <w:rPr>
          <w:rFonts w:ascii="Times New Roman" w:hAnsi="Times New Roman" w:cs="Times New Roman"/>
          <w:sz w:val="16"/>
          <w:szCs w:val="16"/>
        </w:rPr>
      </w:pPr>
      <w:r>
        <w:rPr>
          <w:noProof/>
          <w:sz w:val="16"/>
          <w:szCs w:val="16"/>
          <w:lang w:eastAsia="ru-RU"/>
        </w:rPr>
        <w:pict>
          <v:line id="Line 54" o:spid="_x0000_s1208" style="position:absolute;z-index:251719680;visibility:visible;mso-wrap-distance-left:0;mso-wrap-distance-right:0;mso-position-horizontal-relative:page" from="56.75pt,8.3pt" to="224.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5rFQIAACoEAAAOAAAAZHJzL2Uyb0RvYy54bWysU02P2yAQvVfqf0DcE9uJnc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" strokeweight=".19811mm">
            <w10:wrap type="topAndBottom" anchorx="page"/>
          </v:line>
        </w:pict>
      </w:r>
      <w:r>
        <w:rPr>
          <w:noProof/>
          <w:sz w:val="16"/>
          <w:szCs w:val="16"/>
          <w:lang w:eastAsia="ru-RU"/>
        </w:rPr>
        <w:pict>
          <v:line id="Line 53" o:spid="_x0000_s1209" style="position:absolute;z-index:251720704;visibility:visible;mso-wrap-distance-left:0;mso-wrap-distance-right:0;mso-position-horizontal-relative:page" from="270.35pt,8.3pt" to="354.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jr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" strokeweight=".19811mm">
            <w10:wrap type="topAndBottom" anchorx="page"/>
          </v:line>
        </w:pict>
      </w:r>
      <w:r>
        <w:rPr>
          <w:noProof/>
          <w:sz w:val="16"/>
          <w:szCs w:val="16"/>
          <w:lang w:eastAsia="ru-RU"/>
        </w:rPr>
        <w:pict>
          <v:line id="Line 52" o:spid="_x0000_s1210" style="position:absolute;z-index:251721728;visibility:visible;mso-wrap-distance-left:0;mso-wrap-distance-right:0;mso-position-horizontal-relative:page" from="413.8pt,8.3pt" to="532.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9e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" strokeweight=".19811mm">
            <w10:wrap type="topAndBottom" anchorx="page"/>
          </v:line>
        </w:pict>
      </w:r>
    </w:p>
    <w:p w:rsidR="00B54008" w:rsidRPr="000F47BD" w:rsidRDefault="00B54008" w:rsidP="000F47BD">
      <w:pPr>
        <w:tabs>
          <w:tab w:val="left" w:pos="4786"/>
          <w:tab w:val="left" w:pos="6924"/>
          <w:tab w:val="left" w:pos="8121"/>
        </w:tabs>
        <w:spacing w:before="18" w:after="0"/>
        <w:ind w:left="115" w:right="263"/>
        <w:rPr>
          <w:rFonts w:ascii="Times New Roman" w:hAnsi="Times New Roman" w:cs="Times New Roman"/>
          <w:sz w:val="16"/>
          <w:szCs w:val="16"/>
        </w:rPr>
      </w:pPr>
      <w:r w:rsidRPr="000F47BD">
        <w:rPr>
          <w:rFonts w:ascii="Times New Roman" w:hAnsi="Times New Roman" w:cs="Times New Roman"/>
          <w:sz w:val="16"/>
          <w:szCs w:val="16"/>
        </w:rPr>
        <w:t>(должность – для</w:t>
      </w:r>
      <w:r w:rsidR="00BA620D" w:rsidRPr="000F47BD">
        <w:rPr>
          <w:rFonts w:ascii="Times New Roman" w:hAnsi="Times New Roman" w:cs="Times New Roman"/>
          <w:sz w:val="16"/>
          <w:szCs w:val="16"/>
        </w:rPr>
        <w:t xml:space="preserve"> </w:t>
      </w:r>
      <w:r w:rsidRPr="000F47BD">
        <w:rPr>
          <w:rFonts w:ascii="Times New Roman" w:hAnsi="Times New Roman" w:cs="Times New Roman"/>
          <w:sz w:val="16"/>
          <w:szCs w:val="16"/>
        </w:rPr>
        <w:t>юридического</w:t>
      </w:r>
      <w:r w:rsidR="00BA620D" w:rsidRPr="000F47BD">
        <w:rPr>
          <w:rFonts w:ascii="Times New Roman" w:hAnsi="Times New Roman" w:cs="Times New Roman"/>
          <w:sz w:val="16"/>
          <w:szCs w:val="16"/>
        </w:rPr>
        <w:t xml:space="preserve"> </w:t>
      </w:r>
      <w:r w:rsidRPr="000F47BD">
        <w:rPr>
          <w:rFonts w:ascii="Times New Roman" w:hAnsi="Times New Roman" w:cs="Times New Roman"/>
          <w:sz w:val="16"/>
          <w:szCs w:val="16"/>
        </w:rPr>
        <w:t>лица)</w:t>
      </w:r>
      <w:r w:rsidRPr="000F47BD">
        <w:rPr>
          <w:rFonts w:ascii="Times New Roman" w:hAnsi="Times New Roman" w:cs="Times New Roman"/>
          <w:sz w:val="16"/>
          <w:szCs w:val="16"/>
        </w:rPr>
        <w:tab/>
        <w:t>(подпись)</w:t>
      </w:r>
      <w:r w:rsidRPr="000F47BD">
        <w:rPr>
          <w:rFonts w:ascii="Times New Roman" w:hAnsi="Times New Roman" w:cs="Times New Roman"/>
          <w:sz w:val="16"/>
          <w:szCs w:val="16"/>
        </w:rPr>
        <w:tab/>
      </w:r>
      <w:r w:rsidR="000F47BD" w:rsidRPr="000F47BD">
        <w:rPr>
          <w:rFonts w:ascii="Times New Roman" w:hAnsi="Times New Roman" w:cs="Times New Roman"/>
          <w:spacing w:val="-1"/>
          <w:sz w:val="16"/>
          <w:szCs w:val="16"/>
        </w:rPr>
        <w:t>М.П.</w:t>
      </w:r>
      <w:r w:rsidR="000F47BD" w:rsidRPr="000F47BD">
        <w:rPr>
          <w:rFonts w:ascii="Times New Roman" w:hAnsi="Times New Roman" w:cs="Times New Roman"/>
          <w:sz w:val="16"/>
          <w:szCs w:val="16"/>
        </w:rPr>
        <w:tab/>
      </w:r>
      <w:r w:rsidRPr="000F47BD">
        <w:rPr>
          <w:rFonts w:ascii="Times New Roman" w:hAnsi="Times New Roman" w:cs="Times New Roman"/>
          <w:sz w:val="16"/>
          <w:szCs w:val="16"/>
        </w:rPr>
        <w:t>(Ф.И.О)</w:t>
      </w:r>
    </w:p>
    <w:p w:rsidR="000F47BD" w:rsidRPr="00345EA1" w:rsidRDefault="000F47BD" w:rsidP="000F47BD">
      <w:pPr>
        <w:ind w:right="222"/>
        <w:jc w:val="right"/>
        <w:rPr>
          <w:rFonts w:ascii="Times New Roman" w:hAnsi="Times New Roman" w:cs="Times New Roman"/>
          <w:sz w:val="20"/>
          <w:szCs w:val="20"/>
        </w:rPr>
      </w:pPr>
      <w:r w:rsidRPr="00BA620D">
        <w:rPr>
          <w:rFonts w:ascii="Times New Roman" w:hAnsi="Times New Roman" w:cs="Times New Roman"/>
          <w:sz w:val="20"/>
          <w:szCs w:val="20"/>
        </w:rPr>
        <w:t>(дата)</w:t>
      </w:r>
    </w:p>
    <w:p w:rsidR="000F47BD" w:rsidRPr="00BA620D" w:rsidRDefault="000F47BD" w:rsidP="000F47BD">
      <w:pPr>
        <w:tabs>
          <w:tab w:val="left" w:pos="2787"/>
          <w:tab w:val="left" w:pos="4521"/>
        </w:tabs>
        <w:ind w:right="166"/>
        <w:jc w:val="right"/>
        <w:rPr>
          <w:rFonts w:ascii="Times New Roman" w:hAnsi="Times New Roman" w:cs="Times New Roman"/>
          <w:sz w:val="20"/>
          <w:szCs w:val="20"/>
        </w:rPr>
      </w:pPr>
    </w:p>
    <w:p w:rsidR="00B54008" w:rsidRPr="00BA620D" w:rsidRDefault="00B54008" w:rsidP="00B54008">
      <w:pPr>
        <w:pStyle w:val="ab"/>
        <w:spacing w:before="11"/>
        <w:rPr>
          <w:rFonts w:ascii="Times New Roman" w:hAnsi="Times New Roman" w:cs="Times New Roman"/>
          <w:sz w:val="19"/>
        </w:rPr>
      </w:pPr>
    </w:p>
    <w:p w:rsidR="00903CFA" w:rsidRPr="009B7AC9" w:rsidRDefault="00903CFA" w:rsidP="003813DB">
      <w:pPr>
        <w:pStyle w:val="ConsPlusNormal"/>
        <w:widowControl/>
        <w:ind w:left="5103" w:firstLine="709"/>
        <w:jc w:val="center"/>
        <w:rPr>
          <w:sz w:val="24"/>
          <w:szCs w:val="24"/>
        </w:rPr>
      </w:pPr>
    </w:p>
    <w:p w:rsidR="003813DB" w:rsidRPr="00C94C6C" w:rsidRDefault="00C94C6C" w:rsidP="00C94C6C">
      <w:pPr>
        <w:pStyle w:val="ConsPlusNormal"/>
        <w:widowControl/>
        <w:rPr>
          <w:rFonts w:ascii="Times New Roman" w:hAnsi="Times New Roman" w:cs="Times New Roman"/>
          <w:sz w:val="24"/>
          <w:szCs w:val="24"/>
        </w:rPr>
      </w:pPr>
      <w:r w:rsidRPr="00C94C6C">
        <w:rPr>
          <w:sz w:val="24"/>
          <w:szCs w:val="24"/>
        </w:rPr>
        <w:t xml:space="preserve">                                                                                              </w:t>
      </w:r>
      <w:r w:rsidRPr="00C94C6C">
        <w:rPr>
          <w:rFonts w:ascii="Times New Roman" w:hAnsi="Times New Roman" w:cs="Times New Roman"/>
          <w:sz w:val="24"/>
          <w:szCs w:val="24"/>
        </w:rPr>
        <w:t>Приложение №</w:t>
      </w:r>
      <w:r w:rsidR="00522021">
        <w:rPr>
          <w:rFonts w:ascii="Times New Roman" w:hAnsi="Times New Roman" w:cs="Times New Roman"/>
          <w:sz w:val="24"/>
          <w:szCs w:val="24"/>
        </w:rPr>
        <w:t xml:space="preserve"> </w:t>
      </w:r>
      <w:r w:rsidRPr="00C94C6C">
        <w:rPr>
          <w:rFonts w:ascii="Times New Roman" w:hAnsi="Times New Roman" w:cs="Times New Roman"/>
          <w:sz w:val="24"/>
          <w:szCs w:val="24"/>
        </w:rPr>
        <w:t>3</w:t>
      </w:r>
    </w:p>
    <w:p w:rsidR="00C94C6C" w:rsidRPr="00B9206F" w:rsidRDefault="00C94C6C" w:rsidP="00C94C6C">
      <w:pPr>
        <w:pStyle w:val="ConsPlusNormal"/>
        <w:widowControl/>
        <w:ind w:left="5103" w:right="-2"/>
        <w:contextualSpacing/>
        <w:rPr>
          <w:rFonts w:ascii="Times New Roman" w:hAnsi="Times New Roman" w:cs="Times New Roman"/>
          <w:sz w:val="24"/>
          <w:szCs w:val="24"/>
        </w:rPr>
      </w:pPr>
      <w:r w:rsidRPr="00B9206F">
        <w:rPr>
          <w:rFonts w:ascii="Times New Roman" w:hAnsi="Times New Roman" w:cs="Times New Roman"/>
          <w:sz w:val="24"/>
          <w:szCs w:val="24"/>
        </w:rPr>
        <w:t>к Административному регламенту</w:t>
      </w:r>
    </w:p>
    <w:p w:rsidR="000C19B9" w:rsidRPr="00903CFA" w:rsidRDefault="00C94C6C" w:rsidP="00903CFA">
      <w:pPr>
        <w:ind w:left="5103" w:right="-2"/>
        <w:contextualSpacing/>
        <w:rPr>
          <w:rFonts w:ascii="Times New Roman" w:hAnsi="Times New Roman" w:cs="Times New Roman"/>
          <w:sz w:val="24"/>
          <w:szCs w:val="24"/>
        </w:rPr>
      </w:pPr>
      <w:r w:rsidRPr="00B9206F">
        <w:rPr>
          <w:rFonts w:ascii="Times New Roman" w:hAnsi="Times New Roman" w:cs="Times New Roman"/>
          <w:sz w:val="24"/>
          <w:szCs w:val="24"/>
        </w:rPr>
        <w:t>предоставления муниципальной услуги «Выдача свидетельства об осуществлении перевозок по му</w:t>
      </w:r>
      <w:r>
        <w:rPr>
          <w:rFonts w:ascii="Times New Roman" w:hAnsi="Times New Roman" w:cs="Times New Roman"/>
          <w:sz w:val="24"/>
          <w:szCs w:val="24"/>
        </w:rPr>
        <w:t xml:space="preserve">ниципальному </w:t>
      </w:r>
      <w:r w:rsidRPr="00B9206F">
        <w:rPr>
          <w:rFonts w:ascii="Times New Roman" w:hAnsi="Times New Roman" w:cs="Times New Roman"/>
          <w:sz w:val="24"/>
          <w:szCs w:val="24"/>
        </w:rPr>
        <w:t xml:space="preserve"> </w:t>
      </w:r>
      <w:r w:rsidR="0080015E">
        <w:rPr>
          <w:rFonts w:ascii="Times New Roman" w:hAnsi="Times New Roman" w:cs="Times New Roman"/>
          <w:sz w:val="24"/>
          <w:szCs w:val="24"/>
        </w:rPr>
        <w:t xml:space="preserve"> </w:t>
      </w:r>
      <w:r w:rsidRPr="00B9206F">
        <w:rPr>
          <w:rFonts w:ascii="Times New Roman" w:hAnsi="Times New Roman" w:cs="Times New Roman"/>
          <w:sz w:val="24"/>
          <w:szCs w:val="24"/>
        </w:rPr>
        <w:t>маршруту регулярных перевозок и карты муниципаль</w:t>
      </w:r>
      <w:r>
        <w:rPr>
          <w:rFonts w:ascii="Times New Roman" w:hAnsi="Times New Roman" w:cs="Times New Roman"/>
          <w:sz w:val="24"/>
          <w:szCs w:val="24"/>
        </w:rPr>
        <w:t xml:space="preserve">ного </w:t>
      </w:r>
      <w:r w:rsidR="0080015E">
        <w:rPr>
          <w:rFonts w:ascii="Times New Roman" w:hAnsi="Times New Roman" w:cs="Times New Roman"/>
          <w:sz w:val="24"/>
          <w:szCs w:val="24"/>
        </w:rPr>
        <w:t xml:space="preserve"> </w:t>
      </w:r>
      <w:r w:rsidRPr="00B9206F">
        <w:rPr>
          <w:rFonts w:ascii="Times New Roman" w:hAnsi="Times New Roman" w:cs="Times New Roman"/>
          <w:sz w:val="24"/>
          <w:szCs w:val="24"/>
        </w:rPr>
        <w:t>маршрута регулярных перевозок»</w:t>
      </w:r>
      <w:r w:rsidR="001409AA">
        <w:rPr>
          <w:rFonts w:ascii="Times New Roman" w:hAnsi="Times New Roman" w:cs="Times New Roman"/>
          <w:sz w:val="24"/>
          <w:szCs w:val="24"/>
        </w:rPr>
        <w:t>,</w:t>
      </w:r>
      <w:r>
        <w:rPr>
          <w:rFonts w:ascii="Times New Roman" w:hAnsi="Times New Roman" w:cs="Times New Roman"/>
          <w:sz w:val="24"/>
          <w:szCs w:val="24"/>
        </w:rPr>
        <w:t xml:space="preserve"> </w:t>
      </w:r>
      <w:r w:rsidR="001409AA">
        <w:rPr>
          <w:rFonts w:ascii="Times New Roman" w:hAnsi="Times New Roman" w:cs="Times New Roman"/>
          <w:sz w:val="24"/>
          <w:szCs w:val="24"/>
        </w:rPr>
        <w:t xml:space="preserve">утвержденному </w:t>
      </w:r>
      <w:r w:rsidR="00903CFA">
        <w:rPr>
          <w:rFonts w:ascii="Times New Roman" w:hAnsi="Times New Roman" w:cs="Times New Roman"/>
          <w:sz w:val="24"/>
          <w:szCs w:val="24"/>
        </w:rPr>
        <w:t>постановлением администрации Советского городского округа Ставропольского края</w:t>
      </w:r>
    </w:p>
    <w:p w:rsidR="000C19B9" w:rsidRDefault="000C19B9" w:rsidP="000C19B9">
      <w:pPr>
        <w:pStyle w:val="ConsPlusNormal"/>
        <w:tabs>
          <w:tab w:val="left" w:pos="5325"/>
          <w:tab w:val="right" w:pos="9354"/>
        </w:tabs>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r w:rsidR="001409AA">
        <w:rPr>
          <w:rFonts w:ascii="Times New Roman" w:eastAsia="Arial CYR" w:hAnsi="Times New Roman" w:cs="Times New Roman"/>
          <w:bCs/>
          <w:sz w:val="24"/>
          <w:szCs w:val="24"/>
        </w:rPr>
        <w:t xml:space="preserve">       </w:t>
      </w:r>
      <w:proofErr w:type="gramStart"/>
      <w:r w:rsidR="00BC28F8">
        <w:rPr>
          <w:rFonts w:ascii="Times New Roman" w:eastAsia="Arial CYR" w:hAnsi="Times New Roman" w:cs="Times New Roman"/>
          <w:bCs/>
          <w:sz w:val="24"/>
          <w:szCs w:val="24"/>
        </w:rPr>
        <w:t>от  16</w:t>
      </w:r>
      <w:proofErr w:type="gramEnd"/>
      <w:r w:rsidR="00BC28F8">
        <w:rPr>
          <w:rFonts w:ascii="Times New Roman" w:eastAsia="Arial CYR" w:hAnsi="Times New Roman" w:cs="Times New Roman"/>
          <w:bCs/>
          <w:sz w:val="24"/>
          <w:szCs w:val="24"/>
        </w:rPr>
        <w:t xml:space="preserve"> апреля  2019 г.  № 506</w:t>
      </w:r>
    </w:p>
    <w:p w:rsidR="00C94C6C" w:rsidRDefault="00C94C6C" w:rsidP="00C94C6C">
      <w:pPr>
        <w:ind w:left="5103" w:right="-2"/>
        <w:contextualSpacing/>
        <w:rPr>
          <w:rFonts w:ascii="Times New Roman" w:hAnsi="Times New Roman" w:cs="Times New Roman"/>
          <w:sz w:val="24"/>
          <w:szCs w:val="24"/>
        </w:rPr>
      </w:pPr>
    </w:p>
    <w:p w:rsidR="00C94C6C" w:rsidRDefault="00C94C6C" w:rsidP="00C94C6C">
      <w:pPr>
        <w:ind w:left="5103" w:right="-2"/>
        <w:contextualSpacing/>
        <w:rPr>
          <w:rFonts w:ascii="Times New Roman" w:hAnsi="Times New Roman" w:cs="Times New Roman"/>
          <w:sz w:val="24"/>
          <w:szCs w:val="24"/>
        </w:rPr>
      </w:pPr>
      <w:r w:rsidRPr="00EE354C">
        <w:rPr>
          <w:rFonts w:ascii="Times New Roman" w:hAnsi="Times New Roman" w:cs="Times New Roman"/>
          <w:sz w:val="24"/>
          <w:szCs w:val="24"/>
        </w:rPr>
        <w:t xml:space="preserve">Главе </w:t>
      </w:r>
      <w:r>
        <w:rPr>
          <w:rFonts w:ascii="Times New Roman" w:hAnsi="Times New Roman" w:cs="Times New Roman"/>
          <w:sz w:val="24"/>
          <w:szCs w:val="24"/>
        </w:rPr>
        <w:t>Советского городского округа Ставропольского края</w:t>
      </w:r>
      <w:r w:rsidRPr="00B9206F">
        <w:rPr>
          <w:rFonts w:ascii="Times New Roman" w:hAnsi="Times New Roman" w:cs="Times New Roman"/>
          <w:sz w:val="24"/>
          <w:szCs w:val="24"/>
        </w:rPr>
        <w:t xml:space="preserve"> </w:t>
      </w:r>
    </w:p>
    <w:p w:rsidR="00C94C6C" w:rsidRPr="00BA620D" w:rsidRDefault="00C94C6C" w:rsidP="000F47BD">
      <w:pPr>
        <w:ind w:left="5103" w:right="-2"/>
        <w:contextualSpacing/>
        <w:rPr>
          <w:rFonts w:ascii="Times New Roman" w:hAnsi="Times New Roman" w:cs="Times New Roman"/>
          <w:sz w:val="24"/>
          <w:szCs w:val="24"/>
        </w:rPr>
      </w:pPr>
      <w:r w:rsidRPr="00EE354C">
        <w:rPr>
          <w:rFonts w:ascii="Times New Roman" w:hAnsi="Times New Roman" w:cs="Times New Roman"/>
          <w:sz w:val="24"/>
          <w:szCs w:val="24"/>
        </w:rPr>
        <w:t xml:space="preserve">___________________________________        </w:t>
      </w:r>
      <w:r>
        <w:rPr>
          <w:rFonts w:ascii="Times New Roman" w:hAnsi="Times New Roman" w:cs="Times New Roman"/>
        </w:rPr>
        <w:t>(ф</w:t>
      </w:r>
      <w:r w:rsidRPr="00EE354C">
        <w:rPr>
          <w:rFonts w:ascii="Times New Roman" w:hAnsi="Times New Roman" w:cs="Times New Roman"/>
        </w:rPr>
        <w:t>амилия, инициалы</w:t>
      </w:r>
      <w:r>
        <w:rPr>
          <w:rFonts w:ascii="Times New Roman" w:hAnsi="Times New Roman" w:cs="Times New Roman"/>
          <w:sz w:val="24"/>
          <w:szCs w:val="24"/>
        </w:rPr>
        <w:t>)</w:t>
      </w:r>
      <w:r w:rsidRPr="00B9206F">
        <w:rPr>
          <w:rFonts w:ascii="Times New Roman" w:hAnsi="Times New Roman" w:cs="Times New Roman"/>
          <w:sz w:val="24"/>
          <w:szCs w:val="24"/>
        </w:rPr>
        <w:t xml:space="preserve"> </w:t>
      </w:r>
      <w:r>
        <w:rPr>
          <w:rFonts w:ascii="Times New Roman" w:hAnsi="Times New Roman" w:cs="Times New Roman"/>
          <w:sz w:val="24"/>
          <w:szCs w:val="24"/>
        </w:rPr>
        <w:t xml:space="preserve">        </w:t>
      </w:r>
      <w:r w:rsidR="00FD7F0D">
        <w:rPr>
          <w:rFonts w:ascii="Times New Roman" w:hAnsi="Times New Roman" w:cs="Times New Roman"/>
          <w:sz w:val="24"/>
          <w:szCs w:val="24"/>
        </w:rPr>
        <w:t xml:space="preserve">                               </w:t>
      </w:r>
    </w:p>
    <w:p w:rsidR="003813DB" w:rsidRPr="0007014B" w:rsidRDefault="00C94C6C" w:rsidP="0007014B">
      <w:pPr>
        <w:pStyle w:val="1"/>
        <w:spacing w:line="242" w:lineRule="auto"/>
        <w:ind w:right="263"/>
        <w:jc w:val="center"/>
        <w:rPr>
          <w:rFonts w:ascii="Times New Roman" w:hAnsi="Times New Roman" w:cs="Times New Roman"/>
          <w:b w:val="0"/>
          <w:sz w:val="28"/>
          <w:szCs w:val="28"/>
        </w:rPr>
      </w:pPr>
      <w:r w:rsidRPr="00876DED">
        <w:rPr>
          <w:rFonts w:ascii="Times New Roman" w:hAnsi="Times New Roman" w:cs="Times New Roman"/>
          <w:b w:val="0"/>
          <w:sz w:val="28"/>
          <w:szCs w:val="28"/>
        </w:rPr>
        <w:t>ЗАЯВЛЕНИЕ</w:t>
      </w:r>
    </w:p>
    <w:p w:rsidR="003813DB" w:rsidRPr="000F47BD" w:rsidRDefault="00C94C6C" w:rsidP="000F47BD">
      <w:pPr>
        <w:pStyle w:val="ConsPlusNonformat"/>
        <w:spacing w:line="240" w:lineRule="exact"/>
        <w:jc w:val="center"/>
        <w:rPr>
          <w:rFonts w:ascii="Times New Roman" w:hAnsi="Times New Roman" w:cs="Times New Roman"/>
          <w:bCs/>
          <w:sz w:val="24"/>
          <w:szCs w:val="24"/>
        </w:rPr>
      </w:pPr>
      <w:r w:rsidRPr="003813DB">
        <w:rPr>
          <w:rFonts w:ascii="Times New Roman" w:hAnsi="Times New Roman" w:cs="Times New Roman"/>
          <w:bCs/>
          <w:sz w:val="24"/>
          <w:szCs w:val="24"/>
        </w:rPr>
        <w:t>о переоформлении карт маршрута регулярных перевозок (и (или) свидетельства об осуществлении регулярных перевозок)</w:t>
      </w:r>
    </w:p>
    <w:p w:rsidR="00C94C6C" w:rsidRPr="00BA620D" w:rsidRDefault="00C94C6C" w:rsidP="00C94C6C">
      <w:pPr>
        <w:pStyle w:val="ab"/>
        <w:spacing w:after="7"/>
        <w:ind w:left="115" w:right="263"/>
        <w:rPr>
          <w:rFonts w:ascii="Times New Roman" w:hAnsi="Times New Roman" w:cs="Times New Roman"/>
        </w:rPr>
      </w:pPr>
      <w:r w:rsidRPr="00BA620D">
        <w:rPr>
          <w:rFonts w:ascii="Times New Roman" w:hAnsi="Times New Roman" w:cs="Times New Roman"/>
        </w:rPr>
        <w:t>Заявитель (юридическое лицо, ИП, уполномоченный участник договора простого товарищества):</w:t>
      </w:r>
    </w:p>
    <w:tbl>
      <w:tblPr>
        <w:tblStyle w:val="TableNormal"/>
        <w:tblW w:w="1003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4290"/>
        <w:gridCol w:w="5315"/>
      </w:tblGrid>
      <w:tr w:rsidR="00C94C6C" w:rsidRPr="00BA620D" w:rsidTr="00DC7F46">
        <w:trPr>
          <w:trHeight w:hRule="exact" w:val="852"/>
        </w:trPr>
        <w:tc>
          <w:tcPr>
            <w:tcW w:w="425" w:type="dxa"/>
          </w:tcPr>
          <w:p w:rsidR="00C94C6C" w:rsidRPr="00BA620D" w:rsidRDefault="00C94C6C" w:rsidP="00DC7F46">
            <w:pPr>
              <w:pStyle w:val="TableParagraph"/>
              <w:spacing w:before="176"/>
              <w:ind w:right="149"/>
              <w:jc w:val="right"/>
              <w:rPr>
                <w:sz w:val="24"/>
              </w:rPr>
            </w:pPr>
            <w:r w:rsidRPr="00BA620D">
              <w:rPr>
                <w:sz w:val="24"/>
              </w:rPr>
              <w:t>1</w:t>
            </w:r>
          </w:p>
        </w:tc>
        <w:tc>
          <w:tcPr>
            <w:tcW w:w="4290" w:type="dxa"/>
          </w:tcPr>
          <w:p w:rsidR="00C94C6C" w:rsidRPr="00BA620D" w:rsidRDefault="00C94C6C" w:rsidP="00DC7F46">
            <w:pPr>
              <w:pStyle w:val="TableParagraph"/>
              <w:ind w:left="103" w:right="98"/>
              <w:jc w:val="both"/>
              <w:rPr>
                <w:sz w:val="24"/>
                <w:lang w:val="ru-RU"/>
              </w:rPr>
            </w:pPr>
            <w:r w:rsidRPr="00BA620D">
              <w:rPr>
                <w:sz w:val="24"/>
                <w:lang w:val="ru-RU"/>
              </w:rPr>
              <w:t>Наименование (для юридических лиц), фамилия, имя, отчество (для индивидуальных предпринимателей)</w:t>
            </w:r>
          </w:p>
        </w:tc>
        <w:tc>
          <w:tcPr>
            <w:tcW w:w="5315" w:type="dxa"/>
          </w:tcPr>
          <w:p w:rsidR="00C94C6C" w:rsidRPr="00BA620D" w:rsidRDefault="00C94C6C" w:rsidP="00DC7F46">
            <w:pPr>
              <w:rPr>
                <w:rFonts w:ascii="Times New Roman" w:hAnsi="Times New Roman" w:cs="Times New Roman"/>
                <w:lang w:val="ru-RU"/>
              </w:rPr>
            </w:pPr>
          </w:p>
        </w:tc>
      </w:tr>
      <w:tr w:rsidR="00C94C6C" w:rsidRPr="00BA620D" w:rsidTr="00DC7F46">
        <w:trPr>
          <w:trHeight w:hRule="exact" w:val="283"/>
        </w:trPr>
        <w:tc>
          <w:tcPr>
            <w:tcW w:w="425" w:type="dxa"/>
          </w:tcPr>
          <w:p w:rsidR="00C94C6C" w:rsidRPr="00BA620D" w:rsidRDefault="00C94C6C" w:rsidP="00DC7F46">
            <w:pPr>
              <w:pStyle w:val="TableParagraph"/>
              <w:spacing w:line="270" w:lineRule="exact"/>
              <w:ind w:right="149"/>
              <w:jc w:val="right"/>
              <w:rPr>
                <w:sz w:val="24"/>
              </w:rPr>
            </w:pPr>
            <w:r w:rsidRPr="00BA620D">
              <w:rPr>
                <w:sz w:val="24"/>
              </w:rPr>
              <w:t>2</w:t>
            </w:r>
          </w:p>
        </w:tc>
        <w:tc>
          <w:tcPr>
            <w:tcW w:w="4290" w:type="dxa"/>
          </w:tcPr>
          <w:p w:rsidR="00C94C6C" w:rsidRPr="00BA620D" w:rsidRDefault="00C94C6C" w:rsidP="00DC7F46">
            <w:pPr>
              <w:pStyle w:val="TableParagraph"/>
              <w:spacing w:line="270" w:lineRule="exact"/>
              <w:ind w:left="103"/>
              <w:jc w:val="left"/>
              <w:rPr>
                <w:sz w:val="24"/>
                <w:lang w:val="ru-RU"/>
              </w:rPr>
            </w:pPr>
            <w:r w:rsidRPr="00BA620D">
              <w:rPr>
                <w:sz w:val="24"/>
                <w:lang w:val="ru-RU"/>
              </w:rPr>
              <w:t>Почтовый адрес</w:t>
            </w:r>
          </w:p>
        </w:tc>
        <w:tc>
          <w:tcPr>
            <w:tcW w:w="5315" w:type="dxa"/>
          </w:tcPr>
          <w:p w:rsidR="00C94C6C" w:rsidRPr="00BA620D" w:rsidRDefault="00C94C6C" w:rsidP="00DC7F46">
            <w:pPr>
              <w:rPr>
                <w:rFonts w:ascii="Times New Roman" w:hAnsi="Times New Roman" w:cs="Times New Roman"/>
              </w:rPr>
            </w:pPr>
          </w:p>
        </w:tc>
      </w:tr>
      <w:tr w:rsidR="00C94C6C" w:rsidRPr="00BA620D" w:rsidTr="00DC7F46">
        <w:trPr>
          <w:trHeight w:hRule="exact" w:val="283"/>
        </w:trPr>
        <w:tc>
          <w:tcPr>
            <w:tcW w:w="425" w:type="dxa"/>
          </w:tcPr>
          <w:p w:rsidR="00C94C6C" w:rsidRPr="00BA620D" w:rsidRDefault="00C94C6C" w:rsidP="00DC7F46">
            <w:pPr>
              <w:pStyle w:val="TableParagraph"/>
              <w:spacing w:line="270" w:lineRule="exact"/>
              <w:ind w:right="149"/>
              <w:jc w:val="right"/>
              <w:rPr>
                <w:sz w:val="24"/>
              </w:rPr>
            </w:pPr>
            <w:r w:rsidRPr="00BA620D">
              <w:rPr>
                <w:sz w:val="24"/>
              </w:rPr>
              <w:t>3</w:t>
            </w:r>
          </w:p>
        </w:tc>
        <w:tc>
          <w:tcPr>
            <w:tcW w:w="4290" w:type="dxa"/>
          </w:tcPr>
          <w:p w:rsidR="00C94C6C" w:rsidRPr="00BA620D" w:rsidRDefault="00C94C6C" w:rsidP="00DC7F46">
            <w:pPr>
              <w:pStyle w:val="TableParagraph"/>
              <w:spacing w:line="270" w:lineRule="exact"/>
              <w:ind w:left="103"/>
              <w:jc w:val="left"/>
              <w:rPr>
                <w:sz w:val="24"/>
                <w:lang w:val="ru-RU"/>
              </w:rPr>
            </w:pPr>
            <w:r w:rsidRPr="00BA620D">
              <w:rPr>
                <w:sz w:val="24"/>
                <w:lang w:val="ru-RU"/>
              </w:rPr>
              <w:t>ИНН</w:t>
            </w:r>
          </w:p>
        </w:tc>
        <w:tc>
          <w:tcPr>
            <w:tcW w:w="5315" w:type="dxa"/>
          </w:tcPr>
          <w:p w:rsidR="00C94C6C" w:rsidRPr="00BA620D" w:rsidRDefault="00C94C6C" w:rsidP="00DC7F46">
            <w:pPr>
              <w:rPr>
                <w:rFonts w:ascii="Times New Roman" w:hAnsi="Times New Roman" w:cs="Times New Roman"/>
              </w:rPr>
            </w:pPr>
          </w:p>
        </w:tc>
      </w:tr>
      <w:tr w:rsidR="00C94C6C" w:rsidRPr="00BA620D" w:rsidTr="00DC7F46">
        <w:trPr>
          <w:trHeight w:hRule="exact" w:val="286"/>
        </w:trPr>
        <w:tc>
          <w:tcPr>
            <w:tcW w:w="425" w:type="dxa"/>
          </w:tcPr>
          <w:p w:rsidR="00C94C6C" w:rsidRPr="00BA620D" w:rsidRDefault="00C94C6C" w:rsidP="00DC7F46">
            <w:pPr>
              <w:pStyle w:val="TableParagraph"/>
              <w:spacing w:line="270" w:lineRule="exact"/>
              <w:ind w:right="149"/>
              <w:jc w:val="right"/>
              <w:rPr>
                <w:sz w:val="24"/>
              </w:rPr>
            </w:pPr>
            <w:r w:rsidRPr="00BA620D">
              <w:rPr>
                <w:sz w:val="24"/>
              </w:rPr>
              <w:t>4</w:t>
            </w:r>
          </w:p>
        </w:tc>
        <w:tc>
          <w:tcPr>
            <w:tcW w:w="4290" w:type="dxa"/>
          </w:tcPr>
          <w:p w:rsidR="00C94C6C" w:rsidRPr="00BA620D" w:rsidRDefault="00C94C6C" w:rsidP="00DC7F46">
            <w:pPr>
              <w:pStyle w:val="TableParagraph"/>
              <w:spacing w:line="270" w:lineRule="exact"/>
              <w:ind w:left="103"/>
              <w:jc w:val="left"/>
              <w:rPr>
                <w:sz w:val="24"/>
                <w:lang w:val="ru-RU"/>
              </w:rPr>
            </w:pPr>
            <w:r w:rsidRPr="00BA620D">
              <w:rPr>
                <w:sz w:val="24"/>
                <w:lang w:val="ru-RU"/>
              </w:rPr>
              <w:t>Номер и дата выдачи лицензии</w:t>
            </w:r>
          </w:p>
        </w:tc>
        <w:tc>
          <w:tcPr>
            <w:tcW w:w="5315" w:type="dxa"/>
          </w:tcPr>
          <w:p w:rsidR="00C94C6C" w:rsidRPr="00BA620D" w:rsidRDefault="00C94C6C" w:rsidP="00DC7F46">
            <w:pPr>
              <w:rPr>
                <w:rFonts w:ascii="Times New Roman" w:hAnsi="Times New Roman" w:cs="Times New Roman"/>
                <w:lang w:val="ru-RU"/>
              </w:rPr>
            </w:pPr>
          </w:p>
        </w:tc>
      </w:tr>
      <w:tr w:rsidR="00C94C6C" w:rsidRPr="00BA620D" w:rsidTr="00DC7F46">
        <w:trPr>
          <w:trHeight w:hRule="exact" w:val="283"/>
        </w:trPr>
        <w:tc>
          <w:tcPr>
            <w:tcW w:w="425" w:type="dxa"/>
          </w:tcPr>
          <w:p w:rsidR="00C94C6C" w:rsidRPr="00BA620D" w:rsidRDefault="00C94C6C" w:rsidP="00DC7F46">
            <w:pPr>
              <w:pStyle w:val="TableParagraph"/>
              <w:spacing w:line="270" w:lineRule="exact"/>
              <w:ind w:right="149"/>
              <w:jc w:val="right"/>
              <w:rPr>
                <w:sz w:val="24"/>
              </w:rPr>
            </w:pPr>
            <w:r w:rsidRPr="00BA620D">
              <w:rPr>
                <w:sz w:val="24"/>
              </w:rPr>
              <w:t>5</w:t>
            </w:r>
          </w:p>
        </w:tc>
        <w:tc>
          <w:tcPr>
            <w:tcW w:w="4290" w:type="dxa"/>
          </w:tcPr>
          <w:p w:rsidR="00C94C6C" w:rsidRPr="00BA620D" w:rsidRDefault="00C94C6C" w:rsidP="00DC7F46">
            <w:pPr>
              <w:pStyle w:val="TableParagraph"/>
              <w:spacing w:line="270" w:lineRule="exact"/>
              <w:ind w:left="103"/>
              <w:jc w:val="left"/>
              <w:rPr>
                <w:sz w:val="24"/>
                <w:lang w:val="ru-RU"/>
              </w:rPr>
            </w:pPr>
            <w:r w:rsidRPr="00BA620D">
              <w:rPr>
                <w:sz w:val="24"/>
                <w:lang w:val="ru-RU"/>
              </w:rPr>
              <w:t>Срок действия лицензии</w:t>
            </w:r>
          </w:p>
        </w:tc>
        <w:tc>
          <w:tcPr>
            <w:tcW w:w="5315" w:type="dxa"/>
          </w:tcPr>
          <w:p w:rsidR="00C94C6C" w:rsidRPr="00BA620D" w:rsidRDefault="00C94C6C" w:rsidP="00DC7F46">
            <w:pPr>
              <w:rPr>
                <w:rFonts w:ascii="Times New Roman" w:hAnsi="Times New Roman" w:cs="Times New Roman"/>
              </w:rPr>
            </w:pPr>
          </w:p>
        </w:tc>
      </w:tr>
      <w:tr w:rsidR="00C94C6C" w:rsidRPr="00BA620D" w:rsidTr="00DC7F46">
        <w:trPr>
          <w:trHeight w:hRule="exact" w:val="283"/>
        </w:trPr>
        <w:tc>
          <w:tcPr>
            <w:tcW w:w="425" w:type="dxa"/>
          </w:tcPr>
          <w:p w:rsidR="00C94C6C" w:rsidRPr="00BA620D" w:rsidRDefault="00C94C6C" w:rsidP="00DC7F46">
            <w:pPr>
              <w:pStyle w:val="TableParagraph"/>
              <w:spacing w:line="270" w:lineRule="exact"/>
              <w:ind w:right="149"/>
              <w:jc w:val="right"/>
              <w:rPr>
                <w:sz w:val="24"/>
              </w:rPr>
            </w:pPr>
            <w:r w:rsidRPr="00BA620D">
              <w:rPr>
                <w:sz w:val="24"/>
              </w:rPr>
              <w:t>6</w:t>
            </w:r>
          </w:p>
        </w:tc>
        <w:tc>
          <w:tcPr>
            <w:tcW w:w="4290" w:type="dxa"/>
          </w:tcPr>
          <w:p w:rsidR="00C94C6C" w:rsidRPr="00BA620D" w:rsidRDefault="00C94C6C" w:rsidP="00DC7F46">
            <w:pPr>
              <w:pStyle w:val="TableParagraph"/>
              <w:spacing w:line="270" w:lineRule="exact"/>
              <w:ind w:left="103"/>
              <w:jc w:val="left"/>
              <w:rPr>
                <w:sz w:val="24"/>
                <w:lang w:val="ru-RU"/>
              </w:rPr>
            </w:pPr>
            <w:r w:rsidRPr="00BA620D">
              <w:rPr>
                <w:sz w:val="24"/>
                <w:lang w:val="ru-RU"/>
              </w:rPr>
              <w:t>Контактные телефоны</w:t>
            </w:r>
          </w:p>
        </w:tc>
        <w:tc>
          <w:tcPr>
            <w:tcW w:w="5315" w:type="dxa"/>
          </w:tcPr>
          <w:p w:rsidR="00C94C6C" w:rsidRPr="00BA620D" w:rsidRDefault="00C94C6C" w:rsidP="00DC7F46">
            <w:pPr>
              <w:rPr>
                <w:rFonts w:ascii="Times New Roman" w:hAnsi="Times New Roman" w:cs="Times New Roman"/>
              </w:rPr>
            </w:pPr>
          </w:p>
        </w:tc>
      </w:tr>
      <w:tr w:rsidR="00C94C6C" w:rsidRPr="00BA620D" w:rsidTr="0084603E">
        <w:trPr>
          <w:trHeight w:hRule="exact" w:val="505"/>
        </w:trPr>
        <w:tc>
          <w:tcPr>
            <w:tcW w:w="425" w:type="dxa"/>
          </w:tcPr>
          <w:p w:rsidR="00C94C6C" w:rsidRPr="00BA620D" w:rsidRDefault="00C94C6C" w:rsidP="00DC7F46">
            <w:pPr>
              <w:pStyle w:val="TableParagraph"/>
              <w:spacing w:line="270" w:lineRule="exact"/>
              <w:ind w:right="149"/>
              <w:jc w:val="right"/>
              <w:rPr>
                <w:sz w:val="24"/>
              </w:rPr>
            </w:pPr>
            <w:r w:rsidRPr="00BA620D">
              <w:rPr>
                <w:sz w:val="24"/>
              </w:rPr>
              <w:t>7</w:t>
            </w:r>
          </w:p>
        </w:tc>
        <w:tc>
          <w:tcPr>
            <w:tcW w:w="4290" w:type="dxa"/>
          </w:tcPr>
          <w:p w:rsidR="00C94C6C" w:rsidRPr="00BA620D" w:rsidRDefault="00C94C6C" w:rsidP="00DC7F46">
            <w:pPr>
              <w:pStyle w:val="TableParagraph"/>
              <w:spacing w:line="270" w:lineRule="exact"/>
              <w:ind w:left="103"/>
              <w:jc w:val="left"/>
              <w:rPr>
                <w:sz w:val="24"/>
                <w:lang w:val="ru-RU"/>
              </w:rPr>
            </w:pPr>
            <w:r w:rsidRPr="00BA620D">
              <w:rPr>
                <w:sz w:val="24"/>
                <w:lang w:val="ru-RU"/>
              </w:rPr>
              <w:t>Адрес электронной почты (при наличии)</w:t>
            </w:r>
          </w:p>
        </w:tc>
        <w:tc>
          <w:tcPr>
            <w:tcW w:w="5315" w:type="dxa"/>
          </w:tcPr>
          <w:p w:rsidR="00C94C6C" w:rsidRPr="00BA620D" w:rsidRDefault="00C94C6C" w:rsidP="00DC7F46">
            <w:pPr>
              <w:rPr>
                <w:rFonts w:ascii="Times New Roman" w:hAnsi="Times New Roman" w:cs="Times New Roman"/>
                <w:lang w:val="ru-RU"/>
              </w:rPr>
            </w:pPr>
          </w:p>
        </w:tc>
      </w:tr>
    </w:tbl>
    <w:p w:rsidR="003813DB" w:rsidRDefault="003813DB" w:rsidP="0084603E">
      <w:pPr>
        <w:pStyle w:val="ConsPlusNormal"/>
        <w:widowControl/>
        <w:rPr>
          <w:sz w:val="28"/>
          <w:szCs w:val="28"/>
        </w:rPr>
      </w:pPr>
    </w:p>
    <w:p w:rsidR="00C94C6C" w:rsidRPr="003813DB" w:rsidRDefault="00C94C6C" w:rsidP="00C94C6C">
      <w:pPr>
        <w:autoSpaceDE w:val="0"/>
        <w:autoSpaceDN w:val="0"/>
        <w:adjustRightInd w:val="0"/>
        <w:rPr>
          <w:rFonts w:ascii="Times New Roman" w:hAnsi="Times New Roman" w:cs="Times New Roman"/>
          <w:sz w:val="24"/>
          <w:szCs w:val="24"/>
        </w:rPr>
      </w:pPr>
      <w:r w:rsidRPr="003813DB">
        <w:rPr>
          <w:rFonts w:ascii="Times New Roman" w:hAnsi="Times New Roman" w:cs="Times New Roman"/>
          <w:sz w:val="24"/>
          <w:szCs w:val="24"/>
        </w:rPr>
        <w:t>Основание переоформления карты маршрута (</w:t>
      </w:r>
      <w:r w:rsidRPr="003813DB">
        <w:rPr>
          <w:rFonts w:ascii="Times New Roman" w:hAnsi="Times New Roman" w:cs="Times New Roman"/>
          <w:b/>
          <w:sz w:val="24"/>
          <w:szCs w:val="24"/>
        </w:rPr>
        <w:t>выбрать нужное</w:t>
      </w:r>
      <w:r w:rsidRPr="003813DB">
        <w:rPr>
          <w:rFonts w:ascii="Times New Roman" w:hAnsi="Times New Roman" w:cs="Times New Roman"/>
          <w:sz w:val="24"/>
          <w:szCs w:val="24"/>
        </w:rPr>
        <w:t>):</w:t>
      </w:r>
    </w:p>
    <w:p w:rsidR="00C94C6C" w:rsidRPr="003813DB" w:rsidRDefault="00C94C6C" w:rsidP="00C94C6C">
      <w:pPr>
        <w:autoSpaceDE w:val="0"/>
        <w:autoSpaceDN w:val="0"/>
        <w:adjustRightInd w:val="0"/>
        <w:rPr>
          <w:rFonts w:ascii="Times New Roman" w:hAnsi="Times New Roman" w:cs="Times New Roman"/>
          <w:sz w:val="24"/>
          <w:szCs w:val="24"/>
        </w:rPr>
      </w:pPr>
      <w:r w:rsidRPr="003813DB">
        <w:rPr>
          <w:rFonts w:ascii="Times New Roman" w:hAnsi="Times New Roman" w:cs="Times New Roman"/>
          <w:i/>
          <w:sz w:val="24"/>
          <w:szCs w:val="24"/>
        </w:rPr>
        <w:t>1)</w:t>
      </w:r>
      <w:r w:rsidRPr="003813DB">
        <w:rPr>
          <w:rFonts w:ascii="Times New Roman" w:hAnsi="Times New Roman" w:cs="Times New Roman"/>
          <w:sz w:val="24"/>
          <w:szCs w:val="24"/>
        </w:rPr>
        <w:t xml:space="preserve"> </w:t>
      </w:r>
      <w:r w:rsidRPr="003813DB">
        <w:rPr>
          <w:rFonts w:ascii="Times New Roman" w:hAnsi="Times New Roman" w:cs="Times New Roman"/>
          <w:i/>
          <w:sz w:val="24"/>
          <w:szCs w:val="24"/>
        </w:rPr>
        <w:t>изменение места нахождения (места жительства) индивидуального предпринимателя</w:t>
      </w:r>
      <w:r w:rsidRPr="003813DB">
        <w:rPr>
          <w:rFonts w:ascii="Times New Roman" w:hAnsi="Times New Roman" w:cs="Times New Roman"/>
          <w:sz w:val="24"/>
          <w:szCs w:val="24"/>
        </w:rPr>
        <w:t xml:space="preserve"> __________________________________________________________________</w:t>
      </w:r>
    </w:p>
    <w:p w:rsidR="00C94C6C" w:rsidRPr="003813DB" w:rsidRDefault="00C94C6C" w:rsidP="00C94C6C">
      <w:pPr>
        <w:autoSpaceDE w:val="0"/>
        <w:autoSpaceDN w:val="0"/>
        <w:adjustRightInd w:val="0"/>
        <w:jc w:val="center"/>
        <w:rPr>
          <w:rFonts w:ascii="Times New Roman" w:hAnsi="Times New Roman" w:cs="Times New Roman"/>
          <w:sz w:val="24"/>
          <w:szCs w:val="24"/>
        </w:rPr>
      </w:pPr>
      <w:r w:rsidRPr="003813DB">
        <w:rPr>
          <w:rFonts w:ascii="Times New Roman" w:hAnsi="Times New Roman" w:cs="Times New Roman"/>
          <w:sz w:val="24"/>
          <w:szCs w:val="24"/>
        </w:rPr>
        <w:t>(адрес нового места нахождения)</w:t>
      </w:r>
    </w:p>
    <w:p w:rsidR="00C94C6C" w:rsidRPr="003813DB" w:rsidRDefault="00C94C6C" w:rsidP="00C94C6C">
      <w:pPr>
        <w:autoSpaceDE w:val="0"/>
        <w:autoSpaceDN w:val="0"/>
        <w:adjustRightInd w:val="0"/>
        <w:jc w:val="both"/>
        <w:rPr>
          <w:rFonts w:ascii="Times New Roman" w:hAnsi="Times New Roman" w:cs="Times New Roman"/>
          <w:sz w:val="24"/>
          <w:szCs w:val="24"/>
        </w:rPr>
      </w:pPr>
      <w:r w:rsidRPr="003813DB">
        <w:rPr>
          <w:rFonts w:ascii="Times New Roman" w:hAnsi="Times New Roman" w:cs="Times New Roman"/>
          <w:sz w:val="24"/>
          <w:szCs w:val="24"/>
        </w:rPr>
        <w:t>Данные документа, подтверждаю</w:t>
      </w:r>
      <w:r w:rsidR="00522021">
        <w:rPr>
          <w:rFonts w:ascii="Times New Roman" w:hAnsi="Times New Roman" w:cs="Times New Roman"/>
          <w:sz w:val="24"/>
          <w:szCs w:val="24"/>
        </w:rPr>
        <w:t>щего факт внесения изменений в Е</w:t>
      </w:r>
      <w:r w:rsidRPr="003813DB">
        <w:rPr>
          <w:rFonts w:ascii="Times New Roman" w:hAnsi="Times New Roman" w:cs="Times New Roman"/>
          <w:sz w:val="24"/>
          <w:szCs w:val="24"/>
        </w:rPr>
        <w:t>диный                                государственный реестр индивидуальных предпринимателей                                    __________________________________________________________________</w:t>
      </w:r>
    </w:p>
    <w:p w:rsidR="00C94C6C" w:rsidRPr="003813DB" w:rsidRDefault="00C94C6C" w:rsidP="00C94C6C">
      <w:pPr>
        <w:autoSpaceDE w:val="0"/>
        <w:autoSpaceDN w:val="0"/>
        <w:adjustRightInd w:val="0"/>
        <w:rPr>
          <w:rFonts w:ascii="Times New Roman" w:hAnsi="Times New Roman" w:cs="Times New Roman"/>
          <w:i/>
          <w:sz w:val="24"/>
          <w:szCs w:val="24"/>
        </w:rPr>
      </w:pPr>
      <w:r w:rsidRPr="003813DB">
        <w:rPr>
          <w:rFonts w:ascii="Times New Roman" w:hAnsi="Times New Roman" w:cs="Times New Roman"/>
          <w:i/>
          <w:sz w:val="24"/>
          <w:szCs w:val="24"/>
        </w:rPr>
        <w:t>2) изменение класса или характеристик транспортного средства</w:t>
      </w:r>
    </w:p>
    <w:p w:rsidR="0084603E" w:rsidRPr="000F47BD" w:rsidRDefault="00C94C6C" w:rsidP="0007014B">
      <w:pPr>
        <w:autoSpaceDE w:val="0"/>
        <w:autoSpaceDN w:val="0"/>
        <w:adjustRightInd w:val="0"/>
        <w:rPr>
          <w:rFonts w:ascii="Times New Roman" w:hAnsi="Times New Roman" w:cs="Times New Roman"/>
          <w:sz w:val="16"/>
          <w:szCs w:val="16"/>
        </w:rPr>
      </w:pPr>
      <w:r w:rsidRPr="003813DB">
        <w:rPr>
          <w:rFonts w:ascii="Times New Roman" w:hAnsi="Times New Roman" w:cs="Times New Roman"/>
          <w:sz w:val="24"/>
          <w:szCs w:val="24"/>
        </w:rPr>
        <w:t xml:space="preserve">Данные документа, подтверждающего факт внесения изменения класса или характеристик </w:t>
      </w:r>
      <w:r w:rsidRPr="000F47BD">
        <w:rPr>
          <w:rFonts w:ascii="Times New Roman" w:hAnsi="Times New Roman" w:cs="Times New Roman"/>
          <w:sz w:val="16"/>
          <w:szCs w:val="16"/>
        </w:rPr>
        <w:t>транспортного средства ________________________________</w:t>
      </w:r>
    </w:p>
    <w:p w:rsidR="0084603E" w:rsidRPr="000F47BD" w:rsidRDefault="00B675F6" w:rsidP="0084603E">
      <w:pPr>
        <w:pStyle w:val="ab"/>
        <w:spacing w:before="6"/>
        <w:rPr>
          <w:rFonts w:ascii="Times New Roman" w:hAnsi="Times New Roman" w:cs="Times New Roman"/>
          <w:sz w:val="16"/>
          <w:szCs w:val="16"/>
        </w:rPr>
      </w:pPr>
      <w:r>
        <w:rPr>
          <w:noProof/>
          <w:sz w:val="16"/>
          <w:szCs w:val="16"/>
          <w:lang w:eastAsia="ru-RU"/>
        </w:rPr>
        <w:pict>
          <v:line id="_x0000_s1211" style="position:absolute;z-index:251723776;visibility:visible;mso-wrap-distance-left:0;mso-wrap-distance-right:0;mso-position-horizontal-relative:page" from="56.75pt,8.3pt" to="224.9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5rFQIAACoEAAAOAAAAZHJzL2Uyb0RvYy54bWysU02P2yAQvVfqf0DcE9uJnc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" strokeweight=".19811mm">
            <w10:wrap type="topAndBottom" anchorx="page"/>
          </v:line>
        </w:pict>
      </w:r>
      <w:r>
        <w:rPr>
          <w:noProof/>
          <w:sz w:val="16"/>
          <w:szCs w:val="16"/>
          <w:lang w:eastAsia="ru-RU"/>
        </w:rPr>
        <w:pict>
          <v:line id="_x0000_s1212" style="position:absolute;z-index:251724800;visibility:visible;mso-wrap-distance-left:0;mso-wrap-distance-right:0;mso-position-horizontal-relative:page" from="270.35pt,8.3pt" to="354.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jr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" strokeweight=".19811mm">
            <w10:wrap type="topAndBottom" anchorx="page"/>
          </v:line>
        </w:pict>
      </w:r>
      <w:r>
        <w:rPr>
          <w:noProof/>
          <w:sz w:val="16"/>
          <w:szCs w:val="16"/>
          <w:lang w:eastAsia="ru-RU"/>
        </w:rPr>
        <w:pict>
          <v:line id="_x0000_s1213" style="position:absolute;z-index:251725824;visibility:visible;mso-wrap-distance-left:0;mso-wrap-distance-right:0;mso-position-horizontal-relative:page" from="413.8pt,8.3pt" to="532.9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9e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" strokeweight=".19811mm">
            <w10:wrap type="topAndBottom" anchorx="page"/>
          </v:line>
        </w:pict>
      </w:r>
    </w:p>
    <w:p w:rsidR="0084603E" w:rsidRPr="000F47BD" w:rsidRDefault="0084603E" w:rsidP="00FD7F0D">
      <w:pPr>
        <w:tabs>
          <w:tab w:val="left" w:pos="4786"/>
          <w:tab w:val="left" w:pos="8121"/>
        </w:tabs>
        <w:spacing w:before="18"/>
        <w:ind w:left="115" w:right="263"/>
        <w:rPr>
          <w:rFonts w:ascii="Times New Roman" w:hAnsi="Times New Roman" w:cs="Times New Roman"/>
          <w:sz w:val="16"/>
          <w:szCs w:val="16"/>
        </w:rPr>
      </w:pPr>
      <w:r w:rsidRPr="000F47BD">
        <w:rPr>
          <w:rFonts w:ascii="Times New Roman" w:hAnsi="Times New Roman" w:cs="Times New Roman"/>
          <w:sz w:val="16"/>
          <w:szCs w:val="16"/>
        </w:rPr>
        <w:t>(должность – для юридического лица)</w:t>
      </w:r>
      <w:r w:rsidRPr="000F47BD">
        <w:rPr>
          <w:rFonts w:ascii="Times New Roman" w:hAnsi="Times New Roman" w:cs="Times New Roman"/>
          <w:sz w:val="16"/>
          <w:szCs w:val="16"/>
        </w:rPr>
        <w:tab/>
        <w:t>(подпись)</w:t>
      </w:r>
      <w:r w:rsidRPr="000F47BD">
        <w:rPr>
          <w:rFonts w:ascii="Times New Roman" w:hAnsi="Times New Roman" w:cs="Times New Roman"/>
          <w:sz w:val="16"/>
          <w:szCs w:val="16"/>
        </w:rPr>
        <w:tab/>
        <w:t>(Ф.И.О)</w:t>
      </w:r>
    </w:p>
    <w:p w:rsidR="0084603E" w:rsidRPr="000F47BD" w:rsidRDefault="0084603E" w:rsidP="0084603E">
      <w:pPr>
        <w:tabs>
          <w:tab w:val="left" w:pos="2787"/>
          <w:tab w:val="left" w:pos="4521"/>
        </w:tabs>
        <w:ind w:right="166"/>
        <w:jc w:val="right"/>
        <w:rPr>
          <w:rFonts w:ascii="Times New Roman" w:hAnsi="Times New Roman" w:cs="Times New Roman"/>
          <w:sz w:val="16"/>
          <w:szCs w:val="16"/>
        </w:rPr>
      </w:pPr>
      <w:r w:rsidRPr="000F47BD">
        <w:rPr>
          <w:rFonts w:ascii="Times New Roman" w:hAnsi="Times New Roman" w:cs="Times New Roman"/>
          <w:spacing w:val="-1"/>
          <w:sz w:val="16"/>
          <w:szCs w:val="16"/>
        </w:rPr>
        <w:t>М.П.</w:t>
      </w:r>
      <w:r w:rsidRPr="000F47BD">
        <w:rPr>
          <w:rFonts w:ascii="Times New Roman" w:hAnsi="Times New Roman" w:cs="Times New Roman"/>
          <w:spacing w:val="-1"/>
          <w:sz w:val="16"/>
          <w:szCs w:val="16"/>
        </w:rPr>
        <w:tab/>
      </w:r>
      <w:r w:rsidRPr="000F47BD">
        <w:rPr>
          <w:rFonts w:ascii="Times New Roman" w:hAnsi="Times New Roman" w:cs="Times New Roman"/>
          <w:spacing w:val="-1"/>
          <w:sz w:val="16"/>
          <w:szCs w:val="16"/>
          <w:u w:val="single"/>
        </w:rPr>
        <w:tab/>
      </w:r>
    </w:p>
    <w:p w:rsidR="0084603E" w:rsidRPr="000F47BD" w:rsidRDefault="0084603E" w:rsidP="00C94C6C">
      <w:pPr>
        <w:autoSpaceDE w:val="0"/>
        <w:autoSpaceDN w:val="0"/>
        <w:adjustRightInd w:val="0"/>
        <w:rPr>
          <w:rFonts w:ascii="Times New Roman" w:hAnsi="Times New Roman" w:cs="Times New Roman"/>
          <w:sz w:val="16"/>
          <w:szCs w:val="16"/>
        </w:rPr>
      </w:pPr>
    </w:p>
    <w:p w:rsidR="003813DB" w:rsidRPr="003813DB" w:rsidRDefault="0084603E" w:rsidP="003813DB">
      <w:pPr>
        <w:pStyle w:val="a4"/>
        <w:spacing w:before="0" w:beforeAutospacing="0" w:after="0" w:afterAutospacing="0" w:line="240" w:lineRule="exact"/>
        <w:ind w:left="5103" w:right="-2"/>
      </w:pPr>
      <w:r>
        <w:lastRenderedPageBreak/>
        <w:t>Приложение № 4</w:t>
      </w:r>
    </w:p>
    <w:p w:rsidR="003813DB" w:rsidRPr="003813DB" w:rsidRDefault="003813DB" w:rsidP="003813DB">
      <w:pPr>
        <w:pStyle w:val="ConsPlusNormal"/>
        <w:widowControl/>
        <w:spacing w:line="240" w:lineRule="exact"/>
        <w:ind w:left="5103" w:right="-2"/>
        <w:contextualSpacing/>
        <w:rPr>
          <w:rFonts w:ascii="Times New Roman" w:hAnsi="Times New Roman" w:cs="Times New Roman"/>
          <w:sz w:val="24"/>
          <w:szCs w:val="24"/>
        </w:rPr>
      </w:pPr>
      <w:r w:rsidRPr="003813DB">
        <w:rPr>
          <w:rFonts w:ascii="Times New Roman" w:hAnsi="Times New Roman" w:cs="Times New Roman"/>
          <w:sz w:val="24"/>
          <w:szCs w:val="24"/>
        </w:rPr>
        <w:t>к Административному регламенту</w:t>
      </w:r>
    </w:p>
    <w:p w:rsidR="003813DB" w:rsidRPr="003813DB" w:rsidRDefault="003813DB" w:rsidP="003813DB">
      <w:pPr>
        <w:spacing w:line="240" w:lineRule="exact"/>
        <w:ind w:left="5103" w:right="-2"/>
        <w:contextualSpacing/>
        <w:rPr>
          <w:rFonts w:ascii="Times New Roman" w:hAnsi="Times New Roman" w:cs="Times New Roman"/>
          <w:sz w:val="24"/>
          <w:szCs w:val="24"/>
        </w:rPr>
      </w:pPr>
      <w:r w:rsidRPr="003813DB">
        <w:rPr>
          <w:rFonts w:ascii="Times New Roman" w:hAnsi="Times New Roman" w:cs="Times New Roman"/>
          <w:sz w:val="24"/>
          <w:szCs w:val="24"/>
        </w:rPr>
        <w:t xml:space="preserve">предоставления администрацией </w:t>
      </w:r>
    </w:p>
    <w:p w:rsidR="00FE3516" w:rsidRPr="00903CFA" w:rsidRDefault="003813DB" w:rsidP="00903CFA">
      <w:pPr>
        <w:spacing w:line="240" w:lineRule="exact"/>
        <w:ind w:left="5103" w:right="-2"/>
        <w:contextualSpacing/>
        <w:rPr>
          <w:rFonts w:ascii="Times New Roman" w:hAnsi="Times New Roman" w:cs="Times New Roman"/>
          <w:sz w:val="24"/>
          <w:szCs w:val="24"/>
        </w:rPr>
      </w:pPr>
      <w:r w:rsidRPr="003813DB">
        <w:rPr>
          <w:rFonts w:ascii="Times New Roman" w:hAnsi="Times New Roman" w:cs="Times New Roman"/>
          <w:sz w:val="24"/>
          <w:szCs w:val="24"/>
        </w:rPr>
        <w:t>Ставропольского края  муниципальной услуги «Выдача свидетельства об осуществлении перевозок по му</w:t>
      </w:r>
      <w:r w:rsidR="00820169">
        <w:rPr>
          <w:rFonts w:ascii="Times New Roman" w:hAnsi="Times New Roman" w:cs="Times New Roman"/>
          <w:sz w:val="24"/>
          <w:szCs w:val="24"/>
        </w:rPr>
        <w:t xml:space="preserve">ниципальному </w:t>
      </w:r>
      <w:r w:rsidRPr="003813DB">
        <w:rPr>
          <w:rFonts w:ascii="Times New Roman" w:hAnsi="Times New Roman" w:cs="Times New Roman"/>
          <w:sz w:val="24"/>
          <w:szCs w:val="24"/>
        </w:rPr>
        <w:t xml:space="preserve"> маршруту регулярных перевозок и карты му</w:t>
      </w:r>
      <w:r w:rsidR="001409AA">
        <w:rPr>
          <w:rFonts w:ascii="Times New Roman" w:hAnsi="Times New Roman" w:cs="Times New Roman"/>
          <w:sz w:val="24"/>
          <w:szCs w:val="24"/>
        </w:rPr>
        <w:t xml:space="preserve">ниципального </w:t>
      </w:r>
      <w:r w:rsidRPr="003813DB">
        <w:rPr>
          <w:rFonts w:ascii="Times New Roman" w:hAnsi="Times New Roman" w:cs="Times New Roman"/>
          <w:sz w:val="24"/>
          <w:szCs w:val="24"/>
        </w:rPr>
        <w:t xml:space="preserve"> маршрута регулярных перевозок»</w:t>
      </w:r>
      <w:r w:rsidR="001409AA">
        <w:rPr>
          <w:rFonts w:ascii="Times New Roman" w:hAnsi="Times New Roman" w:cs="Times New Roman"/>
          <w:sz w:val="24"/>
          <w:szCs w:val="24"/>
        </w:rPr>
        <w:t>,</w:t>
      </w:r>
      <w:r w:rsidR="00903CFA" w:rsidRPr="00903CFA">
        <w:rPr>
          <w:rFonts w:ascii="Times New Roman" w:hAnsi="Times New Roman" w:cs="Times New Roman"/>
          <w:sz w:val="24"/>
          <w:szCs w:val="24"/>
        </w:rPr>
        <w:t xml:space="preserve"> </w:t>
      </w:r>
      <w:r w:rsidR="001409AA">
        <w:rPr>
          <w:rFonts w:ascii="Times New Roman" w:hAnsi="Times New Roman" w:cs="Times New Roman"/>
          <w:sz w:val="24"/>
          <w:szCs w:val="24"/>
        </w:rPr>
        <w:t xml:space="preserve">утвержденному </w:t>
      </w:r>
      <w:r w:rsidR="00903CFA">
        <w:rPr>
          <w:rFonts w:ascii="Times New Roman" w:hAnsi="Times New Roman" w:cs="Times New Roman"/>
          <w:sz w:val="24"/>
          <w:szCs w:val="24"/>
        </w:rPr>
        <w:t xml:space="preserve"> постановлением администрации Советского городского округа Ставропольского края</w:t>
      </w:r>
    </w:p>
    <w:p w:rsidR="00FE3516" w:rsidRPr="006C3DD4" w:rsidRDefault="00FE3516" w:rsidP="00FE3516">
      <w:pPr>
        <w:pStyle w:val="ConsPlusNormal"/>
        <w:tabs>
          <w:tab w:val="left" w:pos="5325"/>
          <w:tab w:val="right" w:pos="9354"/>
        </w:tabs>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r w:rsidR="000C19B9">
        <w:rPr>
          <w:rFonts w:ascii="Times New Roman" w:eastAsia="Arial CYR" w:hAnsi="Times New Roman" w:cs="Times New Roman"/>
          <w:bCs/>
          <w:sz w:val="24"/>
          <w:szCs w:val="24"/>
        </w:rPr>
        <w:t xml:space="preserve">                               </w:t>
      </w:r>
      <w:r>
        <w:rPr>
          <w:rFonts w:ascii="Times New Roman" w:eastAsia="Arial CYR" w:hAnsi="Times New Roman" w:cs="Times New Roman"/>
          <w:bCs/>
          <w:sz w:val="24"/>
          <w:szCs w:val="24"/>
        </w:rPr>
        <w:t xml:space="preserve"> </w:t>
      </w:r>
      <w:proofErr w:type="gramStart"/>
      <w:r w:rsidR="00BC28F8">
        <w:rPr>
          <w:rFonts w:ascii="Times New Roman" w:eastAsia="Arial CYR" w:hAnsi="Times New Roman" w:cs="Times New Roman"/>
          <w:bCs/>
          <w:sz w:val="24"/>
          <w:szCs w:val="24"/>
        </w:rPr>
        <w:t>от  16</w:t>
      </w:r>
      <w:proofErr w:type="gramEnd"/>
      <w:r w:rsidR="00BC28F8">
        <w:rPr>
          <w:rFonts w:ascii="Times New Roman" w:eastAsia="Arial CYR" w:hAnsi="Times New Roman" w:cs="Times New Roman"/>
          <w:bCs/>
          <w:sz w:val="24"/>
          <w:szCs w:val="24"/>
        </w:rPr>
        <w:t xml:space="preserve"> апреля  2019 г.  № 506</w:t>
      </w:r>
    </w:p>
    <w:p w:rsidR="003813DB" w:rsidRPr="003813DB" w:rsidRDefault="003813DB" w:rsidP="003813DB">
      <w:pPr>
        <w:rPr>
          <w:rFonts w:ascii="Times New Roman" w:hAnsi="Times New Roman" w:cs="Times New Roman"/>
          <w:sz w:val="24"/>
          <w:szCs w:val="24"/>
        </w:rPr>
      </w:pPr>
    </w:p>
    <w:p w:rsidR="0084603E" w:rsidRDefault="0084603E" w:rsidP="0084603E">
      <w:pPr>
        <w:ind w:left="5103" w:right="-2"/>
        <w:contextualSpacing/>
        <w:rPr>
          <w:rFonts w:ascii="Times New Roman" w:hAnsi="Times New Roman" w:cs="Times New Roman"/>
          <w:sz w:val="24"/>
          <w:szCs w:val="24"/>
        </w:rPr>
      </w:pPr>
      <w:r w:rsidRPr="00EE354C">
        <w:rPr>
          <w:rFonts w:ascii="Times New Roman" w:hAnsi="Times New Roman" w:cs="Times New Roman"/>
          <w:sz w:val="24"/>
          <w:szCs w:val="24"/>
        </w:rPr>
        <w:t xml:space="preserve">Главе </w:t>
      </w:r>
      <w:r>
        <w:rPr>
          <w:rFonts w:ascii="Times New Roman" w:hAnsi="Times New Roman" w:cs="Times New Roman"/>
          <w:sz w:val="24"/>
          <w:szCs w:val="24"/>
        </w:rPr>
        <w:t>Советского городского округа Ставропольского края</w:t>
      </w:r>
      <w:r w:rsidRPr="00B9206F">
        <w:rPr>
          <w:rFonts w:ascii="Times New Roman" w:hAnsi="Times New Roman" w:cs="Times New Roman"/>
          <w:sz w:val="24"/>
          <w:szCs w:val="24"/>
        </w:rPr>
        <w:t xml:space="preserve"> </w:t>
      </w:r>
    </w:p>
    <w:p w:rsidR="0084603E" w:rsidRPr="00EE354C" w:rsidRDefault="0084603E" w:rsidP="00B73495">
      <w:pPr>
        <w:ind w:left="5103" w:right="-2"/>
        <w:contextualSpacing/>
        <w:rPr>
          <w:rFonts w:ascii="Times New Roman" w:hAnsi="Times New Roman" w:cs="Times New Roman"/>
          <w:sz w:val="24"/>
          <w:szCs w:val="24"/>
        </w:rPr>
      </w:pPr>
      <w:r w:rsidRPr="00EE354C">
        <w:rPr>
          <w:rFonts w:ascii="Times New Roman" w:hAnsi="Times New Roman" w:cs="Times New Roman"/>
          <w:sz w:val="24"/>
          <w:szCs w:val="24"/>
        </w:rPr>
        <w:t xml:space="preserve">___________________________________        </w:t>
      </w:r>
      <w:r>
        <w:rPr>
          <w:rFonts w:ascii="Times New Roman" w:hAnsi="Times New Roman" w:cs="Times New Roman"/>
        </w:rPr>
        <w:t>(ф</w:t>
      </w:r>
      <w:r w:rsidRPr="00EE354C">
        <w:rPr>
          <w:rFonts w:ascii="Times New Roman" w:hAnsi="Times New Roman" w:cs="Times New Roman"/>
        </w:rPr>
        <w:t>амилия, инициалы</w:t>
      </w:r>
      <w:r>
        <w:rPr>
          <w:rFonts w:ascii="Times New Roman" w:hAnsi="Times New Roman" w:cs="Times New Roman"/>
          <w:sz w:val="24"/>
          <w:szCs w:val="24"/>
        </w:rPr>
        <w:t>)</w:t>
      </w:r>
      <w:r w:rsidRPr="00B9206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4603E" w:rsidRDefault="00B73495" w:rsidP="0084603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p>
    <w:p w:rsidR="001409AA" w:rsidRDefault="001409AA" w:rsidP="0084603E">
      <w:pPr>
        <w:pStyle w:val="ConsPlusNonformat"/>
        <w:jc w:val="both"/>
        <w:rPr>
          <w:rFonts w:ascii="Times New Roman" w:hAnsi="Times New Roman" w:cs="Times New Roman"/>
          <w:sz w:val="24"/>
          <w:szCs w:val="24"/>
        </w:rPr>
      </w:pPr>
    </w:p>
    <w:p w:rsidR="001409AA" w:rsidRPr="00BA620D" w:rsidRDefault="001409AA" w:rsidP="0084603E">
      <w:pPr>
        <w:pStyle w:val="ConsPlusNonformat"/>
        <w:jc w:val="both"/>
        <w:rPr>
          <w:rFonts w:ascii="Times New Roman" w:hAnsi="Times New Roman" w:cs="Times New Roman"/>
          <w:sz w:val="24"/>
          <w:szCs w:val="24"/>
        </w:rPr>
      </w:pPr>
    </w:p>
    <w:p w:rsidR="0084603E" w:rsidRPr="00876DED" w:rsidRDefault="0084603E" w:rsidP="0084603E">
      <w:pPr>
        <w:pStyle w:val="1"/>
        <w:spacing w:line="242" w:lineRule="auto"/>
        <w:ind w:right="263"/>
        <w:jc w:val="center"/>
        <w:rPr>
          <w:rFonts w:ascii="Times New Roman" w:hAnsi="Times New Roman" w:cs="Times New Roman"/>
          <w:b w:val="0"/>
          <w:sz w:val="28"/>
          <w:szCs w:val="28"/>
        </w:rPr>
      </w:pPr>
      <w:r w:rsidRPr="00876DED">
        <w:rPr>
          <w:rFonts w:ascii="Times New Roman" w:hAnsi="Times New Roman" w:cs="Times New Roman"/>
          <w:b w:val="0"/>
          <w:sz w:val="28"/>
          <w:szCs w:val="28"/>
        </w:rPr>
        <w:t>ЗАЯВЛЕНИЕ</w:t>
      </w:r>
    </w:p>
    <w:p w:rsidR="0084603E" w:rsidRDefault="0084603E" w:rsidP="0084603E">
      <w:pPr>
        <w:pStyle w:val="ConsPlusNormal"/>
        <w:widowControl/>
        <w:ind w:left="5103" w:firstLine="709"/>
        <w:jc w:val="center"/>
        <w:rPr>
          <w:sz w:val="28"/>
          <w:szCs w:val="28"/>
        </w:rPr>
      </w:pPr>
    </w:p>
    <w:p w:rsidR="0084603E" w:rsidRPr="003813DB" w:rsidRDefault="0084603E" w:rsidP="0084603E">
      <w:pPr>
        <w:widowControl w:val="0"/>
        <w:autoSpaceDE w:val="0"/>
        <w:autoSpaceDN w:val="0"/>
        <w:spacing w:after="0" w:line="240" w:lineRule="auto"/>
        <w:jc w:val="center"/>
        <w:rPr>
          <w:rFonts w:ascii="Times New Roman" w:hAnsi="Times New Roman" w:cs="Times New Roman"/>
          <w:color w:val="000000"/>
          <w:sz w:val="24"/>
          <w:szCs w:val="24"/>
        </w:rPr>
      </w:pPr>
      <w:r w:rsidRPr="003813DB">
        <w:rPr>
          <w:rFonts w:ascii="Times New Roman" w:hAnsi="Times New Roman" w:cs="Times New Roman"/>
          <w:color w:val="000000"/>
          <w:sz w:val="24"/>
          <w:szCs w:val="24"/>
        </w:rPr>
        <w:t xml:space="preserve">о прекращении действия свидетельства об осуществлении </w:t>
      </w:r>
    </w:p>
    <w:p w:rsidR="0084603E" w:rsidRPr="003813DB" w:rsidRDefault="0084603E" w:rsidP="0084603E">
      <w:pPr>
        <w:widowControl w:val="0"/>
        <w:autoSpaceDE w:val="0"/>
        <w:autoSpaceDN w:val="0"/>
        <w:spacing w:after="0" w:line="240" w:lineRule="auto"/>
        <w:jc w:val="center"/>
        <w:rPr>
          <w:rFonts w:ascii="Times New Roman" w:hAnsi="Times New Roman" w:cs="Times New Roman"/>
          <w:color w:val="000000"/>
          <w:sz w:val="24"/>
          <w:szCs w:val="24"/>
        </w:rPr>
      </w:pPr>
      <w:r w:rsidRPr="003813DB">
        <w:rPr>
          <w:rFonts w:ascii="Times New Roman" w:hAnsi="Times New Roman" w:cs="Times New Roman"/>
          <w:color w:val="000000"/>
          <w:sz w:val="24"/>
          <w:szCs w:val="24"/>
        </w:rPr>
        <w:t>регулярных перевозок по муниципальному маршруту</w:t>
      </w:r>
    </w:p>
    <w:p w:rsidR="003813DB" w:rsidRPr="003813DB" w:rsidRDefault="003813DB" w:rsidP="003813DB">
      <w:pPr>
        <w:widowControl w:val="0"/>
        <w:autoSpaceDE w:val="0"/>
        <w:autoSpaceDN w:val="0"/>
        <w:jc w:val="both"/>
        <w:rPr>
          <w:rFonts w:ascii="Times New Roman" w:hAnsi="Times New Roman" w:cs="Times New Roman"/>
          <w:color w:val="000000"/>
          <w:sz w:val="24"/>
          <w:szCs w:val="24"/>
        </w:rPr>
      </w:pPr>
    </w:p>
    <w:p w:rsidR="003813DB" w:rsidRPr="003813DB" w:rsidRDefault="003813DB" w:rsidP="003813DB">
      <w:pPr>
        <w:widowControl w:val="0"/>
        <w:tabs>
          <w:tab w:val="left" w:pos="9356"/>
        </w:tabs>
        <w:autoSpaceDE w:val="0"/>
        <w:autoSpaceDN w:val="0"/>
        <w:ind w:right="-1"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Прошу прекратить действие свидетельства об осуществлении регулярных автобусных перевозок по межмуниципальному маршруту в соответствии с подпунктом 3 пункта 1 статьи 29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3813DB" w:rsidRPr="003813DB" w:rsidRDefault="003813DB" w:rsidP="003813DB">
      <w:pPr>
        <w:widowControl w:val="0"/>
        <w:tabs>
          <w:tab w:val="left" w:pos="9356"/>
        </w:tabs>
        <w:autoSpaceDE w:val="0"/>
        <w:autoSpaceDN w:val="0"/>
        <w:ind w:right="-1"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Данные свидетельства об осуществлении регулярных автобусных перевозок по муниципальному маршруту, действие которого следует прекратить:</w:t>
      </w:r>
    </w:p>
    <w:p w:rsidR="003813DB" w:rsidRPr="003813DB" w:rsidRDefault="003813DB" w:rsidP="003813DB">
      <w:pPr>
        <w:widowControl w:val="0"/>
        <w:tabs>
          <w:tab w:val="left" w:pos="9356"/>
        </w:tabs>
        <w:autoSpaceDE w:val="0"/>
        <w:autoSpaceDN w:val="0"/>
        <w:ind w:right="-1"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 xml:space="preserve">1) наименование органа, выдавшего свидетельство: </w:t>
      </w:r>
    </w:p>
    <w:p w:rsidR="003813DB" w:rsidRPr="003813DB" w:rsidRDefault="003813DB" w:rsidP="003813DB">
      <w:pPr>
        <w:widowControl w:val="0"/>
        <w:tabs>
          <w:tab w:val="left" w:pos="9356"/>
        </w:tabs>
        <w:autoSpaceDE w:val="0"/>
        <w:autoSpaceDN w:val="0"/>
        <w:ind w:right="-1"/>
        <w:rPr>
          <w:rFonts w:ascii="Times New Roman" w:hAnsi="Times New Roman" w:cs="Times New Roman"/>
          <w:color w:val="000000"/>
          <w:sz w:val="24"/>
          <w:szCs w:val="24"/>
        </w:rPr>
      </w:pPr>
      <w:r w:rsidRPr="003813DB">
        <w:rPr>
          <w:rFonts w:ascii="Times New Roman" w:hAnsi="Times New Roman" w:cs="Times New Roman"/>
          <w:color w:val="000000"/>
          <w:sz w:val="24"/>
          <w:szCs w:val="24"/>
        </w:rPr>
        <w:t xml:space="preserve"> __________________________________________________________________</w:t>
      </w:r>
    </w:p>
    <w:p w:rsidR="003813DB" w:rsidRPr="003813DB" w:rsidRDefault="003813DB" w:rsidP="003813DB">
      <w:pPr>
        <w:widowControl w:val="0"/>
        <w:tabs>
          <w:tab w:val="left" w:pos="9356"/>
        </w:tabs>
        <w:autoSpaceDE w:val="0"/>
        <w:autoSpaceDN w:val="0"/>
        <w:ind w:right="-1"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2) дата выдачи свидетельства: ____________________________________</w:t>
      </w:r>
    </w:p>
    <w:p w:rsidR="003813DB" w:rsidRPr="003813DB" w:rsidRDefault="003813DB" w:rsidP="003813DB">
      <w:pPr>
        <w:widowControl w:val="0"/>
        <w:tabs>
          <w:tab w:val="left" w:pos="9356"/>
        </w:tabs>
        <w:autoSpaceDE w:val="0"/>
        <w:autoSpaceDN w:val="0"/>
        <w:ind w:right="-1"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3) серия и номер свидетельства: __________________________________</w:t>
      </w:r>
    </w:p>
    <w:p w:rsidR="003813DB" w:rsidRPr="003813DB" w:rsidRDefault="003813DB" w:rsidP="003813DB">
      <w:pPr>
        <w:widowControl w:val="0"/>
        <w:tabs>
          <w:tab w:val="left" w:pos="9356"/>
        </w:tabs>
        <w:autoSpaceDE w:val="0"/>
        <w:autoSpaceDN w:val="0"/>
        <w:ind w:right="-1"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Данные о заявителе:</w:t>
      </w:r>
    </w:p>
    <w:p w:rsidR="003813DB" w:rsidRPr="003813DB" w:rsidRDefault="003813DB" w:rsidP="003813DB">
      <w:pPr>
        <w:widowControl w:val="0"/>
        <w:autoSpaceDE w:val="0"/>
        <w:autoSpaceDN w:val="0"/>
        <w:ind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полное наименование юридического лица или Ф.И.О. индивидуального предпринимателя: __________________________________________________________________</w:t>
      </w:r>
    </w:p>
    <w:p w:rsidR="003813DB" w:rsidRPr="003813DB" w:rsidRDefault="003813DB" w:rsidP="003813DB">
      <w:pPr>
        <w:widowControl w:val="0"/>
        <w:autoSpaceDE w:val="0"/>
        <w:autoSpaceDN w:val="0"/>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__________________________________________________________________</w:t>
      </w:r>
    </w:p>
    <w:p w:rsidR="003813DB" w:rsidRPr="003813DB" w:rsidRDefault="003813DB" w:rsidP="003813DB">
      <w:pPr>
        <w:widowControl w:val="0"/>
        <w:autoSpaceDE w:val="0"/>
        <w:autoSpaceDN w:val="0"/>
        <w:ind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сокращенное наименование юридического лица (в случае, если имеется):</w:t>
      </w:r>
    </w:p>
    <w:p w:rsidR="003813DB" w:rsidRPr="003813DB" w:rsidRDefault="003813DB" w:rsidP="003813DB">
      <w:pPr>
        <w:widowControl w:val="0"/>
        <w:autoSpaceDE w:val="0"/>
        <w:autoSpaceDN w:val="0"/>
        <w:jc w:val="right"/>
        <w:rPr>
          <w:rFonts w:ascii="Times New Roman" w:hAnsi="Times New Roman" w:cs="Times New Roman"/>
          <w:color w:val="000000"/>
          <w:sz w:val="24"/>
          <w:szCs w:val="24"/>
        </w:rPr>
      </w:pPr>
      <w:r w:rsidRPr="003813DB">
        <w:rPr>
          <w:rFonts w:ascii="Times New Roman" w:hAnsi="Times New Roman" w:cs="Times New Roman"/>
          <w:color w:val="000000"/>
          <w:sz w:val="24"/>
          <w:szCs w:val="24"/>
        </w:rPr>
        <w:t>__________________________________________________________________</w:t>
      </w:r>
    </w:p>
    <w:p w:rsidR="003813DB" w:rsidRPr="003813DB" w:rsidRDefault="003813DB" w:rsidP="003813DB">
      <w:pPr>
        <w:widowControl w:val="0"/>
        <w:autoSpaceDE w:val="0"/>
        <w:autoSpaceDN w:val="0"/>
        <w:ind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lastRenderedPageBreak/>
        <w:t xml:space="preserve">организационно-правовая форма юридического лица: </w:t>
      </w:r>
    </w:p>
    <w:p w:rsidR="003813DB" w:rsidRPr="003813DB" w:rsidRDefault="003813DB" w:rsidP="003813DB">
      <w:pPr>
        <w:widowControl w:val="0"/>
        <w:autoSpaceDE w:val="0"/>
        <w:autoSpaceDN w:val="0"/>
        <w:jc w:val="right"/>
        <w:rPr>
          <w:rFonts w:ascii="Times New Roman" w:hAnsi="Times New Roman" w:cs="Times New Roman"/>
          <w:color w:val="000000"/>
          <w:sz w:val="24"/>
          <w:szCs w:val="24"/>
        </w:rPr>
      </w:pPr>
      <w:r w:rsidRPr="003813DB">
        <w:rPr>
          <w:rFonts w:ascii="Times New Roman" w:hAnsi="Times New Roman" w:cs="Times New Roman"/>
          <w:color w:val="000000"/>
          <w:sz w:val="24"/>
          <w:szCs w:val="24"/>
        </w:rPr>
        <w:t>__________________________________________________________________</w:t>
      </w:r>
    </w:p>
    <w:p w:rsidR="003813DB" w:rsidRPr="003813DB" w:rsidRDefault="003813DB" w:rsidP="003813DB">
      <w:pPr>
        <w:widowControl w:val="0"/>
        <w:autoSpaceDE w:val="0"/>
        <w:autoSpaceDN w:val="0"/>
        <w:ind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 xml:space="preserve">адрес места нахождения юридического лица или адрес регистрации индивидуального предпринимателя:  </w:t>
      </w:r>
    </w:p>
    <w:p w:rsidR="003813DB" w:rsidRPr="003813DB" w:rsidRDefault="003813DB" w:rsidP="003813DB">
      <w:pPr>
        <w:widowControl w:val="0"/>
        <w:autoSpaceDE w:val="0"/>
        <w:autoSpaceDN w:val="0"/>
        <w:rPr>
          <w:rFonts w:ascii="Times New Roman" w:hAnsi="Times New Roman" w:cs="Times New Roman"/>
          <w:color w:val="000000"/>
          <w:sz w:val="24"/>
          <w:szCs w:val="24"/>
        </w:rPr>
      </w:pPr>
      <w:r w:rsidRPr="003813DB">
        <w:rPr>
          <w:rFonts w:ascii="Times New Roman" w:hAnsi="Times New Roman" w:cs="Times New Roman"/>
          <w:color w:val="000000"/>
          <w:sz w:val="24"/>
          <w:szCs w:val="24"/>
        </w:rPr>
        <w:t>__________________________________________________________________</w:t>
      </w:r>
    </w:p>
    <w:p w:rsidR="003813DB" w:rsidRPr="003813DB" w:rsidRDefault="003813DB" w:rsidP="003813DB">
      <w:pPr>
        <w:widowControl w:val="0"/>
        <w:autoSpaceDE w:val="0"/>
        <w:autoSpaceDN w:val="0"/>
        <w:ind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ИНН ______________________</w:t>
      </w:r>
    </w:p>
    <w:p w:rsidR="003813DB" w:rsidRPr="003813DB" w:rsidRDefault="003813DB" w:rsidP="003813DB">
      <w:pPr>
        <w:widowControl w:val="0"/>
        <w:autoSpaceDE w:val="0"/>
        <w:autoSpaceDN w:val="0"/>
        <w:ind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 xml:space="preserve">данные документа о постановке на учет налогоплательщика в налоговом органе (серия, номер, кем и когда выдан): </w:t>
      </w:r>
    </w:p>
    <w:p w:rsidR="003813DB" w:rsidRPr="003813DB" w:rsidRDefault="003813DB" w:rsidP="003813DB">
      <w:pPr>
        <w:widowControl w:val="0"/>
        <w:autoSpaceDE w:val="0"/>
        <w:autoSpaceDN w:val="0"/>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__________________________________________________________________</w:t>
      </w:r>
      <w:r w:rsidRPr="003813DB">
        <w:rPr>
          <w:rFonts w:ascii="Times New Roman" w:hAnsi="Times New Roman" w:cs="Times New Roman"/>
          <w:color w:val="000000"/>
          <w:sz w:val="24"/>
          <w:szCs w:val="24"/>
        </w:rPr>
        <w:br/>
        <w:t>__________________________________________________________________</w:t>
      </w:r>
    </w:p>
    <w:p w:rsidR="003813DB" w:rsidRPr="003813DB" w:rsidRDefault="003813DB" w:rsidP="003813DB">
      <w:pPr>
        <w:widowControl w:val="0"/>
        <w:autoSpaceDE w:val="0"/>
        <w:autoSpaceDN w:val="0"/>
        <w:ind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 xml:space="preserve">маршрут регулярных перевозок: </w:t>
      </w:r>
    </w:p>
    <w:p w:rsidR="003813DB" w:rsidRPr="003813DB" w:rsidRDefault="003813DB" w:rsidP="003813DB">
      <w:pPr>
        <w:widowControl w:val="0"/>
        <w:autoSpaceDE w:val="0"/>
        <w:autoSpaceDN w:val="0"/>
        <w:jc w:val="right"/>
        <w:rPr>
          <w:rFonts w:ascii="Times New Roman" w:hAnsi="Times New Roman" w:cs="Times New Roman"/>
          <w:color w:val="000000"/>
          <w:sz w:val="24"/>
          <w:szCs w:val="24"/>
        </w:rPr>
      </w:pPr>
      <w:r w:rsidRPr="003813DB">
        <w:rPr>
          <w:rFonts w:ascii="Times New Roman" w:hAnsi="Times New Roman" w:cs="Times New Roman"/>
          <w:color w:val="000000"/>
          <w:sz w:val="24"/>
          <w:szCs w:val="24"/>
        </w:rPr>
        <w:t>__________________________________________________________________</w:t>
      </w:r>
    </w:p>
    <w:p w:rsidR="003813DB" w:rsidRPr="003813DB" w:rsidRDefault="003813DB" w:rsidP="003813DB">
      <w:pPr>
        <w:widowControl w:val="0"/>
        <w:autoSpaceDE w:val="0"/>
        <w:autoSpaceDN w:val="0"/>
        <w:ind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Телефон ________________, моб. телефон _________________________,</w:t>
      </w:r>
    </w:p>
    <w:p w:rsidR="003813DB" w:rsidRPr="003813DB" w:rsidRDefault="003813DB" w:rsidP="003813DB">
      <w:pPr>
        <w:widowControl w:val="0"/>
        <w:tabs>
          <w:tab w:val="left" w:pos="9356"/>
        </w:tabs>
        <w:autoSpaceDE w:val="0"/>
        <w:autoSpaceDN w:val="0"/>
        <w:ind w:right="-1"/>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e-</w:t>
      </w:r>
      <w:proofErr w:type="spellStart"/>
      <w:r w:rsidRPr="003813DB">
        <w:rPr>
          <w:rFonts w:ascii="Times New Roman" w:hAnsi="Times New Roman" w:cs="Times New Roman"/>
          <w:color w:val="000000"/>
          <w:sz w:val="24"/>
          <w:szCs w:val="24"/>
        </w:rPr>
        <w:t>mail</w:t>
      </w:r>
      <w:proofErr w:type="spellEnd"/>
      <w:r w:rsidRPr="003813DB">
        <w:rPr>
          <w:rFonts w:ascii="Times New Roman" w:hAnsi="Times New Roman" w:cs="Times New Roman"/>
          <w:color w:val="000000"/>
          <w:sz w:val="24"/>
          <w:szCs w:val="24"/>
        </w:rPr>
        <w:t xml:space="preserve"> (если имеется) ______________________________.</w:t>
      </w:r>
    </w:p>
    <w:p w:rsidR="003813DB" w:rsidRPr="003813DB" w:rsidRDefault="003813DB" w:rsidP="003813DB">
      <w:pPr>
        <w:widowControl w:val="0"/>
        <w:autoSpaceDE w:val="0"/>
        <w:autoSpaceDN w:val="0"/>
        <w:ind w:firstLine="567"/>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Прочие перевозчики:</w:t>
      </w:r>
    </w:p>
    <w:tbl>
      <w:tblPr>
        <w:tblW w:w="0" w:type="auto"/>
        <w:tblInd w:w="62" w:type="dxa"/>
        <w:tblLayout w:type="fixed"/>
        <w:tblCellMar>
          <w:left w:w="62" w:type="dxa"/>
          <w:right w:w="62" w:type="dxa"/>
        </w:tblCellMar>
        <w:tblLook w:val="04A0" w:firstRow="1" w:lastRow="0" w:firstColumn="1" w:lastColumn="0" w:noHBand="0" w:noVBand="1"/>
      </w:tblPr>
      <w:tblGrid>
        <w:gridCol w:w="540"/>
        <w:gridCol w:w="3429"/>
        <w:gridCol w:w="2977"/>
        <w:gridCol w:w="2410"/>
      </w:tblGrid>
      <w:tr w:rsidR="003813DB" w:rsidRPr="003813DB" w:rsidTr="009B7AC9">
        <w:tc>
          <w:tcPr>
            <w:tcW w:w="540" w:type="dxa"/>
            <w:tcBorders>
              <w:top w:val="single" w:sz="4" w:space="0" w:color="auto"/>
              <w:left w:val="single" w:sz="4" w:space="0" w:color="auto"/>
              <w:bottom w:val="single" w:sz="4" w:space="0" w:color="auto"/>
              <w:right w:val="single" w:sz="4" w:space="0" w:color="auto"/>
            </w:tcBorders>
            <w:hideMark/>
          </w:tcPr>
          <w:p w:rsidR="003813DB" w:rsidRPr="003813DB" w:rsidRDefault="003813DB" w:rsidP="009B7AC9">
            <w:pPr>
              <w:autoSpaceDE w:val="0"/>
              <w:autoSpaceDN w:val="0"/>
              <w:adjustRightInd w:val="0"/>
              <w:jc w:val="center"/>
              <w:rPr>
                <w:rFonts w:ascii="Times New Roman" w:eastAsia="Calibri" w:hAnsi="Times New Roman" w:cs="Times New Roman"/>
                <w:color w:val="000000"/>
                <w:sz w:val="24"/>
                <w:szCs w:val="24"/>
              </w:rPr>
            </w:pPr>
            <w:r w:rsidRPr="003813DB">
              <w:rPr>
                <w:rFonts w:ascii="Times New Roman" w:hAnsi="Times New Roman" w:cs="Times New Roman"/>
                <w:color w:val="000000"/>
                <w:sz w:val="24"/>
                <w:szCs w:val="24"/>
              </w:rPr>
              <w:t>№ п/п</w:t>
            </w:r>
          </w:p>
        </w:tc>
        <w:tc>
          <w:tcPr>
            <w:tcW w:w="3429" w:type="dxa"/>
            <w:tcBorders>
              <w:top w:val="single" w:sz="4" w:space="0" w:color="auto"/>
              <w:left w:val="single" w:sz="4" w:space="0" w:color="auto"/>
              <w:bottom w:val="single" w:sz="4" w:space="0" w:color="auto"/>
              <w:right w:val="single" w:sz="4" w:space="0" w:color="auto"/>
            </w:tcBorders>
            <w:hideMark/>
          </w:tcPr>
          <w:p w:rsidR="003813DB" w:rsidRPr="003813DB" w:rsidRDefault="003813DB" w:rsidP="009B7AC9">
            <w:pPr>
              <w:autoSpaceDE w:val="0"/>
              <w:autoSpaceDN w:val="0"/>
              <w:adjustRightInd w:val="0"/>
              <w:jc w:val="center"/>
              <w:rPr>
                <w:rFonts w:ascii="Times New Roman" w:eastAsia="Calibri" w:hAnsi="Times New Roman" w:cs="Times New Roman"/>
                <w:color w:val="000000"/>
                <w:sz w:val="24"/>
                <w:szCs w:val="24"/>
              </w:rPr>
            </w:pPr>
            <w:r w:rsidRPr="003813DB">
              <w:rPr>
                <w:rFonts w:ascii="Times New Roman" w:hAnsi="Times New Roman" w:cs="Times New Roman"/>
                <w:color w:val="000000"/>
                <w:sz w:val="24"/>
                <w:szCs w:val="24"/>
              </w:rPr>
              <w:t>Наименование (Ф.И.О.)</w:t>
            </w:r>
          </w:p>
        </w:tc>
        <w:tc>
          <w:tcPr>
            <w:tcW w:w="2977" w:type="dxa"/>
            <w:tcBorders>
              <w:top w:val="single" w:sz="4" w:space="0" w:color="auto"/>
              <w:left w:val="single" w:sz="4" w:space="0" w:color="auto"/>
              <w:bottom w:val="single" w:sz="4" w:space="0" w:color="auto"/>
              <w:right w:val="single" w:sz="4" w:space="0" w:color="auto"/>
            </w:tcBorders>
            <w:hideMark/>
          </w:tcPr>
          <w:p w:rsidR="003813DB" w:rsidRPr="003813DB" w:rsidRDefault="003813DB" w:rsidP="009B7AC9">
            <w:pPr>
              <w:autoSpaceDE w:val="0"/>
              <w:autoSpaceDN w:val="0"/>
              <w:adjustRightInd w:val="0"/>
              <w:jc w:val="center"/>
              <w:rPr>
                <w:rFonts w:ascii="Times New Roman" w:eastAsia="Calibri" w:hAnsi="Times New Roman" w:cs="Times New Roman"/>
                <w:color w:val="000000"/>
                <w:sz w:val="24"/>
                <w:szCs w:val="24"/>
              </w:rPr>
            </w:pPr>
            <w:r w:rsidRPr="003813DB">
              <w:rPr>
                <w:rFonts w:ascii="Times New Roman" w:hAnsi="Times New Roman" w:cs="Times New Roman"/>
                <w:color w:val="000000"/>
                <w:sz w:val="24"/>
                <w:szCs w:val="24"/>
              </w:rPr>
              <w:t>Место нахождения</w:t>
            </w:r>
          </w:p>
        </w:tc>
        <w:tc>
          <w:tcPr>
            <w:tcW w:w="2410" w:type="dxa"/>
            <w:tcBorders>
              <w:top w:val="single" w:sz="4" w:space="0" w:color="auto"/>
              <w:left w:val="single" w:sz="4" w:space="0" w:color="auto"/>
              <w:bottom w:val="single" w:sz="4" w:space="0" w:color="auto"/>
              <w:right w:val="single" w:sz="4" w:space="0" w:color="auto"/>
            </w:tcBorders>
            <w:hideMark/>
          </w:tcPr>
          <w:p w:rsidR="003813DB" w:rsidRPr="003813DB" w:rsidRDefault="003813DB" w:rsidP="009B7AC9">
            <w:pPr>
              <w:autoSpaceDE w:val="0"/>
              <w:autoSpaceDN w:val="0"/>
              <w:adjustRightInd w:val="0"/>
              <w:jc w:val="center"/>
              <w:rPr>
                <w:rFonts w:ascii="Times New Roman" w:eastAsia="Calibri" w:hAnsi="Times New Roman" w:cs="Times New Roman"/>
                <w:color w:val="000000"/>
                <w:sz w:val="24"/>
                <w:szCs w:val="24"/>
              </w:rPr>
            </w:pPr>
            <w:r w:rsidRPr="003813DB">
              <w:rPr>
                <w:rFonts w:ascii="Times New Roman" w:hAnsi="Times New Roman" w:cs="Times New Roman"/>
                <w:color w:val="000000"/>
                <w:sz w:val="24"/>
                <w:szCs w:val="24"/>
              </w:rPr>
              <w:t>ИНН</w:t>
            </w:r>
          </w:p>
        </w:tc>
      </w:tr>
      <w:tr w:rsidR="003813DB" w:rsidRPr="003813DB" w:rsidTr="009B7AC9">
        <w:trPr>
          <w:trHeight w:val="157"/>
        </w:trPr>
        <w:tc>
          <w:tcPr>
            <w:tcW w:w="540" w:type="dxa"/>
            <w:tcBorders>
              <w:top w:val="single" w:sz="4" w:space="0" w:color="auto"/>
              <w:left w:val="single" w:sz="4" w:space="0" w:color="auto"/>
              <w:bottom w:val="single" w:sz="4" w:space="0" w:color="auto"/>
              <w:right w:val="single" w:sz="4" w:space="0" w:color="auto"/>
            </w:tcBorders>
            <w:hideMark/>
          </w:tcPr>
          <w:p w:rsidR="003813DB" w:rsidRPr="003813DB" w:rsidRDefault="003813DB" w:rsidP="009B7AC9">
            <w:pPr>
              <w:autoSpaceDE w:val="0"/>
              <w:autoSpaceDN w:val="0"/>
              <w:adjustRightInd w:val="0"/>
              <w:jc w:val="center"/>
              <w:rPr>
                <w:rFonts w:ascii="Times New Roman" w:eastAsia="Calibri" w:hAnsi="Times New Roman" w:cs="Times New Roman"/>
                <w:color w:val="000000"/>
                <w:sz w:val="24"/>
                <w:szCs w:val="24"/>
              </w:rPr>
            </w:pPr>
            <w:r w:rsidRPr="003813DB">
              <w:rPr>
                <w:rFonts w:ascii="Times New Roman" w:hAnsi="Times New Roman" w:cs="Times New Roman"/>
                <w:color w:val="000000"/>
                <w:sz w:val="24"/>
                <w:szCs w:val="24"/>
              </w:rPr>
              <w:t>1</w:t>
            </w:r>
          </w:p>
        </w:tc>
        <w:tc>
          <w:tcPr>
            <w:tcW w:w="3429" w:type="dxa"/>
            <w:tcBorders>
              <w:top w:val="single" w:sz="4" w:space="0" w:color="auto"/>
              <w:left w:val="single" w:sz="4" w:space="0" w:color="auto"/>
              <w:bottom w:val="single" w:sz="4" w:space="0" w:color="auto"/>
              <w:right w:val="single" w:sz="4" w:space="0" w:color="auto"/>
            </w:tcBorders>
          </w:tcPr>
          <w:p w:rsidR="003813DB" w:rsidRPr="003813DB" w:rsidRDefault="003813DB" w:rsidP="009B7AC9">
            <w:pPr>
              <w:autoSpaceDE w:val="0"/>
              <w:autoSpaceDN w:val="0"/>
              <w:adjustRightInd w:val="0"/>
              <w:rPr>
                <w:rFonts w:ascii="Times New Roman" w:eastAsia="Calibri"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3813DB" w:rsidRPr="003813DB" w:rsidRDefault="003813DB" w:rsidP="009B7AC9">
            <w:pPr>
              <w:autoSpaceDE w:val="0"/>
              <w:autoSpaceDN w:val="0"/>
              <w:adjustRightInd w:val="0"/>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813DB" w:rsidRPr="003813DB" w:rsidRDefault="003813DB" w:rsidP="009B7AC9">
            <w:pPr>
              <w:autoSpaceDE w:val="0"/>
              <w:autoSpaceDN w:val="0"/>
              <w:adjustRightInd w:val="0"/>
              <w:rPr>
                <w:rFonts w:ascii="Times New Roman" w:eastAsia="Calibri" w:hAnsi="Times New Roman" w:cs="Times New Roman"/>
                <w:color w:val="000000"/>
                <w:sz w:val="24"/>
                <w:szCs w:val="24"/>
              </w:rPr>
            </w:pPr>
          </w:p>
        </w:tc>
      </w:tr>
      <w:tr w:rsidR="003813DB" w:rsidRPr="003813DB" w:rsidTr="009B7AC9">
        <w:tc>
          <w:tcPr>
            <w:tcW w:w="540" w:type="dxa"/>
            <w:tcBorders>
              <w:top w:val="single" w:sz="4" w:space="0" w:color="auto"/>
              <w:left w:val="single" w:sz="4" w:space="0" w:color="auto"/>
              <w:bottom w:val="single" w:sz="4" w:space="0" w:color="auto"/>
              <w:right w:val="single" w:sz="4" w:space="0" w:color="auto"/>
            </w:tcBorders>
            <w:hideMark/>
          </w:tcPr>
          <w:p w:rsidR="003813DB" w:rsidRPr="003813DB" w:rsidRDefault="003813DB" w:rsidP="009B7AC9">
            <w:pPr>
              <w:autoSpaceDE w:val="0"/>
              <w:autoSpaceDN w:val="0"/>
              <w:adjustRightInd w:val="0"/>
              <w:jc w:val="center"/>
              <w:rPr>
                <w:rFonts w:ascii="Times New Roman" w:eastAsia="Calibri" w:hAnsi="Times New Roman" w:cs="Times New Roman"/>
                <w:color w:val="000000"/>
                <w:sz w:val="24"/>
                <w:szCs w:val="24"/>
              </w:rPr>
            </w:pPr>
            <w:r w:rsidRPr="003813DB">
              <w:rPr>
                <w:rFonts w:ascii="Times New Roman" w:hAnsi="Times New Roman" w:cs="Times New Roman"/>
                <w:color w:val="000000"/>
                <w:sz w:val="24"/>
                <w:szCs w:val="24"/>
              </w:rPr>
              <w:t>2</w:t>
            </w:r>
          </w:p>
        </w:tc>
        <w:tc>
          <w:tcPr>
            <w:tcW w:w="3429" w:type="dxa"/>
            <w:tcBorders>
              <w:top w:val="single" w:sz="4" w:space="0" w:color="auto"/>
              <w:left w:val="single" w:sz="4" w:space="0" w:color="auto"/>
              <w:bottom w:val="single" w:sz="4" w:space="0" w:color="auto"/>
              <w:right w:val="single" w:sz="4" w:space="0" w:color="auto"/>
            </w:tcBorders>
          </w:tcPr>
          <w:p w:rsidR="003813DB" w:rsidRPr="003813DB" w:rsidRDefault="003813DB" w:rsidP="009B7AC9">
            <w:pPr>
              <w:autoSpaceDE w:val="0"/>
              <w:autoSpaceDN w:val="0"/>
              <w:adjustRightInd w:val="0"/>
              <w:rPr>
                <w:rFonts w:ascii="Times New Roman" w:eastAsia="Calibri"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3813DB" w:rsidRPr="003813DB" w:rsidRDefault="003813DB" w:rsidP="009B7AC9">
            <w:pPr>
              <w:autoSpaceDE w:val="0"/>
              <w:autoSpaceDN w:val="0"/>
              <w:adjustRightInd w:val="0"/>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813DB" w:rsidRPr="003813DB" w:rsidRDefault="003813DB" w:rsidP="009B7AC9">
            <w:pPr>
              <w:autoSpaceDE w:val="0"/>
              <w:autoSpaceDN w:val="0"/>
              <w:adjustRightInd w:val="0"/>
              <w:rPr>
                <w:rFonts w:ascii="Times New Roman" w:eastAsia="Calibri" w:hAnsi="Times New Roman" w:cs="Times New Roman"/>
                <w:color w:val="000000"/>
                <w:sz w:val="24"/>
                <w:szCs w:val="24"/>
              </w:rPr>
            </w:pPr>
          </w:p>
        </w:tc>
      </w:tr>
      <w:tr w:rsidR="003813DB" w:rsidRPr="003813DB" w:rsidTr="009B7AC9">
        <w:tc>
          <w:tcPr>
            <w:tcW w:w="540" w:type="dxa"/>
            <w:tcBorders>
              <w:top w:val="single" w:sz="4" w:space="0" w:color="auto"/>
              <w:left w:val="single" w:sz="4" w:space="0" w:color="auto"/>
              <w:bottom w:val="single" w:sz="4" w:space="0" w:color="auto"/>
              <w:right w:val="single" w:sz="4" w:space="0" w:color="auto"/>
            </w:tcBorders>
            <w:hideMark/>
          </w:tcPr>
          <w:p w:rsidR="003813DB" w:rsidRPr="003813DB" w:rsidRDefault="003813DB" w:rsidP="009B7AC9">
            <w:pPr>
              <w:autoSpaceDE w:val="0"/>
              <w:autoSpaceDN w:val="0"/>
              <w:adjustRightInd w:val="0"/>
              <w:jc w:val="center"/>
              <w:rPr>
                <w:rFonts w:ascii="Times New Roman" w:eastAsia="Calibri" w:hAnsi="Times New Roman" w:cs="Times New Roman"/>
                <w:color w:val="000000"/>
                <w:sz w:val="24"/>
                <w:szCs w:val="24"/>
              </w:rPr>
            </w:pPr>
            <w:r w:rsidRPr="003813DB">
              <w:rPr>
                <w:rFonts w:ascii="Times New Roman" w:hAnsi="Times New Roman" w:cs="Times New Roman"/>
                <w:color w:val="000000"/>
                <w:sz w:val="24"/>
                <w:szCs w:val="24"/>
              </w:rPr>
              <w:t>3</w:t>
            </w:r>
          </w:p>
        </w:tc>
        <w:tc>
          <w:tcPr>
            <w:tcW w:w="3429" w:type="dxa"/>
            <w:tcBorders>
              <w:top w:val="single" w:sz="4" w:space="0" w:color="auto"/>
              <w:left w:val="single" w:sz="4" w:space="0" w:color="auto"/>
              <w:bottom w:val="single" w:sz="4" w:space="0" w:color="auto"/>
              <w:right w:val="single" w:sz="4" w:space="0" w:color="auto"/>
            </w:tcBorders>
          </w:tcPr>
          <w:p w:rsidR="003813DB" w:rsidRPr="003813DB" w:rsidRDefault="003813DB" w:rsidP="009B7AC9">
            <w:pPr>
              <w:autoSpaceDE w:val="0"/>
              <w:autoSpaceDN w:val="0"/>
              <w:adjustRightInd w:val="0"/>
              <w:rPr>
                <w:rFonts w:ascii="Times New Roman" w:eastAsia="Calibri" w:hAnsi="Times New Roman" w:cs="Times New Roman"/>
                <w:color w:val="000000"/>
                <w:sz w:val="24"/>
                <w:szCs w:val="24"/>
              </w:rPr>
            </w:pPr>
          </w:p>
        </w:tc>
        <w:tc>
          <w:tcPr>
            <w:tcW w:w="2977" w:type="dxa"/>
            <w:tcBorders>
              <w:top w:val="single" w:sz="4" w:space="0" w:color="auto"/>
              <w:left w:val="single" w:sz="4" w:space="0" w:color="auto"/>
              <w:bottom w:val="single" w:sz="4" w:space="0" w:color="auto"/>
              <w:right w:val="single" w:sz="4" w:space="0" w:color="auto"/>
            </w:tcBorders>
          </w:tcPr>
          <w:p w:rsidR="003813DB" w:rsidRPr="003813DB" w:rsidRDefault="003813DB" w:rsidP="009B7AC9">
            <w:pPr>
              <w:autoSpaceDE w:val="0"/>
              <w:autoSpaceDN w:val="0"/>
              <w:adjustRightInd w:val="0"/>
              <w:rPr>
                <w:rFonts w:ascii="Times New Roman" w:eastAsia="Calibri" w:hAnsi="Times New Roman" w:cs="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3813DB" w:rsidRPr="003813DB" w:rsidRDefault="003813DB" w:rsidP="009B7AC9">
            <w:pPr>
              <w:autoSpaceDE w:val="0"/>
              <w:autoSpaceDN w:val="0"/>
              <w:adjustRightInd w:val="0"/>
              <w:rPr>
                <w:rFonts w:ascii="Times New Roman" w:eastAsia="Calibri" w:hAnsi="Times New Roman" w:cs="Times New Roman"/>
                <w:color w:val="000000"/>
                <w:sz w:val="24"/>
                <w:szCs w:val="24"/>
              </w:rPr>
            </w:pPr>
          </w:p>
        </w:tc>
      </w:tr>
    </w:tbl>
    <w:p w:rsidR="003813DB" w:rsidRPr="003813DB" w:rsidRDefault="003813DB" w:rsidP="003813DB">
      <w:pPr>
        <w:widowControl w:val="0"/>
        <w:autoSpaceDE w:val="0"/>
        <w:autoSpaceDN w:val="0"/>
        <w:jc w:val="both"/>
        <w:rPr>
          <w:rFonts w:ascii="Times New Roman" w:hAnsi="Times New Roman" w:cs="Times New Roman"/>
          <w:color w:val="000000"/>
          <w:sz w:val="24"/>
          <w:szCs w:val="24"/>
        </w:rPr>
      </w:pPr>
    </w:p>
    <w:p w:rsidR="003813DB" w:rsidRPr="003813DB" w:rsidRDefault="003813DB" w:rsidP="003813DB">
      <w:pPr>
        <w:widowControl w:val="0"/>
        <w:autoSpaceDE w:val="0"/>
        <w:autoSpaceDN w:val="0"/>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Заявитель ______________       _____________________   ______________</w:t>
      </w:r>
    </w:p>
    <w:p w:rsidR="003813DB" w:rsidRPr="003813DB" w:rsidRDefault="003813DB" w:rsidP="003813DB">
      <w:pPr>
        <w:widowControl w:val="0"/>
        <w:autoSpaceDE w:val="0"/>
        <w:autoSpaceDN w:val="0"/>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 xml:space="preserve">                               (подпись)                                     (расшифровка подписи)                       (дата)</w:t>
      </w:r>
    </w:p>
    <w:p w:rsidR="003813DB" w:rsidRPr="003813DB" w:rsidRDefault="003813DB" w:rsidP="003813DB">
      <w:pPr>
        <w:widowControl w:val="0"/>
        <w:autoSpaceDE w:val="0"/>
        <w:autoSpaceDN w:val="0"/>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МП*</w:t>
      </w:r>
    </w:p>
    <w:p w:rsidR="003813DB" w:rsidRPr="00130F62" w:rsidRDefault="003813DB" w:rsidP="003813DB">
      <w:pPr>
        <w:widowControl w:val="0"/>
        <w:autoSpaceDE w:val="0"/>
        <w:autoSpaceDN w:val="0"/>
        <w:jc w:val="both"/>
        <w:rPr>
          <w:color w:val="000000"/>
          <w:sz w:val="20"/>
          <w:szCs w:val="20"/>
        </w:rPr>
      </w:pPr>
      <w:r>
        <w:rPr>
          <w:color w:val="000000"/>
          <w:sz w:val="28"/>
          <w:szCs w:val="28"/>
        </w:rPr>
        <w:t xml:space="preserve">                                                                               </w:t>
      </w:r>
    </w:p>
    <w:p w:rsidR="003813DB" w:rsidRPr="003813DB" w:rsidRDefault="003813DB" w:rsidP="003813DB">
      <w:pPr>
        <w:widowControl w:val="0"/>
        <w:autoSpaceDE w:val="0"/>
        <w:autoSpaceDN w:val="0"/>
        <w:jc w:val="both"/>
        <w:rPr>
          <w:rFonts w:ascii="Times New Roman" w:hAnsi="Times New Roman" w:cs="Times New Roman"/>
          <w:color w:val="000000"/>
          <w:sz w:val="24"/>
          <w:szCs w:val="24"/>
        </w:rPr>
      </w:pPr>
      <w:r w:rsidRPr="003813DB">
        <w:rPr>
          <w:rFonts w:ascii="Times New Roman" w:hAnsi="Times New Roman" w:cs="Times New Roman"/>
          <w:color w:val="000000"/>
          <w:sz w:val="24"/>
          <w:szCs w:val="24"/>
        </w:rPr>
        <w:t>* При наличии печати.</w:t>
      </w:r>
    </w:p>
    <w:p w:rsidR="003813DB" w:rsidRPr="0079460D" w:rsidRDefault="003813DB" w:rsidP="003813DB">
      <w:pPr>
        <w:sectPr w:rsidR="003813DB" w:rsidRPr="0079460D" w:rsidSect="0084603E">
          <w:pgSz w:w="11906" w:h="16838" w:code="9"/>
          <w:pgMar w:top="709" w:right="424" w:bottom="426" w:left="0" w:header="720" w:footer="720" w:gutter="1134"/>
          <w:cols w:space="720"/>
        </w:sectPr>
      </w:pPr>
    </w:p>
    <w:p w:rsidR="003813DB" w:rsidRPr="009B7AC9" w:rsidRDefault="003813DB" w:rsidP="003813DB">
      <w:pPr>
        <w:spacing w:line="240" w:lineRule="exact"/>
        <w:contextualSpacing/>
        <w:rPr>
          <w:rFonts w:ascii="Times New Roman" w:hAnsi="Times New Roman" w:cs="Times New Roman"/>
          <w:sz w:val="24"/>
          <w:szCs w:val="24"/>
        </w:rPr>
      </w:pPr>
    </w:p>
    <w:p w:rsidR="00CD4920" w:rsidRPr="009B7AC9" w:rsidRDefault="00C129C2" w:rsidP="00CD4920">
      <w:pPr>
        <w:pStyle w:val="a4"/>
        <w:spacing w:before="0" w:beforeAutospacing="0" w:after="0" w:afterAutospacing="0" w:line="240" w:lineRule="exact"/>
        <w:ind w:left="9498" w:right="140"/>
      </w:pPr>
      <w:r>
        <w:t>П</w:t>
      </w:r>
      <w:r w:rsidR="00CD4920">
        <w:t xml:space="preserve">риложение № </w:t>
      </w:r>
      <w:r w:rsidR="0084603E">
        <w:t>5</w:t>
      </w:r>
    </w:p>
    <w:p w:rsidR="00CD4920" w:rsidRPr="009B7AC9" w:rsidRDefault="00CD4920" w:rsidP="00CD4920">
      <w:pPr>
        <w:pStyle w:val="ConsPlusNormal"/>
        <w:widowControl/>
        <w:spacing w:line="240" w:lineRule="exact"/>
        <w:ind w:left="9498"/>
        <w:contextualSpacing/>
        <w:rPr>
          <w:rFonts w:ascii="Times New Roman" w:hAnsi="Times New Roman" w:cs="Times New Roman"/>
          <w:sz w:val="24"/>
          <w:szCs w:val="24"/>
        </w:rPr>
      </w:pPr>
      <w:r w:rsidRPr="009B7AC9">
        <w:rPr>
          <w:rFonts w:ascii="Times New Roman" w:hAnsi="Times New Roman" w:cs="Times New Roman"/>
          <w:sz w:val="24"/>
          <w:szCs w:val="24"/>
        </w:rPr>
        <w:t>к Административному регламенту</w:t>
      </w:r>
    </w:p>
    <w:p w:rsidR="00CD4920" w:rsidRDefault="00CD4920" w:rsidP="00CD4920">
      <w:pPr>
        <w:spacing w:line="240" w:lineRule="exact"/>
        <w:ind w:left="9498"/>
        <w:contextualSpacing/>
        <w:rPr>
          <w:rFonts w:ascii="Times New Roman" w:eastAsia="Arial CYR" w:hAnsi="Times New Roman" w:cs="Times New Roman"/>
          <w:bCs/>
          <w:sz w:val="24"/>
          <w:szCs w:val="24"/>
        </w:rPr>
      </w:pPr>
      <w:r w:rsidRPr="009B7AC9">
        <w:rPr>
          <w:rFonts w:ascii="Times New Roman" w:hAnsi="Times New Roman" w:cs="Times New Roman"/>
          <w:sz w:val="24"/>
          <w:szCs w:val="24"/>
        </w:rPr>
        <w:t xml:space="preserve">предоставления муниципальной услуги «Выдача свидетельства об осуществлении перевозок по муниципальному  маршруту регулярных перевозок и карты муниципального  </w:t>
      </w:r>
      <w:r w:rsidR="0080015E">
        <w:rPr>
          <w:rFonts w:ascii="Times New Roman" w:hAnsi="Times New Roman" w:cs="Times New Roman"/>
          <w:sz w:val="24"/>
          <w:szCs w:val="24"/>
        </w:rPr>
        <w:t xml:space="preserve"> </w:t>
      </w:r>
      <w:r w:rsidRPr="009B7AC9">
        <w:rPr>
          <w:rFonts w:ascii="Times New Roman" w:hAnsi="Times New Roman" w:cs="Times New Roman"/>
          <w:sz w:val="24"/>
          <w:szCs w:val="24"/>
        </w:rPr>
        <w:t>маршрута регулярных перевозок»</w:t>
      </w:r>
      <w:r w:rsidR="001409AA">
        <w:rPr>
          <w:rFonts w:ascii="Times New Roman" w:hAnsi="Times New Roman" w:cs="Times New Roman"/>
          <w:sz w:val="24"/>
          <w:szCs w:val="24"/>
        </w:rPr>
        <w:t>,</w:t>
      </w:r>
      <w:r w:rsidR="00903CFA" w:rsidRPr="00903CFA">
        <w:rPr>
          <w:rFonts w:ascii="Times New Roman" w:hAnsi="Times New Roman" w:cs="Times New Roman"/>
          <w:sz w:val="24"/>
          <w:szCs w:val="24"/>
        </w:rPr>
        <w:t xml:space="preserve"> </w:t>
      </w:r>
      <w:r w:rsidR="001409AA">
        <w:rPr>
          <w:rFonts w:ascii="Times New Roman" w:hAnsi="Times New Roman" w:cs="Times New Roman"/>
          <w:sz w:val="24"/>
          <w:szCs w:val="24"/>
        </w:rPr>
        <w:t xml:space="preserve">утвержденному </w:t>
      </w:r>
      <w:r w:rsidR="00903CFA" w:rsidRPr="006C3DD4">
        <w:rPr>
          <w:rFonts w:ascii="Times New Roman" w:eastAsia="Arial CYR" w:hAnsi="Times New Roman" w:cs="Times New Roman"/>
          <w:bCs/>
          <w:sz w:val="24"/>
          <w:szCs w:val="24"/>
        </w:rPr>
        <w:t>постановлением администрации</w:t>
      </w:r>
    </w:p>
    <w:p w:rsidR="00FE3516" w:rsidRPr="00903CFA" w:rsidRDefault="00903CFA" w:rsidP="00903CFA">
      <w:pPr>
        <w:spacing w:line="240" w:lineRule="exact"/>
        <w:ind w:left="9498"/>
        <w:contextualSpacing/>
        <w:rPr>
          <w:rFonts w:ascii="Times New Roman" w:hAnsi="Times New Roman" w:cs="Times New Roman"/>
          <w:sz w:val="24"/>
          <w:szCs w:val="24"/>
        </w:rPr>
      </w:pPr>
      <w:r w:rsidRPr="006C3DD4">
        <w:rPr>
          <w:rFonts w:ascii="Times New Roman" w:eastAsia="Arial CYR" w:hAnsi="Times New Roman" w:cs="Times New Roman"/>
          <w:bCs/>
          <w:sz w:val="24"/>
          <w:szCs w:val="24"/>
        </w:rPr>
        <w:t>Советского городского округа</w:t>
      </w:r>
      <w:r w:rsidRPr="00903CF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Ставропо</w:t>
      </w:r>
      <w:r>
        <w:rPr>
          <w:rFonts w:ascii="Times New Roman" w:eastAsia="Arial CYR" w:hAnsi="Times New Roman" w:cs="Times New Roman"/>
          <w:bCs/>
          <w:sz w:val="24"/>
          <w:szCs w:val="24"/>
        </w:rPr>
        <w:t>льского края</w:t>
      </w:r>
      <w:r w:rsidR="00FE3516">
        <w:rPr>
          <w:rFonts w:ascii="Times New Roman" w:eastAsia="Arial CYR" w:hAnsi="Times New Roman" w:cs="Times New Roman"/>
          <w:bCs/>
          <w:sz w:val="24"/>
          <w:szCs w:val="24"/>
        </w:rPr>
        <w:t xml:space="preserve">                          </w:t>
      </w:r>
      <w:r w:rsidR="000C19B9">
        <w:rPr>
          <w:rFonts w:ascii="Times New Roman" w:eastAsia="Arial CYR" w:hAnsi="Times New Roman" w:cs="Times New Roman"/>
          <w:bCs/>
          <w:sz w:val="24"/>
          <w:szCs w:val="24"/>
        </w:rPr>
        <w:t xml:space="preserve">                                                                             </w:t>
      </w:r>
      <w:r>
        <w:rPr>
          <w:rFonts w:ascii="Times New Roman" w:eastAsia="Arial CYR" w:hAnsi="Times New Roman" w:cs="Times New Roman"/>
          <w:bCs/>
          <w:sz w:val="24"/>
          <w:szCs w:val="24"/>
        </w:rPr>
        <w:t xml:space="preserve">                  </w:t>
      </w:r>
    </w:p>
    <w:p w:rsidR="00FE3516" w:rsidRPr="006C3DD4" w:rsidRDefault="00FE3516" w:rsidP="00FE3516">
      <w:pPr>
        <w:pStyle w:val="ConsPlusNormal"/>
        <w:tabs>
          <w:tab w:val="left" w:pos="5325"/>
          <w:tab w:val="right" w:pos="9354"/>
        </w:tabs>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proofErr w:type="gramStart"/>
      <w:r w:rsidRPr="006C3DD4">
        <w:rPr>
          <w:rFonts w:ascii="Times New Roman" w:eastAsia="Arial CYR" w:hAnsi="Times New Roman" w:cs="Times New Roman"/>
          <w:bCs/>
          <w:sz w:val="24"/>
          <w:szCs w:val="24"/>
        </w:rPr>
        <w:t xml:space="preserve">от  </w:t>
      </w:r>
      <w:r w:rsidR="00BC28F8">
        <w:rPr>
          <w:rFonts w:ascii="Times New Roman" w:eastAsia="Arial CYR" w:hAnsi="Times New Roman" w:cs="Times New Roman"/>
          <w:bCs/>
          <w:sz w:val="24"/>
          <w:szCs w:val="24"/>
        </w:rPr>
        <w:t>16</w:t>
      </w:r>
      <w:proofErr w:type="gramEnd"/>
      <w:r w:rsidR="00BC28F8">
        <w:rPr>
          <w:rFonts w:ascii="Times New Roman" w:eastAsia="Arial CYR" w:hAnsi="Times New Roman" w:cs="Times New Roman"/>
          <w:bCs/>
          <w:sz w:val="24"/>
          <w:szCs w:val="24"/>
        </w:rPr>
        <w:t xml:space="preserve"> апреля</w:t>
      </w:r>
      <w:r w:rsidRPr="006C3DD4">
        <w:rPr>
          <w:rFonts w:ascii="Times New Roman" w:eastAsia="Arial CYR" w:hAnsi="Times New Roman" w:cs="Times New Roman"/>
          <w:bCs/>
          <w:sz w:val="24"/>
          <w:szCs w:val="24"/>
        </w:rPr>
        <w:t xml:space="preserve">  </w:t>
      </w:r>
      <w:r w:rsidR="001409AA">
        <w:rPr>
          <w:rFonts w:ascii="Times New Roman" w:eastAsia="Arial CYR" w:hAnsi="Times New Roman" w:cs="Times New Roman"/>
          <w:bCs/>
          <w:sz w:val="24"/>
          <w:szCs w:val="24"/>
        </w:rPr>
        <w:t>2019</w:t>
      </w:r>
      <w:r w:rsidRPr="006C3DD4">
        <w:rPr>
          <w:rFonts w:ascii="Times New Roman" w:eastAsia="Arial CYR" w:hAnsi="Times New Roman" w:cs="Times New Roman"/>
          <w:bCs/>
          <w:sz w:val="24"/>
          <w:szCs w:val="24"/>
        </w:rPr>
        <w:t xml:space="preserve"> г.  № </w:t>
      </w:r>
      <w:r w:rsidR="00BC28F8">
        <w:rPr>
          <w:rFonts w:ascii="Times New Roman" w:eastAsia="Arial CYR" w:hAnsi="Times New Roman" w:cs="Times New Roman"/>
          <w:bCs/>
          <w:sz w:val="24"/>
          <w:szCs w:val="24"/>
        </w:rPr>
        <w:t>506</w:t>
      </w:r>
    </w:p>
    <w:p w:rsidR="00CD4920" w:rsidRDefault="00CD4920" w:rsidP="00CD4920">
      <w:pPr>
        <w:pStyle w:val="ConsPlusNormal"/>
        <w:widowControl/>
        <w:spacing w:line="240" w:lineRule="exact"/>
        <w:ind w:firstLine="540"/>
        <w:jc w:val="both"/>
        <w:rPr>
          <w:rFonts w:ascii="Times New Roman" w:hAnsi="Times New Roman" w:cs="Times New Roman"/>
          <w:sz w:val="28"/>
          <w:szCs w:val="28"/>
        </w:rPr>
      </w:pPr>
    </w:p>
    <w:p w:rsidR="00CD4920" w:rsidRDefault="00CD4920" w:rsidP="00CD4920">
      <w:pPr>
        <w:pStyle w:val="ConsPlusNormal"/>
        <w:widowControl/>
        <w:spacing w:line="240" w:lineRule="exact"/>
        <w:ind w:firstLine="540"/>
        <w:jc w:val="both"/>
        <w:rPr>
          <w:rFonts w:ascii="Times New Roman" w:hAnsi="Times New Roman" w:cs="Times New Roman"/>
          <w:sz w:val="28"/>
          <w:szCs w:val="28"/>
        </w:rPr>
      </w:pPr>
    </w:p>
    <w:p w:rsidR="00CD4920" w:rsidRPr="00765449" w:rsidRDefault="00CD4920" w:rsidP="00CD4920">
      <w:pPr>
        <w:pStyle w:val="ConsPlusNormal"/>
        <w:widowControl/>
        <w:spacing w:line="240" w:lineRule="exact"/>
        <w:ind w:firstLine="540"/>
        <w:jc w:val="both"/>
        <w:rPr>
          <w:rFonts w:ascii="Times New Roman" w:hAnsi="Times New Roman" w:cs="Times New Roman"/>
          <w:sz w:val="28"/>
          <w:szCs w:val="28"/>
        </w:rPr>
      </w:pPr>
    </w:p>
    <w:p w:rsidR="00CD4920" w:rsidRPr="00765449" w:rsidRDefault="00CD4920" w:rsidP="00CD4920">
      <w:pPr>
        <w:pStyle w:val="ConsPlusNormal"/>
        <w:widowControl/>
        <w:spacing w:line="240" w:lineRule="exact"/>
        <w:jc w:val="center"/>
        <w:rPr>
          <w:rFonts w:ascii="Times New Roman" w:hAnsi="Times New Roman" w:cs="Times New Roman"/>
          <w:sz w:val="28"/>
          <w:szCs w:val="28"/>
        </w:rPr>
      </w:pPr>
      <w:r w:rsidRPr="00765449">
        <w:rPr>
          <w:rFonts w:ascii="Times New Roman" w:hAnsi="Times New Roman" w:cs="Times New Roman"/>
          <w:sz w:val="28"/>
          <w:szCs w:val="28"/>
        </w:rPr>
        <w:t>Журнал</w:t>
      </w:r>
    </w:p>
    <w:p w:rsidR="00CD4920" w:rsidRPr="00765449" w:rsidRDefault="00CD4920" w:rsidP="00CD4920">
      <w:pPr>
        <w:pStyle w:val="ConsPlusNormal"/>
        <w:widowControl/>
        <w:spacing w:line="240" w:lineRule="exact"/>
        <w:jc w:val="center"/>
        <w:rPr>
          <w:rFonts w:ascii="Times New Roman" w:hAnsi="Times New Roman" w:cs="Times New Roman"/>
          <w:sz w:val="28"/>
          <w:szCs w:val="28"/>
        </w:rPr>
      </w:pPr>
      <w:r w:rsidRPr="00765449">
        <w:rPr>
          <w:rFonts w:ascii="Times New Roman" w:hAnsi="Times New Roman" w:cs="Times New Roman"/>
          <w:sz w:val="28"/>
          <w:szCs w:val="28"/>
        </w:rPr>
        <w:t xml:space="preserve">выданных </w:t>
      </w:r>
      <w:r>
        <w:rPr>
          <w:rFonts w:ascii="Times New Roman" w:hAnsi="Times New Roman" w:cs="Times New Roman"/>
          <w:sz w:val="28"/>
          <w:szCs w:val="28"/>
        </w:rPr>
        <w:t>свидетельств маршрута регулярных перевозок</w:t>
      </w:r>
    </w:p>
    <w:p w:rsidR="003813DB" w:rsidRPr="00765449" w:rsidRDefault="00CD4920" w:rsidP="00CD4920">
      <w:pPr>
        <w:pStyle w:val="ConsPlusNormal"/>
        <w:widowControl/>
        <w:spacing w:line="240" w:lineRule="exact"/>
        <w:rPr>
          <w:rFonts w:ascii="Times New Roman" w:hAnsi="Times New Roman" w:cs="Times New Roman"/>
          <w:sz w:val="28"/>
          <w:szCs w:val="28"/>
        </w:rPr>
      </w:pPr>
      <w:r>
        <w:rPr>
          <w:rFonts w:asciiTheme="minorHAnsi" w:eastAsiaTheme="minorHAnsi" w:hAnsiTheme="minorHAnsi" w:cstheme="minorBidi"/>
          <w:sz w:val="20"/>
          <w:lang w:eastAsia="en-US"/>
        </w:rPr>
        <w:t xml:space="preserve">                                                                                                                  </w:t>
      </w:r>
      <w:r w:rsidR="003813DB">
        <w:rPr>
          <w:rFonts w:ascii="Times New Roman" w:hAnsi="Times New Roman"/>
          <w:sz w:val="28"/>
          <w:szCs w:val="28"/>
        </w:rPr>
        <w:t xml:space="preserve">пассажиров автомобильным транспортом </w:t>
      </w:r>
    </w:p>
    <w:p w:rsidR="003813DB" w:rsidRPr="009B249D" w:rsidRDefault="003813DB" w:rsidP="003813DB">
      <w:pPr>
        <w:pStyle w:val="ConsPlusNormal"/>
        <w:widowControl/>
        <w:spacing w:line="240" w:lineRule="exact"/>
        <w:ind w:firstLine="540"/>
        <w:jc w:val="both"/>
        <w:rPr>
          <w:rFonts w:ascii="Times New Roman" w:hAnsi="Times New Roman" w:cs="Times New Roman"/>
        </w:rP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1418"/>
        <w:gridCol w:w="992"/>
        <w:gridCol w:w="1134"/>
        <w:gridCol w:w="1418"/>
        <w:gridCol w:w="1417"/>
        <w:gridCol w:w="1418"/>
        <w:gridCol w:w="1417"/>
        <w:gridCol w:w="1559"/>
        <w:gridCol w:w="1418"/>
        <w:gridCol w:w="1843"/>
      </w:tblGrid>
      <w:tr w:rsidR="003813DB" w:rsidRPr="009B7AC9" w:rsidTr="009B7AC9">
        <w:trPr>
          <w:cantSplit/>
          <w:trHeight w:val="960"/>
          <w:tblHeader/>
        </w:trPr>
        <w:tc>
          <w:tcPr>
            <w:tcW w:w="567"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w:t>
            </w:r>
          </w:p>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п/п</w:t>
            </w:r>
          </w:p>
        </w:tc>
        <w:tc>
          <w:tcPr>
            <w:tcW w:w="1418"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 xml:space="preserve">Номер </w:t>
            </w:r>
          </w:p>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свидетельства</w:t>
            </w:r>
          </w:p>
        </w:tc>
        <w:tc>
          <w:tcPr>
            <w:tcW w:w="992"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Дата выдачи свидетельства</w:t>
            </w:r>
          </w:p>
        </w:tc>
        <w:tc>
          <w:tcPr>
            <w:tcW w:w="1134"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Срок действия свидетельства</w:t>
            </w:r>
          </w:p>
        </w:tc>
        <w:tc>
          <w:tcPr>
            <w:tcW w:w="1418"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 xml:space="preserve">Маршрут движения </w:t>
            </w:r>
          </w:p>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транспортного средства</w:t>
            </w:r>
          </w:p>
        </w:tc>
        <w:tc>
          <w:tcPr>
            <w:tcW w:w="1417"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Сведения о перевозчике*</w:t>
            </w:r>
          </w:p>
        </w:tc>
        <w:tc>
          <w:tcPr>
            <w:tcW w:w="1418"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Вид транспортного средства</w:t>
            </w:r>
          </w:p>
        </w:tc>
        <w:tc>
          <w:tcPr>
            <w:tcW w:w="1417"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Класс транспортного средства</w:t>
            </w:r>
          </w:p>
        </w:tc>
        <w:tc>
          <w:tcPr>
            <w:tcW w:w="1559"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Экологические характеристики</w:t>
            </w:r>
          </w:p>
        </w:tc>
        <w:tc>
          <w:tcPr>
            <w:tcW w:w="1418"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Подпись лица, выдавшего свидетельство</w:t>
            </w:r>
          </w:p>
        </w:tc>
        <w:tc>
          <w:tcPr>
            <w:tcW w:w="1843"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Подпись лица, получившего свидетельство</w:t>
            </w:r>
          </w:p>
        </w:tc>
      </w:tr>
      <w:tr w:rsidR="003813DB" w:rsidRPr="009655A6" w:rsidTr="009B7AC9">
        <w:trPr>
          <w:cantSplit/>
          <w:trHeight w:val="240"/>
          <w:tblHeader/>
        </w:trPr>
        <w:tc>
          <w:tcPr>
            <w:tcW w:w="56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1</w:t>
            </w: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3</w:t>
            </w:r>
          </w:p>
        </w:tc>
        <w:tc>
          <w:tcPr>
            <w:tcW w:w="1134"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5</w:t>
            </w:r>
          </w:p>
        </w:tc>
        <w:tc>
          <w:tcPr>
            <w:tcW w:w="141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6</w:t>
            </w: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7</w:t>
            </w:r>
          </w:p>
        </w:tc>
        <w:tc>
          <w:tcPr>
            <w:tcW w:w="1417" w:type="dxa"/>
            <w:tcBorders>
              <w:top w:val="single" w:sz="6" w:space="0" w:color="auto"/>
              <w:left w:val="single" w:sz="6" w:space="0" w:color="auto"/>
              <w:bottom w:val="single" w:sz="6" w:space="0" w:color="auto"/>
              <w:right w:val="single" w:sz="6" w:space="0" w:color="auto"/>
            </w:tcBorders>
          </w:tcPr>
          <w:p w:rsidR="003813DB" w:rsidRDefault="003813DB" w:rsidP="009B7AC9">
            <w:pPr>
              <w:pStyle w:val="ConsPlusNormal"/>
              <w:widowControl/>
              <w:jc w:val="center"/>
              <w:rPr>
                <w:rFonts w:ascii="Times New Roman" w:hAnsi="Times New Roman" w:cs="Times New Roman"/>
              </w:rPr>
            </w:pPr>
            <w:r>
              <w:rPr>
                <w:rFonts w:ascii="Times New Roman" w:hAnsi="Times New Roman" w:cs="Times New Roman"/>
              </w:rPr>
              <w:t>8</w:t>
            </w:r>
          </w:p>
        </w:tc>
        <w:tc>
          <w:tcPr>
            <w:tcW w:w="1559" w:type="dxa"/>
            <w:tcBorders>
              <w:top w:val="single" w:sz="6" w:space="0" w:color="auto"/>
              <w:left w:val="single" w:sz="6" w:space="0" w:color="auto"/>
              <w:bottom w:val="single" w:sz="6" w:space="0" w:color="auto"/>
              <w:right w:val="single" w:sz="6" w:space="0" w:color="auto"/>
            </w:tcBorders>
          </w:tcPr>
          <w:p w:rsidR="003813DB" w:rsidRDefault="003813DB" w:rsidP="009B7AC9">
            <w:pPr>
              <w:pStyle w:val="ConsPlusNormal"/>
              <w:widowControl/>
              <w:jc w:val="center"/>
              <w:rPr>
                <w:rFonts w:ascii="Times New Roman" w:hAnsi="Times New Roman" w:cs="Times New Roman"/>
              </w:rPr>
            </w:pPr>
            <w:r>
              <w:rPr>
                <w:rFonts w:ascii="Times New Roman" w:hAnsi="Times New Roman" w:cs="Times New Roman"/>
              </w:rPr>
              <w:t>9</w:t>
            </w: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Pr>
                <w:rFonts w:ascii="Times New Roman" w:hAnsi="Times New Roman" w:cs="Times New Roman"/>
              </w:rPr>
              <w:t>10</w:t>
            </w:r>
          </w:p>
        </w:tc>
        <w:tc>
          <w:tcPr>
            <w:tcW w:w="1843"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Pr>
                <w:rFonts w:ascii="Times New Roman" w:hAnsi="Times New Roman" w:cs="Times New Roman"/>
              </w:rPr>
              <w:t>11</w:t>
            </w:r>
          </w:p>
        </w:tc>
      </w:tr>
      <w:tr w:rsidR="003813DB" w:rsidRPr="009655A6" w:rsidTr="009B7AC9">
        <w:trPr>
          <w:cantSplit/>
          <w:trHeight w:val="240"/>
        </w:trPr>
        <w:tc>
          <w:tcPr>
            <w:tcW w:w="56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r>
    </w:tbl>
    <w:p w:rsidR="00CD4920" w:rsidRPr="009C4C0F" w:rsidRDefault="00CD4920" w:rsidP="00CD4920">
      <w:pPr>
        <w:spacing w:line="240" w:lineRule="exact"/>
        <w:rPr>
          <w:rFonts w:ascii="Times New Roman" w:hAnsi="Times New Roman" w:cs="Times New Roman"/>
          <w:szCs w:val="20"/>
        </w:rPr>
      </w:pPr>
      <w:r w:rsidRPr="009C4C0F">
        <w:rPr>
          <w:rFonts w:ascii="Times New Roman" w:hAnsi="Times New Roman" w:cs="Times New Roman"/>
          <w:szCs w:val="20"/>
        </w:rPr>
        <w:t>*Указывается:</w:t>
      </w:r>
    </w:p>
    <w:p w:rsidR="00CD4920" w:rsidRPr="009C4C0F" w:rsidRDefault="00CD4920" w:rsidP="00CD4920">
      <w:pPr>
        <w:spacing w:line="240" w:lineRule="exact"/>
        <w:rPr>
          <w:rFonts w:ascii="Times New Roman" w:hAnsi="Times New Roman" w:cs="Times New Roman"/>
        </w:rPr>
      </w:pPr>
      <w:r w:rsidRPr="009C4C0F">
        <w:rPr>
          <w:rFonts w:ascii="Times New Roman" w:hAnsi="Times New Roman" w:cs="Times New Roman"/>
        </w:rPr>
        <w:t>наименование, организационно-правовая форма, адрес (местонахождение) юридического лица – для юридического лица</w:t>
      </w:r>
    </w:p>
    <w:p w:rsidR="00CD4920" w:rsidRPr="009C4C0F" w:rsidRDefault="00CD4920" w:rsidP="00CD4920">
      <w:pPr>
        <w:tabs>
          <w:tab w:val="left" w:pos="0"/>
        </w:tabs>
        <w:rPr>
          <w:rFonts w:ascii="Times New Roman" w:hAnsi="Times New Roman" w:cs="Times New Roman"/>
        </w:rPr>
        <w:sectPr w:rsidR="00CD4920" w:rsidRPr="009C4C0F" w:rsidSect="00CD4920">
          <w:headerReference w:type="even" r:id="rId27"/>
          <w:headerReference w:type="default" r:id="rId28"/>
          <w:pgSz w:w="16838" w:h="11906" w:orient="landscape" w:code="9"/>
          <w:pgMar w:top="992" w:right="1134" w:bottom="851" w:left="1134" w:header="709" w:footer="709" w:gutter="0"/>
          <w:cols w:space="708"/>
          <w:docGrid w:linePitch="360"/>
        </w:sectPr>
      </w:pPr>
      <w:r w:rsidRPr="009C4C0F">
        <w:rPr>
          <w:rFonts w:ascii="Times New Roman" w:hAnsi="Times New Roman" w:cs="Times New Roman"/>
        </w:rPr>
        <w:t>фамилия, имя, отчество, данные документа, удостоверяющего личность, адрес места жительства – для индивидуального предпринимателя и физических лиц</w:t>
      </w:r>
    </w:p>
    <w:p w:rsidR="003813DB" w:rsidRPr="009B7AC9" w:rsidRDefault="0084603E" w:rsidP="003813DB">
      <w:pPr>
        <w:pStyle w:val="a4"/>
        <w:spacing w:before="0" w:beforeAutospacing="0" w:after="0" w:afterAutospacing="0" w:line="240" w:lineRule="exact"/>
        <w:ind w:left="9498" w:right="140"/>
      </w:pPr>
      <w:r>
        <w:lastRenderedPageBreak/>
        <w:t>Приложение № 6</w:t>
      </w:r>
    </w:p>
    <w:p w:rsidR="003813DB" w:rsidRPr="009B7AC9" w:rsidRDefault="003813DB" w:rsidP="003813DB">
      <w:pPr>
        <w:pStyle w:val="ConsPlusNormal"/>
        <w:widowControl/>
        <w:spacing w:line="240" w:lineRule="exact"/>
        <w:ind w:left="9498"/>
        <w:contextualSpacing/>
        <w:rPr>
          <w:rFonts w:ascii="Times New Roman" w:hAnsi="Times New Roman" w:cs="Times New Roman"/>
          <w:sz w:val="24"/>
          <w:szCs w:val="24"/>
        </w:rPr>
      </w:pPr>
      <w:r w:rsidRPr="009B7AC9">
        <w:rPr>
          <w:rFonts w:ascii="Times New Roman" w:hAnsi="Times New Roman" w:cs="Times New Roman"/>
          <w:sz w:val="24"/>
          <w:szCs w:val="24"/>
        </w:rPr>
        <w:t>к Административному регламенту</w:t>
      </w:r>
    </w:p>
    <w:p w:rsidR="003813DB" w:rsidRDefault="003813DB" w:rsidP="003813DB">
      <w:pPr>
        <w:spacing w:line="240" w:lineRule="exact"/>
        <w:ind w:left="9498"/>
        <w:contextualSpacing/>
        <w:rPr>
          <w:rFonts w:ascii="Times New Roman" w:hAnsi="Times New Roman" w:cs="Times New Roman"/>
          <w:sz w:val="24"/>
          <w:szCs w:val="24"/>
        </w:rPr>
      </w:pPr>
      <w:r w:rsidRPr="009B7AC9">
        <w:rPr>
          <w:rFonts w:ascii="Times New Roman" w:hAnsi="Times New Roman" w:cs="Times New Roman"/>
          <w:sz w:val="24"/>
          <w:szCs w:val="24"/>
        </w:rPr>
        <w:t>предоставления муниципальной услуги «Выдача свидетельства об осуществлении перевозок по му</w:t>
      </w:r>
      <w:r w:rsidR="009B7AC9" w:rsidRPr="009B7AC9">
        <w:rPr>
          <w:rFonts w:ascii="Times New Roman" w:hAnsi="Times New Roman" w:cs="Times New Roman"/>
          <w:sz w:val="24"/>
          <w:szCs w:val="24"/>
        </w:rPr>
        <w:t xml:space="preserve">ниципальному </w:t>
      </w:r>
      <w:r w:rsidRPr="009B7AC9">
        <w:rPr>
          <w:rFonts w:ascii="Times New Roman" w:hAnsi="Times New Roman" w:cs="Times New Roman"/>
          <w:sz w:val="24"/>
          <w:szCs w:val="24"/>
        </w:rPr>
        <w:t xml:space="preserve"> </w:t>
      </w:r>
      <w:r w:rsidR="0080015E">
        <w:rPr>
          <w:rFonts w:ascii="Times New Roman" w:hAnsi="Times New Roman" w:cs="Times New Roman"/>
          <w:sz w:val="24"/>
          <w:szCs w:val="24"/>
        </w:rPr>
        <w:t xml:space="preserve"> </w:t>
      </w:r>
      <w:r w:rsidRPr="009B7AC9">
        <w:rPr>
          <w:rFonts w:ascii="Times New Roman" w:hAnsi="Times New Roman" w:cs="Times New Roman"/>
          <w:sz w:val="24"/>
          <w:szCs w:val="24"/>
        </w:rPr>
        <w:t>маршруту регулярных перевозок и карты му</w:t>
      </w:r>
      <w:r w:rsidR="009B7AC9" w:rsidRPr="009B7AC9">
        <w:rPr>
          <w:rFonts w:ascii="Times New Roman" w:hAnsi="Times New Roman" w:cs="Times New Roman"/>
          <w:sz w:val="24"/>
          <w:szCs w:val="24"/>
        </w:rPr>
        <w:t xml:space="preserve">ниципального </w:t>
      </w:r>
      <w:r w:rsidRPr="009B7AC9">
        <w:rPr>
          <w:rFonts w:ascii="Times New Roman" w:hAnsi="Times New Roman" w:cs="Times New Roman"/>
          <w:sz w:val="24"/>
          <w:szCs w:val="24"/>
        </w:rPr>
        <w:t xml:space="preserve"> </w:t>
      </w:r>
      <w:r w:rsidR="0080015E">
        <w:rPr>
          <w:rFonts w:ascii="Times New Roman" w:hAnsi="Times New Roman" w:cs="Times New Roman"/>
          <w:sz w:val="24"/>
          <w:szCs w:val="24"/>
        </w:rPr>
        <w:t xml:space="preserve"> </w:t>
      </w:r>
      <w:r w:rsidRPr="009B7AC9">
        <w:rPr>
          <w:rFonts w:ascii="Times New Roman" w:hAnsi="Times New Roman" w:cs="Times New Roman"/>
          <w:sz w:val="24"/>
          <w:szCs w:val="24"/>
        </w:rPr>
        <w:t>маршрута регулярных перевозок»</w:t>
      </w:r>
      <w:r w:rsidR="001409AA">
        <w:rPr>
          <w:rFonts w:ascii="Times New Roman" w:hAnsi="Times New Roman" w:cs="Times New Roman"/>
          <w:sz w:val="24"/>
          <w:szCs w:val="24"/>
        </w:rPr>
        <w:t>,</w:t>
      </w:r>
      <w:r w:rsidR="001409AA" w:rsidRPr="001409AA">
        <w:rPr>
          <w:rFonts w:ascii="Times New Roman" w:hAnsi="Times New Roman" w:cs="Times New Roman"/>
          <w:sz w:val="24"/>
          <w:szCs w:val="24"/>
        </w:rPr>
        <w:t xml:space="preserve"> </w:t>
      </w:r>
      <w:r w:rsidR="005C04C4">
        <w:rPr>
          <w:rFonts w:ascii="Times New Roman" w:hAnsi="Times New Roman" w:cs="Times New Roman"/>
          <w:sz w:val="24"/>
          <w:szCs w:val="24"/>
        </w:rPr>
        <w:t xml:space="preserve"> </w:t>
      </w:r>
      <w:r w:rsidR="001409AA">
        <w:rPr>
          <w:rFonts w:ascii="Times New Roman" w:hAnsi="Times New Roman" w:cs="Times New Roman"/>
          <w:sz w:val="24"/>
          <w:szCs w:val="24"/>
        </w:rPr>
        <w:t>утвержденному</w:t>
      </w:r>
    </w:p>
    <w:p w:rsidR="000C19B9" w:rsidRDefault="00903CFA" w:rsidP="000C19B9">
      <w:pPr>
        <w:spacing w:after="0" w:line="240" w:lineRule="auto"/>
        <w:ind w:left="9498"/>
        <w:contextualSpacing/>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постановлением администрации</w:t>
      </w:r>
      <w:r w:rsidRPr="00903CF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Советского городского округа</w:t>
      </w:r>
      <w:r w:rsidRPr="00903CFA">
        <w:rPr>
          <w:rFonts w:ascii="Times New Roman" w:eastAsia="Arial CYR" w:hAnsi="Times New Roman" w:cs="Times New Roman"/>
          <w:bCs/>
          <w:sz w:val="24"/>
          <w:szCs w:val="24"/>
        </w:rPr>
        <w:t xml:space="preserve"> </w:t>
      </w:r>
      <w:r w:rsidRPr="006C3DD4">
        <w:rPr>
          <w:rFonts w:ascii="Times New Roman" w:eastAsia="Arial CYR" w:hAnsi="Times New Roman" w:cs="Times New Roman"/>
          <w:bCs/>
          <w:sz w:val="24"/>
          <w:szCs w:val="24"/>
        </w:rPr>
        <w:t>Ставропольского края</w:t>
      </w:r>
    </w:p>
    <w:p w:rsidR="00FE3516" w:rsidRDefault="002946A0" w:rsidP="000C19B9">
      <w:pPr>
        <w:pStyle w:val="ConsPlusNormal"/>
        <w:jc w:val="center"/>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proofErr w:type="gramStart"/>
      <w:r>
        <w:rPr>
          <w:rFonts w:ascii="Times New Roman" w:eastAsia="Arial CYR" w:hAnsi="Times New Roman" w:cs="Times New Roman"/>
          <w:bCs/>
          <w:sz w:val="24"/>
          <w:szCs w:val="24"/>
        </w:rPr>
        <w:t>от  16</w:t>
      </w:r>
      <w:proofErr w:type="gramEnd"/>
      <w:r>
        <w:rPr>
          <w:rFonts w:ascii="Times New Roman" w:eastAsia="Arial CYR" w:hAnsi="Times New Roman" w:cs="Times New Roman"/>
          <w:bCs/>
          <w:sz w:val="24"/>
          <w:szCs w:val="24"/>
        </w:rPr>
        <w:t xml:space="preserve"> апреля  2019 г.  № 506</w:t>
      </w:r>
      <w:r w:rsidR="00FE3516">
        <w:rPr>
          <w:rFonts w:ascii="Times New Roman" w:eastAsia="Arial CYR" w:hAnsi="Times New Roman" w:cs="Times New Roman"/>
          <w:bCs/>
          <w:sz w:val="24"/>
          <w:szCs w:val="24"/>
        </w:rPr>
        <w:t xml:space="preserve">                                                                                                 </w:t>
      </w:r>
      <w:r w:rsidR="00903CFA">
        <w:rPr>
          <w:rFonts w:ascii="Times New Roman" w:eastAsia="Arial CYR" w:hAnsi="Times New Roman" w:cs="Times New Roman"/>
          <w:bCs/>
          <w:sz w:val="24"/>
          <w:szCs w:val="24"/>
        </w:rPr>
        <w:t xml:space="preserve">                              </w:t>
      </w:r>
    </w:p>
    <w:p w:rsidR="00FE3516" w:rsidRPr="006C3DD4" w:rsidRDefault="00FE3516" w:rsidP="00FE3516">
      <w:pPr>
        <w:pStyle w:val="ConsPlusNormal"/>
        <w:jc w:val="center"/>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 xml:space="preserve">        </w:t>
      </w:r>
      <w:r>
        <w:rPr>
          <w:rFonts w:ascii="Times New Roman" w:eastAsia="Arial CYR" w:hAnsi="Times New Roman" w:cs="Times New Roman"/>
          <w:bCs/>
          <w:sz w:val="24"/>
          <w:szCs w:val="24"/>
        </w:rPr>
        <w:t xml:space="preserve">                                                                                                                    </w:t>
      </w:r>
    </w:p>
    <w:p w:rsidR="00FE3516" w:rsidRPr="006C3DD4" w:rsidRDefault="00FE3516" w:rsidP="00FE3516">
      <w:pPr>
        <w:pStyle w:val="ConsPlusNormal"/>
        <w:tabs>
          <w:tab w:val="left" w:pos="5415"/>
          <w:tab w:val="right" w:pos="9354"/>
        </w:tabs>
        <w:rPr>
          <w:rFonts w:ascii="Times New Roman" w:eastAsia="Arial CYR" w:hAnsi="Times New Roman" w:cs="Times New Roman"/>
          <w:bCs/>
          <w:sz w:val="24"/>
          <w:szCs w:val="24"/>
        </w:rPr>
      </w:pPr>
      <w:r w:rsidRPr="006C3DD4">
        <w:rPr>
          <w:rFonts w:ascii="Times New Roman" w:eastAsia="Arial CYR" w:hAnsi="Times New Roman" w:cs="Times New Roman"/>
          <w:bCs/>
          <w:sz w:val="24"/>
          <w:szCs w:val="24"/>
        </w:rPr>
        <w:t xml:space="preserve">       </w:t>
      </w:r>
      <w:r>
        <w:rPr>
          <w:rFonts w:ascii="Times New Roman" w:eastAsia="Arial CYR" w:hAnsi="Times New Roman" w:cs="Times New Roman"/>
          <w:bCs/>
          <w:sz w:val="24"/>
          <w:szCs w:val="24"/>
        </w:rPr>
        <w:t xml:space="preserve">                                                                                             </w:t>
      </w:r>
      <w:r w:rsidR="00903CFA">
        <w:rPr>
          <w:rFonts w:ascii="Times New Roman" w:eastAsia="Arial CYR" w:hAnsi="Times New Roman" w:cs="Times New Roman"/>
          <w:bCs/>
          <w:sz w:val="24"/>
          <w:szCs w:val="24"/>
        </w:rPr>
        <w:t xml:space="preserve">           </w:t>
      </w:r>
    </w:p>
    <w:p w:rsidR="003813DB" w:rsidRPr="00903CFA" w:rsidRDefault="00FE3516" w:rsidP="00903CFA">
      <w:pPr>
        <w:pStyle w:val="ConsPlusNormal"/>
        <w:tabs>
          <w:tab w:val="left" w:pos="5325"/>
          <w:tab w:val="right" w:pos="9354"/>
        </w:tabs>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r w:rsidR="00903CFA">
        <w:rPr>
          <w:rFonts w:ascii="Times New Roman" w:eastAsia="Arial CYR" w:hAnsi="Times New Roman" w:cs="Times New Roman"/>
          <w:bCs/>
          <w:sz w:val="24"/>
          <w:szCs w:val="24"/>
        </w:rPr>
        <w:t xml:space="preserve">                             </w:t>
      </w:r>
    </w:p>
    <w:p w:rsidR="003813DB" w:rsidRPr="00765449" w:rsidRDefault="003813DB" w:rsidP="003813DB">
      <w:pPr>
        <w:pStyle w:val="ConsPlusNormal"/>
        <w:widowControl/>
        <w:spacing w:line="240" w:lineRule="exact"/>
        <w:jc w:val="center"/>
        <w:rPr>
          <w:rFonts w:ascii="Times New Roman" w:hAnsi="Times New Roman" w:cs="Times New Roman"/>
          <w:sz w:val="28"/>
          <w:szCs w:val="28"/>
        </w:rPr>
      </w:pPr>
      <w:r w:rsidRPr="00765449">
        <w:rPr>
          <w:rFonts w:ascii="Times New Roman" w:hAnsi="Times New Roman" w:cs="Times New Roman"/>
          <w:sz w:val="28"/>
          <w:szCs w:val="28"/>
        </w:rPr>
        <w:t>Журнал</w:t>
      </w:r>
    </w:p>
    <w:p w:rsidR="003813DB" w:rsidRPr="00765449" w:rsidRDefault="003813DB" w:rsidP="003813DB">
      <w:pPr>
        <w:pStyle w:val="ConsPlusNormal"/>
        <w:widowControl/>
        <w:spacing w:line="240" w:lineRule="exact"/>
        <w:jc w:val="center"/>
        <w:rPr>
          <w:rFonts w:ascii="Times New Roman" w:hAnsi="Times New Roman" w:cs="Times New Roman"/>
          <w:sz w:val="28"/>
          <w:szCs w:val="28"/>
        </w:rPr>
      </w:pPr>
      <w:r w:rsidRPr="00765449">
        <w:rPr>
          <w:rFonts w:ascii="Times New Roman" w:hAnsi="Times New Roman" w:cs="Times New Roman"/>
          <w:sz w:val="28"/>
          <w:szCs w:val="28"/>
        </w:rPr>
        <w:t xml:space="preserve">выданных </w:t>
      </w:r>
      <w:r>
        <w:rPr>
          <w:rFonts w:ascii="Times New Roman" w:hAnsi="Times New Roman" w:cs="Times New Roman"/>
          <w:sz w:val="28"/>
          <w:szCs w:val="28"/>
        </w:rPr>
        <w:t>карт маршрута регулярных перевозок</w:t>
      </w:r>
    </w:p>
    <w:p w:rsidR="003813DB" w:rsidRPr="009B249D" w:rsidRDefault="003813DB" w:rsidP="003813DB">
      <w:pPr>
        <w:pStyle w:val="ConsPlusNormal"/>
        <w:widowControl/>
        <w:spacing w:line="240" w:lineRule="exact"/>
        <w:ind w:firstLine="540"/>
        <w:jc w:val="both"/>
        <w:rPr>
          <w:rFonts w:ascii="Times New Roman" w:hAnsi="Times New Roman" w:cs="Times New Roman"/>
        </w:rPr>
      </w:pPr>
    </w:p>
    <w:tbl>
      <w:tblPr>
        <w:tblW w:w="14601" w:type="dxa"/>
        <w:tblInd w:w="70" w:type="dxa"/>
        <w:tblLayout w:type="fixed"/>
        <w:tblCellMar>
          <w:left w:w="70" w:type="dxa"/>
          <w:right w:w="70" w:type="dxa"/>
        </w:tblCellMar>
        <w:tblLook w:val="0000" w:firstRow="0" w:lastRow="0" w:firstColumn="0" w:lastColumn="0" w:noHBand="0" w:noVBand="0"/>
      </w:tblPr>
      <w:tblGrid>
        <w:gridCol w:w="567"/>
        <w:gridCol w:w="1418"/>
        <w:gridCol w:w="992"/>
        <w:gridCol w:w="1134"/>
        <w:gridCol w:w="1418"/>
        <w:gridCol w:w="1417"/>
        <w:gridCol w:w="1418"/>
        <w:gridCol w:w="1417"/>
        <w:gridCol w:w="1559"/>
        <w:gridCol w:w="1418"/>
        <w:gridCol w:w="1843"/>
      </w:tblGrid>
      <w:tr w:rsidR="003813DB" w:rsidRPr="009655A6" w:rsidTr="009B7AC9">
        <w:trPr>
          <w:cantSplit/>
          <w:trHeight w:val="960"/>
          <w:tblHeader/>
        </w:trPr>
        <w:tc>
          <w:tcPr>
            <w:tcW w:w="567"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w:t>
            </w:r>
          </w:p>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п/п</w:t>
            </w:r>
          </w:p>
        </w:tc>
        <w:tc>
          <w:tcPr>
            <w:tcW w:w="1418"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 xml:space="preserve">Номер </w:t>
            </w:r>
          </w:p>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карты маршрута</w:t>
            </w:r>
          </w:p>
        </w:tc>
        <w:tc>
          <w:tcPr>
            <w:tcW w:w="992"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Дата выдачи карты маршрута</w:t>
            </w:r>
          </w:p>
        </w:tc>
        <w:tc>
          <w:tcPr>
            <w:tcW w:w="1134"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Срок действия карты маршрута</w:t>
            </w:r>
          </w:p>
        </w:tc>
        <w:tc>
          <w:tcPr>
            <w:tcW w:w="1418"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 xml:space="preserve">Маршрут движения </w:t>
            </w:r>
          </w:p>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транспортного средства</w:t>
            </w:r>
          </w:p>
        </w:tc>
        <w:tc>
          <w:tcPr>
            <w:tcW w:w="1417"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Сведения о перевозчике*</w:t>
            </w:r>
          </w:p>
        </w:tc>
        <w:tc>
          <w:tcPr>
            <w:tcW w:w="1418"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Вид транспортного средства</w:t>
            </w:r>
          </w:p>
        </w:tc>
        <w:tc>
          <w:tcPr>
            <w:tcW w:w="1417"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Класс транспортного средства</w:t>
            </w:r>
          </w:p>
        </w:tc>
        <w:tc>
          <w:tcPr>
            <w:tcW w:w="1559"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Экологические характеристики</w:t>
            </w:r>
          </w:p>
        </w:tc>
        <w:tc>
          <w:tcPr>
            <w:tcW w:w="1418"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Подпись лица, выдавшего карту маршрута</w:t>
            </w:r>
          </w:p>
        </w:tc>
        <w:tc>
          <w:tcPr>
            <w:tcW w:w="1843" w:type="dxa"/>
            <w:tcBorders>
              <w:top w:val="single" w:sz="6" w:space="0" w:color="auto"/>
              <w:left w:val="single" w:sz="6" w:space="0" w:color="auto"/>
              <w:bottom w:val="single" w:sz="6" w:space="0" w:color="auto"/>
              <w:right w:val="single" w:sz="6" w:space="0" w:color="auto"/>
            </w:tcBorders>
            <w:vAlign w:val="center"/>
          </w:tcPr>
          <w:p w:rsidR="003813DB" w:rsidRPr="009B7AC9" w:rsidRDefault="003813DB" w:rsidP="009B7AC9">
            <w:pPr>
              <w:tabs>
                <w:tab w:val="left" w:pos="0"/>
              </w:tabs>
              <w:spacing w:line="200" w:lineRule="exact"/>
              <w:jc w:val="center"/>
              <w:rPr>
                <w:rFonts w:ascii="Times New Roman" w:hAnsi="Times New Roman" w:cs="Times New Roman"/>
                <w:sz w:val="24"/>
                <w:szCs w:val="24"/>
              </w:rPr>
            </w:pPr>
            <w:r w:rsidRPr="009B7AC9">
              <w:rPr>
                <w:rFonts w:ascii="Times New Roman" w:hAnsi="Times New Roman" w:cs="Times New Roman"/>
                <w:sz w:val="24"/>
                <w:szCs w:val="24"/>
              </w:rPr>
              <w:t>Подпись лица, получившего карту маршрута</w:t>
            </w:r>
          </w:p>
        </w:tc>
      </w:tr>
      <w:tr w:rsidR="003813DB" w:rsidRPr="009655A6" w:rsidTr="009B7AC9">
        <w:trPr>
          <w:cantSplit/>
          <w:trHeight w:val="240"/>
          <w:tblHeader/>
        </w:trPr>
        <w:tc>
          <w:tcPr>
            <w:tcW w:w="56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1</w:t>
            </w: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2</w:t>
            </w:r>
          </w:p>
        </w:tc>
        <w:tc>
          <w:tcPr>
            <w:tcW w:w="992"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3</w:t>
            </w:r>
          </w:p>
        </w:tc>
        <w:tc>
          <w:tcPr>
            <w:tcW w:w="1134"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4</w:t>
            </w: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5</w:t>
            </w:r>
          </w:p>
        </w:tc>
        <w:tc>
          <w:tcPr>
            <w:tcW w:w="141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6</w:t>
            </w: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sidRPr="009655A6">
              <w:rPr>
                <w:rFonts w:ascii="Times New Roman" w:hAnsi="Times New Roman" w:cs="Times New Roman"/>
              </w:rPr>
              <w:t>7</w:t>
            </w:r>
          </w:p>
        </w:tc>
        <w:tc>
          <w:tcPr>
            <w:tcW w:w="1417" w:type="dxa"/>
            <w:tcBorders>
              <w:top w:val="single" w:sz="6" w:space="0" w:color="auto"/>
              <w:left w:val="single" w:sz="6" w:space="0" w:color="auto"/>
              <w:bottom w:val="single" w:sz="6" w:space="0" w:color="auto"/>
              <w:right w:val="single" w:sz="6" w:space="0" w:color="auto"/>
            </w:tcBorders>
          </w:tcPr>
          <w:p w:rsidR="003813DB" w:rsidRDefault="003813DB" w:rsidP="009B7AC9">
            <w:pPr>
              <w:pStyle w:val="ConsPlusNormal"/>
              <w:widowControl/>
              <w:jc w:val="center"/>
              <w:rPr>
                <w:rFonts w:ascii="Times New Roman" w:hAnsi="Times New Roman" w:cs="Times New Roman"/>
              </w:rPr>
            </w:pPr>
            <w:r>
              <w:rPr>
                <w:rFonts w:ascii="Times New Roman" w:hAnsi="Times New Roman" w:cs="Times New Roman"/>
              </w:rPr>
              <w:t>8</w:t>
            </w:r>
          </w:p>
        </w:tc>
        <w:tc>
          <w:tcPr>
            <w:tcW w:w="1559" w:type="dxa"/>
            <w:tcBorders>
              <w:top w:val="single" w:sz="6" w:space="0" w:color="auto"/>
              <w:left w:val="single" w:sz="6" w:space="0" w:color="auto"/>
              <w:bottom w:val="single" w:sz="6" w:space="0" w:color="auto"/>
              <w:right w:val="single" w:sz="6" w:space="0" w:color="auto"/>
            </w:tcBorders>
          </w:tcPr>
          <w:p w:rsidR="003813DB" w:rsidRDefault="003813DB" w:rsidP="009B7AC9">
            <w:pPr>
              <w:pStyle w:val="ConsPlusNormal"/>
              <w:widowControl/>
              <w:jc w:val="center"/>
              <w:rPr>
                <w:rFonts w:ascii="Times New Roman" w:hAnsi="Times New Roman" w:cs="Times New Roman"/>
              </w:rPr>
            </w:pPr>
            <w:r>
              <w:rPr>
                <w:rFonts w:ascii="Times New Roman" w:hAnsi="Times New Roman" w:cs="Times New Roman"/>
              </w:rPr>
              <w:t>9</w:t>
            </w: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Pr>
                <w:rFonts w:ascii="Times New Roman" w:hAnsi="Times New Roman" w:cs="Times New Roman"/>
              </w:rPr>
              <w:t>10</w:t>
            </w:r>
          </w:p>
        </w:tc>
        <w:tc>
          <w:tcPr>
            <w:tcW w:w="1843"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jc w:val="center"/>
              <w:rPr>
                <w:rFonts w:ascii="Times New Roman" w:hAnsi="Times New Roman" w:cs="Times New Roman"/>
              </w:rPr>
            </w:pPr>
            <w:r>
              <w:rPr>
                <w:rFonts w:ascii="Times New Roman" w:hAnsi="Times New Roman" w:cs="Times New Roman"/>
              </w:rPr>
              <w:t>11</w:t>
            </w:r>
          </w:p>
        </w:tc>
      </w:tr>
      <w:tr w:rsidR="003813DB" w:rsidRPr="009655A6" w:rsidTr="009B7AC9">
        <w:trPr>
          <w:cantSplit/>
          <w:trHeight w:val="240"/>
        </w:trPr>
        <w:tc>
          <w:tcPr>
            <w:tcW w:w="56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992"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7"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559"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c>
          <w:tcPr>
            <w:tcW w:w="1843" w:type="dxa"/>
            <w:tcBorders>
              <w:top w:val="single" w:sz="6" w:space="0" w:color="auto"/>
              <w:left w:val="single" w:sz="6" w:space="0" w:color="auto"/>
              <w:bottom w:val="single" w:sz="6" w:space="0" w:color="auto"/>
              <w:right w:val="single" w:sz="6" w:space="0" w:color="auto"/>
            </w:tcBorders>
          </w:tcPr>
          <w:p w:rsidR="003813DB" w:rsidRPr="009655A6" w:rsidRDefault="003813DB" w:rsidP="009B7AC9">
            <w:pPr>
              <w:pStyle w:val="ConsPlusNormal"/>
              <w:widowControl/>
              <w:rPr>
                <w:rFonts w:ascii="Times New Roman" w:hAnsi="Times New Roman" w:cs="Times New Roman"/>
              </w:rPr>
            </w:pPr>
          </w:p>
        </w:tc>
      </w:tr>
    </w:tbl>
    <w:p w:rsidR="003813DB" w:rsidRPr="009B249D" w:rsidRDefault="003813DB" w:rsidP="003813DB">
      <w:pPr>
        <w:pStyle w:val="ConsPlusNormal"/>
        <w:widowControl/>
        <w:ind w:firstLine="540"/>
        <w:jc w:val="both"/>
        <w:rPr>
          <w:rFonts w:ascii="Times New Roman" w:hAnsi="Times New Roman" w:cs="Times New Roman"/>
        </w:rPr>
      </w:pPr>
    </w:p>
    <w:p w:rsidR="003813DB" w:rsidRDefault="003813DB" w:rsidP="003813DB">
      <w:pPr>
        <w:pStyle w:val="ConsPlusNormal"/>
        <w:widowControl/>
        <w:jc w:val="center"/>
        <w:rPr>
          <w:rFonts w:ascii="Times New Roman" w:hAnsi="Times New Roman" w:cs="Times New Roman"/>
        </w:rPr>
      </w:pPr>
    </w:p>
    <w:p w:rsidR="00486915" w:rsidRDefault="00486915"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620FA9">
      <w:pPr>
        <w:tabs>
          <w:tab w:val="left" w:pos="709"/>
        </w:tabs>
        <w:spacing w:after="0" w:line="240" w:lineRule="auto"/>
        <w:rPr>
          <w:rFonts w:ascii="Times New Roman" w:eastAsia="Times New Roman" w:hAnsi="Times New Roman" w:cs="Times New Roman"/>
          <w:sz w:val="20"/>
          <w:szCs w:val="20"/>
          <w:lang w:eastAsia="ru-RU"/>
        </w:rPr>
      </w:pPr>
    </w:p>
    <w:p w:rsidR="009C4C0F" w:rsidRDefault="009C4C0F" w:rsidP="009C4C0F">
      <w:pPr>
        <w:pageBreakBefore/>
        <w:widowControl w:val="0"/>
        <w:suppressAutoHyphens/>
        <w:autoSpaceDE w:val="0"/>
        <w:ind w:left="5954"/>
        <w:jc w:val="both"/>
        <w:rPr>
          <w:lang w:eastAsia="zh-CN"/>
        </w:rPr>
        <w:sectPr w:rsidR="009C4C0F" w:rsidSect="00CD4920">
          <w:pgSz w:w="16838" w:h="11906" w:orient="landscape" w:code="9"/>
          <w:pgMar w:top="992" w:right="1134" w:bottom="851" w:left="1134" w:header="709" w:footer="709" w:gutter="0"/>
          <w:cols w:space="708"/>
          <w:docGrid w:linePitch="360"/>
        </w:sectPr>
      </w:pPr>
    </w:p>
    <w:p w:rsidR="009C4C0F" w:rsidRPr="009C4C0F" w:rsidRDefault="009C4C0F" w:rsidP="00903CFA">
      <w:pPr>
        <w:pageBreakBefore/>
        <w:widowControl w:val="0"/>
        <w:suppressAutoHyphens/>
        <w:autoSpaceDE w:val="0"/>
        <w:spacing w:after="0" w:line="240" w:lineRule="auto"/>
        <w:ind w:left="5954"/>
        <w:jc w:val="both"/>
        <w:rPr>
          <w:rFonts w:ascii="Times New Roman" w:eastAsia="Calibri" w:hAnsi="Times New Roman" w:cs="Times New Roman"/>
          <w:sz w:val="24"/>
          <w:szCs w:val="24"/>
          <w:lang w:eastAsia="zh-CN"/>
        </w:rPr>
      </w:pPr>
      <w:r w:rsidRPr="009C4C0F">
        <w:rPr>
          <w:rFonts w:ascii="Times New Roman" w:hAnsi="Times New Roman" w:cs="Times New Roman"/>
          <w:sz w:val="24"/>
          <w:szCs w:val="24"/>
          <w:lang w:eastAsia="zh-CN"/>
        </w:rPr>
        <w:lastRenderedPageBreak/>
        <w:t>Приложение № 7</w:t>
      </w:r>
    </w:p>
    <w:p w:rsidR="009C4C0F" w:rsidRPr="009B7AC9" w:rsidRDefault="009C4C0F" w:rsidP="00903CFA">
      <w:pPr>
        <w:pStyle w:val="ConsPlusNormal"/>
        <w:widowControl/>
        <w:ind w:left="5954"/>
        <w:contextualSpacing/>
        <w:rPr>
          <w:rFonts w:ascii="Times New Roman" w:hAnsi="Times New Roman" w:cs="Times New Roman"/>
          <w:sz w:val="24"/>
          <w:szCs w:val="24"/>
        </w:rPr>
      </w:pPr>
      <w:r w:rsidRPr="009B7AC9">
        <w:rPr>
          <w:rFonts w:ascii="Times New Roman" w:hAnsi="Times New Roman" w:cs="Times New Roman"/>
          <w:sz w:val="24"/>
          <w:szCs w:val="24"/>
        </w:rPr>
        <w:t>к Административному регламенту</w:t>
      </w:r>
    </w:p>
    <w:p w:rsidR="009C4C0F" w:rsidRDefault="009C4C0F" w:rsidP="009C4C0F">
      <w:pPr>
        <w:spacing w:line="240" w:lineRule="exact"/>
        <w:ind w:left="5954"/>
        <w:contextualSpacing/>
        <w:rPr>
          <w:rFonts w:ascii="Times New Roman" w:hAnsi="Times New Roman" w:cs="Times New Roman"/>
          <w:sz w:val="24"/>
          <w:szCs w:val="24"/>
        </w:rPr>
      </w:pPr>
      <w:r w:rsidRPr="009B7AC9">
        <w:rPr>
          <w:rFonts w:ascii="Times New Roman" w:hAnsi="Times New Roman" w:cs="Times New Roman"/>
          <w:sz w:val="24"/>
          <w:szCs w:val="24"/>
        </w:rPr>
        <w:t xml:space="preserve">предоставления муниципальной услуги «Выдача свидетельства об осуществлении перевозок по муниципальному  </w:t>
      </w:r>
      <w:r w:rsidR="0080015E">
        <w:rPr>
          <w:rFonts w:ascii="Times New Roman" w:hAnsi="Times New Roman" w:cs="Times New Roman"/>
          <w:sz w:val="24"/>
          <w:szCs w:val="24"/>
        </w:rPr>
        <w:t xml:space="preserve"> </w:t>
      </w:r>
      <w:r w:rsidRPr="009B7AC9">
        <w:rPr>
          <w:rFonts w:ascii="Times New Roman" w:hAnsi="Times New Roman" w:cs="Times New Roman"/>
          <w:sz w:val="24"/>
          <w:szCs w:val="24"/>
        </w:rPr>
        <w:t xml:space="preserve">маршруту регулярных перевозок и карты муниципального  </w:t>
      </w:r>
      <w:r w:rsidR="0080015E">
        <w:rPr>
          <w:rFonts w:ascii="Times New Roman" w:hAnsi="Times New Roman" w:cs="Times New Roman"/>
          <w:sz w:val="24"/>
          <w:szCs w:val="24"/>
        </w:rPr>
        <w:t xml:space="preserve"> </w:t>
      </w:r>
      <w:r w:rsidRPr="009B7AC9">
        <w:rPr>
          <w:rFonts w:ascii="Times New Roman" w:hAnsi="Times New Roman" w:cs="Times New Roman"/>
          <w:sz w:val="24"/>
          <w:szCs w:val="24"/>
        </w:rPr>
        <w:t>маршрута регулярных перевозок»</w:t>
      </w:r>
      <w:r w:rsidR="00903CFA">
        <w:rPr>
          <w:rFonts w:ascii="Times New Roman" w:hAnsi="Times New Roman" w:cs="Times New Roman"/>
          <w:sz w:val="24"/>
          <w:szCs w:val="24"/>
        </w:rPr>
        <w:t>, утвержденному постановлением Советского городского округа Ставропольского края</w:t>
      </w:r>
    </w:p>
    <w:p w:rsidR="002946A0" w:rsidRDefault="002946A0" w:rsidP="00903CFA">
      <w:pPr>
        <w:pStyle w:val="ConsPlusNormal"/>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proofErr w:type="gramStart"/>
      <w:r>
        <w:rPr>
          <w:rFonts w:ascii="Times New Roman" w:eastAsia="Arial CYR" w:hAnsi="Times New Roman" w:cs="Times New Roman"/>
          <w:bCs/>
          <w:sz w:val="24"/>
          <w:szCs w:val="24"/>
        </w:rPr>
        <w:t>от  16</w:t>
      </w:r>
      <w:proofErr w:type="gramEnd"/>
      <w:r>
        <w:rPr>
          <w:rFonts w:ascii="Times New Roman" w:eastAsia="Arial CYR" w:hAnsi="Times New Roman" w:cs="Times New Roman"/>
          <w:bCs/>
          <w:sz w:val="24"/>
          <w:szCs w:val="24"/>
        </w:rPr>
        <w:t xml:space="preserve"> апреля  2019 г.  № 506</w:t>
      </w:r>
      <w:r w:rsidR="00FE3516">
        <w:rPr>
          <w:rFonts w:ascii="Times New Roman" w:eastAsia="Arial CYR" w:hAnsi="Times New Roman" w:cs="Times New Roman"/>
          <w:bCs/>
          <w:sz w:val="24"/>
          <w:szCs w:val="24"/>
        </w:rPr>
        <w:t xml:space="preserve"> </w:t>
      </w:r>
    </w:p>
    <w:p w:rsidR="00FE3516" w:rsidRPr="006C3DD4" w:rsidRDefault="00FE3516" w:rsidP="00903CFA">
      <w:pPr>
        <w:pStyle w:val="ConsPlusNormal"/>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r w:rsidR="000C19B9">
        <w:rPr>
          <w:rFonts w:ascii="Times New Roman" w:eastAsia="Arial CYR" w:hAnsi="Times New Roman" w:cs="Times New Roman"/>
          <w:bCs/>
          <w:sz w:val="24"/>
          <w:szCs w:val="24"/>
        </w:rPr>
        <w:t xml:space="preserve">                            </w:t>
      </w:r>
    </w:p>
    <w:p w:rsidR="009C4C0F" w:rsidRPr="00903CFA" w:rsidRDefault="00FE3516" w:rsidP="00903CFA">
      <w:pPr>
        <w:pStyle w:val="ConsPlusNormal"/>
        <w:tabs>
          <w:tab w:val="left" w:pos="5325"/>
          <w:tab w:val="right" w:pos="9354"/>
        </w:tabs>
        <w:rPr>
          <w:rFonts w:ascii="Times New Roman" w:eastAsia="Arial CYR" w:hAnsi="Times New Roman" w:cs="Times New Roman"/>
          <w:bCs/>
          <w:sz w:val="24"/>
          <w:szCs w:val="24"/>
        </w:rPr>
      </w:pPr>
      <w:r>
        <w:rPr>
          <w:rFonts w:ascii="Times New Roman" w:eastAsia="Arial CYR" w:hAnsi="Times New Roman" w:cs="Times New Roman"/>
          <w:bCs/>
          <w:sz w:val="24"/>
          <w:szCs w:val="24"/>
        </w:rPr>
        <w:t xml:space="preserve">                                                                   </w:t>
      </w:r>
      <w:r w:rsidR="000C19B9">
        <w:rPr>
          <w:rFonts w:ascii="Times New Roman" w:eastAsia="Arial CYR" w:hAnsi="Times New Roman" w:cs="Times New Roman"/>
          <w:bCs/>
          <w:sz w:val="24"/>
          <w:szCs w:val="24"/>
        </w:rPr>
        <w:t xml:space="preserve">                               </w:t>
      </w:r>
    </w:p>
    <w:p w:rsidR="009C4C0F" w:rsidRPr="009C4C0F" w:rsidRDefault="009C4C0F" w:rsidP="009C4C0F">
      <w:pPr>
        <w:widowControl w:val="0"/>
        <w:suppressAutoHyphens/>
        <w:autoSpaceDE w:val="0"/>
        <w:jc w:val="center"/>
        <w:rPr>
          <w:rFonts w:ascii="Times New Roman" w:eastAsia="Calibri" w:hAnsi="Times New Roman" w:cs="Times New Roman"/>
          <w:sz w:val="24"/>
          <w:szCs w:val="24"/>
          <w:lang w:eastAsia="zh-CN"/>
        </w:rPr>
      </w:pPr>
      <w:r w:rsidRPr="009C4C0F">
        <w:rPr>
          <w:rFonts w:ascii="Times New Roman" w:eastAsia="Calibri" w:hAnsi="Times New Roman" w:cs="Times New Roman"/>
          <w:b/>
          <w:sz w:val="24"/>
          <w:szCs w:val="24"/>
          <w:lang w:eastAsia="zh-CN"/>
        </w:rPr>
        <w:t>О П И С Ь</w:t>
      </w:r>
    </w:p>
    <w:p w:rsidR="009C4C0F" w:rsidRPr="009C4C0F" w:rsidRDefault="009C4C0F" w:rsidP="00FE3516">
      <w:pPr>
        <w:widowControl w:val="0"/>
        <w:suppressAutoHyphens/>
        <w:autoSpaceDE w:val="0"/>
        <w:spacing w:after="0" w:line="240" w:lineRule="auto"/>
        <w:jc w:val="center"/>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 xml:space="preserve">документов к заявлению о выдаче (переоформлении, прекращении действия) свидетельства об осуществлении перевозок по  муниципальному </w:t>
      </w:r>
      <w:r w:rsidR="0080015E">
        <w:rPr>
          <w:rFonts w:ascii="Times New Roman" w:eastAsia="Calibri" w:hAnsi="Times New Roman" w:cs="Times New Roman"/>
          <w:sz w:val="24"/>
          <w:szCs w:val="24"/>
          <w:lang w:eastAsia="zh-CN"/>
        </w:rPr>
        <w:t xml:space="preserve"> </w:t>
      </w:r>
      <w:r w:rsidRPr="009C4C0F">
        <w:rPr>
          <w:rFonts w:ascii="Times New Roman" w:eastAsia="Calibri" w:hAnsi="Times New Roman" w:cs="Times New Roman"/>
          <w:sz w:val="24"/>
          <w:szCs w:val="24"/>
          <w:lang w:eastAsia="zh-CN"/>
        </w:rPr>
        <w:t xml:space="preserve">маршруту регулярных перевозок </w:t>
      </w:r>
    </w:p>
    <w:p w:rsidR="009C4C0F" w:rsidRPr="009C4C0F" w:rsidRDefault="009C4C0F" w:rsidP="00FE3516">
      <w:pPr>
        <w:widowControl w:val="0"/>
        <w:suppressAutoHyphens/>
        <w:autoSpaceDE w:val="0"/>
        <w:spacing w:after="0"/>
        <w:jc w:val="center"/>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от «_____»________________20___ г. №________</w:t>
      </w:r>
    </w:p>
    <w:p w:rsidR="009C4C0F" w:rsidRPr="009C4C0F" w:rsidRDefault="009C4C0F" w:rsidP="009C4C0F">
      <w:pPr>
        <w:widowControl w:val="0"/>
        <w:suppressAutoHyphens/>
        <w:autoSpaceDE w:val="0"/>
        <w:jc w:val="both"/>
        <w:rPr>
          <w:rFonts w:ascii="Times New Roman" w:eastAsia="Calibri" w:hAnsi="Times New Roman" w:cs="Times New Roman"/>
          <w:b/>
          <w:sz w:val="24"/>
          <w:szCs w:val="24"/>
          <w:lang w:eastAsia="zh-CN"/>
        </w:rPr>
      </w:pPr>
      <w:r w:rsidRPr="009C4C0F">
        <w:rPr>
          <w:rFonts w:ascii="Times New Roman" w:eastAsia="Calibri" w:hAnsi="Times New Roman" w:cs="Times New Roman"/>
          <w:sz w:val="24"/>
          <w:szCs w:val="24"/>
          <w:lang w:eastAsia="zh-CN"/>
        </w:rPr>
        <w:t>1.Наименование юридического лица/Ф.И.О. индивидуального предпринимателя  ______________</w:t>
      </w:r>
      <w:r w:rsidRPr="009C4C0F">
        <w:rPr>
          <w:rFonts w:ascii="Times New Roman" w:eastAsia="Calibri" w:hAnsi="Times New Roman" w:cs="Times New Roman"/>
          <w:b/>
          <w:sz w:val="24"/>
          <w:szCs w:val="24"/>
          <w:lang w:eastAsia="zh-CN"/>
        </w:rPr>
        <w:t>_____________________________________________________</w:t>
      </w:r>
      <w:r>
        <w:rPr>
          <w:rFonts w:ascii="Times New Roman" w:hAnsi="Times New Roman" w:cs="Times New Roman"/>
          <w:b/>
          <w:sz w:val="24"/>
          <w:szCs w:val="24"/>
          <w:lang w:eastAsia="zh-CN"/>
        </w:rPr>
        <w:t>________________</w:t>
      </w:r>
    </w:p>
    <w:p w:rsidR="009C4C0F" w:rsidRPr="009C4C0F" w:rsidRDefault="009C4C0F" w:rsidP="009C4C0F">
      <w:pPr>
        <w:widowControl w:val="0"/>
        <w:suppressAutoHyphens/>
        <w:autoSpaceDE w:val="0"/>
        <w:jc w:val="center"/>
        <w:rPr>
          <w:rFonts w:ascii="Times New Roman" w:eastAsia="Calibri" w:hAnsi="Times New Roman" w:cs="Times New Roman"/>
          <w:sz w:val="24"/>
          <w:szCs w:val="24"/>
          <w:lang w:eastAsia="zh-CN"/>
        </w:rPr>
      </w:pPr>
    </w:p>
    <w:tbl>
      <w:tblPr>
        <w:tblW w:w="0" w:type="auto"/>
        <w:tblInd w:w="-82" w:type="dxa"/>
        <w:tblLayout w:type="fixed"/>
        <w:tblLook w:val="0000" w:firstRow="0" w:lastRow="0" w:firstColumn="0" w:lastColumn="0" w:noHBand="0" w:noVBand="0"/>
      </w:tblPr>
      <w:tblGrid>
        <w:gridCol w:w="959"/>
        <w:gridCol w:w="7229"/>
        <w:gridCol w:w="1724"/>
      </w:tblGrid>
      <w:tr w:rsidR="009C4C0F" w:rsidRPr="009C4C0F" w:rsidTr="00E55E5D">
        <w:tc>
          <w:tcPr>
            <w:tcW w:w="959" w:type="dxa"/>
            <w:tcBorders>
              <w:top w:val="single" w:sz="4" w:space="0" w:color="000000"/>
              <w:left w:val="single" w:sz="4" w:space="0" w:color="000000"/>
              <w:bottom w:val="single" w:sz="4" w:space="0" w:color="000000"/>
            </w:tcBorders>
            <w:shd w:val="clear" w:color="auto" w:fill="auto"/>
          </w:tcPr>
          <w:p w:rsidR="009C4C0F" w:rsidRPr="0080015E" w:rsidRDefault="009C4C0F" w:rsidP="00E55E5D">
            <w:pPr>
              <w:widowControl w:val="0"/>
              <w:suppressAutoHyphens/>
              <w:autoSpaceDE w:val="0"/>
              <w:jc w:val="center"/>
              <w:rPr>
                <w:rFonts w:ascii="Times New Roman" w:eastAsia="Calibri" w:hAnsi="Times New Roman" w:cs="Times New Roman"/>
                <w:bCs/>
                <w:sz w:val="24"/>
                <w:szCs w:val="24"/>
                <w:lang w:eastAsia="zh-CN"/>
              </w:rPr>
            </w:pPr>
            <w:r w:rsidRPr="0080015E">
              <w:rPr>
                <w:rFonts w:ascii="Times New Roman" w:eastAsia="Calibri" w:hAnsi="Times New Roman" w:cs="Times New Roman"/>
                <w:bCs/>
                <w:sz w:val="24"/>
                <w:szCs w:val="24"/>
                <w:lang w:eastAsia="zh-CN"/>
              </w:rPr>
              <w:t>№</w:t>
            </w:r>
          </w:p>
          <w:p w:rsidR="009C4C0F" w:rsidRPr="009C4C0F" w:rsidRDefault="009C4C0F" w:rsidP="00E55E5D">
            <w:pPr>
              <w:widowControl w:val="0"/>
              <w:suppressAutoHyphens/>
              <w:autoSpaceDE w:val="0"/>
              <w:jc w:val="center"/>
              <w:rPr>
                <w:rFonts w:ascii="Times New Roman" w:eastAsia="Calibri" w:hAnsi="Times New Roman" w:cs="Times New Roman"/>
                <w:b/>
                <w:bCs/>
                <w:sz w:val="24"/>
                <w:szCs w:val="24"/>
                <w:lang w:eastAsia="zh-CN"/>
              </w:rPr>
            </w:pPr>
            <w:r w:rsidRPr="0080015E">
              <w:rPr>
                <w:rFonts w:ascii="Times New Roman" w:eastAsia="Calibri" w:hAnsi="Times New Roman" w:cs="Times New Roman"/>
                <w:bCs/>
                <w:sz w:val="24"/>
                <w:szCs w:val="24"/>
                <w:lang w:eastAsia="zh-CN"/>
              </w:rPr>
              <w:t>п/п</w:t>
            </w:r>
          </w:p>
        </w:tc>
        <w:tc>
          <w:tcPr>
            <w:tcW w:w="7229" w:type="dxa"/>
            <w:tcBorders>
              <w:top w:val="single" w:sz="4" w:space="0" w:color="000000"/>
              <w:left w:val="single" w:sz="4" w:space="0" w:color="000000"/>
              <w:bottom w:val="single" w:sz="4" w:space="0" w:color="000000"/>
            </w:tcBorders>
            <w:shd w:val="clear" w:color="auto" w:fill="auto"/>
          </w:tcPr>
          <w:p w:rsidR="009C4C0F" w:rsidRPr="0080015E" w:rsidRDefault="009C4C0F" w:rsidP="00E55E5D">
            <w:pPr>
              <w:widowControl w:val="0"/>
              <w:suppressAutoHyphens/>
              <w:autoSpaceDE w:val="0"/>
              <w:jc w:val="center"/>
              <w:rPr>
                <w:rFonts w:ascii="Times New Roman" w:eastAsia="Calibri" w:hAnsi="Times New Roman" w:cs="Times New Roman"/>
                <w:bCs/>
                <w:sz w:val="24"/>
                <w:szCs w:val="24"/>
                <w:lang w:eastAsia="zh-CN"/>
              </w:rPr>
            </w:pPr>
            <w:r w:rsidRPr="0080015E">
              <w:rPr>
                <w:rFonts w:ascii="Times New Roman" w:eastAsia="Calibri" w:hAnsi="Times New Roman" w:cs="Times New Roman"/>
                <w:bCs/>
                <w:sz w:val="24"/>
                <w:szCs w:val="24"/>
                <w:lang w:eastAsia="zh-CN"/>
              </w:rPr>
              <w:t>Наименование и реквизиты документов *</w:t>
            </w: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9C4C0F" w:rsidRPr="0080015E" w:rsidRDefault="009C4C0F" w:rsidP="00E55E5D">
            <w:pPr>
              <w:widowControl w:val="0"/>
              <w:suppressAutoHyphens/>
              <w:autoSpaceDE w:val="0"/>
              <w:jc w:val="center"/>
              <w:rPr>
                <w:rFonts w:ascii="Times New Roman" w:eastAsia="Calibri" w:hAnsi="Times New Roman" w:cs="Times New Roman"/>
                <w:sz w:val="24"/>
                <w:szCs w:val="24"/>
                <w:lang w:eastAsia="zh-CN"/>
              </w:rPr>
            </w:pPr>
            <w:r w:rsidRPr="0080015E">
              <w:rPr>
                <w:rFonts w:ascii="Times New Roman" w:eastAsia="Calibri" w:hAnsi="Times New Roman" w:cs="Times New Roman"/>
                <w:bCs/>
                <w:sz w:val="24"/>
                <w:szCs w:val="24"/>
                <w:lang w:eastAsia="zh-CN"/>
              </w:rPr>
              <w:t>Количество листов</w:t>
            </w:r>
          </w:p>
        </w:tc>
      </w:tr>
      <w:tr w:rsidR="009C4C0F" w:rsidRPr="009C4C0F" w:rsidTr="00E55E5D">
        <w:tc>
          <w:tcPr>
            <w:tcW w:w="959" w:type="dxa"/>
            <w:tcBorders>
              <w:top w:val="single" w:sz="4" w:space="0" w:color="000000"/>
              <w:left w:val="single" w:sz="4" w:space="0" w:color="000000"/>
              <w:bottom w:val="single" w:sz="4" w:space="0" w:color="000000"/>
            </w:tcBorders>
            <w:shd w:val="clear" w:color="auto" w:fill="auto"/>
          </w:tcPr>
          <w:p w:rsidR="009C4C0F" w:rsidRPr="009C4C0F" w:rsidRDefault="009C4C0F" w:rsidP="00E55E5D">
            <w:pPr>
              <w:widowControl w:val="0"/>
              <w:suppressAutoHyphens/>
              <w:autoSpaceDE w:val="0"/>
              <w:snapToGrid w:val="0"/>
              <w:jc w:val="center"/>
              <w:rPr>
                <w:rFonts w:ascii="Times New Roman" w:eastAsia="Calibri" w:hAnsi="Times New Roman" w:cs="Times New Roman"/>
                <w:sz w:val="24"/>
                <w:szCs w:val="24"/>
                <w:lang w:eastAsia="zh-CN"/>
              </w:rPr>
            </w:pPr>
          </w:p>
        </w:tc>
        <w:tc>
          <w:tcPr>
            <w:tcW w:w="7229" w:type="dxa"/>
            <w:tcBorders>
              <w:top w:val="single" w:sz="4" w:space="0" w:color="000000"/>
              <w:left w:val="single" w:sz="4" w:space="0" w:color="000000"/>
              <w:bottom w:val="single" w:sz="4" w:space="0" w:color="000000"/>
            </w:tcBorders>
            <w:shd w:val="clear" w:color="auto" w:fill="auto"/>
          </w:tcPr>
          <w:p w:rsidR="009C4C0F" w:rsidRPr="009C4C0F" w:rsidRDefault="009C4C0F" w:rsidP="00E55E5D">
            <w:pPr>
              <w:widowControl w:val="0"/>
              <w:suppressAutoHyphens/>
              <w:autoSpaceDE w:val="0"/>
              <w:snapToGrid w:val="0"/>
              <w:jc w:val="both"/>
              <w:rPr>
                <w:rFonts w:ascii="Times New Roman" w:eastAsia="Calibri" w:hAnsi="Times New Roman" w:cs="Times New Roman"/>
                <w:sz w:val="24"/>
                <w:szCs w:val="24"/>
                <w:lang w:eastAsia="zh-CN"/>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9C4C0F" w:rsidRPr="009C4C0F" w:rsidRDefault="009C4C0F" w:rsidP="00E55E5D">
            <w:pPr>
              <w:widowControl w:val="0"/>
              <w:suppressAutoHyphens/>
              <w:autoSpaceDE w:val="0"/>
              <w:snapToGrid w:val="0"/>
              <w:jc w:val="center"/>
              <w:rPr>
                <w:rFonts w:ascii="Times New Roman" w:eastAsia="Calibri" w:hAnsi="Times New Roman" w:cs="Times New Roman"/>
                <w:sz w:val="24"/>
                <w:szCs w:val="24"/>
                <w:lang w:eastAsia="zh-CN"/>
              </w:rPr>
            </w:pPr>
          </w:p>
        </w:tc>
      </w:tr>
      <w:tr w:rsidR="009C4C0F" w:rsidRPr="009C4C0F" w:rsidTr="00E55E5D">
        <w:tc>
          <w:tcPr>
            <w:tcW w:w="959" w:type="dxa"/>
            <w:tcBorders>
              <w:top w:val="single" w:sz="4" w:space="0" w:color="000000"/>
              <w:left w:val="single" w:sz="4" w:space="0" w:color="000000"/>
              <w:bottom w:val="single" w:sz="4" w:space="0" w:color="000000"/>
            </w:tcBorders>
            <w:shd w:val="clear" w:color="auto" w:fill="auto"/>
          </w:tcPr>
          <w:p w:rsidR="009C4C0F" w:rsidRPr="009C4C0F" w:rsidRDefault="009C4C0F" w:rsidP="00E55E5D">
            <w:pPr>
              <w:widowControl w:val="0"/>
              <w:suppressAutoHyphens/>
              <w:autoSpaceDE w:val="0"/>
              <w:snapToGrid w:val="0"/>
              <w:jc w:val="center"/>
              <w:rPr>
                <w:rFonts w:ascii="Times New Roman" w:eastAsia="Calibri" w:hAnsi="Times New Roman" w:cs="Times New Roman"/>
                <w:sz w:val="24"/>
                <w:szCs w:val="24"/>
                <w:lang w:eastAsia="zh-CN"/>
              </w:rPr>
            </w:pPr>
          </w:p>
        </w:tc>
        <w:tc>
          <w:tcPr>
            <w:tcW w:w="7229" w:type="dxa"/>
            <w:tcBorders>
              <w:top w:val="single" w:sz="4" w:space="0" w:color="000000"/>
              <w:left w:val="single" w:sz="4" w:space="0" w:color="000000"/>
              <w:bottom w:val="single" w:sz="4" w:space="0" w:color="000000"/>
            </w:tcBorders>
            <w:shd w:val="clear" w:color="auto" w:fill="auto"/>
          </w:tcPr>
          <w:p w:rsidR="009C4C0F" w:rsidRPr="009C4C0F" w:rsidRDefault="009C4C0F" w:rsidP="00E55E5D">
            <w:pPr>
              <w:widowControl w:val="0"/>
              <w:suppressAutoHyphens/>
              <w:autoSpaceDE w:val="0"/>
              <w:snapToGrid w:val="0"/>
              <w:jc w:val="both"/>
              <w:rPr>
                <w:rFonts w:ascii="Times New Roman" w:eastAsia="Calibri" w:hAnsi="Times New Roman" w:cs="Times New Roman"/>
                <w:sz w:val="24"/>
                <w:szCs w:val="24"/>
                <w:lang w:eastAsia="zh-CN"/>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9C4C0F" w:rsidRPr="009C4C0F" w:rsidRDefault="009C4C0F" w:rsidP="00E55E5D">
            <w:pPr>
              <w:widowControl w:val="0"/>
              <w:suppressAutoHyphens/>
              <w:autoSpaceDE w:val="0"/>
              <w:snapToGrid w:val="0"/>
              <w:jc w:val="center"/>
              <w:rPr>
                <w:rFonts w:ascii="Times New Roman" w:eastAsia="Calibri" w:hAnsi="Times New Roman" w:cs="Times New Roman"/>
                <w:sz w:val="24"/>
                <w:szCs w:val="24"/>
                <w:lang w:eastAsia="zh-CN"/>
              </w:rPr>
            </w:pPr>
          </w:p>
        </w:tc>
      </w:tr>
      <w:tr w:rsidR="009C4C0F" w:rsidRPr="009C4C0F" w:rsidTr="00E55E5D">
        <w:tc>
          <w:tcPr>
            <w:tcW w:w="959" w:type="dxa"/>
            <w:tcBorders>
              <w:top w:val="single" w:sz="4" w:space="0" w:color="000000"/>
              <w:left w:val="single" w:sz="4" w:space="0" w:color="000000"/>
              <w:bottom w:val="single" w:sz="4" w:space="0" w:color="000000"/>
            </w:tcBorders>
            <w:shd w:val="clear" w:color="auto" w:fill="auto"/>
          </w:tcPr>
          <w:p w:rsidR="009C4C0F" w:rsidRPr="009C4C0F" w:rsidRDefault="009C4C0F" w:rsidP="00E55E5D">
            <w:pPr>
              <w:widowControl w:val="0"/>
              <w:suppressAutoHyphens/>
              <w:autoSpaceDE w:val="0"/>
              <w:snapToGrid w:val="0"/>
              <w:jc w:val="center"/>
              <w:rPr>
                <w:rFonts w:ascii="Times New Roman" w:eastAsia="Calibri" w:hAnsi="Times New Roman" w:cs="Times New Roman"/>
                <w:sz w:val="24"/>
                <w:szCs w:val="24"/>
                <w:lang w:eastAsia="zh-CN"/>
              </w:rPr>
            </w:pPr>
          </w:p>
        </w:tc>
        <w:tc>
          <w:tcPr>
            <w:tcW w:w="7229" w:type="dxa"/>
            <w:tcBorders>
              <w:top w:val="single" w:sz="4" w:space="0" w:color="000000"/>
              <w:left w:val="single" w:sz="4" w:space="0" w:color="000000"/>
              <w:bottom w:val="single" w:sz="4" w:space="0" w:color="000000"/>
            </w:tcBorders>
            <w:shd w:val="clear" w:color="auto" w:fill="auto"/>
          </w:tcPr>
          <w:p w:rsidR="009C4C0F" w:rsidRPr="009C4C0F" w:rsidRDefault="009C4C0F" w:rsidP="00E55E5D">
            <w:pPr>
              <w:widowControl w:val="0"/>
              <w:suppressAutoHyphens/>
              <w:autoSpaceDE w:val="0"/>
              <w:snapToGrid w:val="0"/>
              <w:rPr>
                <w:rFonts w:ascii="Times New Roman" w:eastAsia="Calibri" w:hAnsi="Times New Roman" w:cs="Times New Roman"/>
                <w:sz w:val="24"/>
                <w:szCs w:val="24"/>
                <w:lang w:eastAsia="zh-CN"/>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tcPr>
          <w:p w:rsidR="009C4C0F" w:rsidRPr="009C4C0F" w:rsidRDefault="009C4C0F" w:rsidP="00E55E5D">
            <w:pPr>
              <w:widowControl w:val="0"/>
              <w:suppressAutoHyphens/>
              <w:autoSpaceDE w:val="0"/>
              <w:snapToGrid w:val="0"/>
              <w:jc w:val="center"/>
              <w:rPr>
                <w:rFonts w:ascii="Times New Roman" w:eastAsia="Calibri" w:hAnsi="Times New Roman" w:cs="Times New Roman"/>
                <w:sz w:val="24"/>
                <w:szCs w:val="24"/>
                <w:lang w:eastAsia="zh-CN"/>
              </w:rPr>
            </w:pPr>
          </w:p>
        </w:tc>
      </w:tr>
    </w:tbl>
    <w:p w:rsidR="009C4C0F" w:rsidRPr="009C4C0F" w:rsidRDefault="009C4C0F" w:rsidP="00903CFA">
      <w:pPr>
        <w:widowControl w:val="0"/>
        <w:suppressAutoHyphens/>
        <w:autoSpaceDE w:val="0"/>
        <w:spacing w:line="240" w:lineRule="auto"/>
        <w:rPr>
          <w:rFonts w:ascii="Times New Roman" w:eastAsia="Calibri" w:hAnsi="Times New Roman" w:cs="Times New Roman"/>
          <w:sz w:val="24"/>
          <w:szCs w:val="24"/>
          <w:lang w:eastAsia="zh-CN"/>
        </w:rPr>
      </w:pPr>
    </w:p>
    <w:p w:rsidR="009C4C0F" w:rsidRPr="009C4C0F" w:rsidRDefault="009C4C0F" w:rsidP="00903CFA">
      <w:pPr>
        <w:widowControl w:val="0"/>
        <w:suppressAutoHyphens/>
        <w:autoSpaceDE w:val="0"/>
        <w:spacing w:after="0" w:line="240" w:lineRule="auto"/>
        <w:jc w:val="both"/>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Документы по описи сдал</w:t>
      </w:r>
    </w:p>
    <w:p w:rsidR="009C4C0F" w:rsidRPr="009C4C0F" w:rsidRDefault="009C4C0F" w:rsidP="00903CFA">
      <w:pPr>
        <w:widowControl w:val="0"/>
        <w:suppressAutoHyphens/>
        <w:autoSpaceDE w:val="0"/>
        <w:spacing w:after="0" w:line="240" w:lineRule="auto"/>
        <w:jc w:val="both"/>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Копию описи получил              _________________                               (________________________)</w:t>
      </w:r>
    </w:p>
    <w:p w:rsidR="009C4C0F" w:rsidRPr="009C4C0F" w:rsidRDefault="009C4C0F" w:rsidP="009C4C0F">
      <w:pPr>
        <w:widowControl w:val="0"/>
        <w:suppressAutoHyphens/>
        <w:autoSpaceDE w:val="0"/>
        <w:jc w:val="both"/>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 xml:space="preserve">                                                            подпись                                                                   (ФИО)</w:t>
      </w:r>
    </w:p>
    <w:p w:rsidR="009C4C0F" w:rsidRPr="009C4C0F" w:rsidRDefault="009C4C0F" w:rsidP="009C4C0F">
      <w:pPr>
        <w:widowControl w:val="0"/>
        <w:suppressAutoHyphens/>
        <w:autoSpaceDE w:val="0"/>
        <w:jc w:val="both"/>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«______»__________________201   г.</w:t>
      </w:r>
    </w:p>
    <w:p w:rsidR="009C4C0F" w:rsidRPr="009C4C0F" w:rsidRDefault="009C4C0F" w:rsidP="009C4C0F">
      <w:pPr>
        <w:widowControl w:val="0"/>
        <w:suppressAutoHyphens/>
        <w:autoSpaceDE w:val="0"/>
        <w:jc w:val="both"/>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Документы по описи принял</w:t>
      </w:r>
    </w:p>
    <w:p w:rsidR="009C4C0F" w:rsidRPr="009C4C0F" w:rsidRDefault="009C4C0F" w:rsidP="009C4C0F">
      <w:pPr>
        <w:widowControl w:val="0"/>
        <w:suppressAutoHyphens/>
        <w:autoSpaceDE w:val="0"/>
        <w:jc w:val="both"/>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копию описи вручил</w:t>
      </w:r>
      <w:r w:rsidRPr="009C4C0F">
        <w:rPr>
          <w:rFonts w:ascii="Times New Roman" w:eastAsia="Calibri" w:hAnsi="Times New Roman" w:cs="Times New Roman"/>
          <w:sz w:val="24"/>
          <w:szCs w:val="24"/>
          <w:lang w:eastAsia="zh-CN"/>
        </w:rPr>
        <w:tab/>
        <w:t>__________________ (_______________________)</w:t>
      </w:r>
    </w:p>
    <w:p w:rsidR="009C4C0F" w:rsidRDefault="009C4C0F" w:rsidP="009C4C0F">
      <w:pPr>
        <w:widowControl w:val="0"/>
        <w:suppressAutoHyphens/>
        <w:autoSpaceDE w:val="0"/>
        <w:jc w:val="both"/>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 xml:space="preserve">                                                       подпись                                    (ФИО)</w:t>
      </w:r>
    </w:p>
    <w:p w:rsidR="009C4C0F" w:rsidRPr="00E00F18" w:rsidRDefault="00903CFA" w:rsidP="00E00F18">
      <w:pPr>
        <w:widowControl w:val="0"/>
        <w:suppressAutoHyphens/>
        <w:autoSpaceDE w:val="0"/>
        <w:jc w:val="both"/>
        <w:rPr>
          <w:rFonts w:ascii="Times New Roman" w:eastAsia="Calibri" w:hAnsi="Times New Roman" w:cs="Times New Roman"/>
          <w:sz w:val="24"/>
          <w:szCs w:val="24"/>
          <w:lang w:eastAsia="zh-CN"/>
        </w:rPr>
      </w:pPr>
      <w:r w:rsidRPr="009C4C0F">
        <w:rPr>
          <w:rFonts w:ascii="Times New Roman" w:eastAsia="Calibri" w:hAnsi="Times New Roman" w:cs="Times New Roman"/>
          <w:sz w:val="24"/>
          <w:szCs w:val="24"/>
          <w:lang w:eastAsia="zh-CN"/>
        </w:rPr>
        <w:t>«______»__________________201   г.</w:t>
      </w:r>
    </w:p>
    <w:sectPr w:rsidR="009C4C0F" w:rsidRPr="00E00F18" w:rsidSect="00522021">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E86" w:rsidRDefault="00A75E86" w:rsidP="00396544">
      <w:pPr>
        <w:spacing w:after="0" w:line="240" w:lineRule="auto"/>
      </w:pPr>
      <w:r>
        <w:separator/>
      </w:r>
    </w:p>
  </w:endnote>
  <w:endnote w:type="continuationSeparator" w:id="0">
    <w:p w:rsidR="00A75E86" w:rsidRDefault="00A75E86" w:rsidP="00396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Arial Unicode MS"/>
    <w:charset w:val="02"/>
    <w:family w:val="auto"/>
    <w:pitch w:val="default"/>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E86" w:rsidRDefault="00A75E86" w:rsidP="00396544">
      <w:pPr>
        <w:spacing w:after="0" w:line="240" w:lineRule="auto"/>
      </w:pPr>
      <w:r>
        <w:separator/>
      </w:r>
    </w:p>
  </w:footnote>
  <w:footnote w:type="continuationSeparator" w:id="0">
    <w:p w:rsidR="00A75E86" w:rsidRDefault="00A75E86" w:rsidP="00396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5F6" w:rsidRDefault="00B675F6" w:rsidP="00A15E82">
    <w:pPr>
      <w:pStyle w:val="af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675F6" w:rsidRDefault="00B675F6" w:rsidP="00A15E82">
    <w:pPr>
      <w:pStyle w:val="af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5F6" w:rsidRDefault="00B675F6">
    <w:pPr>
      <w:pStyle w:val="af3"/>
      <w:jc w:val="center"/>
    </w:pPr>
  </w:p>
  <w:p w:rsidR="00B675F6" w:rsidRDefault="00B675F6" w:rsidP="00A15E82">
    <w:pPr>
      <w:pStyle w:val="af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74FA0E6C"/>
    <w:name w:val="WW8Num2"/>
    <w:lvl w:ilvl="0">
      <w:start w:val="1"/>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0"/>
        </w:tabs>
        <w:ind w:left="0" w:firstLine="0"/>
      </w:pPr>
      <w:rPr>
        <w:rFonts w:ascii="Times New Roman" w:eastAsia="Calibri" w:hAnsi="Times New Roman" w:cs="Times New Roman"/>
      </w:rPr>
    </w:lvl>
    <w:lvl w:ilvl="2">
      <w:start w:val="2"/>
      <w:numFmt w:val="decimal"/>
      <w:lvlText w:val="%1.%2.%3."/>
      <w:lvlJc w:val="left"/>
      <w:pPr>
        <w:tabs>
          <w:tab w:val="num" w:pos="0"/>
        </w:tabs>
        <w:ind w:left="0" w:firstLine="0"/>
      </w:pPr>
      <w:rPr>
        <w:rFonts w:ascii="Times New Roman" w:hAnsi="Times New Roman" w:cs="Times New Roman"/>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upperRoman"/>
      <w:lvlText w:val="%1."/>
      <w:lvlJc w:val="left"/>
      <w:pPr>
        <w:tabs>
          <w:tab w:val="num" w:pos="0"/>
        </w:tabs>
        <w:ind w:left="1080" w:hanging="720"/>
      </w:pPr>
    </w:lvl>
  </w:abstractNum>
  <w:abstractNum w:abstractNumId="3" w15:restartNumberingAfterBreak="0">
    <w:nsid w:val="18CF70D8"/>
    <w:multiLevelType w:val="multilevel"/>
    <w:tmpl w:val="BC14F514"/>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15:restartNumberingAfterBreak="0">
    <w:nsid w:val="47A131D6"/>
    <w:multiLevelType w:val="hybridMultilevel"/>
    <w:tmpl w:val="C3C6F5A4"/>
    <w:lvl w:ilvl="0" w:tplc="285CDA28">
      <w:start w:val="1"/>
      <w:numFmt w:val="decimal"/>
      <w:lvlText w:val="%1)"/>
      <w:lvlJc w:val="left"/>
      <w:pPr>
        <w:tabs>
          <w:tab w:val="num" w:pos="1830"/>
        </w:tabs>
        <w:ind w:left="1830" w:hanging="93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7B03739B"/>
    <w:multiLevelType w:val="multilevel"/>
    <w:tmpl w:val="58F2AC82"/>
    <w:lvl w:ilvl="0">
      <w:start w:val="1"/>
      <w:numFmt w:val="decimal"/>
      <w:lvlText w:val="%1."/>
      <w:lvlJc w:val="left"/>
      <w:pPr>
        <w:ind w:left="396" w:hanging="396"/>
      </w:pPr>
      <w:rPr>
        <w:rFonts w:hint="default"/>
      </w:rPr>
    </w:lvl>
    <w:lvl w:ilvl="1">
      <w:start w:val="3"/>
      <w:numFmt w:val="decimal"/>
      <w:isLgl/>
      <w:lvlText w:val="%1.%2."/>
      <w:lvlJc w:val="left"/>
      <w:pPr>
        <w:ind w:left="1038" w:hanging="720"/>
      </w:pPr>
      <w:rPr>
        <w:rFonts w:hint="default"/>
      </w:rPr>
    </w:lvl>
    <w:lvl w:ilvl="2">
      <w:start w:val="2"/>
      <w:numFmt w:val="decimal"/>
      <w:isLgl/>
      <w:lvlText w:val="%1.%2.%3."/>
      <w:lvlJc w:val="left"/>
      <w:pPr>
        <w:ind w:left="1356" w:hanging="720"/>
      </w:pPr>
      <w:rPr>
        <w:rFonts w:hint="default"/>
      </w:rPr>
    </w:lvl>
    <w:lvl w:ilvl="3">
      <w:start w:val="1"/>
      <w:numFmt w:val="decimal"/>
      <w:isLgl/>
      <w:lvlText w:val="%1.%2.%3.%4."/>
      <w:lvlJc w:val="left"/>
      <w:pPr>
        <w:ind w:left="2034" w:hanging="1080"/>
      </w:pPr>
      <w:rPr>
        <w:rFonts w:hint="default"/>
      </w:rPr>
    </w:lvl>
    <w:lvl w:ilvl="4">
      <w:start w:val="1"/>
      <w:numFmt w:val="decimal"/>
      <w:isLgl/>
      <w:lvlText w:val="%1.%2.%3.%4.%5."/>
      <w:lvlJc w:val="left"/>
      <w:pPr>
        <w:ind w:left="2352" w:hanging="1080"/>
      </w:pPr>
      <w:rPr>
        <w:rFonts w:hint="default"/>
      </w:rPr>
    </w:lvl>
    <w:lvl w:ilvl="5">
      <w:start w:val="1"/>
      <w:numFmt w:val="decimal"/>
      <w:isLgl/>
      <w:lvlText w:val="%1.%2.%3.%4.%5.%6."/>
      <w:lvlJc w:val="left"/>
      <w:pPr>
        <w:ind w:left="3030" w:hanging="1440"/>
      </w:pPr>
      <w:rPr>
        <w:rFonts w:hint="default"/>
      </w:rPr>
    </w:lvl>
    <w:lvl w:ilvl="6">
      <w:start w:val="1"/>
      <w:numFmt w:val="decimal"/>
      <w:isLgl/>
      <w:lvlText w:val="%1.%2.%3.%4.%5.%6.%7."/>
      <w:lvlJc w:val="left"/>
      <w:pPr>
        <w:ind w:left="3708" w:hanging="1800"/>
      </w:pPr>
      <w:rPr>
        <w:rFonts w:hint="default"/>
      </w:rPr>
    </w:lvl>
    <w:lvl w:ilvl="7">
      <w:start w:val="1"/>
      <w:numFmt w:val="decimal"/>
      <w:isLgl/>
      <w:lvlText w:val="%1.%2.%3.%4.%5.%6.%7.%8."/>
      <w:lvlJc w:val="left"/>
      <w:pPr>
        <w:ind w:left="4026" w:hanging="1800"/>
      </w:pPr>
      <w:rPr>
        <w:rFonts w:hint="default"/>
      </w:rPr>
    </w:lvl>
    <w:lvl w:ilvl="8">
      <w:start w:val="1"/>
      <w:numFmt w:val="decimal"/>
      <w:isLgl/>
      <w:lvlText w:val="%1.%2.%3.%4.%5.%6.%7.%8.%9."/>
      <w:lvlJc w:val="left"/>
      <w:pPr>
        <w:ind w:left="4704"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5AE3"/>
    <w:rsid w:val="00003615"/>
    <w:rsid w:val="00003853"/>
    <w:rsid w:val="00010134"/>
    <w:rsid w:val="00010964"/>
    <w:rsid w:val="000130C4"/>
    <w:rsid w:val="00016410"/>
    <w:rsid w:val="00020003"/>
    <w:rsid w:val="00020F9A"/>
    <w:rsid w:val="00025121"/>
    <w:rsid w:val="00026443"/>
    <w:rsid w:val="00026EB7"/>
    <w:rsid w:val="00027BFA"/>
    <w:rsid w:val="0003159A"/>
    <w:rsid w:val="00032659"/>
    <w:rsid w:val="000338AE"/>
    <w:rsid w:val="000364DD"/>
    <w:rsid w:val="00037B81"/>
    <w:rsid w:val="00040091"/>
    <w:rsid w:val="0004150F"/>
    <w:rsid w:val="0004223A"/>
    <w:rsid w:val="000502B8"/>
    <w:rsid w:val="00053429"/>
    <w:rsid w:val="000536DA"/>
    <w:rsid w:val="00053B4B"/>
    <w:rsid w:val="000545BA"/>
    <w:rsid w:val="00054AD7"/>
    <w:rsid w:val="00060780"/>
    <w:rsid w:val="00066157"/>
    <w:rsid w:val="0006682F"/>
    <w:rsid w:val="00066FAE"/>
    <w:rsid w:val="0007014B"/>
    <w:rsid w:val="00070582"/>
    <w:rsid w:val="00071029"/>
    <w:rsid w:val="00071307"/>
    <w:rsid w:val="0007167D"/>
    <w:rsid w:val="00071B41"/>
    <w:rsid w:val="00072AE0"/>
    <w:rsid w:val="000750D7"/>
    <w:rsid w:val="000777E9"/>
    <w:rsid w:val="00077F34"/>
    <w:rsid w:val="00080C15"/>
    <w:rsid w:val="000812BE"/>
    <w:rsid w:val="0008271B"/>
    <w:rsid w:val="0008478F"/>
    <w:rsid w:val="0008482F"/>
    <w:rsid w:val="00086345"/>
    <w:rsid w:val="0009076E"/>
    <w:rsid w:val="00090FC0"/>
    <w:rsid w:val="000917C2"/>
    <w:rsid w:val="000953C2"/>
    <w:rsid w:val="00095C78"/>
    <w:rsid w:val="00096544"/>
    <w:rsid w:val="0009687E"/>
    <w:rsid w:val="00096AF9"/>
    <w:rsid w:val="000975C7"/>
    <w:rsid w:val="000A247C"/>
    <w:rsid w:val="000A345C"/>
    <w:rsid w:val="000A4DFC"/>
    <w:rsid w:val="000A5745"/>
    <w:rsid w:val="000A60FD"/>
    <w:rsid w:val="000A6781"/>
    <w:rsid w:val="000B0723"/>
    <w:rsid w:val="000B118B"/>
    <w:rsid w:val="000B3BF8"/>
    <w:rsid w:val="000B585D"/>
    <w:rsid w:val="000B6D92"/>
    <w:rsid w:val="000C1596"/>
    <w:rsid w:val="000C19B9"/>
    <w:rsid w:val="000C4348"/>
    <w:rsid w:val="000C4D51"/>
    <w:rsid w:val="000C5FD1"/>
    <w:rsid w:val="000C767B"/>
    <w:rsid w:val="000D101E"/>
    <w:rsid w:val="000D2EBD"/>
    <w:rsid w:val="000D4394"/>
    <w:rsid w:val="000D47AA"/>
    <w:rsid w:val="000D4C79"/>
    <w:rsid w:val="000D7941"/>
    <w:rsid w:val="000E2399"/>
    <w:rsid w:val="000E2569"/>
    <w:rsid w:val="000E3E85"/>
    <w:rsid w:val="000E67A6"/>
    <w:rsid w:val="000F47BD"/>
    <w:rsid w:val="000F6A22"/>
    <w:rsid w:val="000F6B15"/>
    <w:rsid w:val="000F7154"/>
    <w:rsid w:val="001018B1"/>
    <w:rsid w:val="00101B4E"/>
    <w:rsid w:val="00101F81"/>
    <w:rsid w:val="00102EC3"/>
    <w:rsid w:val="00104E51"/>
    <w:rsid w:val="00107C89"/>
    <w:rsid w:val="00110A41"/>
    <w:rsid w:val="00111530"/>
    <w:rsid w:val="00120430"/>
    <w:rsid w:val="00121F98"/>
    <w:rsid w:val="001226C8"/>
    <w:rsid w:val="00123A5D"/>
    <w:rsid w:val="00124ED1"/>
    <w:rsid w:val="00130751"/>
    <w:rsid w:val="00131A28"/>
    <w:rsid w:val="00133F85"/>
    <w:rsid w:val="0013488E"/>
    <w:rsid w:val="00135D0F"/>
    <w:rsid w:val="00137009"/>
    <w:rsid w:val="001409AA"/>
    <w:rsid w:val="00145E60"/>
    <w:rsid w:val="00146415"/>
    <w:rsid w:val="001467A2"/>
    <w:rsid w:val="00150D2B"/>
    <w:rsid w:val="00155FEA"/>
    <w:rsid w:val="00157561"/>
    <w:rsid w:val="001613AD"/>
    <w:rsid w:val="001613F3"/>
    <w:rsid w:val="00163F02"/>
    <w:rsid w:val="00173333"/>
    <w:rsid w:val="00174B00"/>
    <w:rsid w:val="00174EE1"/>
    <w:rsid w:val="0017651C"/>
    <w:rsid w:val="00182237"/>
    <w:rsid w:val="0018228E"/>
    <w:rsid w:val="00185B6D"/>
    <w:rsid w:val="00196F82"/>
    <w:rsid w:val="00197139"/>
    <w:rsid w:val="001A3302"/>
    <w:rsid w:val="001A75D0"/>
    <w:rsid w:val="001B05A0"/>
    <w:rsid w:val="001B125D"/>
    <w:rsid w:val="001B19EE"/>
    <w:rsid w:val="001B266B"/>
    <w:rsid w:val="001B2D6A"/>
    <w:rsid w:val="001B48ED"/>
    <w:rsid w:val="001B54B7"/>
    <w:rsid w:val="001B68F5"/>
    <w:rsid w:val="001C0725"/>
    <w:rsid w:val="001C230D"/>
    <w:rsid w:val="001C5760"/>
    <w:rsid w:val="001C6BF8"/>
    <w:rsid w:val="001D0C36"/>
    <w:rsid w:val="001D0F8A"/>
    <w:rsid w:val="001D4B11"/>
    <w:rsid w:val="001D665A"/>
    <w:rsid w:val="001D7105"/>
    <w:rsid w:val="001E0E24"/>
    <w:rsid w:val="001E1AD0"/>
    <w:rsid w:val="001E57C3"/>
    <w:rsid w:val="001F0B73"/>
    <w:rsid w:val="001F0D22"/>
    <w:rsid w:val="001F23F9"/>
    <w:rsid w:val="001F2E59"/>
    <w:rsid w:val="001F673E"/>
    <w:rsid w:val="001F6ED5"/>
    <w:rsid w:val="002015DF"/>
    <w:rsid w:val="00202F5C"/>
    <w:rsid w:val="002037E5"/>
    <w:rsid w:val="00203DD6"/>
    <w:rsid w:val="002067AA"/>
    <w:rsid w:val="00210620"/>
    <w:rsid w:val="002141C5"/>
    <w:rsid w:val="002143C9"/>
    <w:rsid w:val="0021512C"/>
    <w:rsid w:val="00215A7A"/>
    <w:rsid w:val="002162DE"/>
    <w:rsid w:val="00216BB4"/>
    <w:rsid w:val="00220887"/>
    <w:rsid w:val="00220AB8"/>
    <w:rsid w:val="00226ED2"/>
    <w:rsid w:val="00230E20"/>
    <w:rsid w:val="00231A88"/>
    <w:rsid w:val="00231BFA"/>
    <w:rsid w:val="00232D06"/>
    <w:rsid w:val="00237642"/>
    <w:rsid w:val="002403BC"/>
    <w:rsid w:val="00240ED7"/>
    <w:rsid w:val="00242DCD"/>
    <w:rsid w:val="002451C3"/>
    <w:rsid w:val="0024545C"/>
    <w:rsid w:val="0025069B"/>
    <w:rsid w:val="00251983"/>
    <w:rsid w:val="00255857"/>
    <w:rsid w:val="00261A7F"/>
    <w:rsid w:val="00262810"/>
    <w:rsid w:val="00263F32"/>
    <w:rsid w:val="00265D86"/>
    <w:rsid w:val="00267917"/>
    <w:rsid w:val="0027401D"/>
    <w:rsid w:val="002769F0"/>
    <w:rsid w:val="0028013E"/>
    <w:rsid w:val="00281DCE"/>
    <w:rsid w:val="00282C5B"/>
    <w:rsid w:val="002834C4"/>
    <w:rsid w:val="002845A9"/>
    <w:rsid w:val="00284B26"/>
    <w:rsid w:val="00285394"/>
    <w:rsid w:val="00285ACD"/>
    <w:rsid w:val="00286226"/>
    <w:rsid w:val="00287026"/>
    <w:rsid w:val="002946A0"/>
    <w:rsid w:val="00296176"/>
    <w:rsid w:val="002A0538"/>
    <w:rsid w:val="002A1244"/>
    <w:rsid w:val="002A67CC"/>
    <w:rsid w:val="002A7A53"/>
    <w:rsid w:val="002B1325"/>
    <w:rsid w:val="002B255F"/>
    <w:rsid w:val="002B2A96"/>
    <w:rsid w:val="002B49CA"/>
    <w:rsid w:val="002B5C5E"/>
    <w:rsid w:val="002B77B3"/>
    <w:rsid w:val="002B79D3"/>
    <w:rsid w:val="002C0688"/>
    <w:rsid w:val="002C1F86"/>
    <w:rsid w:val="002C295C"/>
    <w:rsid w:val="002C3613"/>
    <w:rsid w:val="002C4BF8"/>
    <w:rsid w:val="002D6CBE"/>
    <w:rsid w:val="002D6D18"/>
    <w:rsid w:val="002D6EE0"/>
    <w:rsid w:val="002D7369"/>
    <w:rsid w:val="002E04B3"/>
    <w:rsid w:val="002E14C1"/>
    <w:rsid w:val="002E2EA5"/>
    <w:rsid w:val="002F11B4"/>
    <w:rsid w:val="002F33EB"/>
    <w:rsid w:val="002F38DB"/>
    <w:rsid w:val="002F4A7F"/>
    <w:rsid w:val="002F526A"/>
    <w:rsid w:val="002F5E3A"/>
    <w:rsid w:val="002F639B"/>
    <w:rsid w:val="002F6BCB"/>
    <w:rsid w:val="002F7A75"/>
    <w:rsid w:val="00301108"/>
    <w:rsid w:val="00302B30"/>
    <w:rsid w:val="003041D3"/>
    <w:rsid w:val="00305222"/>
    <w:rsid w:val="0030557B"/>
    <w:rsid w:val="00305ABA"/>
    <w:rsid w:val="003100E5"/>
    <w:rsid w:val="00310927"/>
    <w:rsid w:val="0031142D"/>
    <w:rsid w:val="0031185D"/>
    <w:rsid w:val="00312C1C"/>
    <w:rsid w:val="003176A0"/>
    <w:rsid w:val="00321814"/>
    <w:rsid w:val="00321929"/>
    <w:rsid w:val="00321A8A"/>
    <w:rsid w:val="00322768"/>
    <w:rsid w:val="003246A7"/>
    <w:rsid w:val="0033078A"/>
    <w:rsid w:val="003309CB"/>
    <w:rsid w:val="00333229"/>
    <w:rsid w:val="003343C5"/>
    <w:rsid w:val="003355BA"/>
    <w:rsid w:val="00336783"/>
    <w:rsid w:val="00340DE2"/>
    <w:rsid w:val="003416CA"/>
    <w:rsid w:val="003423E4"/>
    <w:rsid w:val="003425BD"/>
    <w:rsid w:val="003448C0"/>
    <w:rsid w:val="00344DBC"/>
    <w:rsid w:val="00345EA1"/>
    <w:rsid w:val="00350761"/>
    <w:rsid w:val="00351127"/>
    <w:rsid w:val="003522C4"/>
    <w:rsid w:val="003564E0"/>
    <w:rsid w:val="003570E1"/>
    <w:rsid w:val="00360B8E"/>
    <w:rsid w:val="00365145"/>
    <w:rsid w:val="0036570C"/>
    <w:rsid w:val="00367455"/>
    <w:rsid w:val="0037061C"/>
    <w:rsid w:val="00370CB7"/>
    <w:rsid w:val="003714BF"/>
    <w:rsid w:val="0037248E"/>
    <w:rsid w:val="00374EA4"/>
    <w:rsid w:val="00375169"/>
    <w:rsid w:val="00376180"/>
    <w:rsid w:val="003769C0"/>
    <w:rsid w:val="003813DB"/>
    <w:rsid w:val="0038195F"/>
    <w:rsid w:val="00381D5D"/>
    <w:rsid w:val="00381EB2"/>
    <w:rsid w:val="00382D6A"/>
    <w:rsid w:val="00382FF9"/>
    <w:rsid w:val="0038325C"/>
    <w:rsid w:val="00390718"/>
    <w:rsid w:val="003923B1"/>
    <w:rsid w:val="00392B1A"/>
    <w:rsid w:val="00395CEE"/>
    <w:rsid w:val="00396544"/>
    <w:rsid w:val="00397072"/>
    <w:rsid w:val="003A1F93"/>
    <w:rsid w:val="003A4E72"/>
    <w:rsid w:val="003A6A13"/>
    <w:rsid w:val="003B0C83"/>
    <w:rsid w:val="003B0D2F"/>
    <w:rsid w:val="003B1D86"/>
    <w:rsid w:val="003B3ABD"/>
    <w:rsid w:val="003B4DD8"/>
    <w:rsid w:val="003B5C6B"/>
    <w:rsid w:val="003B66CE"/>
    <w:rsid w:val="003C02F5"/>
    <w:rsid w:val="003C11C0"/>
    <w:rsid w:val="003C20DE"/>
    <w:rsid w:val="003C36D3"/>
    <w:rsid w:val="003C51D5"/>
    <w:rsid w:val="003C5A99"/>
    <w:rsid w:val="003C6015"/>
    <w:rsid w:val="003D12F8"/>
    <w:rsid w:val="003D2DED"/>
    <w:rsid w:val="003D3640"/>
    <w:rsid w:val="003D431A"/>
    <w:rsid w:val="003D4345"/>
    <w:rsid w:val="003D6193"/>
    <w:rsid w:val="003D723B"/>
    <w:rsid w:val="003E0A81"/>
    <w:rsid w:val="003E1637"/>
    <w:rsid w:val="003E1862"/>
    <w:rsid w:val="003E1A78"/>
    <w:rsid w:val="003E548B"/>
    <w:rsid w:val="003E60CB"/>
    <w:rsid w:val="003E7B90"/>
    <w:rsid w:val="003E7F10"/>
    <w:rsid w:val="003F063F"/>
    <w:rsid w:val="003F0E2C"/>
    <w:rsid w:val="003F1AF5"/>
    <w:rsid w:val="003F32C9"/>
    <w:rsid w:val="003F6AAA"/>
    <w:rsid w:val="003F6D98"/>
    <w:rsid w:val="00400091"/>
    <w:rsid w:val="0040047E"/>
    <w:rsid w:val="00401218"/>
    <w:rsid w:val="00401BE6"/>
    <w:rsid w:val="0040299E"/>
    <w:rsid w:val="00405AE3"/>
    <w:rsid w:val="00405D42"/>
    <w:rsid w:val="00406466"/>
    <w:rsid w:val="00411476"/>
    <w:rsid w:val="00413C4F"/>
    <w:rsid w:val="00414151"/>
    <w:rsid w:val="00414C79"/>
    <w:rsid w:val="00423C33"/>
    <w:rsid w:val="00424A84"/>
    <w:rsid w:val="00427C68"/>
    <w:rsid w:val="00431245"/>
    <w:rsid w:val="004322F5"/>
    <w:rsid w:val="00432953"/>
    <w:rsid w:val="004333CB"/>
    <w:rsid w:val="00433EF7"/>
    <w:rsid w:val="004355F8"/>
    <w:rsid w:val="00435B4E"/>
    <w:rsid w:val="00435DA7"/>
    <w:rsid w:val="004418B7"/>
    <w:rsid w:val="00441ACA"/>
    <w:rsid w:val="00441C61"/>
    <w:rsid w:val="004439A0"/>
    <w:rsid w:val="0044471A"/>
    <w:rsid w:val="00445380"/>
    <w:rsid w:val="00445771"/>
    <w:rsid w:val="00446765"/>
    <w:rsid w:val="00446CB7"/>
    <w:rsid w:val="0045147C"/>
    <w:rsid w:val="004552BE"/>
    <w:rsid w:val="00455617"/>
    <w:rsid w:val="00457899"/>
    <w:rsid w:val="00460528"/>
    <w:rsid w:val="00461529"/>
    <w:rsid w:val="00462834"/>
    <w:rsid w:val="0046340F"/>
    <w:rsid w:val="004638FD"/>
    <w:rsid w:val="004647DC"/>
    <w:rsid w:val="00465E19"/>
    <w:rsid w:val="0046652F"/>
    <w:rsid w:val="004665EA"/>
    <w:rsid w:val="00471058"/>
    <w:rsid w:val="004716B6"/>
    <w:rsid w:val="00472717"/>
    <w:rsid w:val="004732A4"/>
    <w:rsid w:val="00477D0F"/>
    <w:rsid w:val="00480199"/>
    <w:rsid w:val="004864B1"/>
    <w:rsid w:val="00486744"/>
    <w:rsid w:val="00486915"/>
    <w:rsid w:val="00490DAA"/>
    <w:rsid w:val="004947FF"/>
    <w:rsid w:val="00494ECB"/>
    <w:rsid w:val="00496158"/>
    <w:rsid w:val="0049652D"/>
    <w:rsid w:val="00496E9D"/>
    <w:rsid w:val="004971E0"/>
    <w:rsid w:val="004A1F45"/>
    <w:rsid w:val="004A2AD5"/>
    <w:rsid w:val="004A343C"/>
    <w:rsid w:val="004A3DDE"/>
    <w:rsid w:val="004A4425"/>
    <w:rsid w:val="004A5AE3"/>
    <w:rsid w:val="004A653D"/>
    <w:rsid w:val="004B14D1"/>
    <w:rsid w:val="004B28EC"/>
    <w:rsid w:val="004B3849"/>
    <w:rsid w:val="004B3B6F"/>
    <w:rsid w:val="004B6E53"/>
    <w:rsid w:val="004B7380"/>
    <w:rsid w:val="004C1904"/>
    <w:rsid w:val="004C2276"/>
    <w:rsid w:val="004C36F3"/>
    <w:rsid w:val="004C3F5D"/>
    <w:rsid w:val="004C4693"/>
    <w:rsid w:val="004C4D18"/>
    <w:rsid w:val="004C54F2"/>
    <w:rsid w:val="004D029C"/>
    <w:rsid w:val="004D28A4"/>
    <w:rsid w:val="004D54C4"/>
    <w:rsid w:val="004D73CD"/>
    <w:rsid w:val="004E19FA"/>
    <w:rsid w:val="004E72A1"/>
    <w:rsid w:val="004F34D0"/>
    <w:rsid w:val="004F3F5D"/>
    <w:rsid w:val="004F5292"/>
    <w:rsid w:val="004F547F"/>
    <w:rsid w:val="004F6A95"/>
    <w:rsid w:val="004F70F9"/>
    <w:rsid w:val="0050110A"/>
    <w:rsid w:val="00502689"/>
    <w:rsid w:val="00503198"/>
    <w:rsid w:val="005046B0"/>
    <w:rsid w:val="00506BAF"/>
    <w:rsid w:val="00507705"/>
    <w:rsid w:val="005108E3"/>
    <w:rsid w:val="005135EC"/>
    <w:rsid w:val="00515742"/>
    <w:rsid w:val="00516869"/>
    <w:rsid w:val="00516CFF"/>
    <w:rsid w:val="00520BCC"/>
    <w:rsid w:val="005218A8"/>
    <w:rsid w:val="00521A21"/>
    <w:rsid w:val="00522021"/>
    <w:rsid w:val="005248AF"/>
    <w:rsid w:val="0053046C"/>
    <w:rsid w:val="005323A2"/>
    <w:rsid w:val="00533CE1"/>
    <w:rsid w:val="0053597D"/>
    <w:rsid w:val="00537369"/>
    <w:rsid w:val="005375B2"/>
    <w:rsid w:val="00541024"/>
    <w:rsid w:val="00543597"/>
    <w:rsid w:val="00544102"/>
    <w:rsid w:val="0054619B"/>
    <w:rsid w:val="00546F61"/>
    <w:rsid w:val="00552222"/>
    <w:rsid w:val="00552429"/>
    <w:rsid w:val="005526B6"/>
    <w:rsid w:val="00554A5C"/>
    <w:rsid w:val="00561B5A"/>
    <w:rsid w:val="00561E26"/>
    <w:rsid w:val="0056363B"/>
    <w:rsid w:val="00563655"/>
    <w:rsid w:val="00564C53"/>
    <w:rsid w:val="005726B2"/>
    <w:rsid w:val="005737A1"/>
    <w:rsid w:val="00574A8A"/>
    <w:rsid w:val="00575C11"/>
    <w:rsid w:val="00575DDA"/>
    <w:rsid w:val="00575DFA"/>
    <w:rsid w:val="005854D8"/>
    <w:rsid w:val="00591841"/>
    <w:rsid w:val="00595C81"/>
    <w:rsid w:val="005A37DA"/>
    <w:rsid w:val="005A796A"/>
    <w:rsid w:val="005B0D7B"/>
    <w:rsid w:val="005B2903"/>
    <w:rsid w:val="005B4C2D"/>
    <w:rsid w:val="005B55F6"/>
    <w:rsid w:val="005C04C4"/>
    <w:rsid w:val="005C0E3A"/>
    <w:rsid w:val="005C1EDC"/>
    <w:rsid w:val="005C3D37"/>
    <w:rsid w:val="005C67AB"/>
    <w:rsid w:val="005D01D4"/>
    <w:rsid w:val="005D09C4"/>
    <w:rsid w:val="005D0C64"/>
    <w:rsid w:val="005D0D7B"/>
    <w:rsid w:val="005D14F2"/>
    <w:rsid w:val="005D2CB3"/>
    <w:rsid w:val="005D5886"/>
    <w:rsid w:val="005D6D1F"/>
    <w:rsid w:val="005E0F0D"/>
    <w:rsid w:val="005E1531"/>
    <w:rsid w:val="005E1D39"/>
    <w:rsid w:val="005E5267"/>
    <w:rsid w:val="005E7358"/>
    <w:rsid w:val="005F11A8"/>
    <w:rsid w:val="005F26E5"/>
    <w:rsid w:val="005F35E2"/>
    <w:rsid w:val="005F58E1"/>
    <w:rsid w:val="005F6501"/>
    <w:rsid w:val="005F6D48"/>
    <w:rsid w:val="005F7CFC"/>
    <w:rsid w:val="00600655"/>
    <w:rsid w:val="00600A0B"/>
    <w:rsid w:val="00601F91"/>
    <w:rsid w:val="00604531"/>
    <w:rsid w:val="006069D5"/>
    <w:rsid w:val="00610D38"/>
    <w:rsid w:val="00610FB4"/>
    <w:rsid w:val="00612CF0"/>
    <w:rsid w:val="00615197"/>
    <w:rsid w:val="00615610"/>
    <w:rsid w:val="00615659"/>
    <w:rsid w:val="00615816"/>
    <w:rsid w:val="00617FC2"/>
    <w:rsid w:val="00620F2D"/>
    <w:rsid w:val="00620FA9"/>
    <w:rsid w:val="006211EC"/>
    <w:rsid w:val="006241BA"/>
    <w:rsid w:val="00625174"/>
    <w:rsid w:val="00625E76"/>
    <w:rsid w:val="00626B96"/>
    <w:rsid w:val="00630B29"/>
    <w:rsid w:val="00630E61"/>
    <w:rsid w:val="00631AC3"/>
    <w:rsid w:val="00640861"/>
    <w:rsid w:val="00641AF6"/>
    <w:rsid w:val="00643811"/>
    <w:rsid w:val="00644571"/>
    <w:rsid w:val="006445AD"/>
    <w:rsid w:val="006449B3"/>
    <w:rsid w:val="006467B1"/>
    <w:rsid w:val="0065233E"/>
    <w:rsid w:val="006525F4"/>
    <w:rsid w:val="0065312C"/>
    <w:rsid w:val="0065553B"/>
    <w:rsid w:val="00655DA4"/>
    <w:rsid w:val="00655E30"/>
    <w:rsid w:val="00661AF5"/>
    <w:rsid w:val="00662665"/>
    <w:rsid w:val="006626FB"/>
    <w:rsid w:val="0066776B"/>
    <w:rsid w:val="0067194C"/>
    <w:rsid w:val="00675D28"/>
    <w:rsid w:val="00676BD4"/>
    <w:rsid w:val="006810D0"/>
    <w:rsid w:val="0068194D"/>
    <w:rsid w:val="006827FC"/>
    <w:rsid w:val="0068369F"/>
    <w:rsid w:val="00684FB4"/>
    <w:rsid w:val="0069012E"/>
    <w:rsid w:val="00690679"/>
    <w:rsid w:val="006909AF"/>
    <w:rsid w:val="00692F60"/>
    <w:rsid w:val="00695E2F"/>
    <w:rsid w:val="006965C4"/>
    <w:rsid w:val="0069761A"/>
    <w:rsid w:val="006A1BD1"/>
    <w:rsid w:val="006A2D07"/>
    <w:rsid w:val="006A5714"/>
    <w:rsid w:val="006A6E7D"/>
    <w:rsid w:val="006B1CC0"/>
    <w:rsid w:val="006B4A43"/>
    <w:rsid w:val="006B5AD4"/>
    <w:rsid w:val="006C02D2"/>
    <w:rsid w:val="006C11BE"/>
    <w:rsid w:val="006C1575"/>
    <w:rsid w:val="006C2157"/>
    <w:rsid w:val="006C2DF3"/>
    <w:rsid w:val="006C2E7F"/>
    <w:rsid w:val="006C3B9A"/>
    <w:rsid w:val="006C4E6A"/>
    <w:rsid w:val="006D2620"/>
    <w:rsid w:val="006D3084"/>
    <w:rsid w:val="006D428F"/>
    <w:rsid w:val="006D4F5F"/>
    <w:rsid w:val="006D529C"/>
    <w:rsid w:val="006D6704"/>
    <w:rsid w:val="006D6CC9"/>
    <w:rsid w:val="006D7CF6"/>
    <w:rsid w:val="006E0FB7"/>
    <w:rsid w:val="006E150E"/>
    <w:rsid w:val="006E1626"/>
    <w:rsid w:val="006E2634"/>
    <w:rsid w:val="006E2DAB"/>
    <w:rsid w:val="006E334E"/>
    <w:rsid w:val="006E36EC"/>
    <w:rsid w:val="006F0723"/>
    <w:rsid w:val="006F2907"/>
    <w:rsid w:val="006F5437"/>
    <w:rsid w:val="006F6D07"/>
    <w:rsid w:val="00700492"/>
    <w:rsid w:val="00701A4E"/>
    <w:rsid w:val="00702CDF"/>
    <w:rsid w:val="00703526"/>
    <w:rsid w:val="00706487"/>
    <w:rsid w:val="00706664"/>
    <w:rsid w:val="00711468"/>
    <w:rsid w:val="00712DB6"/>
    <w:rsid w:val="007133D8"/>
    <w:rsid w:val="0071374C"/>
    <w:rsid w:val="00714158"/>
    <w:rsid w:val="0071454C"/>
    <w:rsid w:val="00715332"/>
    <w:rsid w:val="00716C49"/>
    <w:rsid w:val="00716D9B"/>
    <w:rsid w:val="00717D11"/>
    <w:rsid w:val="007208D8"/>
    <w:rsid w:val="007236D4"/>
    <w:rsid w:val="007241FA"/>
    <w:rsid w:val="00724FF6"/>
    <w:rsid w:val="00726CDB"/>
    <w:rsid w:val="00732385"/>
    <w:rsid w:val="007323BB"/>
    <w:rsid w:val="0073701D"/>
    <w:rsid w:val="007414F9"/>
    <w:rsid w:val="00742898"/>
    <w:rsid w:val="007432AC"/>
    <w:rsid w:val="007441E3"/>
    <w:rsid w:val="0074471E"/>
    <w:rsid w:val="00744FA0"/>
    <w:rsid w:val="0074502C"/>
    <w:rsid w:val="007451EF"/>
    <w:rsid w:val="00745C7B"/>
    <w:rsid w:val="00746B9A"/>
    <w:rsid w:val="00747837"/>
    <w:rsid w:val="00750B02"/>
    <w:rsid w:val="00750EF8"/>
    <w:rsid w:val="0075121B"/>
    <w:rsid w:val="00752B5C"/>
    <w:rsid w:val="00754861"/>
    <w:rsid w:val="00755229"/>
    <w:rsid w:val="00755E44"/>
    <w:rsid w:val="007648D7"/>
    <w:rsid w:val="00764E81"/>
    <w:rsid w:val="007703CA"/>
    <w:rsid w:val="00770B17"/>
    <w:rsid w:val="0077128F"/>
    <w:rsid w:val="007712BD"/>
    <w:rsid w:val="00773DBE"/>
    <w:rsid w:val="0077656E"/>
    <w:rsid w:val="007773AF"/>
    <w:rsid w:val="007826F9"/>
    <w:rsid w:val="00783F7C"/>
    <w:rsid w:val="007854A1"/>
    <w:rsid w:val="007857CE"/>
    <w:rsid w:val="0078676D"/>
    <w:rsid w:val="007867B1"/>
    <w:rsid w:val="00790214"/>
    <w:rsid w:val="00792C40"/>
    <w:rsid w:val="0079310D"/>
    <w:rsid w:val="007943C4"/>
    <w:rsid w:val="00797A4E"/>
    <w:rsid w:val="007A2217"/>
    <w:rsid w:val="007A3178"/>
    <w:rsid w:val="007A4130"/>
    <w:rsid w:val="007A4189"/>
    <w:rsid w:val="007A6883"/>
    <w:rsid w:val="007A6B28"/>
    <w:rsid w:val="007A7462"/>
    <w:rsid w:val="007A774A"/>
    <w:rsid w:val="007B0FAC"/>
    <w:rsid w:val="007B1CB7"/>
    <w:rsid w:val="007B21B3"/>
    <w:rsid w:val="007B2302"/>
    <w:rsid w:val="007B2E78"/>
    <w:rsid w:val="007B341D"/>
    <w:rsid w:val="007B4179"/>
    <w:rsid w:val="007B532B"/>
    <w:rsid w:val="007B64E1"/>
    <w:rsid w:val="007C21B7"/>
    <w:rsid w:val="007C27E4"/>
    <w:rsid w:val="007C2DFE"/>
    <w:rsid w:val="007C4476"/>
    <w:rsid w:val="007C4FD6"/>
    <w:rsid w:val="007C5517"/>
    <w:rsid w:val="007C7043"/>
    <w:rsid w:val="007C72D1"/>
    <w:rsid w:val="007C7586"/>
    <w:rsid w:val="007C787E"/>
    <w:rsid w:val="007D2607"/>
    <w:rsid w:val="007D3DD7"/>
    <w:rsid w:val="007D79E1"/>
    <w:rsid w:val="007E18FD"/>
    <w:rsid w:val="007E1B8E"/>
    <w:rsid w:val="007E2D6A"/>
    <w:rsid w:val="007E5823"/>
    <w:rsid w:val="007E61DC"/>
    <w:rsid w:val="007E710E"/>
    <w:rsid w:val="007F4AF0"/>
    <w:rsid w:val="007F66BA"/>
    <w:rsid w:val="007F78FD"/>
    <w:rsid w:val="0080015E"/>
    <w:rsid w:val="008017BF"/>
    <w:rsid w:val="008037D0"/>
    <w:rsid w:val="00803E5C"/>
    <w:rsid w:val="00804F9E"/>
    <w:rsid w:val="00810008"/>
    <w:rsid w:val="00812943"/>
    <w:rsid w:val="00812E68"/>
    <w:rsid w:val="00815896"/>
    <w:rsid w:val="008158ED"/>
    <w:rsid w:val="008168E7"/>
    <w:rsid w:val="00817162"/>
    <w:rsid w:val="0081735B"/>
    <w:rsid w:val="0082012D"/>
    <w:rsid w:val="00820169"/>
    <w:rsid w:val="00820F49"/>
    <w:rsid w:val="008210CD"/>
    <w:rsid w:val="00821629"/>
    <w:rsid w:val="00824061"/>
    <w:rsid w:val="0082406E"/>
    <w:rsid w:val="0083028F"/>
    <w:rsid w:val="008326AB"/>
    <w:rsid w:val="008326F3"/>
    <w:rsid w:val="008328D0"/>
    <w:rsid w:val="00833B53"/>
    <w:rsid w:val="008351F2"/>
    <w:rsid w:val="00836333"/>
    <w:rsid w:val="00836D15"/>
    <w:rsid w:val="00836D2B"/>
    <w:rsid w:val="00841278"/>
    <w:rsid w:val="00843A14"/>
    <w:rsid w:val="0084496E"/>
    <w:rsid w:val="0084603E"/>
    <w:rsid w:val="008468C5"/>
    <w:rsid w:val="00847190"/>
    <w:rsid w:val="00851AFB"/>
    <w:rsid w:val="00852E36"/>
    <w:rsid w:val="00853096"/>
    <w:rsid w:val="0085319D"/>
    <w:rsid w:val="00857352"/>
    <w:rsid w:val="00863DDC"/>
    <w:rsid w:val="00864610"/>
    <w:rsid w:val="0086491A"/>
    <w:rsid w:val="00865038"/>
    <w:rsid w:val="0086661B"/>
    <w:rsid w:val="0086705E"/>
    <w:rsid w:val="00870CA5"/>
    <w:rsid w:val="008710D3"/>
    <w:rsid w:val="00871A4D"/>
    <w:rsid w:val="00873BA4"/>
    <w:rsid w:val="00873D8E"/>
    <w:rsid w:val="0087428B"/>
    <w:rsid w:val="0087496D"/>
    <w:rsid w:val="00875AEB"/>
    <w:rsid w:val="00875BCF"/>
    <w:rsid w:val="00876DED"/>
    <w:rsid w:val="00880BD6"/>
    <w:rsid w:val="00885D60"/>
    <w:rsid w:val="008872E4"/>
    <w:rsid w:val="00887F60"/>
    <w:rsid w:val="00890741"/>
    <w:rsid w:val="00893BE9"/>
    <w:rsid w:val="008A19B0"/>
    <w:rsid w:val="008A1A01"/>
    <w:rsid w:val="008A2FA5"/>
    <w:rsid w:val="008A368F"/>
    <w:rsid w:val="008A3E82"/>
    <w:rsid w:val="008A4E58"/>
    <w:rsid w:val="008A5A2F"/>
    <w:rsid w:val="008A7AA8"/>
    <w:rsid w:val="008A7F3F"/>
    <w:rsid w:val="008B01A6"/>
    <w:rsid w:val="008B0FE1"/>
    <w:rsid w:val="008B50D1"/>
    <w:rsid w:val="008B57D3"/>
    <w:rsid w:val="008B5DDB"/>
    <w:rsid w:val="008B732C"/>
    <w:rsid w:val="008C0EA6"/>
    <w:rsid w:val="008C1214"/>
    <w:rsid w:val="008C1BCE"/>
    <w:rsid w:val="008C2179"/>
    <w:rsid w:val="008C2DED"/>
    <w:rsid w:val="008C32E1"/>
    <w:rsid w:val="008C3F37"/>
    <w:rsid w:val="008C464D"/>
    <w:rsid w:val="008C60EA"/>
    <w:rsid w:val="008C6682"/>
    <w:rsid w:val="008C6A76"/>
    <w:rsid w:val="008C6F0D"/>
    <w:rsid w:val="008D06A7"/>
    <w:rsid w:val="008D1900"/>
    <w:rsid w:val="008D33D2"/>
    <w:rsid w:val="008D5374"/>
    <w:rsid w:val="008D78AC"/>
    <w:rsid w:val="008E0153"/>
    <w:rsid w:val="008E07F0"/>
    <w:rsid w:val="008E3B5A"/>
    <w:rsid w:val="008E41A6"/>
    <w:rsid w:val="008E4B26"/>
    <w:rsid w:val="008E75E0"/>
    <w:rsid w:val="008E7619"/>
    <w:rsid w:val="008E7D4D"/>
    <w:rsid w:val="008F144C"/>
    <w:rsid w:val="008F1FB2"/>
    <w:rsid w:val="008F647B"/>
    <w:rsid w:val="009006C7"/>
    <w:rsid w:val="00900FF9"/>
    <w:rsid w:val="00901099"/>
    <w:rsid w:val="00903CFA"/>
    <w:rsid w:val="00903DCC"/>
    <w:rsid w:val="009044F4"/>
    <w:rsid w:val="009114FD"/>
    <w:rsid w:val="009125BD"/>
    <w:rsid w:val="00913DB8"/>
    <w:rsid w:val="00914F74"/>
    <w:rsid w:val="009168A3"/>
    <w:rsid w:val="00917A7C"/>
    <w:rsid w:val="0092208D"/>
    <w:rsid w:val="009224D3"/>
    <w:rsid w:val="00926D3B"/>
    <w:rsid w:val="00927FCE"/>
    <w:rsid w:val="00931751"/>
    <w:rsid w:val="009345EC"/>
    <w:rsid w:val="009413F3"/>
    <w:rsid w:val="00942057"/>
    <w:rsid w:val="00945713"/>
    <w:rsid w:val="00947519"/>
    <w:rsid w:val="00947F2C"/>
    <w:rsid w:val="0095143B"/>
    <w:rsid w:val="00951E7A"/>
    <w:rsid w:val="00954135"/>
    <w:rsid w:val="00955178"/>
    <w:rsid w:val="00955339"/>
    <w:rsid w:val="00962524"/>
    <w:rsid w:val="00962E11"/>
    <w:rsid w:val="0096396C"/>
    <w:rsid w:val="00966B16"/>
    <w:rsid w:val="00967F1A"/>
    <w:rsid w:val="0097025B"/>
    <w:rsid w:val="00970924"/>
    <w:rsid w:val="00971FFB"/>
    <w:rsid w:val="0097359E"/>
    <w:rsid w:val="00973B7B"/>
    <w:rsid w:val="00974A97"/>
    <w:rsid w:val="00976798"/>
    <w:rsid w:val="009769FB"/>
    <w:rsid w:val="009813A7"/>
    <w:rsid w:val="009828D3"/>
    <w:rsid w:val="009829DF"/>
    <w:rsid w:val="00985AA4"/>
    <w:rsid w:val="00986104"/>
    <w:rsid w:val="00986583"/>
    <w:rsid w:val="0098798B"/>
    <w:rsid w:val="009910C9"/>
    <w:rsid w:val="009922F8"/>
    <w:rsid w:val="009928D5"/>
    <w:rsid w:val="0099320B"/>
    <w:rsid w:val="0099320C"/>
    <w:rsid w:val="009935B7"/>
    <w:rsid w:val="00993AD1"/>
    <w:rsid w:val="00993E50"/>
    <w:rsid w:val="009978FE"/>
    <w:rsid w:val="009A10E4"/>
    <w:rsid w:val="009A123F"/>
    <w:rsid w:val="009A1A71"/>
    <w:rsid w:val="009A28FB"/>
    <w:rsid w:val="009A4760"/>
    <w:rsid w:val="009A4D77"/>
    <w:rsid w:val="009A72D8"/>
    <w:rsid w:val="009B009C"/>
    <w:rsid w:val="009B0F1C"/>
    <w:rsid w:val="009B2008"/>
    <w:rsid w:val="009B4F5C"/>
    <w:rsid w:val="009B5612"/>
    <w:rsid w:val="009B5B2A"/>
    <w:rsid w:val="009B62A4"/>
    <w:rsid w:val="009B6557"/>
    <w:rsid w:val="009B7AC9"/>
    <w:rsid w:val="009B7C12"/>
    <w:rsid w:val="009C06F2"/>
    <w:rsid w:val="009C19E6"/>
    <w:rsid w:val="009C1B5E"/>
    <w:rsid w:val="009C34CF"/>
    <w:rsid w:val="009C3C2E"/>
    <w:rsid w:val="009C4C0F"/>
    <w:rsid w:val="009C674C"/>
    <w:rsid w:val="009D0833"/>
    <w:rsid w:val="009D3638"/>
    <w:rsid w:val="009D4A11"/>
    <w:rsid w:val="009D5991"/>
    <w:rsid w:val="009D6687"/>
    <w:rsid w:val="009D6B67"/>
    <w:rsid w:val="009D6C5E"/>
    <w:rsid w:val="009D72F3"/>
    <w:rsid w:val="009D7650"/>
    <w:rsid w:val="009E2ADD"/>
    <w:rsid w:val="009E3962"/>
    <w:rsid w:val="009E4CB1"/>
    <w:rsid w:val="009E5A49"/>
    <w:rsid w:val="009E6C62"/>
    <w:rsid w:val="009F248D"/>
    <w:rsid w:val="009F3684"/>
    <w:rsid w:val="009F3A60"/>
    <w:rsid w:val="009F49A7"/>
    <w:rsid w:val="009F53BA"/>
    <w:rsid w:val="009F61F1"/>
    <w:rsid w:val="009F63B7"/>
    <w:rsid w:val="009F6F94"/>
    <w:rsid w:val="00A0052D"/>
    <w:rsid w:val="00A037BA"/>
    <w:rsid w:val="00A04AC0"/>
    <w:rsid w:val="00A04F8A"/>
    <w:rsid w:val="00A074EF"/>
    <w:rsid w:val="00A1033A"/>
    <w:rsid w:val="00A1104D"/>
    <w:rsid w:val="00A1226E"/>
    <w:rsid w:val="00A1582A"/>
    <w:rsid w:val="00A15E82"/>
    <w:rsid w:val="00A17585"/>
    <w:rsid w:val="00A17636"/>
    <w:rsid w:val="00A21BAD"/>
    <w:rsid w:val="00A2277B"/>
    <w:rsid w:val="00A2423A"/>
    <w:rsid w:val="00A24F40"/>
    <w:rsid w:val="00A253DA"/>
    <w:rsid w:val="00A25B68"/>
    <w:rsid w:val="00A272C1"/>
    <w:rsid w:val="00A27D15"/>
    <w:rsid w:val="00A30000"/>
    <w:rsid w:val="00A305FD"/>
    <w:rsid w:val="00A30602"/>
    <w:rsid w:val="00A317C4"/>
    <w:rsid w:val="00A31F8B"/>
    <w:rsid w:val="00A32C2D"/>
    <w:rsid w:val="00A356B4"/>
    <w:rsid w:val="00A35D18"/>
    <w:rsid w:val="00A36C4C"/>
    <w:rsid w:val="00A402FF"/>
    <w:rsid w:val="00A40552"/>
    <w:rsid w:val="00A40FA8"/>
    <w:rsid w:val="00A41F25"/>
    <w:rsid w:val="00A42DED"/>
    <w:rsid w:val="00A50DF5"/>
    <w:rsid w:val="00A516B4"/>
    <w:rsid w:val="00A60436"/>
    <w:rsid w:val="00A60C0D"/>
    <w:rsid w:val="00A60E82"/>
    <w:rsid w:val="00A6177B"/>
    <w:rsid w:val="00A618F0"/>
    <w:rsid w:val="00A61D4B"/>
    <w:rsid w:val="00A63272"/>
    <w:rsid w:val="00A6396C"/>
    <w:rsid w:val="00A644B6"/>
    <w:rsid w:val="00A649C5"/>
    <w:rsid w:val="00A70FAA"/>
    <w:rsid w:val="00A72656"/>
    <w:rsid w:val="00A72CF0"/>
    <w:rsid w:val="00A736C8"/>
    <w:rsid w:val="00A75E86"/>
    <w:rsid w:val="00A81E16"/>
    <w:rsid w:val="00A83090"/>
    <w:rsid w:val="00A84CA0"/>
    <w:rsid w:val="00A87EB1"/>
    <w:rsid w:val="00A923A8"/>
    <w:rsid w:val="00A923DE"/>
    <w:rsid w:val="00A92ED1"/>
    <w:rsid w:val="00A93A38"/>
    <w:rsid w:val="00A976C7"/>
    <w:rsid w:val="00A97A16"/>
    <w:rsid w:val="00AA016C"/>
    <w:rsid w:val="00AA0C67"/>
    <w:rsid w:val="00AA1300"/>
    <w:rsid w:val="00AA24BD"/>
    <w:rsid w:val="00AA3AEB"/>
    <w:rsid w:val="00AA4CE0"/>
    <w:rsid w:val="00AA6AC6"/>
    <w:rsid w:val="00AB17C0"/>
    <w:rsid w:val="00AB6A0E"/>
    <w:rsid w:val="00AC2A86"/>
    <w:rsid w:val="00AC589D"/>
    <w:rsid w:val="00AC64C8"/>
    <w:rsid w:val="00AC7734"/>
    <w:rsid w:val="00AD0D87"/>
    <w:rsid w:val="00AD11C6"/>
    <w:rsid w:val="00AD268F"/>
    <w:rsid w:val="00AE1271"/>
    <w:rsid w:val="00AE4A6D"/>
    <w:rsid w:val="00AE7A9A"/>
    <w:rsid w:val="00AF2631"/>
    <w:rsid w:val="00AF29FC"/>
    <w:rsid w:val="00AF4035"/>
    <w:rsid w:val="00AF772D"/>
    <w:rsid w:val="00AF7CEF"/>
    <w:rsid w:val="00B02138"/>
    <w:rsid w:val="00B034D0"/>
    <w:rsid w:val="00B0440A"/>
    <w:rsid w:val="00B0669C"/>
    <w:rsid w:val="00B103F2"/>
    <w:rsid w:val="00B10A3C"/>
    <w:rsid w:val="00B13CCB"/>
    <w:rsid w:val="00B159E6"/>
    <w:rsid w:val="00B15C31"/>
    <w:rsid w:val="00B171DB"/>
    <w:rsid w:val="00B245A9"/>
    <w:rsid w:val="00B2692A"/>
    <w:rsid w:val="00B31428"/>
    <w:rsid w:val="00B33092"/>
    <w:rsid w:val="00B331A6"/>
    <w:rsid w:val="00B332FF"/>
    <w:rsid w:val="00B336E7"/>
    <w:rsid w:val="00B3380B"/>
    <w:rsid w:val="00B342D1"/>
    <w:rsid w:val="00B345E4"/>
    <w:rsid w:val="00B346A8"/>
    <w:rsid w:val="00B3562C"/>
    <w:rsid w:val="00B35970"/>
    <w:rsid w:val="00B36027"/>
    <w:rsid w:val="00B36D4E"/>
    <w:rsid w:val="00B373CC"/>
    <w:rsid w:val="00B378FE"/>
    <w:rsid w:val="00B37F07"/>
    <w:rsid w:val="00B41A20"/>
    <w:rsid w:val="00B4460F"/>
    <w:rsid w:val="00B44BA3"/>
    <w:rsid w:val="00B46F7A"/>
    <w:rsid w:val="00B50D36"/>
    <w:rsid w:val="00B52309"/>
    <w:rsid w:val="00B54008"/>
    <w:rsid w:val="00B54427"/>
    <w:rsid w:val="00B54462"/>
    <w:rsid w:val="00B54890"/>
    <w:rsid w:val="00B55182"/>
    <w:rsid w:val="00B559C0"/>
    <w:rsid w:val="00B613ED"/>
    <w:rsid w:val="00B630FD"/>
    <w:rsid w:val="00B6330C"/>
    <w:rsid w:val="00B63769"/>
    <w:rsid w:val="00B63D60"/>
    <w:rsid w:val="00B644F2"/>
    <w:rsid w:val="00B665F9"/>
    <w:rsid w:val="00B66D3B"/>
    <w:rsid w:val="00B675F6"/>
    <w:rsid w:val="00B67D8B"/>
    <w:rsid w:val="00B72273"/>
    <w:rsid w:val="00B729EC"/>
    <w:rsid w:val="00B72EA6"/>
    <w:rsid w:val="00B73495"/>
    <w:rsid w:val="00B74006"/>
    <w:rsid w:val="00B760A6"/>
    <w:rsid w:val="00B826A9"/>
    <w:rsid w:val="00B8287D"/>
    <w:rsid w:val="00B83125"/>
    <w:rsid w:val="00B8314C"/>
    <w:rsid w:val="00B8516D"/>
    <w:rsid w:val="00B85A74"/>
    <w:rsid w:val="00B87FD7"/>
    <w:rsid w:val="00B906FA"/>
    <w:rsid w:val="00B90ED3"/>
    <w:rsid w:val="00B91F6F"/>
    <w:rsid w:val="00B9206F"/>
    <w:rsid w:val="00B94A22"/>
    <w:rsid w:val="00B95EAE"/>
    <w:rsid w:val="00BA067D"/>
    <w:rsid w:val="00BA620D"/>
    <w:rsid w:val="00BA6825"/>
    <w:rsid w:val="00BB1483"/>
    <w:rsid w:val="00BB2C64"/>
    <w:rsid w:val="00BB5218"/>
    <w:rsid w:val="00BB5323"/>
    <w:rsid w:val="00BB5465"/>
    <w:rsid w:val="00BB5DA3"/>
    <w:rsid w:val="00BB6A5C"/>
    <w:rsid w:val="00BB7D57"/>
    <w:rsid w:val="00BC07A0"/>
    <w:rsid w:val="00BC0D2D"/>
    <w:rsid w:val="00BC1B93"/>
    <w:rsid w:val="00BC21C1"/>
    <w:rsid w:val="00BC25AD"/>
    <w:rsid w:val="00BC28F8"/>
    <w:rsid w:val="00BC414E"/>
    <w:rsid w:val="00BC4A88"/>
    <w:rsid w:val="00BD1769"/>
    <w:rsid w:val="00BD2BF7"/>
    <w:rsid w:val="00BD47EC"/>
    <w:rsid w:val="00BD4C63"/>
    <w:rsid w:val="00BE1593"/>
    <w:rsid w:val="00BE5AD9"/>
    <w:rsid w:val="00BF08E9"/>
    <w:rsid w:val="00BF13D6"/>
    <w:rsid w:val="00BF16FC"/>
    <w:rsid w:val="00BF1FF5"/>
    <w:rsid w:val="00BF3CD7"/>
    <w:rsid w:val="00BF4232"/>
    <w:rsid w:val="00BF42C8"/>
    <w:rsid w:val="00BF49E4"/>
    <w:rsid w:val="00BF4DE8"/>
    <w:rsid w:val="00BF52EA"/>
    <w:rsid w:val="00BF6B84"/>
    <w:rsid w:val="00BF710E"/>
    <w:rsid w:val="00BF736B"/>
    <w:rsid w:val="00C00C22"/>
    <w:rsid w:val="00C02191"/>
    <w:rsid w:val="00C02691"/>
    <w:rsid w:val="00C03410"/>
    <w:rsid w:val="00C03BAD"/>
    <w:rsid w:val="00C07782"/>
    <w:rsid w:val="00C07E16"/>
    <w:rsid w:val="00C07EC7"/>
    <w:rsid w:val="00C1178D"/>
    <w:rsid w:val="00C129C2"/>
    <w:rsid w:val="00C12AE0"/>
    <w:rsid w:val="00C14B0B"/>
    <w:rsid w:val="00C14F5C"/>
    <w:rsid w:val="00C16096"/>
    <w:rsid w:val="00C16438"/>
    <w:rsid w:val="00C177D0"/>
    <w:rsid w:val="00C21B38"/>
    <w:rsid w:val="00C21FFD"/>
    <w:rsid w:val="00C2287E"/>
    <w:rsid w:val="00C22915"/>
    <w:rsid w:val="00C23C1E"/>
    <w:rsid w:val="00C25A68"/>
    <w:rsid w:val="00C27099"/>
    <w:rsid w:val="00C274A9"/>
    <w:rsid w:val="00C27D63"/>
    <w:rsid w:val="00C314A1"/>
    <w:rsid w:val="00C33736"/>
    <w:rsid w:val="00C346C5"/>
    <w:rsid w:val="00C35A7B"/>
    <w:rsid w:val="00C35AC5"/>
    <w:rsid w:val="00C37CE0"/>
    <w:rsid w:val="00C41F03"/>
    <w:rsid w:val="00C43D24"/>
    <w:rsid w:val="00C45D72"/>
    <w:rsid w:val="00C50968"/>
    <w:rsid w:val="00C51D89"/>
    <w:rsid w:val="00C52C1A"/>
    <w:rsid w:val="00C5331E"/>
    <w:rsid w:val="00C552D7"/>
    <w:rsid w:val="00C6151C"/>
    <w:rsid w:val="00C6267E"/>
    <w:rsid w:val="00C632C9"/>
    <w:rsid w:val="00C63998"/>
    <w:rsid w:val="00C66ABC"/>
    <w:rsid w:val="00C67E7E"/>
    <w:rsid w:val="00C701D8"/>
    <w:rsid w:val="00C718D7"/>
    <w:rsid w:val="00C72366"/>
    <w:rsid w:val="00C726AB"/>
    <w:rsid w:val="00C73927"/>
    <w:rsid w:val="00C74587"/>
    <w:rsid w:val="00C74832"/>
    <w:rsid w:val="00C7594D"/>
    <w:rsid w:val="00C7692B"/>
    <w:rsid w:val="00C76C55"/>
    <w:rsid w:val="00C76E83"/>
    <w:rsid w:val="00C77A31"/>
    <w:rsid w:val="00C827A0"/>
    <w:rsid w:val="00C827B7"/>
    <w:rsid w:val="00C82917"/>
    <w:rsid w:val="00C8308C"/>
    <w:rsid w:val="00C83909"/>
    <w:rsid w:val="00C90BCE"/>
    <w:rsid w:val="00C912C3"/>
    <w:rsid w:val="00C9138F"/>
    <w:rsid w:val="00C91A6E"/>
    <w:rsid w:val="00C930A3"/>
    <w:rsid w:val="00C94755"/>
    <w:rsid w:val="00C94C6C"/>
    <w:rsid w:val="00C95667"/>
    <w:rsid w:val="00C96475"/>
    <w:rsid w:val="00C9653A"/>
    <w:rsid w:val="00C970F1"/>
    <w:rsid w:val="00CA1343"/>
    <w:rsid w:val="00CA15A4"/>
    <w:rsid w:val="00CA2B82"/>
    <w:rsid w:val="00CA4619"/>
    <w:rsid w:val="00CA648C"/>
    <w:rsid w:val="00CA6888"/>
    <w:rsid w:val="00CA6C42"/>
    <w:rsid w:val="00CA70D3"/>
    <w:rsid w:val="00CA718E"/>
    <w:rsid w:val="00CB2ADC"/>
    <w:rsid w:val="00CB370D"/>
    <w:rsid w:val="00CB42F5"/>
    <w:rsid w:val="00CB542C"/>
    <w:rsid w:val="00CB7E05"/>
    <w:rsid w:val="00CC2FD0"/>
    <w:rsid w:val="00CC3BCE"/>
    <w:rsid w:val="00CD1867"/>
    <w:rsid w:val="00CD1CBD"/>
    <w:rsid w:val="00CD2BF2"/>
    <w:rsid w:val="00CD4920"/>
    <w:rsid w:val="00CD6165"/>
    <w:rsid w:val="00CD6403"/>
    <w:rsid w:val="00CD640D"/>
    <w:rsid w:val="00CD66B1"/>
    <w:rsid w:val="00CE00FE"/>
    <w:rsid w:val="00CE1188"/>
    <w:rsid w:val="00CE219E"/>
    <w:rsid w:val="00CE4B5A"/>
    <w:rsid w:val="00CE58EB"/>
    <w:rsid w:val="00CE5F90"/>
    <w:rsid w:val="00CF1842"/>
    <w:rsid w:val="00CF4A70"/>
    <w:rsid w:val="00CF4C16"/>
    <w:rsid w:val="00CF5051"/>
    <w:rsid w:val="00CF734D"/>
    <w:rsid w:val="00CF79FC"/>
    <w:rsid w:val="00D0002E"/>
    <w:rsid w:val="00D0099F"/>
    <w:rsid w:val="00D02BA2"/>
    <w:rsid w:val="00D0474E"/>
    <w:rsid w:val="00D04A3C"/>
    <w:rsid w:val="00D11DD1"/>
    <w:rsid w:val="00D12014"/>
    <w:rsid w:val="00D12830"/>
    <w:rsid w:val="00D1399C"/>
    <w:rsid w:val="00D1417F"/>
    <w:rsid w:val="00D16773"/>
    <w:rsid w:val="00D2263D"/>
    <w:rsid w:val="00D250C2"/>
    <w:rsid w:val="00D2577C"/>
    <w:rsid w:val="00D25B1A"/>
    <w:rsid w:val="00D25F2F"/>
    <w:rsid w:val="00D27453"/>
    <w:rsid w:val="00D30C58"/>
    <w:rsid w:val="00D3197C"/>
    <w:rsid w:val="00D319C9"/>
    <w:rsid w:val="00D33B99"/>
    <w:rsid w:val="00D33EB6"/>
    <w:rsid w:val="00D3522C"/>
    <w:rsid w:val="00D43134"/>
    <w:rsid w:val="00D4641F"/>
    <w:rsid w:val="00D470E8"/>
    <w:rsid w:val="00D477CA"/>
    <w:rsid w:val="00D50073"/>
    <w:rsid w:val="00D515F2"/>
    <w:rsid w:val="00D52303"/>
    <w:rsid w:val="00D5571C"/>
    <w:rsid w:val="00D57D79"/>
    <w:rsid w:val="00D61413"/>
    <w:rsid w:val="00D65227"/>
    <w:rsid w:val="00D664F8"/>
    <w:rsid w:val="00D66683"/>
    <w:rsid w:val="00D7063C"/>
    <w:rsid w:val="00D70C12"/>
    <w:rsid w:val="00D71F37"/>
    <w:rsid w:val="00D72A3A"/>
    <w:rsid w:val="00D72CCF"/>
    <w:rsid w:val="00D72EEC"/>
    <w:rsid w:val="00D73BEB"/>
    <w:rsid w:val="00D74F68"/>
    <w:rsid w:val="00D7554C"/>
    <w:rsid w:val="00D76031"/>
    <w:rsid w:val="00D767FC"/>
    <w:rsid w:val="00D82E7B"/>
    <w:rsid w:val="00D8432A"/>
    <w:rsid w:val="00D86562"/>
    <w:rsid w:val="00D8730F"/>
    <w:rsid w:val="00D90A6C"/>
    <w:rsid w:val="00D9182F"/>
    <w:rsid w:val="00D9577E"/>
    <w:rsid w:val="00D97678"/>
    <w:rsid w:val="00DA2145"/>
    <w:rsid w:val="00DA3BFC"/>
    <w:rsid w:val="00DA5133"/>
    <w:rsid w:val="00DB0A5D"/>
    <w:rsid w:val="00DB1F3D"/>
    <w:rsid w:val="00DB4140"/>
    <w:rsid w:val="00DC1287"/>
    <w:rsid w:val="00DC1C38"/>
    <w:rsid w:val="00DC1D06"/>
    <w:rsid w:val="00DC2F64"/>
    <w:rsid w:val="00DC6643"/>
    <w:rsid w:val="00DC7693"/>
    <w:rsid w:val="00DC7F46"/>
    <w:rsid w:val="00DD1B34"/>
    <w:rsid w:val="00DD22B7"/>
    <w:rsid w:val="00DD28D0"/>
    <w:rsid w:val="00DE0007"/>
    <w:rsid w:val="00DE08C0"/>
    <w:rsid w:val="00DE0B68"/>
    <w:rsid w:val="00DE1225"/>
    <w:rsid w:val="00DE3155"/>
    <w:rsid w:val="00DE389B"/>
    <w:rsid w:val="00DE3A20"/>
    <w:rsid w:val="00DE4316"/>
    <w:rsid w:val="00DE4604"/>
    <w:rsid w:val="00DF07C8"/>
    <w:rsid w:val="00DF210F"/>
    <w:rsid w:val="00DF2789"/>
    <w:rsid w:val="00DF3EC0"/>
    <w:rsid w:val="00DF4D3E"/>
    <w:rsid w:val="00DF5117"/>
    <w:rsid w:val="00DF51AC"/>
    <w:rsid w:val="00E00F18"/>
    <w:rsid w:val="00E02771"/>
    <w:rsid w:val="00E02AB5"/>
    <w:rsid w:val="00E05C44"/>
    <w:rsid w:val="00E105FE"/>
    <w:rsid w:val="00E114CE"/>
    <w:rsid w:val="00E13985"/>
    <w:rsid w:val="00E13C2E"/>
    <w:rsid w:val="00E1501B"/>
    <w:rsid w:val="00E150DA"/>
    <w:rsid w:val="00E165E8"/>
    <w:rsid w:val="00E17B72"/>
    <w:rsid w:val="00E2061E"/>
    <w:rsid w:val="00E22161"/>
    <w:rsid w:val="00E23AA9"/>
    <w:rsid w:val="00E23E28"/>
    <w:rsid w:val="00E263FA"/>
    <w:rsid w:val="00E26EED"/>
    <w:rsid w:val="00E30F4F"/>
    <w:rsid w:val="00E31C06"/>
    <w:rsid w:val="00E33BC5"/>
    <w:rsid w:val="00E355C4"/>
    <w:rsid w:val="00E3604D"/>
    <w:rsid w:val="00E37131"/>
    <w:rsid w:val="00E42DFD"/>
    <w:rsid w:val="00E46347"/>
    <w:rsid w:val="00E511BE"/>
    <w:rsid w:val="00E513BD"/>
    <w:rsid w:val="00E51726"/>
    <w:rsid w:val="00E52448"/>
    <w:rsid w:val="00E54CE9"/>
    <w:rsid w:val="00E54FB1"/>
    <w:rsid w:val="00E55E5D"/>
    <w:rsid w:val="00E60A14"/>
    <w:rsid w:val="00E6118E"/>
    <w:rsid w:val="00E6281C"/>
    <w:rsid w:val="00E630D5"/>
    <w:rsid w:val="00E63354"/>
    <w:rsid w:val="00E65524"/>
    <w:rsid w:val="00E65E02"/>
    <w:rsid w:val="00E66069"/>
    <w:rsid w:val="00E67F16"/>
    <w:rsid w:val="00E70D02"/>
    <w:rsid w:val="00E71338"/>
    <w:rsid w:val="00E72544"/>
    <w:rsid w:val="00E7473E"/>
    <w:rsid w:val="00E7537E"/>
    <w:rsid w:val="00E7595C"/>
    <w:rsid w:val="00E765EC"/>
    <w:rsid w:val="00E810F5"/>
    <w:rsid w:val="00E81BF0"/>
    <w:rsid w:val="00E83E1A"/>
    <w:rsid w:val="00E850E7"/>
    <w:rsid w:val="00E85211"/>
    <w:rsid w:val="00E85B12"/>
    <w:rsid w:val="00E874A2"/>
    <w:rsid w:val="00E919F3"/>
    <w:rsid w:val="00E91AFF"/>
    <w:rsid w:val="00E9219F"/>
    <w:rsid w:val="00E9306B"/>
    <w:rsid w:val="00E940F9"/>
    <w:rsid w:val="00EA157D"/>
    <w:rsid w:val="00EA5301"/>
    <w:rsid w:val="00EA7B7F"/>
    <w:rsid w:val="00EB51CC"/>
    <w:rsid w:val="00EB63E8"/>
    <w:rsid w:val="00EB7B6D"/>
    <w:rsid w:val="00EB7F44"/>
    <w:rsid w:val="00EC0238"/>
    <w:rsid w:val="00EC0C0A"/>
    <w:rsid w:val="00EC20EF"/>
    <w:rsid w:val="00EC27CE"/>
    <w:rsid w:val="00EC291A"/>
    <w:rsid w:val="00EC2C85"/>
    <w:rsid w:val="00EC4611"/>
    <w:rsid w:val="00EC46CE"/>
    <w:rsid w:val="00EC4EFC"/>
    <w:rsid w:val="00EC7EB8"/>
    <w:rsid w:val="00ED0794"/>
    <w:rsid w:val="00ED2F0A"/>
    <w:rsid w:val="00ED6EE5"/>
    <w:rsid w:val="00EE06EB"/>
    <w:rsid w:val="00EE09E2"/>
    <w:rsid w:val="00EE0FC8"/>
    <w:rsid w:val="00EE473D"/>
    <w:rsid w:val="00EE693D"/>
    <w:rsid w:val="00EF1B51"/>
    <w:rsid w:val="00EF32BE"/>
    <w:rsid w:val="00EF52A7"/>
    <w:rsid w:val="00EF57E3"/>
    <w:rsid w:val="00EF6796"/>
    <w:rsid w:val="00EF67C0"/>
    <w:rsid w:val="00EF67F5"/>
    <w:rsid w:val="00F008E4"/>
    <w:rsid w:val="00F022F5"/>
    <w:rsid w:val="00F05124"/>
    <w:rsid w:val="00F0574A"/>
    <w:rsid w:val="00F05B13"/>
    <w:rsid w:val="00F106B5"/>
    <w:rsid w:val="00F12E34"/>
    <w:rsid w:val="00F12EEC"/>
    <w:rsid w:val="00F145F9"/>
    <w:rsid w:val="00F1474F"/>
    <w:rsid w:val="00F17DCB"/>
    <w:rsid w:val="00F2159A"/>
    <w:rsid w:val="00F22CDE"/>
    <w:rsid w:val="00F22FA1"/>
    <w:rsid w:val="00F23484"/>
    <w:rsid w:val="00F2356B"/>
    <w:rsid w:val="00F24C0A"/>
    <w:rsid w:val="00F3074B"/>
    <w:rsid w:val="00F31820"/>
    <w:rsid w:val="00F369DA"/>
    <w:rsid w:val="00F400EB"/>
    <w:rsid w:val="00F404FA"/>
    <w:rsid w:val="00F40C74"/>
    <w:rsid w:val="00F41319"/>
    <w:rsid w:val="00F42330"/>
    <w:rsid w:val="00F44351"/>
    <w:rsid w:val="00F44679"/>
    <w:rsid w:val="00F44932"/>
    <w:rsid w:val="00F45AED"/>
    <w:rsid w:val="00F4766A"/>
    <w:rsid w:val="00F47C34"/>
    <w:rsid w:val="00F501F3"/>
    <w:rsid w:val="00F5074D"/>
    <w:rsid w:val="00F55A77"/>
    <w:rsid w:val="00F56BF0"/>
    <w:rsid w:val="00F600D9"/>
    <w:rsid w:val="00F61068"/>
    <w:rsid w:val="00F61AFD"/>
    <w:rsid w:val="00F61C9D"/>
    <w:rsid w:val="00F62A05"/>
    <w:rsid w:val="00F63C6F"/>
    <w:rsid w:val="00F64FC0"/>
    <w:rsid w:val="00F70B99"/>
    <w:rsid w:val="00F70BD6"/>
    <w:rsid w:val="00F7173D"/>
    <w:rsid w:val="00F73816"/>
    <w:rsid w:val="00F76C11"/>
    <w:rsid w:val="00F86251"/>
    <w:rsid w:val="00F86852"/>
    <w:rsid w:val="00F87690"/>
    <w:rsid w:val="00F903FD"/>
    <w:rsid w:val="00F924AF"/>
    <w:rsid w:val="00F930C9"/>
    <w:rsid w:val="00F937CC"/>
    <w:rsid w:val="00F941A0"/>
    <w:rsid w:val="00F94C88"/>
    <w:rsid w:val="00F9609D"/>
    <w:rsid w:val="00FA0023"/>
    <w:rsid w:val="00FA1210"/>
    <w:rsid w:val="00FA4A7F"/>
    <w:rsid w:val="00FA6F82"/>
    <w:rsid w:val="00FB19E0"/>
    <w:rsid w:val="00FB2DE2"/>
    <w:rsid w:val="00FB2E84"/>
    <w:rsid w:val="00FB4864"/>
    <w:rsid w:val="00FB53F0"/>
    <w:rsid w:val="00FB5EE1"/>
    <w:rsid w:val="00FB5F6B"/>
    <w:rsid w:val="00FC1E7F"/>
    <w:rsid w:val="00FC40B8"/>
    <w:rsid w:val="00FC502E"/>
    <w:rsid w:val="00FD538E"/>
    <w:rsid w:val="00FD7F0D"/>
    <w:rsid w:val="00FE009A"/>
    <w:rsid w:val="00FE1B2D"/>
    <w:rsid w:val="00FE2973"/>
    <w:rsid w:val="00FE3516"/>
    <w:rsid w:val="00FE37B5"/>
    <w:rsid w:val="00FE4CC1"/>
    <w:rsid w:val="00FE5FA8"/>
    <w:rsid w:val="00FE7CC8"/>
    <w:rsid w:val="00FF18C1"/>
    <w:rsid w:val="00FF20C0"/>
    <w:rsid w:val="00FF4116"/>
    <w:rsid w:val="00FF438B"/>
    <w:rsid w:val="00FF51A3"/>
    <w:rsid w:val="00FF6025"/>
    <w:rsid w:val="00FF68F0"/>
    <w:rsid w:val="00FF6A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11A48"/>
  <w15:docId w15:val="{2F5C161F-245F-479D-9A39-1D5A24E2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AE3"/>
  </w:style>
  <w:style w:type="paragraph" w:styleId="1">
    <w:name w:val="heading 1"/>
    <w:basedOn w:val="Standard"/>
    <w:next w:val="Standard"/>
    <w:link w:val="10"/>
    <w:uiPriority w:val="99"/>
    <w:qFormat/>
    <w:rsid w:val="00396544"/>
    <w:pPr>
      <w:keepNext/>
      <w:tabs>
        <w:tab w:val="num" w:pos="432"/>
      </w:tabs>
      <w:spacing w:before="240" w:after="60"/>
      <w:outlineLvl w:val="0"/>
    </w:pPr>
    <w:rPr>
      <w:rFonts w:ascii="Arial" w:hAnsi="Arial" w:cs="Arial"/>
      <w:b/>
      <w:bCs/>
      <w:sz w:val="32"/>
      <w:szCs w:val="32"/>
    </w:rPr>
  </w:style>
  <w:style w:type="paragraph" w:styleId="2">
    <w:name w:val="heading 2"/>
    <w:basedOn w:val="Standard"/>
    <w:next w:val="Standard"/>
    <w:link w:val="20"/>
    <w:qFormat/>
    <w:rsid w:val="00396544"/>
    <w:pPr>
      <w:keepNext/>
      <w:pageBreakBefore/>
      <w:tabs>
        <w:tab w:val="num" w:pos="576"/>
      </w:tabs>
      <w:spacing w:before="240" w:after="60"/>
      <w:ind w:left="125"/>
      <w:jc w:val="both"/>
      <w:outlineLvl w:val="1"/>
    </w:pPr>
    <w:rPr>
      <w:rFonts w:ascii="Arial" w:hAnsi="Arial" w:cs="Arial"/>
      <w:b/>
      <w:bCs/>
      <w:i/>
      <w:iCs/>
      <w:sz w:val="28"/>
      <w:szCs w:val="28"/>
    </w:rPr>
  </w:style>
  <w:style w:type="paragraph" w:styleId="3">
    <w:name w:val="heading 3"/>
    <w:basedOn w:val="Standard"/>
    <w:next w:val="Standard"/>
    <w:link w:val="30"/>
    <w:qFormat/>
    <w:rsid w:val="00396544"/>
    <w:pPr>
      <w:keepNext/>
      <w:tabs>
        <w:tab w:val="num" w:pos="720"/>
      </w:tabs>
      <w:ind w:left="720"/>
      <w:jc w:val="both"/>
      <w:outlineLvl w:val="2"/>
    </w:pPr>
    <w:rPr>
      <w:color w:val="0000FF"/>
      <w:sz w:val="28"/>
      <w:szCs w:val="40"/>
    </w:rPr>
  </w:style>
  <w:style w:type="paragraph" w:styleId="4">
    <w:name w:val="heading 4"/>
    <w:basedOn w:val="Standard"/>
    <w:next w:val="Standard"/>
    <w:link w:val="40"/>
    <w:qFormat/>
    <w:rsid w:val="00396544"/>
    <w:pPr>
      <w:keepNext/>
      <w:tabs>
        <w:tab w:val="num" w:pos="864"/>
      </w:tabs>
      <w:ind w:left="708"/>
      <w:jc w:val="both"/>
      <w:outlineLvl w:val="3"/>
    </w:pPr>
    <w:rPr>
      <w:b/>
      <w:bCs/>
      <w:iCs/>
      <w:sz w:val="28"/>
      <w:szCs w:val="40"/>
    </w:rPr>
  </w:style>
  <w:style w:type="paragraph" w:styleId="5">
    <w:name w:val="heading 5"/>
    <w:basedOn w:val="a0"/>
    <w:next w:val="Textbody"/>
    <w:link w:val="50"/>
    <w:qFormat/>
    <w:rsid w:val="00396544"/>
    <w:pPr>
      <w:tabs>
        <w:tab w:val="num" w:pos="1008"/>
      </w:tabs>
      <w:outlineLvl w:val="4"/>
    </w:pPr>
    <w:rPr>
      <w:b/>
      <w:bCs/>
      <w:sz w:val="24"/>
      <w:szCs w:val="24"/>
    </w:rPr>
  </w:style>
  <w:style w:type="paragraph" w:styleId="6">
    <w:name w:val="heading 6"/>
    <w:basedOn w:val="a0"/>
    <w:next w:val="Textbody"/>
    <w:link w:val="60"/>
    <w:qFormat/>
    <w:rsid w:val="00396544"/>
    <w:pPr>
      <w:tabs>
        <w:tab w:val="num" w:pos="1152"/>
      </w:tabs>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05A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Nonformat">
    <w:name w:val="ConsNonformat"/>
    <w:rsid w:val="00405AE3"/>
    <w:pPr>
      <w:spacing w:after="0" w:line="240" w:lineRule="auto"/>
    </w:pPr>
    <w:rPr>
      <w:rFonts w:ascii="Courier New" w:eastAsia="Times New Roman" w:hAnsi="Courier New" w:cs="Times New Roman"/>
      <w:sz w:val="20"/>
      <w:szCs w:val="20"/>
      <w:lang w:eastAsia="ru-RU"/>
    </w:rPr>
  </w:style>
  <w:style w:type="paragraph" w:styleId="a4">
    <w:name w:val="Normal (Web)"/>
    <w:basedOn w:val="a"/>
    <w:unhideWhenUsed/>
    <w:rsid w:val="00405AE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rsid w:val="00405AE3"/>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405AE3"/>
    <w:pPr>
      <w:ind w:left="720"/>
      <w:contextualSpacing/>
    </w:pPr>
  </w:style>
  <w:style w:type="paragraph" w:customStyle="1" w:styleId="ConsPlusNonformat">
    <w:name w:val="ConsPlusNonformat"/>
    <w:rsid w:val="00EC27C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1"/>
    <w:link w:val="1"/>
    <w:uiPriority w:val="99"/>
    <w:rsid w:val="00396544"/>
    <w:rPr>
      <w:rFonts w:ascii="Arial" w:eastAsia="Times New Roman" w:hAnsi="Arial" w:cs="Arial"/>
      <w:b/>
      <w:bCs/>
      <w:kern w:val="1"/>
      <w:sz w:val="32"/>
      <w:szCs w:val="32"/>
      <w:lang w:eastAsia="ar-SA"/>
    </w:rPr>
  </w:style>
  <w:style w:type="character" w:customStyle="1" w:styleId="20">
    <w:name w:val="Заголовок 2 Знак"/>
    <w:basedOn w:val="a1"/>
    <w:link w:val="2"/>
    <w:rsid w:val="00396544"/>
    <w:rPr>
      <w:rFonts w:ascii="Arial" w:eastAsia="Times New Roman" w:hAnsi="Arial" w:cs="Arial"/>
      <w:b/>
      <w:bCs/>
      <w:i/>
      <w:iCs/>
      <w:kern w:val="1"/>
      <w:sz w:val="28"/>
      <w:szCs w:val="28"/>
      <w:lang w:eastAsia="ar-SA"/>
    </w:rPr>
  </w:style>
  <w:style w:type="character" w:customStyle="1" w:styleId="30">
    <w:name w:val="Заголовок 3 Знак"/>
    <w:basedOn w:val="a1"/>
    <w:link w:val="3"/>
    <w:rsid w:val="00396544"/>
    <w:rPr>
      <w:rFonts w:ascii="Times New Roman" w:eastAsia="Times New Roman" w:hAnsi="Times New Roman" w:cs="Times New Roman"/>
      <w:color w:val="0000FF"/>
      <w:kern w:val="1"/>
      <w:sz w:val="28"/>
      <w:szCs w:val="40"/>
      <w:lang w:eastAsia="ar-SA"/>
    </w:rPr>
  </w:style>
  <w:style w:type="character" w:customStyle="1" w:styleId="40">
    <w:name w:val="Заголовок 4 Знак"/>
    <w:basedOn w:val="a1"/>
    <w:link w:val="4"/>
    <w:rsid w:val="00396544"/>
    <w:rPr>
      <w:rFonts w:ascii="Times New Roman" w:eastAsia="Times New Roman" w:hAnsi="Times New Roman" w:cs="Times New Roman"/>
      <w:b/>
      <w:bCs/>
      <w:iCs/>
      <w:kern w:val="1"/>
      <w:sz w:val="28"/>
      <w:szCs w:val="40"/>
      <w:lang w:eastAsia="ar-SA"/>
    </w:rPr>
  </w:style>
  <w:style w:type="character" w:customStyle="1" w:styleId="50">
    <w:name w:val="Заголовок 5 Знак"/>
    <w:basedOn w:val="a1"/>
    <w:link w:val="5"/>
    <w:rsid w:val="00396544"/>
    <w:rPr>
      <w:rFonts w:ascii="Arial" w:eastAsia="SimSun" w:hAnsi="Arial" w:cs="Tahoma"/>
      <w:b/>
      <w:bCs/>
      <w:kern w:val="1"/>
      <w:sz w:val="24"/>
      <w:szCs w:val="24"/>
      <w:lang w:eastAsia="ar-SA"/>
    </w:rPr>
  </w:style>
  <w:style w:type="character" w:customStyle="1" w:styleId="60">
    <w:name w:val="Заголовок 6 Знак"/>
    <w:basedOn w:val="a1"/>
    <w:link w:val="6"/>
    <w:rsid w:val="00396544"/>
    <w:rPr>
      <w:rFonts w:ascii="Arial" w:eastAsia="SimSun" w:hAnsi="Arial" w:cs="Tahoma"/>
      <w:b/>
      <w:bCs/>
      <w:kern w:val="1"/>
      <w:sz w:val="21"/>
      <w:szCs w:val="21"/>
      <w:lang w:eastAsia="ar-SA"/>
    </w:rPr>
  </w:style>
  <w:style w:type="character" w:customStyle="1" w:styleId="WW8Num2z0">
    <w:name w:val="WW8Num2z0"/>
    <w:rsid w:val="00396544"/>
    <w:rPr>
      <w:rFonts w:ascii="Times New Roman" w:hAnsi="Times New Roman" w:cs="Times New Roman"/>
    </w:rPr>
  </w:style>
  <w:style w:type="character" w:customStyle="1" w:styleId="Absatz-Standardschriftart">
    <w:name w:val="Absatz-Standardschriftart"/>
    <w:rsid w:val="00396544"/>
  </w:style>
  <w:style w:type="character" w:customStyle="1" w:styleId="WW-Absatz-Standardschriftart">
    <w:name w:val="WW-Absatz-Standardschriftart"/>
    <w:rsid w:val="00396544"/>
  </w:style>
  <w:style w:type="character" w:customStyle="1" w:styleId="WW8Num3z0">
    <w:name w:val="WW8Num3z0"/>
    <w:rsid w:val="00396544"/>
    <w:rPr>
      <w:rFonts w:cs="Times New Roman"/>
    </w:rPr>
  </w:style>
  <w:style w:type="character" w:customStyle="1" w:styleId="WW8Num3z1">
    <w:name w:val="WW8Num3z1"/>
    <w:rsid w:val="00396544"/>
    <w:rPr>
      <w:rFonts w:ascii="Courier New" w:hAnsi="Courier New"/>
      <w:sz w:val="20"/>
    </w:rPr>
  </w:style>
  <w:style w:type="character" w:customStyle="1" w:styleId="WW8Num3z2">
    <w:name w:val="WW8Num3z2"/>
    <w:rsid w:val="00396544"/>
    <w:rPr>
      <w:rFonts w:ascii="Wingdings" w:hAnsi="Wingdings"/>
      <w:sz w:val="20"/>
    </w:rPr>
  </w:style>
  <w:style w:type="character" w:customStyle="1" w:styleId="WW8Num4z0">
    <w:name w:val="WW8Num4z0"/>
    <w:rsid w:val="00396544"/>
    <w:rPr>
      <w:rFonts w:ascii="Symbol" w:hAnsi="Symbol" w:cs="OpenSymbol"/>
    </w:rPr>
  </w:style>
  <w:style w:type="character" w:customStyle="1" w:styleId="WW8Num4z1">
    <w:name w:val="WW8Num4z1"/>
    <w:rsid w:val="00396544"/>
    <w:rPr>
      <w:rFonts w:ascii="OpenSymbol" w:hAnsi="OpenSymbol" w:cs="OpenSymbol"/>
    </w:rPr>
  </w:style>
  <w:style w:type="character" w:customStyle="1" w:styleId="WW8Num4z3">
    <w:name w:val="WW8Num4z3"/>
    <w:rsid w:val="00396544"/>
    <w:rPr>
      <w:rFonts w:ascii="Symbol" w:hAnsi="Symbol"/>
    </w:rPr>
  </w:style>
  <w:style w:type="character" w:customStyle="1" w:styleId="WW8Num6z0">
    <w:name w:val="WW8Num6z0"/>
    <w:rsid w:val="00396544"/>
    <w:rPr>
      <w:rFonts w:ascii="Times New Roman" w:hAnsi="Times New Roman"/>
    </w:rPr>
  </w:style>
  <w:style w:type="character" w:customStyle="1" w:styleId="WW8Num8z0">
    <w:name w:val="WW8Num8z0"/>
    <w:rsid w:val="00396544"/>
    <w:rPr>
      <w:rFonts w:ascii="Times New Roman" w:hAnsi="Times New Roman"/>
    </w:rPr>
  </w:style>
  <w:style w:type="character" w:customStyle="1" w:styleId="WW8Num10z0">
    <w:name w:val="WW8Num10z0"/>
    <w:rsid w:val="00396544"/>
    <w:rPr>
      <w:rFonts w:ascii="Times New Roman" w:hAnsi="Times New Roman"/>
    </w:rPr>
  </w:style>
  <w:style w:type="character" w:customStyle="1" w:styleId="WW8Num10z1">
    <w:name w:val="WW8Num10z1"/>
    <w:rsid w:val="00396544"/>
    <w:rPr>
      <w:rFonts w:ascii="OpenSymbol" w:hAnsi="OpenSymbol" w:cs="StarSymbol"/>
      <w:sz w:val="18"/>
      <w:szCs w:val="18"/>
    </w:rPr>
  </w:style>
  <w:style w:type="character" w:customStyle="1" w:styleId="WW8Num10z3">
    <w:name w:val="WW8Num10z3"/>
    <w:rsid w:val="00396544"/>
    <w:rPr>
      <w:rFonts w:ascii="Symbol" w:hAnsi="Symbol" w:cs="StarSymbol"/>
      <w:sz w:val="18"/>
      <w:szCs w:val="18"/>
    </w:rPr>
  </w:style>
  <w:style w:type="character" w:customStyle="1" w:styleId="WW8Num11z0">
    <w:name w:val="WW8Num11z0"/>
    <w:rsid w:val="00396544"/>
    <w:rPr>
      <w:rFonts w:ascii="Segoe UI" w:hAnsi="Segoe UI"/>
    </w:rPr>
  </w:style>
  <w:style w:type="character" w:customStyle="1" w:styleId="WW8Num11z1">
    <w:name w:val="WW8Num11z1"/>
    <w:rsid w:val="00396544"/>
    <w:rPr>
      <w:rFonts w:ascii="OpenSymbol" w:hAnsi="OpenSymbol"/>
    </w:rPr>
  </w:style>
  <w:style w:type="character" w:customStyle="1" w:styleId="WW8Num11z3">
    <w:name w:val="WW8Num11z3"/>
    <w:rsid w:val="00396544"/>
    <w:rPr>
      <w:rFonts w:ascii="Symbol" w:hAnsi="Symbol"/>
    </w:rPr>
  </w:style>
  <w:style w:type="character" w:customStyle="1" w:styleId="WW8Num13z1">
    <w:name w:val="WW8Num13z1"/>
    <w:rsid w:val="00396544"/>
    <w:rPr>
      <w:rFonts w:ascii="OpenSymbol" w:hAnsi="OpenSymbol" w:cs="OpenSymbol"/>
    </w:rPr>
  </w:style>
  <w:style w:type="character" w:customStyle="1" w:styleId="WW8Num14z0">
    <w:name w:val="WW8Num14z0"/>
    <w:rsid w:val="00396544"/>
    <w:rPr>
      <w:rFonts w:ascii="Symbol" w:hAnsi="Symbol"/>
      <w:sz w:val="20"/>
    </w:rPr>
  </w:style>
  <w:style w:type="character" w:customStyle="1" w:styleId="WW8Num14z1">
    <w:name w:val="WW8Num14z1"/>
    <w:rsid w:val="00396544"/>
    <w:rPr>
      <w:rFonts w:ascii="Courier New" w:hAnsi="Courier New"/>
      <w:sz w:val="20"/>
    </w:rPr>
  </w:style>
  <w:style w:type="character" w:customStyle="1" w:styleId="WW8Num14z3">
    <w:name w:val="WW8Num14z3"/>
    <w:rsid w:val="00396544"/>
    <w:rPr>
      <w:rFonts w:ascii="Symbol" w:hAnsi="Symbol"/>
    </w:rPr>
  </w:style>
  <w:style w:type="character" w:customStyle="1" w:styleId="WW8Num15z0">
    <w:name w:val="WW8Num15z0"/>
    <w:rsid w:val="00396544"/>
    <w:rPr>
      <w:rFonts w:ascii="Symbol" w:hAnsi="Symbol"/>
      <w:sz w:val="20"/>
    </w:rPr>
  </w:style>
  <w:style w:type="character" w:customStyle="1" w:styleId="WW8Num16z0">
    <w:name w:val="WW8Num16z0"/>
    <w:rsid w:val="00396544"/>
    <w:rPr>
      <w:rFonts w:ascii="Symbol" w:hAnsi="Symbol"/>
      <w:sz w:val="20"/>
    </w:rPr>
  </w:style>
  <w:style w:type="character" w:customStyle="1" w:styleId="WW8Num16z1">
    <w:name w:val="WW8Num16z1"/>
    <w:rsid w:val="00396544"/>
    <w:rPr>
      <w:rFonts w:ascii="Courier New" w:hAnsi="Courier New"/>
      <w:sz w:val="20"/>
    </w:rPr>
  </w:style>
  <w:style w:type="character" w:customStyle="1" w:styleId="WW8Num16z2">
    <w:name w:val="WW8Num16z2"/>
    <w:rsid w:val="00396544"/>
    <w:rPr>
      <w:rFonts w:ascii="Wingdings" w:hAnsi="Wingdings"/>
      <w:sz w:val="20"/>
    </w:rPr>
  </w:style>
  <w:style w:type="character" w:customStyle="1" w:styleId="8">
    <w:name w:val="Основной шрифт абзаца8"/>
    <w:rsid w:val="00396544"/>
  </w:style>
  <w:style w:type="character" w:customStyle="1" w:styleId="WW8Num5z0">
    <w:name w:val="WW8Num5z0"/>
    <w:rsid w:val="00396544"/>
    <w:rPr>
      <w:rFonts w:ascii="Symbol" w:hAnsi="Symbol" w:cs="Times New Roman"/>
      <w:i w:val="0"/>
      <w:iCs w:val="0"/>
      <w:color w:val="000000"/>
      <w:sz w:val="28"/>
      <w:szCs w:val="28"/>
    </w:rPr>
  </w:style>
  <w:style w:type="character" w:customStyle="1" w:styleId="WW8Num7z0">
    <w:name w:val="WW8Num7z0"/>
    <w:rsid w:val="00396544"/>
    <w:rPr>
      <w:rFonts w:ascii="Symbol" w:hAnsi="Symbol" w:cs="OpenSymbol"/>
    </w:rPr>
  </w:style>
  <w:style w:type="character" w:customStyle="1" w:styleId="WW8Num7z1">
    <w:name w:val="WW8Num7z1"/>
    <w:rsid w:val="00396544"/>
    <w:rPr>
      <w:rFonts w:ascii="OpenSymbol" w:hAnsi="OpenSymbol" w:cs="OpenSymbol"/>
    </w:rPr>
  </w:style>
  <w:style w:type="character" w:customStyle="1" w:styleId="WW8Num7z3">
    <w:name w:val="WW8Num7z3"/>
    <w:rsid w:val="00396544"/>
    <w:rPr>
      <w:rFonts w:ascii="Symbol" w:hAnsi="Symbol"/>
    </w:rPr>
  </w:style>
  <w:style w:type="character" w:customStyle="1" w:styleId="WW8Num8z1">
    <w:name w:val="WW8Num8z1"/>
    <w:rsid w:val="00396544"/>
    <w:rPr>
      <w:rFonts w:ascii="OpenSymbol" w:hAnsi="OpenSymbol" w:cs="OpenSymbol"/>
    </w:rPr>
  </w:style>
  <w:style w:type="character" w:customStyle="1" w:styleId="WW8Num8z3">
    <w:name w:val="WW8Num8z3"/>
    <w:rsid w:val="00396544"/>
    <w:rPr>
      <w:rFonts w:ascii="Symbol" w:hAnsi="Symbol"/>
    </w:rPr>
  </w:style>
  <w:style w:type="character" w:customStyle="1" w:styleId="WW8Num9z0">
    <w:name w:val="WW8Num9z0"/>
    <w:rsid w:val="00396544"/>
    <w:rPr>
      <w:rFonts w:ascii="Symbol" w:hAnsi="Symbol" w:cs="Times New Roman"/>
      <w:i w:val="0"/>
      <w:iCs w:val="0"/>
      <w:color w:val="000000"/>
      <w:sz w:val="28"/>
      <w:szCs w:val="28"/>
    </w:rPr>
  </w:style>
  <w:style w:type="character" w:customStyle="1" w:styleId="WW8Num9z1">
    <w:name w:val="WW8Num9z1"/>
    <w:rsid w:val="00396544"/>
    <w:rPr>
      <w:rFonts w:ascii="OpenSymbol" w:hAnsi="OpenSymbol" w:cs="OpenSymbol"/>
    </w:rPr>
  </w:style>
  <w:style w:type="character" w:customStyle="1" w:styleId="WW8Num9z3">
    <w:name w:val="WW8Num9z3"/>
    <w:rsid w:val="00396544"/>
    <w:rPr>
      <w:rFonts w:ascii="Symbol" w:hAnsi="Symbol"/>
    </w:rPr>
  </w:style>
  <w:style w:type="character" w:customStyle="1" w:styleId="WW8Num12z0">
    <w:name w:val="WW8Num12z0"/>
    <w:rsid w:val="00396544"/>
    <w:rPr>
      <w:rFonts w:ascii="Times New Roman" w:hAnsi="Times New Roman" w:cs="Times New Roman"/>
    </w:rPr>
  </w:style>
  <w:style w:type="character" w:customStyle="1" w:styleId="WW8Num13z0">
    <w:name w:val="WW8Num13z0"/>
    <w:rsid w:val="00396544"/>
    <w:rPr>
      <w:rFonts w:ascii="Segoe UI" w:hAnsi="Segoe UI" w:cs="OpenSymbol"/>
    </w:rPr>
  </w:style>
  <w:style w:type="character" w:customStyle="1" w:styleId="WW8Num13z3">
    <w:name w:val="WW8Num13z3"/>
    <w:rsid w:val="00396544"/>
    <w:rPr>
      <w:rFonts w:ascii="Symbol" w:hAnsi="Symbol" w:cs="OpenSymbol"/>
    </w:rPr>
  </w:style>
  <w:style w:type="character" w:customStyle="1" w:styleId="WW8Num14z2">
    <w:name w:val="WW8Num14z2"/>
    <w:rsid w:val="00396544"/>
    <w:rPr>
      <w:rFonts w:ascii="Wingdings" w:hAnsi="Wingdings"/>
      <w:sz w:val="20"/>
    </w:rPr>
  </w:style>
  <w:style w:type="character" w:customStyle="1" w:styleId="WW8Num15z1">
    <w:name w:val="WW8Num15z1"/>
    <w:rsid w:val="00396544"/>
    <w:rPr>
      <w:rFonts w:ascii="Courier New" w:hAnsi="Courier New"/>
      <w:sz w:val="20"/>
    </w:rPr>
  </w:style>
  <w:style w:type="character" w:customStyle="1" w:styleId="WW8Num15z2">
    <w:name w:val="WW8Num15z2"/>
    <w:rsid w:val="00396544"/>
    <w:rPr>
      <w:rFonts w:ascii="Wingdings" w:hAnsi="Wingdings"/>
      <w:sz w:val="20"/>
    </w:rPr>
  </w:style>
  <w:style w:type="character" w:customStyle="1" w:styleId="WW-Absatz-Standardschriftart1">
    <w:name w:val="WW-Absatz-Standardschriftart1"/>
    <w:rsid w:val="00396544"/>
  </w:style>
  <w:style w:type="character" w:customStyle="1" w:styleId="WW-Absatz-Standardschriftart11">
    <w:name w:val="WW-Absatz-Standardschriftart11"/>
    <w:rsid w:val="00396544"/>
  </w:style>
  <w:style w:type="character" w:customStyle="1" w:styleId="WW-Absatz-Standardschriftart111">
    <w:name w:val="WW-Absatz-Standardschriftart111"/>
    <w:rsid w:val="00396544"/>
  </w:style>
  <w:style w:type="character" w:customStyle="1" w:styleId="WW-Absatz-Standardschriftart1111">
    <w:name w:val="WW-Absatz-Standardschriftart1111"/>
    <w:rsid w:val="00396544"/>
  </w:style>
  <w:style w:type="character" w:customStyle="1" w:styleId="WW-Absatz-Standardschriftart11111">
    <w:name w:val="WW-Absatz-Standardschriftart11111"/>
    <w:rsid w:val="00396544"/>
  </w:style>
  <w:style w:type="character" w:customStyle="1" w:styleId="WW-Absatz-Standardschriftart111111">
    <w:name w:val="WW-Absatz-Standardschriftart111111"/>
    <w:rsid w:val="00396544"/>
  </w:style>
  <w:style w:type="character" w:customStyle="1" w:styleId="WW-Absatz-Standardschriftart1111111">
    <w:name w:val="WW-Absatz-Standardschriftart1111111"/>
    <w:rsid w:val="00396544"/>
  </w:style>
  <w:style w:type="character" w:customStyle="1" w:styleId="WW-Absatz-Standardschriftart11111111">
    <w:name w:val="WW-Absatz-Standardschriftart11111111"/>
    <w:rsid w:val="00396544"/>
  </w:style>
  <w:style w:type="character" w:customStyle="1" w:styleId="WW8Num12z1">
    <w:name w:val="WW8Num12z1"/>
    <w:rsid w:val="00396544"/>
    <w:rPr>
      <w:rFonts w:ascii="Times New Roman" w:hAnsi="Times New Roman"/>
    </w:rPr>
  </w:style>
  <w:style w:type="character" w:customStyle="1" w:styleId="7">
    <w:name w:val="Основной шрифт абзаца7"/>
    <w:rsid w:val="00396544"/>
  </w:style>
  <w:style w:type="character" w:customStyle="1" w:styleId="61">
    <w:name w:val="Основной шрифт абзаца6"/>
    <w:rsid w:val="00396544"/>
  </w:style>
  <w:style w:type="character" w:customStyle="1" w:styleId="WW-Absatz-Standardschriftart111111111">
    <w:name w:val="WW-Absatz-Standardschriftart111111111"/>
    <w:rsid w:val="00396544"/>
  </w:style>
  <w:style w:type="character" w:customStyle="1" w:styleId="WW-Absatz-Standardschriftart1111111111">
    <w:name w:val="WW-Absatz-Standardschriftart1111111111"/>
    <w:rsid w:val="00396544"/>
  </w:style>
  <w:style w:type="character" w:customStyle="1" w:styleId="51">
    <w:name w:val="Основной шрифт абзаца5"/>
    <w:rsid w:val="00396544"/>
  </w:style>
  <w:style w:type="character" w:customStyle="1" w:styleId="WW-Absatz-Standardschriftart11111111111">
    <w:name w:val="WW-Absatz-Standardschriftart11111111111"/>
    <w:rsid w:val="00396544"/>
  </w:style>
  <w:style w:type="character" w:customStyle="1" w:styleId="WW8Num5z1">
    <w:name w:val="WW8Num5z1"/>
    <w:rsid w:val="00396544"/>
    <w:rPr>
      <w:rFonts w:ascii="OpenSymbol" w:hAnsi="OpenSymbol" w:cs="OpenSymbol"/>
    </w:rPr>
  </w:style>
  <w:style w:type="character" w:customStyle="1" w:styleId="WW8Num5z2">
    <w:name w:val="WW8Num5z2"/>
    <w:rsid w:val="00396544"/>
    <w:rPr>
      <w:rFonts w:ascii="Segoe UI" w:hAnsi="Segoe UI"/>
    </w:rPr>
  </w:style>
  <w:style w:type="character" w:customStyle="1" w:styleId="WW-Absatz-Standardschriftart111111111111">
    <w:name w:val="WW-Absatz-Standardschriftart111111111111"/>
    <w:rsid w:val="00396544"/>
  </w:style>
  <w:style w:type="character" w:customStyle="1" w:styleId="41">
    <w:name w:val="Основной шрифт абзаца4"/>
    <w:rsid w:val="00396544"/>
  </w:style>
  <w:style w:type="character" w:customStyle="1" w:styleId="WW-Absatz-Standardschriftart1111111111111">
    <w:name w:val="WW-Absatz-Standardschriftart1111111111111"/>
    <w:rsid w:val="00396544"/>
  </w:style>
  <w:style w:type="character" w:customStyle="1" w:styleId="WW-Absatz-Standardschriftart11111111111111">
    <w:name w:val="WW-Absatz-Standardschriftart11111111111111"/>
    <w:rsid w:val="00396544"/>
  </w:style>
  <w:style w:type="character" w:customStyle="1" w:styleId="WW-Absatz-Standardschriftart111111111111111">
    <w:name w:val="WW-Absatz-Standardschriftart111111111111111"/>
    <w:rsid w:val="00396544"/>
  </w:style>
  <w:style w:type="character" w:customStyle="1" w:styleId="WW-Absatz-Standardschriftart1111111111111111">
    <w:name w:val="WW-Absatz-Standardschriftart1111111111111111"/>
    <w:rsid w:val="00396544"/>
  </w:style>
  <w:style w:type="character" w:customStyle="1" w:styleId="WW-Absatz-Standardschriftart11111111111111111">
    <w:name w:val="WW-Absatz-Standardschriftart11111111111111111"/>
    <w:rsid w:val="00396544"/>
  </w:style>
  <w:style w:type="character" w:customStyle="1" w:styleId="WW-Absatz-Standardschriftart111111111111111111">
    <w:name w:val="WW-Absatz-Standardschriftart111111111111111111"/>
    <w:rsid w:val="00396544"/>
  </w:style>
  <w:style w:type="character" w:customStyle="1" w:styleId="WW-Absatz-Standardschriftart1111111111111111111">
    <w:name w:val="WW-Absatz-Standardschriftart1111111111111111111"/>
    <w:rsid w:val="00396544"/>
  </w:style>
  <w:style w:type="character" w:customStyle="1" w:styleId="WW-Absatz-Standardschriftart11111111111111111111">
    <w:name w:val="WW-Absatz-Standardschriftart11111111111111111111"/>
    <w:rsid w:val="00396544"/>
  </w:style>
  <w:style w:type="character" w:customStyle="1" w:styleId="WW-Absatz-Standardschriftart111111111111111111111">
    <w:name w:val="WW-Absatz-Standardschriftart111111111111111111111"/>
    <w:rsid w:val="00396544"/>
  </w:style>
  <w:style w:type="character" w:customStyle="1" w:styleId="WW-Absatz-Standardschriftart1111111111111111111111">
    <w:name w:val="WW-Absatz-Standardschriftart1111111111111111111111"/>
    <w:rsid w:val="00396544"/>
  </w:style>
  <w:style w:type="character" w:customStyle="1" w:styleId="WW-Absatz-Standardschriftart11111111111111111111111">
    <w:name w:val="WW-Absatz-Standardschriftart11111111111111111111111"/>
    <w:rsid w:val="00396544"/>
  </w:style>
  <w:style w:type="character" w:customStyle="1" w:styleId="31">
    <w:name w:val="Основной шрифт абзаца3"/>
    <w:rsid w:val="00396544"/>
  </w:style>
  <w:style w:type="character" w:customStyle="1" w:styleId="WW-Absatz-Standardschriftart111111111111111111111111">
    <w:name w:val="WW-Absatz-Standardschriftart111111111111111111111111"/>
    <w:rsid w:val="00396544"/>
  </w:style>
  <w:style w:type="character" w:customStyle="1" w:styleId="WW-Absatz-Standardschriftart1111111111111111111111111">
    <w:name w:val="WW-Absatz-Standardschriftart1111111111111111111111111"/>
    <w:rsid w:val="00396544"/>
  </w:style>
  <w:style w:type="character" w:customStyle="1" w:styleId="WW-Absatz-Standardschriftart11111111111111111111111111">
    <w:name w:val="WW-Absatz-Standardschriftart11111111111111111111111111"/>
    <w:rsid w:val="00396544"/>
  </w:style>
  <w:style w:type="character" w:customStyle="1" w:styleId="WW-Absatz-Standardschriftart111111111111111111111111111">
    <w:name w:val="WW-Absatz-Standardschriftart111111111111111111111111111"/>
    <w:rsid w:val="00396544"/>
  </w:style>
  <w:style w:type="character" w:customStyle="1" w:styleId="WW-Absatz-Standardschriftart1111111111111111111111111111">
    <w:name w:val="WW-Absatz-Standardschriftart1111111111111111111111111111"/>
    <w:rsid w:val="00396544"/>
  </w:style>
  <w:style w:type="character" w:customStyle="1" w:styleId="WW-Absatz-Standardschriftart11111111111111111111111111111">
    <w:name w:val="WW-Absatz-Standardschriftart11111111111111111111111111111"/>
    <w:rsid w:val="00396544"/>
  </w:style>
  <w:style w:type="character" w:customStyle="1" w:styleId="21">
    <w:name w:val="Основной шрифт абзаца2"/>
    <w:rsid w:val="00396544"/>
  </w:style>
  <w:style w:type="character" w:customStyle="1" w:styleId="11">
    <w:name w:val="Основной шрифт абзаца1"/>
    <w:rsid w:val="00396544"/>
  </w:style>
  <w:style w:type="character" w:customStyle="1" w:styleId="FootnoteSymbol">
    <w:name w:val="Footnote Symbol"/>
    <w:rsid w:val="00396544"/>
    <w:rPr>
      <w:vertAlign w:val="superscript"/>
    </w:rPr>
  </w:style>
  <w:style w:type="character" w:styleId="a7">
    <w:name w:val="page number"/>
    <w:basedOn w:val="11"/>
    <w:rsid w:val="00396544"/>
  </w:style>
  <w:style w:type="character" w:customStyle="1" w:styleId="Internetlink">
    <w:name w:val="Internet link"/>
    <w:rsid w:val="00396544"/>
    <w:rPr>
      <w:color w:val="0000FF"/>
      <w:u w:val="single"/>
    </w:rPr>
  </w:style>
  <w:style w:type="character" w:customStyle="1" w:styleId="EndnoteSymbol">
    <w:name w:val="Endnote Symbol"/>
    <w:rsid w:val="00396544"/>
    <w:rPr>
      <w:vertAlign w:val="superscript"/>
    </w:rPr>
  </w:style>
  <w:style w:type="character" w:customStyle="1" w:styleId="12">
    <w:name w:val="Знак сноски1"/>
    <w:rsid w:val="00396544"/>
    <w:rPr>
      <w:vertAlign w:val="superscript"/>
    </w:rPr>
  </w:style>
  <w:style w:type="character" w:customStyle="1" w:styleId="13">
    <w:name w:val="Знак концевой сноски1"/>
    <w:rsid w:val="00396544"/>
    <w:rPr>
      <w:vertAlign w:val="superscript"/>
    </w:rPr>
  </w:style>
  <w:style w:type="character" w:customStyle="1" w:styleId="22">
    <w:name w:val="Знак сноски2"/>
    <w:rsid w:val="00396544"/>
    <w:rPr>
      <w:vertAlign w:val="superscript"/>
    </w:rPr>
  </w:style>
  <w:style w:type="character" w:customStyle="1" w:styleId="23">
    <w:name w:val="Знак концевой сноски2"/>
    <w:rsid w:val="00396544"/>
    <w:rPr>
      <w:vertAlign w:val="superscript"/>
    </w:rPr>
  </w:style>
  <w:style w:type="character" w:customStyle="1" w:styleId="NumberingSymbols">
    <w:name w:val="Numbering Symbols"/>
    <w:rsid w:val="00396544"/>
    <w:rPr>
      <w:rFonts w:ascii="Times New Roman" w:hAnsi="Times New Roman"/>
    </w:rPr>
  </w:style>
  <w:style w:type="character" w:customStyle="1" w:styleId="WW8Num9z2">
    <w:name w:val="WW8Num9z2"/>
    <w:rsid w:val="00396544"/>
    <w:rPr>
      <w:rFonts w:ascii="Segoe UI" w:hAnsi="Segoe UI"/>
    </w:rPr>
  </w:style>
  <w:style w:type="character" w:customStyle="1" w:styleId="StrongEmphasis">
    <w:name w:val="Strong Emphasis"/>
    <w:rsid w:val="00396544"/>
    <w:rPr>
      <w:b/>
      <w:bCs/>
    </w:rPr>
  </w:style>
  <w:style w:type="character" w:customStyle="1" w:styleId="BulletSymbols">
    <w:name w:val="Bullet Symbols"/>
    <w:rsid w:val="00396544"/>
    <w:rPr>
      <w:rFonts w:ascii="OpenSymbol" w:eastAsia="OpenSymbol" w:hAnsi="OpenSymbol" w:cs="OpenSymbol"/>
    </w:rPr>
  </w:style>
  <w:style w:type="character" w:customStyle="1" w:styleId="WW8Num19z0">
    <w:name w:val="WW8Num19z0"/>
    <w:rsid w:val="00396544"/>
    <w:rPr>
      <w:rFonts w:ascii="Segoe UI" w:hAnsi="Segoe UI" w:cs="StarSymbol"/>
      <w:sz w:val="18"/>
      <w:szCs w:val="18"/>
    </w:rPr>
  </w:style>
  <w:style w:type="character" w:customStyle="1" w:styleId="WW8Num19z1">
    <w:name w:val="WW8Num19z1"/>
    <w:rsid w:val="00396544"/>
    <w:rPr>
      <w:rFonts w:ascii="OpenSymbol" w:hAnsi="OpenSymbol" w:cs="StarSymbol"/>
      <w:sz w:val="18"/>
      <w:szCs w:val="18"/>
    </w:rPr>
  </w:style>
  <w:style w:type="character" w:customStyle="1" w:styleId="WW8Num19z3">
    <w:name w:val="WW8Num19z3"/>
    <w:rsid w:val="00396544"/>
    <w:rPr>
      <w:rFonts w:ascii="Symbol" w:hAnsi="Symbol" w:cs="StarSymbol"/>
      <w:sz w:val="18"/>
      <w:szCs w:val="18"/>
    </w:rPr>
  </w:style>
  <w:style w:type="character" w:customStyle="1" w:styleId="WW8Num25z0">
    <w:name w:val="WW8Num25z0"/>
    <w:rsid w:val="00396544"/>
    <w:rPr>
      <w:rFonts w:ascii="Segoe UI" w:hAnsi="Segoe UI" w:cs="StarSymbol"/>
      <w:sz w:val="18"/>
      <w:szCs w:val="18"/>
    </w:rPr>
  </w:style>
  <w:style w:type="character" w:customStyle="1" w:styleId="apple-style-span">
    <w:name w:val="apple-style-span"/>
    <w:basedOn w:val="21"/>
    <w:rsid w:val="00396544"/>
  </w:style>
  <w:style w:type="character" w:styleId="a8">
    <w:name w:val="Hyperlink"/>
    <w:rsid w:val="00396544"/>
    <w:rPr>
      <w:color w:val="000080"/>
      <w:u w:val="single"/>
    </w:rPr>
  </w:style>
  <w:style w:type="character" w:customStyle="1" w:styleId="a9">
    <w:name w:val="Символ нумерации"/>
    <w:rsid w:val="00396544"/>
  </w:style>
  <w:style w:type="character" w:styleId="aa">
    <w:name w:val="line number"/>
    <w:rsid w:val="00396544"/>
  </w:style>
  <w:style w:type="paragraph" w:customStyle="1" w:styleId="14">
    <w:name w:val="Заголовок1"/>
    <w:basedOn w:val="a"/>
    <w:next w:val="ab"/>
    <w:rsid w:val="00396544"/>
    <w:pPr>
      <w:keepNext/>
      <w:widowControl w:val="0"/>
      <w:suppressAutoHyphens/>
      <w:spacing w:before="240" w:after="120" w:line="240" w:lineRule="auto"/>
      <w:textAlignment w:val="baseline"/>
    </w:pPr>
    <w:rPr>
      <w:rFonts w:ascii="Arial" w:eastAsia="Lucida Sans Unicode" w:hAnsi="Arial" w:cs="Tahoma"/>
      <w:kern w:val="1"/>
      <w:sz w:val="28"/>
      <w:szCs w:val="28"/>
      <w:lang w:eastAsia="ar-SA"/>
    </w:rPr>
  </w:style>
  <w:style w:type="paragraph" w:styleId="ab">
    <w:name w:val="Body Text"/>
    <w:basedOn w:val="a"/>
    <w:link w:val="ac"/>
    <w:rsid w:val="00396544"/>
    <w:pPr>
      <w:widowControl w:val="0"/>
      <w:suppressAutoHyphens/>
      <w:spacing w:after="120" w:line="240" w:lineRule="auto"/>
      <w:textAlignment w:val="baseline"/>
    </w:pPr>
    <w:rPr>
      <w:rFonts w:ascii="Arial" w:eastAsia="Lucida Sans Unicode" w:hAnsi="Arial" w:cs="Arial"/>
      <w:kern w:val="1"/>
      <w:sz w:val="21"/>
      <w:szCs w:val="24"/>
      <w:lang w:eastAsia="ar-SA"/>
    </w:rPr>
  </w:style>
  <w:style w:type="character" w:customStyle="1" w:styleId="ac">
    <w:name w:val="Основной текст Знак"/>
    <w:basedOn w:val="a1"/>
    <w:link w:val="ab"/>
    <w:rsid w:val="00396544"/>
    <w:rPr>
      <w:rFonts w:ascii="Arial" w:eastAsia="Lucida Sans Unicode" w:hAnsi="Arial" w:cs="Arial"/>
      <w:kern w:val="1"/>
      <w:sz w:val="21"/>
      <w:szCs w:val="24"/>
      <w:lang w:eastAsia="ar-SA"/>
    </w:rPr>
  </w:style>
  <w:style w:type="paragraph" w:styleId="ad">
    <w:name w:val="List"/>
    <w:basedOn w:val="Textbody"/>
    <w:rsid w:val="00396544"/>
    <w:rPr>
      <w:rFonts w:cs="Tahoma"/>
    </w:rPr>
  </w:style>
  <w:style w:type="paragraph" w:customStyle="1" w:styleId="80">
    <w:name w:val="Название8"/>
    <w:basedOn w:val="a"/>
    <w:rsid w:val="00396544"/>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396544"/>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Standard">
    <w:name w:val="Standard"/>
    <w:rsid w:val="00396544"/>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a0">
    <w:name w:val="Title"/>
    <w:basedOn w:val="Standard"/>
    <w:next w:val="Textbody"/>
    <w:link w:val="ae"/>
    <w:qFormat/>
    <w:rsid w:val="00396544"/>
    <w:pPr>
      <w:keepNext/>
      <w:spacing w:before="240" w:after="120"/>
    </w:pPr>
    <w:rPr>
      <w:rFonts w:ascii="Arial" w:eastAsia="SimSun" w:hAnsi="Arial" w:cs="Tahoma"/>
      <w:sz w:val="28"/>
      <w:szCs w:val="28"/>
    </w:rPr>
  </w:style>
  <w:style w:type="character" w:customStyle="1" w:styleId="ae">
    <w:name w:val="Заголовок Знак"/>
    <w:basedOn w:val="a1"/>
    <w:link w:val="a0"/>
    <w:rsid w:val="00396544"/>
    <w:rPr>
      <w:rFonts w:ascii="Arial" w:eastAsia="SimSun" w:hAnsi="Arial" w:cs="Tahoma"/>
      <w:kern w:val="1"/>
      <w:sz w:val="28"/>
      <w:szCs w:val="28"/>
      <w:lang w:eastAsia="ar-SA"/>
    </w:rPr>
  </w:style>
  <w:style w:type="paragraph" w:styleId="af">
    <w:name w:val="Subtitle"/>
    <w:basedOn w:val="a0"/>
    <w:next w:val="Textbody"/>
    <w:link w:val="af0"/>
    <w:qFormat/>
    <w:rsid w:val="00396544"/>
    <w:pPr>
      <w:jc w:val="center"/>
    </w:pPr>
    <w:rPr>
      <w:i/>
      <w:iCs/>
    </w:rPr>
  </w:style>
  <w:style w:type="character" w:customStyle="1" w:styleId="af0">
    <w:name w:val="Подзаголовок Знак"/>
    <w:basedOn w:val="a1"/>
    <w:link w:val="af"/>
    <w:rsid w:val="00396544"/>
    <w:rPr>
      <w:rFonts w:ascii="Arial" w:eastAsia="SimSun" w:hAnsi="Arial" w:cs="Tahoma"/>
      <w:i/>
      <w:iCs/>
      <w:kern w:val="1"/>
      <w:sz w:val="28"/>
      <w:szCs w:val="28"/>
      <w:lang w:eastAsia="ar-SA"/>
    </w:rPr>
  </w:style>
  <w:style w:type="paragraph" w:customStyle="1" w:styleId="Textbody">
    <w:name w:val="Text body"/>
    <w:basedOn w:val="Standard"/>
    <w:rsid w:val="00396544"/>
    <w:pPr>
      <w:jc w:val="both"/>
    </w:pPr>
    <w:rPr>
      <w:color w:val="000000"/>
      <w:sz w:val="28"/>
      <w:szCs w:val="28"/>
    </w:rPr>
  </w:style>
  <w:style w:type="paragraph" w:customStyle="1" w:styleId="15">
    <w:name w:val="Название объекта1"/>
    <w:basedOn w:val="Standard"/>
    <w:rsid w:val="00396544"/>
    <w:pPr>
      <w:suppressLineNumbers/>
      <w:spacing w:before="120" w:after="120"/>
    </w:pPr>
    <w:rPr>
      <w:rFonts w:ascii="Arial" w:hAnsi="Arial" w:cs="Tahoma"/>
      <w:i/>
      <w:iCs/>
    </w:rPr>
  </w:style>
  <w:style w:type="paragraph" w:customStyle="1" w:styleId="Index">
    <w:name w:val="Index"/>
    <w:basedOn w:val="Standard"/>
    <w:rsid w:val="00396544"/>
    <w:pPr>
      <w:suppressLineNumbers/>
    </w:pPr>
    <w:rPr>
      <w:rFonts w:ascii="Arial" w:hAnsi="Arial" w:cs="Tahoma"/>
    </w:rPr>
  </w:style>
  <w:style w:type="paragraph" w:customStyle="1" w:styleId="70">
    <w:name w:val="Название7"/>
    <w:basedOn w:val="Standard"/>
    <w:rsid w:val="00396544"/>
    <w:pPr>
      <w:suppressLineNumbers/>
      <w:spacing w:before="120" w:after="120"/>
    </w:pPr>
    <w:rPr>
      <w:rFonts w:cs="Mangal"/>
      <w:i/>
      <w:iCs/>
    </w:rPr>
  </w:style>
  <w:style w:type="paragraph" w:customStyle="1" w:styleId="71">
    <w:name w:val="Указатель7"/>
    <w:basedOn w:val="Standard"/>
    <w:rsid w:val="00396544"/>
    <w:pPr>
      <w:suppressLineNumbers/>
    </w:pPr>
    <w:rPr>
      <w:rFonts w:cs="Mangal"/>
    </w:rPr>
  </w:style>
  <w:style w:type="paragraph" w:customStyle="1" w:styleId="62">
    <w:name w:val="Название6"/>
    <w:basedOn w:val="Standard"/>
    <w:rsid w:val="00396544"/>
    <w:pPr>
      <w:suppressLineNumbers/>
      <w:spacing w:before="120" w:after="120"/>
    </w:pPr>
    <w:rPr>
      <w:rFonts w:cs="Mangal"/>
      <w:i/>
      <w:iCs/>
    </w:rPr>
  </w:style>
  <w:style w:type="paragraph" w:customStyle="1" w:styleId="63">
    <w:name w:val="Указатель6"/>
    <w:basedOn w:val="Standard"/>
    <w:rsid w:val="00396544"/>
    <w:pPr>
      <w:suppressLineNumbers/>
    </w:pPr>
    <w:rPr>
      <w:rFonts w:cs="Mangal"/>
    </w:rPr>
  </w:style>
  <w:style w:type="paragraph" w:customStyle="1" w:styleId="52">
    <w:name w:val="Название5"/>
    <w:basedOn w:val="Standard"/>
    <w:rsid w:val="00396544"/>
    <w:pPr>
      <w:suppressLineNumbers/>
      <w:spacing w:before="120" w:after="120"/>
    </w:pPr>
    <w:rPr>
      <w:rFonts w:cs="Mangal"/>
      <w:i/>
      <w:iCs/>
    </w:rPr>
  </w:style>
  <w:style w:type="paragraph" w:customStyle="1" w:styleId="53">
    <w:name w:val="Указатель5"/>
    <w:basedOn w:val="Standard"/>
    <w:rsid w:val="00396544"/>
    <w:pPr>
      <w:suppressLineNumbers/>
    </w:pPr>
    <w:rPr>
      <w:rFonts w:cs="Mangal"/>
    </w:rPr>
  </w:style>
  <w:style w:type="paragraph" w:customStyle="1" w:styleId="42">
    <w:name w:val="Название4"/>
    <w:basedOn w:val="Standard"/>
    <w:rsid w:val="00396544"/>
    <w:pPr>
      <w:suppressLineNumbers/>
      <w:spacing w:before="120" w:after="120"/>
    </w:pPr>
    <w:rPr>
      <w:rFonts w:cs="Tahoma"/>
      <w:i/>
      <w:iCs/>
    </w:rPr>
  </w:style>
  <w:style w:type="paragraph" w:customStyle="1" w:styleId="43">
    <w:name w:val="Указатель4"/>
    <w:basedOn w:val="Standard"/>
    <w:rsid w:val="00396544"/>
    <w:pPr>
      <w:suppressLineNumbers/>
    </w:pPr>
    <w:rPr>
      <w:rFonts w:cs="Tahoma"/>
    </w:rPr>
  </w:style>
  <w:style w:type="paragraph" w:customStyle="1" w:styleId="32">
    <w:name w:val="Название3"/>
    <w:basedOn w:val="Standard"/>
    <w:rsid w:val="00396544"/>
    <w:pPr>
      <w:suppressLineNumbers/>
      <w:spacing w:before="120" w:after="120"/>
    </w:pPr>
    <w:rPr>
      <w:rFonts w:cs="Tahoma"/>
      <w:i/>
      <w:iCs/>
    </w:rPr>
  </w:style>
  <w:style w:type="paragraph" w:customStyle="1" w:styleId="33">
    <w:name w:val="Указатель3"/>
    <w:basedOn w:val="Standard"/>
    <w:rsid w:val="00396544"/>
    <w:pPr>
      <w:suppressLineNumbers/>
    </w:pPr>
    <w:rPr>
      <w:rFonts w:cs="Tahoma"/>
    </w:rPr>
  </w:style>
  <w:style w:type="paragraph" w:customStyle="1" w:styleId="24">
    <w:name w:val="Название2"/>
    <w:basedOn w:val="Standard"/>
    <w:rsid w:val="00396544"/>
    <w:pPr>
      <w:suppressLineNumbers/>
      <w:spacing w:before="120" w:after="120"/>
    </w:pPr>
    <w:rPr>
      <w:rFonts w:cs="Tahoma"/>
      <w:i/>
      <w:iCs/>
    </w:rPr>
  </w:style>
  <w:style w:type="paragraph" w:customStyle="1" w:styleId="25">
    <w:name w:val="Указатель2"/>
    <w:basedOn w:val="Standard"/>
    <w:rsid w:val="00396544"/>
    <w:pPr>
      <w:suppressLineNumbers/>
    </w:pPr>
    <w:rPr>
      <w:rFonts w:cs="Tahoma"/>
    </w:rPr>
  </w:style>
  <w:style w:type="paragraph" w:customStyle="1" w:styleId="16">
    <w:name w:val="Название1"/>
    <w:basedOn w:val="Standard"/>
    <w:rsid w:val="00396544"/>
    <w:pPr>
      <w:suppressLineNumbers/>
      <w:spacing w:before="120" w:after="120"/>
    </w:pPr>
    <w:rPr>
      <w:rFonts w:cs="Tahoma"/>
      <w:i/>
      <w:iCs/>
    </w:rPr>
  </w:style>
  <w:style w:type="paragraph" w:customStyle="1" w:styleId="17">
    <w:name w:val="Указатель1"/>
    <w:basedOn w:val="Standard"/>
    <w:rsid w:val="00396544"/>
    <w:pPr>
      <w:suppressLineNumbers/>
    </w:pPr>
    <w:rPr>
      <w:rFonts w:cs="Tahoma"/>
    </w:rPr>
  </w:style>
  <w:style w:type="paragraph" w:customStyle="1" w:styleId="310">
    <w:name w:val="Основной текст с отступом 31"/>
    <w:basedOn w:val="Standard"/>
    <w:rsid w:val="00396544"/>
    <w:pPr>
      <w:ind w:firstLine="720"/>
      <w:jc w:val="both"/>
    </w:pPr>
    <w:rPr>
      <w:color w:val="000000"/>
      <w:sz w:val="28"/>
      <w:szCs w:val="28"/>
    </w:rPr>
  </w:style>
  <w:style w:type="paragraph" w:customStyle="1" w:styleId="ConsNormal">
    <w:name w:val="ConsNormal"/>
    <w:rsid w:val="00396544"/>
    <w:pPr>
      <w:suppressAutoHyphens/>
      <w:autoSpaceDE w:val="0"/>
      <w:spacing w:after="0" w:line="240" w:lineRule="auto"/>
      <w:ind w:right="19772" w:firstLine="720"/>
      <w:textAlignment w:val="baseline"/>
    </w:pPr>
    <w:rPr>
      <w:rFonts w:ascii="Arial" w:eastAsia="Arial" w:hAnsi="Arial" w:cs="Arial"/>
      <w:kern w:val="1"/>
      <w:sz w:val="20"/>
      <w:szCs w:val="20"/>
      <w:lang w:eastAsia="ar-SA"/>
    </w:rPr>
  </w:style>
  <w:style w:type="paragraph" w:customStyle="1" w:styleId="220">
    <w:name w:val="Основной текст с отступом 22"/>
    <w:basedOn w:val="Standard"/>
    <w:rsid w:val="00396544"/>
    <w:pPr>
      <w:ind w:firstLine="720"/>
      <w:jc w:val="both"/>
    </w:pPr>
    <w:rPr>
      <w:sz w:val="28"/>
      <w:szCs w:val="40"/>
    </w:rPr>
  </w:style>
  <w:style w:type="paragraph" w:customStyle="1" w:styleId="Textbodyindent">
    <w:name w:val="Text body indent"/>
    <w:basedOn w:val="Standard"/>
    <w:rsid w:val="00396544"/>
    <w:pPr>
      <w:ind w:firstLine="360"/>
      <w:jc w:val="both"/>
    </w:pPr>
    <w:rPr>
      <w:iCs/>
      <w:sz w:val="28"/>
      <w:szCs w:val="40"/>
    </w:rPr>
  </w:style>
  <w:style w:type="paragraph" w:customStyle="1" w:styleId="Footnote">
    <w:name w:val="Footnote"/>
    <w:basedOn w:val="Standard"/>
    <w:rsid w:val="00396544"/>
    <w:rPr>
      <w:sz w:val="20"/>
      <w:szCs w:val="20"/>
    </w:rPr>
  </w:style>
  <w:style w:type="paragraph" w:styleId="af1">
    <w:name w:val="footer"/>
    <w:basedOn w:val="Standard"/>
    <w:link w:val="af2"/>
    <w:rsid w:val="00396544"/>
    <w:pPr>
      <w:ind w:left="125"/>
      <w:jc w:val="both"/>
    </w:pPr>
    <w:rPr>
      <w:sz w:val="16"/>
    </w:rPr>
  </w:style>
  <w:style w:type="character" w:customStyle="1" w:styleId="af2">
    <w:name w:val="Нижний колонтитул Знак"/>
    <w:basedOn w:val="a1"/>
    <w:link w:val="af1"/>
    <w:rsid w:val="00396544"/>
    <w:rPr>
      <w:rFonts w:ascii="Times New Roman" w:eastAsia="Times New Roman" w:hAnsi="Times New Roman" w:cs="Times New Roman"/>
      <w:kern w:val="1"/>
      <w:sz w:val="16"/>
      <w:szCs w:val="24"/>
      <w:lang w:eastAsia="ar-SA"/>
    </w:rPr>
  </w:style>
  <w:style w:type="paragraph" w:styleId="af3">
    <w:name w:val="header"/>
    <w:basedOn w:val="Standard"/>
    <w:link w:val="af4"/>
    <w:uiPriority w:val="99"/>
    <w:rsid w:val="00396544"/>
  </w:style>
  <w:style w:type="character" w:customStyle="1" w:styleId="af4">
    <w:name w:val="Верхний колонтитул Знак"/>
    <w:basedOn w:val="a1"/>
    <w:link w:val="af3"/>
    <w:uiPriority w:val="99"/>
    <w:rsid w:val="00396544"/>
    <w:rPr>
      <w:rFonts w:ascii="Times New Roman" w:eastAsia="Times New Roman" w:hAnsi="Times New Roman" w:cs="Times New Roman"/>
      <w:kern w:val="1"/>
      <w:sz w:val="24"/>
      <w:szCs w:val="24"/>
      <w:lang w:eastAsia="ar-SA"/>
    </w:rPr>
  </w:style>
  <w:style w:type="paragraph" w:styleId="af5">
    <w:name w:val="Balloon Text"/>
    <w:basedOn w:val="Standard"/>
    <w:link w:val="af6"/>
    <w:rsid w:val="00396544"/>
    <w:rPr>
      <w:rFonts w:ascii="Tahoma" w:hAnsi="Tahoma" w:cs="Tahoma"/>
      <w:sz w:val="16"/>
      <w:szCs w:val="16"/>
    </w:rPr>
  </w:style>
  <w:style w:type="character" w:customStyle="1" w:styleId="af6">
    <w:name w:val="Текст выноски Знак"/>
    <w:basedOn w:val="a1"/>
    <w:link w:val="af5"/>
    <w:rsid w:val="00396544"/>
    <w:rPr>
      <w:rFonts w:ascii="Tahoma" w:eastAsia="Times New Roman" w:hAnsi="Tahoma" w:cs="Tahoma"/>
      <w:kern w:val="1"/>
      <w:sz w:val="16"/>
      <w:szCs w:val="16"/>
      <w:lang w:eastAsia="ar-SA"/>
    </w:rPr>
  </w:style>
  <w:style w:type="paragraph" w:customStyle="1" w:styleId="210">
    <w:name w:val="Основной текст с отступом 21"/>
    <w:basedOn w:val="Standard"/>
    <w:rsid w:val="00396544"/>
    <w:pPr>
      <w:ind w:firstLine="851"/>
    </w:pPr>
    <w:rPr>
      <w:sz w:val="28"/>
      <w:szCs w:val="20"/>
    </w:rPr>
  </w:style>
  <w:style w:type="paragraph" w:customStyle="1" w:styleId="Endnote">
    <w:name w:val="Endnote"/>
    <w:basedOn w:val="Standard"/>
    <w:rsid w:val="00396544"/>
    <w:rPr>
      <w:sz w:val="20"/>
      <w:szCs w:val="20"/>
    </w:rPr>
  </w:style>
  <w:style w:type="paragraph" w:customStyle="1" w:styleId="TableContents">
    <w:name w:val="Table Contents"/>
    <w:basedOn w:val="Standard"/>
    <w:rsid w:val="00396544"/>
    <w:pPr>
      <w:suppressLineNumbers/>
    </w:pPr>
  </w:style>
  <w:style w:type="paragraph" w:customStyle="1" w:styleId="TableHeading">
    <w:name w:val="Table Heading"/>
    <w:basedOn w:val="TableContents"/>
    <w:rsid w:val="00396544"/>
    <w:pPr>
      <w:jc w:val="center"/>
    </w:pPr>
    <w:rPr>
      <w:b/>
      <w:bCs/>
    </w:rPr>
  </w:style>
  <w:style w:type="paragraph" w:customStyle="1" w:styleId="Framecontents">
    <w:name w:val="Frame contents"/>
    <w:basedOn w:val="Textbody"/>
    <w:rsid w:val="00396544"/>
  </w:style>
  <w:style w:type="paragraph" w:customStyle="1" w:styleId="330">
    <w:name w:val="Основной текст с отступом 33"/>
    <w:basedOn w:val="Standard"/>
    <w:rsid w:val="00396544"/>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rsid w:val="00396544"/>
    <w:pPr>
      <w:ind w:firstLine="720"/>
      <w:jc w:val="both"/>
    </w:pPr>
    <w:rPr>
      <w:rFonts w:ascii="Arial" w:hAnsi="Arial" w:cs="Arial"/>
      <w:sz w:val="28"/>
      <w:szCs w:val="28"/>
    </w:rPr>
  </w:style>
  <w:style w:type="paragraph" w:customStyle="1" w:styleId="Standarduser">
    <w:name w:val="Standard (user)"/>
    <w:rsid w:val="0039654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396544"/>
    <w:pPr>
      <w:suppressLineNumbers/>
    </w:pPr>
  </w:style>
  <w:style w:type="paragraph" w:customStyle="1" w:styleId="ConsPlusTitle">
    <w:name w:val="ConsPlusTitle"/>
    <w:basedOn w:val="Standard"/>
    <w:next w:val="ConsPlusNormal"/>
    <w:rsid w:val="00396544"/>
    <w:pPr>
      <w:autoSpaceDE w:val="0"/>
    </w:pPr>
    <w:rPr>
      <w:rFonts w:ascii="Arial" w:eastAsia="Arial" w:hAnsi="Arial" w:cs="Arial"/>
      <w:b/>
      <w:bCs/>
      <w:sz w:val="20"/>
      <w:szCs w:val="20"/>
      <w:lang w:eastAsia="hi-IN" w:bidi="hi-IN"/>
    </w:rPr>
  </w:style>
  <w:style w:type="paragraph" w:customStyle="1" w:styleId="ConsPlusCell">
    <w:name w:val="ConsPlusCell"/>
    <w:basedOn w:val="Standard"/>
    <w:rsid w:val="00396544"/>
    <w:pPr>
      <w:autoSpaceDE w:val="0"/>
    </w:pPr>
    <w:rPr>
      <w:rFonts w:ascii="Arial" w:eastAsia="Arial" w:hAnsi="Arial" w:cs="Arial"/>
      <w:sz w:val="20"/>
      <w:szCs w:val="20"/>
      <w:lang w:eastAsia="hi-IN" w:bidi="hi-IN"/>
    </w:rPr>
  </w:style>
  <w:style w:type="paragraph" w:customStyle="1" w:styleId="ConsPlusDocList">
    <w:name w:val="ConsPlusDocList"/>
    <w:basedOn w:val="Standard"/>
    <w:rsid w:val="00396544"/>
    <w:pPr>
      <w:autoSpaceDE w:val="0"/>
    </w:pPr>
    <w:rPr>
      <w:rFonts w:ascii="Courier New" w:eastAsia="Courier New" w:hAnsi="Courier New" w:cs="Courier New"/>
      <w:sz w:val="20"/>
      <w:szCs w:val="20"/>
      <w:lang w:eastAsia="hi-IN" w:bidi="hi-IN"/>
    </w:rPr>
  </w:style>
  <w:style w:type="paragraph" w:customStyle="1" w:styleId="18">
    <w:name w:val="Схема документа1"/>
    <w:basedOn w:val="Standard"/>
    <w:rsid w:val="00396544"/>
    <w:pPr>
      <w:shd w:val="clear" w:color="auto" w:fill="000080"/>
    </w:pPr>
    <w:rPr>
      <w:rFonts w:ascii="Tahoma" w:hAnsi="Tahoma" w:cs="Tahoma"/>
      <w:sz w:val="20"/>
      <w:szCs w:val="20"/>
    </w:rPr>
  </w:style>
  <w:style w:type="paragraph" w:customStyle="1" w:styleId="320">
    <w:name w:val="Основной текст с отступом 32"/>
    <w:basedOn w:val="Standard"/>
    <w:rsid w:val="00396544"/>
    <w:pPr>
      <w:spacing w:after="120"/>
      <w:ind w:left="283"/>
    </w:pPr>
    <w:rPr>
      <w:sz w:val="16"/>
      <w:szCs w:val="16"/>
    </w:rPr>
  </w:style>
  <w:style w:type="paragraph" w:customStyle="1" w:styleId="af7">
    <w:name w:val="Содержимое таблицы"/>
    <w:basedOn w:val="a"/>
    <w:rsid w:val="00396544"/>
    <w:pPr>
      <w:widowControl w:val="0"/>
      <w:suppressLineNumbers/>
      <w:suppressAutoHyphens/>
      <w:spacing w:after="0" w:line="240" w:lineRule="auto"/>
      <w:textAlignment w:val="baseline"/>
    </w:pPr>
    <w:rPr>
      <w:rFonts w:ascii="Arial" w:eastAsia="Lucida Sans Unicode" w:hAnsi="Arial" w:cs="Arial"/>
      <w:kern w:val="1"/>
      <w:sz w:val="21"/>
      <w:szCs w:val="24"/>
      <w:lang w:eastAsia="ar-SA"/>
    </w:rPr>
  </w:style>
  <w:style w:type="paragraph" w:customStyle="1" w:styleId="af8">
    <w:name w:val="Заголовок таблицы"/>
    <w:basedOn w:val="af7"/>
    <w:rsid w:val="00396544"/>
    <w:pPr>
      <w:jc w:val="center"/>
    </w:pPr>
    <w:rPr>
      <w:b/>
      <w:bCs/>
    </w:rPr>
  </w:style>
  <w:style w:type="paragraph" w:customStyle="1" w:styleId="af9">
    <w:name w:val="Содержимое врезки"/>
    <w:basedOn w:val="ab"/>
    <w:rsid w:val="00396544"/>
  </w:style>
  <w:style w:type="paragraph" w:customStyle="1" w:styleId="afa">
    <w:name w:val="Знак"/>
    <w:basedOn w:val="a"/>
    <w:rsid w:val="00396544"/>
    <w:pPr>
      <w:widowControl w:val="0"/>
      <w:adjustRightInd w:val="0"/>
      <w:spacing w:before="100" w:beforeAutospacing="1" w:after="100" w:afterAutospacing="1" w:line="360" w:lineRule="atLeast"/>
      <w:jc w:val="both"/>
      <w:textAlignment w:val="baseline"/>
    </w:pPr>
    <w:rPr>
      <w:rFonts w:ascii="Tahoma" w:eastAsia="Times New Roman" w:hAnsi="Tahoma" w:cs="Times New Roman"/>
      <w:sz w:val="20"/>
      <w:szCs w:val="20"/>
      <w:lang w:val="en-US"/>
    </w:rPr>
  </w:style>
  <w:style w:type="paragraph" w:styleId="afb">
    <w:name w:val="footnote text"/>
    <w:basedOn w:val="a"/>
    <w:link w:val="afc"/>
    <w:semiHidden/>
    <w:rsid w:val="00396544"/>
    <w:pPr>
      <w:spacing w:after="0" w:line="240" w:lineRule="auto"/>
    </w:pPr>
    <w:rPr>
      <w:rFonts w:ascii="Times New Roman" w:eastAsia="Times New Roman" w:hAnsi="Times New Roman" w:cs="Times New Roman"/>
      <w:color w:val="000000"/>
      <w:sz w:val="20"/>
      <w:szCs w:val="20"/>
      <w:lang w:eastAsia="ru-RU"/>
    </w:rPr>
  </w:style>
  <w:style w:type="character" w:customStyle="1" w:styleId="afc">
    <w:name w:val="Текст сноски Знак"/>
    <w:basedOn w:val="a1"/>
    <w:link w:val="afb"/>
    <w:semiHidden/>
    <w:rsid w:val="00396544"/>
    <w:rPr>
      <w:rFonts w:ascii="Times New Roman" w:eastAsia="Times New Roman" w:hAnsi="Times New Roman" w:cs="Times New Roman"/>
      <w:color w:val="000000"/>
      <w:sz w:val="20"/>
      <w:szCs w:val="20"/>
      <w:lang w:eastAsia="ru-RU"/>
    </w:rPr>
  </w:style>
  <w:style w:type="character" w:styleId="afd">
    <w:name w:val="footnote reference"/>
    <w:semiHidden/>
    <w:rsid w:val="00396544"/>
    <w:rPr>
      <w:position w:val="0"/>
      <w:vertAlign w:val="superscript"/>
    </w:rPr>
  </w:style>
  <w:style w:type="paragraph" w:styleId="26">
    <w:name w:val="Body Text Indent 2"/>
    <w:basedOn w:val="a"/>
    <w:link w:val="27"/>
    <w:rsid w:val="00396544"/>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character" w:customStyle="1" w:styleId="27">
    <w:name w:val="Основной текст с отступом 2 Знак"/>
    <w:basedOn w:val="a1"/>
    <w:link w:val="26"/>
    <w:rsid w:val="00396544"/>
    <w:rPr>
      <w:rFonts w:ascii="Arial" w:eastAsia="Lucida Sans Unicode" w:hAnsi="Arial" w:cs="Arial"/>
      <w:kern w:val="1"/>
      <w:sz w:val="21"/>
      <w:szCs w:val="24"/>
      <w:lang w:eastAsia="ar-SA"/>
    </w:rPr>
  </w:style>
  <w:style w:type="paragraph" w:styleId="afe">
    <w:name w:val="Plain Text"/>
    <w:basedOn w:val="a"/>
    <w:link w:val="aff"/>
    <w:rsid w:val="00396544"/>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1"/>
    <w:link w:val="afe"/>
    <w:rsid w:val="00396544"/>
    <w:rPr>
      <w:rFonts w:ascii="Courier New" w:eastAsia="Times New Roman" w:hAnsi="Courier New" w:cs="Courier New"/>
      <w:sz w:val="20"/>
      <w:szCs w:val="20"/>
      <w:lang w:eastAsia="ru-RU"/>
    </w:rPr>
  </w:style>
  <w:style w:type="paragraph" w:customStyle="1" w:styleId="CharCharCarCarCharCharCarCarCharCharCarCarCharChar">
    <w:name w:val="Char Char Car Car Char Char Car Car Char Char Car Car Char Char"/>
    <w:basedOn w:val="a"/>
    <w:rsid w:val="00396544"/>
    <w:pPr>
      <w:spacing w:after="160" w:line="240" w:lineRule="exact"/>
    </w:pPr>
    <w:rPr>
      <w:rFonts w:ascii="Arial" w:eastAsia="Times New Roman" w:hAnsi="Arial" w:cs="Arial"/>
      <w:sz w:val="20"/>
      <w:szCs w:val="20"/>
      <w:lang w:eastAsia="ru-RU"/>
    </w:rPr>
  </w:style>
  <w:style w:type="paragraph" w:styleId="aff0">
    <w:name w:val="Body Text Indent"/>
    <w:basedOn w:val="a"/>
    <w:link w:val="aff1"/>
    <w:rsid w:val="00396544"/>
    <w:pPr>
      <w:widowControl w:val="0"/>
      <w:suppressAutoHyphens/>
      <w:spacing w:after="120" w:line="240" w:lineRule="auto"/>
      <w:ind w:left="283"/>
      <w:textAlignment w:val="baseline"/>
    </w:pPr>
    <w:rPr>
      <w:rFonts w:ascii="Arial" w:eastAsia="Lucida Sans Unicode" w:hAnsi="Arial" w:cs="Arial"/>
      <w:kern w:val="1"/>
      <w:sz w:val="21"/>
      <w:szCs w:val="24"/>
      <w:lang w:eastAsia="ar-SA"/>
    </w:rPr>
  </w:style>
  <w:style w:type="character" w:customStyle="1" w:styleId="aff1">
    <w:name w:val="Основной текст с отступом Знак"/>
    <w:basedOn w:val="a1"/>
    <w:link w:val="aff0"/>
    <w:rsid w:val="00396544"/>
    <w:rPr>
      <w:rFonts w:ascii="Arial" w:eastAsia="Lucida Sans Unicode" w:hAnsi="Arial" w:cs="Arial"/>
      <w:kern w:val="1"/>
      <w:sz w:val="21"/>
      <w:szCs w:val="24"/>
      <w:lang w:eastAsia="ar-SA"/>
    </w:rPr>
  </w:style>
  <w:style w:type="paragraph" w:styleId="aff2">
    <w:name w:val="endnote text"/>
    <w:basedOn w:val="a"/>
    <w:link w:val="aff3"/>
    <w:semiHidden/>
    <w:rsid w:val="00396544"/>
    <w:pPr>
      <w:widowControl w:val="0"/>
      <w:suppressAutoHyphens/>
      <w:spacing w:after="0" w:line="240" w:lineRule="auto"/>
      <w:textAlignment w:val="baseline"/>
    </w:pPr>
    <w:rPr>
      <w:rFonts w:ascii="Arial" w:eastAsia="Lucida Sans Unicode" w:hAnsi="Arial" w:cs="Arial"/>
      <w:kern w:val="1"/>
      <w:sz w:val="20"/>
      <w:szCs w:val="20"/>
      <w:lang w:eastAsia="ar-SA"/>
    </w:rPr>
  </w:style>
  <w:style w:type="character" w:customStyle="1" w:styleId="aff3">
    <w:name w:val="Текст концевой сноски Знак"/>
    <w:basedOn w:val="a1"/>
    <w:link w:val="aff2"/>
    <w:semiHidden/>
    <w:rsid w:val="00396544"/>
    <w:rPr>
      <w:rFonts w:ascii="Arial" w:eastAsia="Lucida Sans Unicode" w:hAnsi="Arial" w:cs="Arial"/>
      <w:kern w:val="1"/>
      <w:sz w:val="20"/>
      <w:szCs w:val="20"/>
      <w:lang w:eastAsia="ar-SA"/>
    </w:rPr>
  </w:style>
  <w:style w:type="character" w:styleId="aff4">
    <w:name w:val="endnote reference"/>
    <w:semiHidden/>
    <w:rsid w:val="00396544"/>
    <w:rPr>
      <w:vertAlign w:val="superscript"/>
    </w:rPr>
  </w:style>
  <w:style w:type="paragraph" w:styleId="aff5">
    <w:name w:val="No Spacing"/>
    <w:uiPriority w:val="1"/>
    <w:qFormat/>
    <w:rsid w:val="00E54FB1"/>
    <w:pPr>
      <w:spacing w:after="0" w:line="240" w:lineRule="auto"/>
    </w:pPr>
    <w:rPr>
      <w:rFonts w:ascii="Calibri" w:eastAsia="Calibri" w:hAnsi="Calibri" w:cs="Times New Roman"/>
    </w:rPr>
  </w:style>
  <w:style w:type="character" w:customStyle="1" w:styleId="ConsPlusNormal0">
    <w:name w:val="ConsPlusNormal Знак"/>
    <w:link w:val="ConsPlusNormal"/>
    <w:locked/>
    <w:rsid w:val="008C3F37"/>
    <w:rPr>
      <w:rFonts w:ascii="Calibri" w:eastAsia="Times New Roman" w:hAnsi="Calibri" w:cs="Calibri"/>
      <w:szCs w:val="20"/>
      <w:lang w:eastAsia="ru-RU"/>
    </w:rPr>
  </w:style>
  <w:style w:type="paragraph" w:customStyle="1" w:styleId="19">
    <w:name w:val="Без интервала1"/>
    <w:rsid w:val="00DE0B68"/>
    <w:pPr>
      <w:suppressAutoHyphens/>
      <w:spacing w:after="0" w:line="100" w:lineRule="atLeast"/>
    </w:pPr>
    <w:rPr>
      <w:rFonts w:ascii="Times New Roman" w:eastAsia="Times New Roman" w:hAnsi="Times New Roman" w:cs="Times New Roman"/>
      <w:kern w:val="1"/>
      <w:sz w:val="24"/>
      <w:szCs w:val="24"/>
      <w:lang w:eastAsia="ru-RU"/>
    </w:rPr>
  </w:style>
  <w:style w:type="paragraph" w:customStyle="1" w:styleId="Default">
    <w:name w:val="Default"/>
    <w:rsid w:val="008649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Гипертекстовая ссылка"/>
    <w:rsid w:val="008017BF"/>
    <w:rPr>
      <w:color w:val="008000"/>
    </w:rPr>
  </w:style>
  <w:style w:type="table" w:customStyle="1" w:styleId="TableNormal">
    <w:name w:val="Table Normal"/>
    <w:uiPriority w:val="2"/>
    <w:semiHidden/>
    <w:unhideWhenUsed/>
    <w:qFormat/>
    <w:rsid w:val="00B5400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54008"/>
    <w:pPr>
      <w:widowControl w:val="0"/>
      <w:spacing w:after="0" w:line="240" w:lineRule="auto"/>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2050">
      <w:bodyDiv w:val="1"/>
      <w:marLeft w:val="0"/>
      <w:marRight w:val="0"/>
      <w:marTop w:val="0"/>
      <w:marBottom w:val="0"/>
      <w:divBdr>
        <w:top w:val="none" w:sz="0" w:space="0" w:color="auto"/>
        <w:left w:val="none" w:sz="0" w:space="0" w:color="auto"/>
        <w:bottom w:val="none" w:sz="0" w:space="0" w:color="auto"/>
        <w:right w:val="none" w:sz="0" w:space="0" w:color="auto"/>
      </w:divBdr>
      <w:divsChild>
        <w:div w:id="509755967">
          <w:marLeft w:val="0"/>
          <w:marRight w:val="0"/>
          <w:marTop w:val="120"/>
          <w:marBottom w:val="0"/>
          <w:divBdr>
            <w:top w:val="none" w:sz="0" w:space="0" w:color="auto"/>
            <w:left w:val="none" w:sz="0" w:space="0" w:color="auto"/>
            <w:bottom w:val="none" w:sz="0" w:space="0" w:color="auto"/>
            <w:right w:val="none" w:sz="0" w:space="0" w:color="auto"/>
          </w:divBdr>
        </w:div>
        <w:div w:id="2124497440">
          <w:marLeft w:val="0"/>
          <w:marRight w:val="0"/>
          <w:marTop w:val="120"/>
          <w:marBottom w:val="0"/>
          <w:divBdr>
            <w:top w:val="none" w:sz="0" w:space="0" w:color="auto"/>
            <w:left w:val="none" w:sz="0" w:space="0" w:color="auto"/>
            <w:bottom w:val="none" w:sz="0" w:space="0" w:color="auto"/>
            <w:right w:val="none" w:sz="0" w:space="0" w:color="auto"/>
          </w:divBdr>
        </w:div>
        <w:div w:id="1489587792">
          <w:marLeft w:val="0"/>
          <w:marRight w:val="0"/>
          <w:marTop w:val="120"/>
          <w:marBottom w:val="0"/>
          <w:divBdr>
            <w:top w:val="none" w:sz="0" w:space="0" w:color="auto"/>
            <w:left w:val="none" w:sz="0" w:space="0" w:color="auto"/>
            <w:bottom w:val="none" w:sz="0" w:space="0" w:color="auto"/>
            <w:right w:val="none" w:sz="0" w:space="0" w:color="auto"/>
          </w:divBdr>
        </w:div>
        <w:div w:id="2074348291">
          <w:marLeft w:val="0"/>
          <w:marRight w:val="0"/>
          <w:marTop w:val="120"/>
          <w:marBottom w:val="0"/>
          <w:divBdr>
            <w:top w:val="none" w:sz="0" w:space="0" w:color="auto"/>
            <w:left w:val="none" w:sz="0" w:space="0" w:color="auto"/>
            <w:bottom w:val="none" w:sz="0" w:space="0" w:color="auto"/>
            <w:right w:val="none" w:sz="0" w:space="0" w:color="auto"/>
          </w:divBdr>
        </w:div>
      </w:divsChild>
    </w:div>
    <w:div w:id="70975638">
      <w:bodyDiv w:val="1"/>
      <w:marLeft w:val="0"/>
      <w:marRight w:val="0"/>
      <w:marTop w:val="0"/>
      <w:marBottom w:val="0"/>
      <w:divBdr>
        <w:top w:val="none" w:sz="0" w:space="0" w:color="auto"/>
        <w:left w:val="none" w:sz="0" w:space="0" w:color="auto"/>
        <w:bottom w:val="none" w:sz="0" w:space="0" w:color="auto"/>
        <w:right w:val="none" w:sz="0" w:space="0" w:color="auto"/>
      </w:divBdr>
    </w:div>
    <w:div w:id="549609158">
      <w:bodyDiv w:val="1"/>
      <w:marLeft w:val="0"/>
      <w:marRight w:val="0"/>
      <w:marTop w:val="0"/>
      <w:marBottom w:val="0"/>
      <w:divBdr>
        <w:top w:val="none" w:sz="0" w:space="0" w:color="auto"/>
        <w:left w:val="none" w:sz="0" w:space="0" w:color="auto"/>
        <w:bottom w:val="none" w:sz="0" w:space="0" w:color="auto"/>
        <w:right w:val="none" w:sz="0" w:space="0" w:color="auto"/>
      </w:divBdr>
    </w:div>
    <w:div w:id="588586738">
      <w:bodyDiv w:val="1"/>
      <w:marLeft w:val="0"/>
      <w:marRight w:val="0"/>
      <w:marTop w:val="0"/>
      <w:marBottom w:val="0"/>
      <w:divBdr>
        <w:top w:val="none" w:sz="0" w:space="0" w:color="auto"/>
        <w:left w:val="none" w:sz="0" w:space="0" w:color="auto"/>
        <w:bottom w:val="none" w:sz="0" w:space="0" w:color="auto"/>
        <w:right w:val="none" w:sz="0" w:space="0" w:color="auto"/>
      </w:divBdr>
    </w:div>
    <w:div w:id="794756457">
      <w:bodyDiv w:val="1"/>
      <w:marLeft w:val="0"/>
      <w:marRight w:val="0"/>
      <w:marTop w:val="0"/>
      <w:marBottom w:val="0"/>
      <w:divBdr>
        <w:top w:val="none" w:sz="0" w:space="0" w:color="auto"/>
        <w:left w:val="none" w:sz="0" w:space="0" w:color="auto"/>
        <w:bottom w:val="none" w:sz="0" w:space="0" w:color="auto"/>
        <w:right w:val="none" w:sz="0" w:space="0" w:color="auto"/>
      </w:divBdr>
    </w:div>
    <w:div w:id="1013067137">
      <w:bodyDiv w:val="1"/>
      <w:marLeft w:val="0"/>
      <w:marRight w:val="0"/>
      <w:marTop w:val="0"/>
      <w:marBottom w:val="0"/>
      <w:divBdr>
        <w:top w:val="none" w:sz="0" w:space="0" w:color="auto"/>
        <w:left w:val="none" w:sz="0" w:space="0" w:color="auto"/>
        <w:bottom w:val="none" w:sz="0" w:space="0" w:color="auto"/>
        <w:right w:val="none" w:sz="0" w:space="0" w:color="auto"/>
      </w:divBdr>
    </w:div>
    <w:div w:id="1393845177">
      <w:bodyDiv w:val="1"/>
      <w:marLeft w:val="0"/>
      <w:marRight w:val="0"/>
      <w:marTop w:val="0"/>
      <w:marBottom w:val="0"/>
      <w:divBdr>
        <w:top w:val="none" w:sz="0" w:space="0" w:color="auto"/>
        <w:left w:val="none" w:sz="0" w:space="0" w:color="auto"/>
        <w:bottom w:val="none" w:sz="0" w:space="0" w:color="auto"/>
        <w:right w:val="none" w:sz="0" w:space="0" w:color="auto"/>
      </w:divBdr>
    </w:div>
    <w:div w:id="1478498326">
      <w:bodyDiv w:val="1"/>
      <w:marLeft w:val="0"/>
      <w:marRight w:val="0"/>
      <w:marTop w:val="0"/>
      <w:marBottom w:val="0"/>
      <w:divBdr>
        <w:top w:val="none" w:sz="0" w:space="0" w:color="auto"/>
        <w:left w:val="none" w:sz="0" w:space="0" w:color="auto"/>
        <w:bottom w:val="none" w:sz="0" w:space="0" w:color="auto"/>
        <w:right w:val="none" w:sz="0" w:space="0" w:color="auto"/>
      </w:divBdr>
      <w:divsChild>
        <w:div w:id="1932079455">
          <w:marLeft w:val="0"/>
          <w:marRight w:val="0"/>
          <w:marTop w:val="120"/>
          <w:marBottom w:val="0"/>
          <w:divBdr>
            <w:top w:val="none" w:sz="0" w:space="0" w:color="auto"/>
            <w:left w:val="none" w:sz="0" w:space="0" w:color="auto"/>
            <w:bottom w:val="none" w:sz="0" w:space="0" w:color="auto"/>
            <w:right w:val="none" w:sz="0" w:space="0" w:color="auto"/>
          </w:divBdr>
        </w:div>
        <w:div w:id="693724236">
          <w:marLeft w:val="0"/>
          <w:marRight w:val="0"/>
          <w:marTop w:val="120"/>
          <w:marBottom w:val="0"/>
          <w:divBdr>
            <w:top w:val="none" w:sz="0" w:space="0" w:color="auto"/>
            <w:left w:val="none" w:sz="0" w:space="0" w:color="auto"/>
            <w:bottom w:val="none" w:sz="0" w:space="0" w:color="auto"/>
            <w:right w:val="none" w:sz="0" w:space="0" w:color="auto"/>
          </w:divBdr>
        </w:div>
      </w:divsChild>
    </w:div>
    <w:div w:id="207253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osk.ru" TargetMode="External"/><Relationship Id="rId13" Type="http://schemas.openxmlformats.org/officeDocument/2006/relationships/hyperlink" Target="mailto:sovietrayon@yandex.ru" TargetMode="External"/><Relationship Id="rId18" Type="http://schemas.openxmlformats.org/officeDocument/2006/relationships/hyperlink" Target="http://www.pravo.gov.ru" TargetMode="External"/><Relationship Id="rId26"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garantF1://12077515.1102" TargetMode="External"/><Relationship Id="rId7" Type="http://schemas.openxmlformats.org/officeDocument/2006/relationships/endnotes" Target="endnotes.xml"/><Relationship Id="rId12" Type="http://schemas.openxmlformats.org/officeDocument/2006/relationships/hyperlink" Target="http://www.sgosk.ru" TargetMode="External"/><Relationship Id="rId17" Type="http://schemas.openxmlformats.org/officeDocument/2006/relationships/hyperlink" Target="http://www.pravo.gov.ru" TargetMode="External"/><Relationship Id="rId25" Type="http://schemas.openxmlformats.org/officeDocument/2006/relationships/hyperlink" Target="garantF1://12077515.11027" TargetMode="External"/><Relationship Id="rId2" Type="http://schemas.openxmlformats.org/officeDocument/2006/relationships/numbering" Target="numbering.xml"/><Relationship Id="rId16" Type="http://schemas.openxmlformats.org/officeDocument/2006/relationships/hyperlink" Target="consultantplus://offline/ref=B6CDD54028610FCD2226F53FA69ABD4F101BE9C0A12AA6A3F550B67640693E6BD8915C3555D3CAFAHC1DG" TargetMode="External"/><Relationship Id="rId20" Type="http://schemas.openxmlformats.org/officeDocument/2006/relationships/hyperlink" Target="consultantplus://offline/ref=2DAA3B89F7A34FB859BB305A08796F64F35C2F3EAD397986830DE75A380B2635CE0B2B4B90724A313CEB27TAk6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26gosuslugi.ru" TargetMode="External"/><Relationship Id="rId24" Type="http://schemas.openxmlformats.org/officeDocument/2006/relationships/hyperlink" Target="garantF1://12084522.21" TargetMode="External"/><Relationship Id="rId5" Type="http://schemas.openxmlformats.org/officeDocument/2006/relationships/webSettings" Target="webSettings.xml"/><Relationship Id="rId15" Type="http://schemas.openxmlformats.org/officeDocument/2006/relationships/hyperlink" Target="http://www.26gosuslugi.ru" TargetMode="External"/><Relationship Id="rId23" Type="http://schemas.openxmlformats.org/officeDocument/2006/relationships/hyperlink" Target="garantF1://10064072.18505" TargetMode="External"/><Relationship Id="rId28" Type="http://schemas.openxmlformats.org/officeDocument/2006/relationships/header" Target="header2.xml"/><Relationship Id="rId10" Type="http://schemas.openxmlformats.org/officeDocument/2006/relationships/hyperlink" Target="http://www.gosuslugi.ru" TargetMode="External"/><Relationship Id="rId19" Type="http://schemas.openxmlformats.org/officeDocument/2006/relationships/hyperlink" Target="http://www.sgosk.ru" TargetMode="External"/><Relationship Id="rId4" Type="http://schemas.openxmlformats.org/officeDocument/2006/relationships/settings" Target="settings.xml"/><Relationship Id="rId9" Type="http://schemas.openxmlformats.org/officeDocument/2006/relationships/hyperlink" Target="mailto:sovietrayon@yandex.ru" TargetMode="External"/><Relationship Id="rId14" Type="http://schemas.openxmlformats.org/officeDocument/2006/relationships/hyperlink" Target="consultantplus://offline/ref=52084D80A3A04B7EE079BEBAF77B8EED592B89A9CE4DA69618EAB3C5C82B52AC8140A34BB550553EB2C0503A50R8L" TargetMode="External"/><Relationship Id="rId22" Type="http://schemas.openxmlformats.org/officeDocument/2006/relationships/hyperlink" Target="garantF1://10064072.185"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03FFA-0BBB-4AD3-8DAB-B26A4342E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8133</TotalTime>
  <Pages>39</Pages>
  <Words>12528</Words>
  <Characters>71412</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Шевченко</dc:creator>
  <cp:keywords/>
  <dc:description/>
  <cp:lastModifiedBy>Сукач</cp:lastModifiedBy>
  <cp:revision>1422</cp:revision>
  <cp:lastPrinted>2019-04-17T10:57:00Z</cp:lastPrinted>
  <dcterms:created xsi:type="dcterms:W3CDTF">2018-01-16T08:37:00Z</dcterms:created>
  <dcterms:modified xsi:type="dcterms:W3CDTF">2019-04-17T11:31:00Z</dcterms:modified>
</cp:coreProperties>
</file>