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35"/>
        <w:tblW w:w="11806" w:type="dxa"/>
        <w:tblLook w:val="01E0" w:firstRow="1" w:lastRow="1" w:firstColumn="1" w:lastColumn="1" w:noHBand="0" w:noVBand="0"/>
      </w:tblPr>
      <w:tblGrid>
        <w:gridCol w:w="9456"/>
        <w:gridCol w:w="2350"/>
      </w:tblGrid>
      <w:tr w:rsidR="00FB4718" w:rsidRPr="00FB4718" w:rsidTr="008B512E">
        <w:trPr>
          <w:trHeight w:val="1147"/>
        </w:trPr>
        <w:tc>
          <w:tcPr>
            <w:tcW w:w="9456" w:type="dxa"/>
          </w:tcPr>
          <w:p w:rsidR="008B512E" w:rsidRDefault="008B512E" w:rsidP="00FB4718">
            <w:pPr>
              <w:autoSpaceDE w:val="0"/>
              <w:autoSpaceDN w:val="0"/>
              <w:adjustRightInd w:val="0"/>
              <w:spacing w:line="240" w:lineRule="exact"/>
              <w:ind w:firstLine="700"/>
              <w:outlineLvl w:val="0"/>
              <w:rPr>
                <w:sz w:val="28"/>
                <w:szCs w:val="28"/>
              </w:rPr>
            </w:pPr>
          </w:p>
          <w:p w:rsidR="003C32FE" w:rsidRPr="00114A79" w:rsidRDefault="003C32FE" w:rsidP="003C32FE">
            <w:pPr>
              <w:tabs>
                <w:tab w:val="num" w:pos="0"/>
              </w:tabs>
              <w:jc w:val="center"/>
              <w:rPr>
                <w:sz w:val="28"/>
                <w:szCs w:val="28"/>
              </w:rPr>
            </w:pPr>
            <w:r w:rsidRPr="00114A79">
              <w:rPr>
                <w:sz w:val="28"/>
                <w:szCs w:val="28"/>
              </w:rPr>
              <w:t>ПОСТАНОВЛЕНИЕ</w:t>
            </w:r>
          </w:p>
          <w:p w:rsidR="003C32FE" w:rsidRPr="00114A79" w:rsidRDefault="003C32FE" w:rsidP="003C32FE">
            <w:pPr>
              <w:jc w:val="center"/>
              <w:rPr>
                <w:sz w:val="28"/>
                <w:szCs w:val="28"/>
              </w:rPr>
            </w:pPr>
            <w:r w:rsidRPr="00114A79">
              <w:rPr>
                <w:sz w:val="28"/>
                <w:szCs w:val="28"/>
              </w:rPr>
              <w:t>АДМИНИСТРАЦИИ СОВЕТСКОГО ГОРОДСКОГО ОКРУГА</w:t>
            </w:r>
          </w:p>
          <w:p w:rsidR="003C32FE" w:rsidRPr="00114A79" w:rsidRDefault="003C32FE" w:rsidP="003C32FE">
            <w:pPr>
              <w:jc w:val="center"/>
              <w:rPr>
                <w:sz w:val="28"/>
                <w:szCs w:val="28"/>
              </w:rPr>
            </w:pPr>
            <w:r w:rsidRPr="00114A79">
              <w:rPr>
                <w:sz w:val="28"/>
                <w:szCs w:val="28"/>
              </w:rPr>
              <w:t>СТАВРОПОЛЬСКОГО КРАЯ</w:t>
            </w:r>
          </w:p>
          <w:p w:rsidR="003C32FE" w:rsidRPr="00114A79" w:rsidRDefault="003C32FE" w:rsidP="003C32FE">
            <w:pPr>
              <w:tabs>
                <w:tab w:val="left" w:pos="3405"/>
              </w:tabs>
              <w:rPr>
                <w:sz w:val="28"/>
                <w:szCs w:val="28"/>
              </w:rPr>
            </w:pPr>
            <w:r w:rsidRPr="00114A79">
              <w:rPr>
                <w:sz w:val="28"/>
                <w:szCs w:val="28"/>
              </w:rPr>
              <w:tab/>
            </w:r>
          </w:p>
          <w:tbl>
            <w:tblPr>
              <w:tblW w:w="0" w:type="auto"/>
              <w:tblLook w:val="04A0" w:firstRow="1" w:lastRow="0" w:firstColumn="1" w:lastColumn="0" w:noHBand="0" w:noVBand="1"/>
            </w:tblPr>
            <w:tblGrid>
              <w:gridCol w:w="3064"/>
              <w:gridCol w:w="3135"/>
              <w:gridCol w:w="3041"/>
            </w:tblGrid>
            <w:tr w:rsidR="003C32FE" w:rsidRPr="00114A79" w:rsidTr="00455357">
              <w:tc>
                <w:tcPr>
                  <w:tcW w:w="3190" w:type="dxa"/>
                  <w:hideMark/>
                </w:tcPr>
                <w:p w:rsidR="003C32FE" w:rsidRPr="00114A79" w:rsidRDefault="003C32FE" w:rsidP="003C32FE">
                  <w:pPr>
                    <w:framePr w:hSpace="180" w:wrap="around" w:vAnchor="page" w:hAnchor="margin" w:y="1135"/>
                    <w:jc w:val="center"/>
                    <w:rPr>
                      <w:sz w:val="28"/>
                      <w:szCs w:val="28"/>
                    </w:rPr>
                  </w:pPr>
                  <w:r w:rsidRPr="00114A79">
                    <w:rPr>
                      <w:sz w:val="28"/>
                      <w:szCs w:val="28"/>
                    </w:rPr>
                    <w:t>0</w:t>
                  </w:r>
                  <w:r>
                    <w:rPr>
                      <w:sz w:val="28"/>
                      <w:szCs w:val="28"/>
                    </w:rPr>
                    <w:t>3</w:t>
                  </w:r>
                  <w:r w:rsidRPr="00114A79">
                    <w:rPr>
                      <w:sz w:val="28"/>
                      <w:szCs w:val="28"/>
                    </w:rPr>
                    <w:t xml:space="preserve"> апреля 2019г.</w:t>
                  </w:r>
                </w:p>
              </w:tc>
              <w:tc>
                <w:tcPr>
                  <w:tcW w:w="3190" w:type="dxa"/>
                  <w:hideMark/>
                </w:tcPr>
                <w:p w:rsidR="003C32FE" w:rsidRPr="00114A79" w:rsidRDefault="003C32FE" w:rsidP="003C32FE">
                  <w:pPr>
                    <w:framePr w:hSpace="180" w:wrap="around" w:vAnchor="page" w:hAnchor="margin" w:y="1135"/>
                    <w:tabs>
                      <w:tab w:val="left" w:pos="315"/>
                      <w:tab w:val="center" w:pos="1487"/>
                    </w:tabs>
                    <w:rPr>
                      <w:sz w:val="28"/>
                      <w:szCs w:val="28"/>
                    </w:rPr>
                  </w:pPr>
                  <w:r w:rsidRPr="00114A79">
                    <w:rPr>
                      <w:sz w:val="28"/>
                      <w:szCs w:val="28"/>
                    </w:rPr>
                    <w:tab/>
                  </w:r>
                  <w:proofErr w:type="spellStart"/>
                  <w:r w:rsidRPr="00114A79">
                    <w:rPr>
                      <w:sz w:val="28"/>
                      <w:szCs w:val="28"/>
                    </w:rPr>
                    <w:t>г.Зеленокумск</w:t>
                  </w:r>
                  <w:proofErr w:type="spellEnd"/>
                </w:p>
              </w:tc>
              <w:tc>
                <w:tcPr>
                  <w:tcW w:w="3190" w:type="dxa"/>
                  <w:hideMark/>
                </w:tcPr>
                <w:p w:rsidR="003C32FE" w:rsidRPr="00114A79" w:rsidRDefault="003C32FE" w:rsidP="003C32FE">
                  <w:pPr>
                    <w:framePr w:hSpace="180" w:wrap="around" w:vAnchor="page" w:hAnchor="margin" w:y="1135"/>
                    <w:jc w:val="center"/>
                    <w:rPr>
                      <w:sz w:val="28"/>
                      <w:szCs w:val="28"/>
                    </w:rPr>
                  </w:pPr>
                  <w:r w:rsidRPr="00114A79">
                    <w:rPr>
                      <w:sz w:val="28"/>
                      <w:szCs w:val="28"/>
                    </w:rPr>
                    <w:t>№   45</w:t>
                  </w:r>
                  <w:r>
                    <w:rPr>
                      <w:sz w:val="28"/>
                      <w:szCs w:val="28"/>
                    </w:rPr>
                    <w:t>6</w:t>
                  </w:r>
                </w:p>
              </w:tc>
            </w:tr>
          </w:tbl>
          <w:p w:rsidR="008B512E" w:rsidRPr="003C32FE" w:rsidRDefault="008B512E" w:rsidP="008B512E">
            <w:pPr>
              <w:jc w:val="center"/>
              <w:rPr>
                <w:sz w:val="28"/>
                <w:szCs w:val="28"/>
              </w:rPr>
            </w:pPr>
          </w:p>
          <w:p w:rsidR="00120B15" w:rsidRDefault="00120B15" w:rsidP="008B512E">
            <w:pPr>
              <w:pStyle w:val="ConsPlusNormal"/>
              <w:jc w:val="both"/>
              <w:rPr>
                <w:rFonts w:ascii="Times New Roman" w:hAnsi="Times New Roman" w:cs="Times New Roman"/>
                <w:sz w:val="28"/>
                <w:szCs w:val="28"/>
              </w:rPr>
            </w:pPr>
            <w:bookmarkStart w:id="0" w:name="_GoBack"/>
            <w:bookmarkEnd w:id="0"/>
          </w:p>
          <w:p w:rsidR="00120B15" w:rsidRDefault="00120B15" w:rsidP="008B512E">
            <w:pPr>
              <w:pStyle w:val="ConsPlusNormal"/>
              <w:jc w:val="both"/>
              <w:rPr>
                <w:rFonts w:ascii="Times New Roman" w:hAnsi="Times New Roman" w:cs="Times New Roman"/>
                <w:sz w:val="28"/>
                <w:szCs w:val="28"/>
              </w:rPr>
            </w:pPr>
          </w:p>
          <w:p w:rsidR="00120B15" w:rsidRDefault="00120B15" w:rsidP="008B512E">
            <w:pPr>
              <w:pStyle w:val="ConsPlusNormal"/>
              <w:jc w:val="both"/>
              <w:rPr>
                <w:rFonts w:ascii="Times New Roman" w:hAnsi="Times New Roman" w:cs="Times New Roman"/>
                <w:sz w:val="28"/>
                <w:szCs w:val="28"/>
              </w:rPr>
            </w:pPr>
          </w:p>
          <w:p w:rsidR="00120B15" w:rsidRDefault="00120B15" w:rsidP="008B512E">
            <w:pPr>
              <w:pStyle w:val="ConsPlusNormal"/>
              <w:jc w:val="both"/>
              <w:rPr>
                <w:rFonts w:ascii="Times New Roman" w:hAnsi="Times New Roman" w:cs="Times New Roman"/>
                <w:sz w:val="28"/>
                <w:szCs w:val="28"/>
              </w:rPr>
            </w:pPr>
          </w:p>
          <w:p w:rsidR="00120B15" w:rsidRDefault="00120B15" w:rsidP="00120B15">
            <w:pPr>
              <w:pStyle w:val="ConsPlusNormal"/>
              <w:spacing w:line="240" w:lineRule="exact"/>
              <w:jc w:val="both"/>
              <w:rPr>
                <w:rFonts w:ascii="Times New Roman" w:hAnsi="Times New Roman" w:cs="Times New Roman"/>
                <w:sz w:val="28"/>
                <w:szCs w:val="28"/>
              </w:rPr>
            </w:pPr>
          </w:p>
          <w:p w:rsidR="008B512E" w:rsidRDefault="008B512E" w:rsidP="00120B15">
            <w:pPr>
              <w:pStyle w:val="ConsPlusNormal"/>
              <w:spacing w:line="240" w:lineRule="exact"/>
              <w:jc w:val="both"/>
              <w:rPr>
                <w:rFonts w:ascii="Times New Roman" w:hAnsi="Times New Roman" w:cs="Times New Roman"/>
                <w:sz w:val="28"/>
                <w:szCs w:val="28"/>
              </w:rPr>
            </w:pPr>
            <w:r w:rsidRPr="00D0192E">
              <w:rPr>
                <w:rFonts w:ascii="Times New Roman" w:hAnsi="Times New Roman" w:cs="Times New Roman"/>
                <w:sz w:val="28"/>
                <w:szCs w:val="28"/>
              </w:rPr>
              <w:t xml:space="preserve">Об утверждении административного регламента предоставления администрацией Советского городского округа Ставропольского края государственной услуги </w:t>
            </w:r>
            <w:r>
              <w:rPr>
                <w:rFonts w:ascii="Times New Roman" w:hAnsi="Times New Roman" w:cs="Times New Roman"/>
                <w:sz w:val="28"/>
                <w:szCs w:val="28"/>
              </w:rPr>
              <w:t>«</w:t>
            </w:r>
            <w:r w:rsidRPr="00B84BAF">
              <w:rPr>
                <w:rFonts w:ascii="Times New Roman" w:hAnsi="Times New Roman" w:cs="Times New Roman"/>
                <w:color w:val="000000" w:themeColor="text1"/>
                <w:sz w:val="28"/>
                <w:szCs w:val="28"/>
              </w:rPr>
              <w:t>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Pr>
                <w:rFonts w:ascii="Times New Roman" w:hAnsi="Times New Roman" w:cs="Times New Roman"/>
                <w:color w:val="000000" w:themeColor="text1"/>
                <w:sz w:val="28"/>
                <w:szCs w:val="28"/>
              </w:rPr>
              <w:t>»</w:t>
            </w:r>
            <w:r w:rsidRPr="00D0192E">
              <w:rPr>
                <w:rFonts w:ascii="Times New Roman" w:eastAsia="Calibri" w:hAnsi="Times New Roman" w:cs="Times New Roman"/>
                <w:sz w:val="28"/>
                <w:szCs w:val="28"/>
                <w:lang w:eastAsia="en-US"/>
              </w:rPr>
              <w:t xml:space="preserve"> </w:t>
            </w:r>
          </w:p>
          <w:p w:rsidR="008B512E" w:rsidRDefault="008B512E" w:rsidP="008B512E">
            <w:pPr>
              <w:jc w:val="both"/>
              <w:rPr>
                <w:sz w:val="28"/>
                <w:szCs w:val="28"/>
              </w:rPr>
            </w:pPr>
          </w:p>
          <w:p w:rsidR="008B512E" w:rsidRDefault="008B512E" w:rsidP="008B512E">
            <w:pPr>
              <w:spacing w:line="100" w:lineRule="atLeast"/>
              <w:ind w:firstLine="720"/>
              <w:jc w:val="both"/>
              <w:rPr>
                <w:sz w:val="28"/>
                <w:szCs w:val="28"/>
              </w:rPr>
            </w:pPr>
            <w:r w:rsidRPr="00A31B7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316B67">
              <w:rPr>
                <w:sz w:val="28"/>
                <w:szCs w:val="28"/>
              </w:rPr>
              <w:t>Закон</w:t>
            </w:r>
            <w:r>
              <w:rPr>
                <w:sz w:val="28"/>
                <w:szCs w:val="28"/>
              </w:rPr>
              <w:t>ом</w:t>
            </w:r>
            <w:r w:rsidRPr="00316B67">
              <w:rPr>
                <w:sz w:val="28"/>
                <w:szCs w:val="28"/>
              </w:rPr>
              <w:t xml:space="preserve"> Ставропольского края от 06 февраля 2009 г</w:t>
            </w:r>
            <w:r>
              <w:rPr>
                <w:sz w:val="28"/>
                <w:szCs w:val="28"/>
              </w:rPr>
              <w:t>.</w:t>
            </w:r>
            <w:r w:rsidRPr="00316B67">
              <w:rPr>
                <w:sz w:val="28"/>
                <w:szCs w:val="28"/>
              </w:rPr>
              <w:t xml:space="preserve"> № 3-кз «О государственной поддержке сельскохозяйственного производства в Ставропольском крае»</w:t>
            </w:r>
            <w:r>
              <w:rPr>
                <w:sz w:val="28"/>
                <w:szCs w:val="28"/>
              </w:rPr>
              <w:t>,</w:t>
            </w:r>
            <w:r w:rsidRPr="00A31B78">
              <w:rPr>
                <w:sz w:val="28"/>
                <w:szCs w:val="28"/>
              </w:rPr>
              <w:t xml:space="preserve"> на основании </w:t>
            </w:r>
            <w:r>
              <w:rPr>
                <w:sz w:val="28"/>
                <w:szCs w:val="28"/>
              </w:rPr>
              <w:t>з</w:t>
            </w:r>
            <w:r w:rsidRPr="00A31B78">
              <w:rPr>
                <w:sz w:val="28"/>
                <w:szCs w:val="28"/>
              </w:rPr>
              <w:t>акон</w:t>
            </w:r>
            <w:r>
              <w:rPr>
                <w:sz w:val="28"/>
                <w:szCs w:val="28"/>
              </w:rPr>
              <w:t>ов</w:t>
            </w:r>
            <w:r w:rsidRPr="00A31B78">
              <w:rPr>
                <w:sz w:val="28"/>
                <w:szCs w:val="28"/>
              </w:rPr>
              <w:t xml:space="preserve"> Ставропольского края от 09 ноября 2017 г. № 119-кз «О внесении изменений в Закон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r>
              <w:rPr>
                <w:sz w:val="28"/>
                <w:szCs w:val="28"/>
              </w:rPr>
              <w:t xml:space="preserve">, </w:t>
            </w:r>
            <w:r w:rsidRPr="00A31B78">
              <w:rPr>
                <w:sz w:val="28"/>
                <w:szCs w:val="28"/>
              </w:rPr>
              <w:t xml:space="preserve">от </w:t>
            </w:r>
            <w:r>
              <w:rPr>
                <w:sz w:val="28"/>
                <w:szCs w:val="28"/>
              </w:rPr>
              <w:t>14</w:t>
            </w:r>
            <w:r w:rsidRPr="00A31B78">
              <w:rPr>
                <w:sz w:val="28"/>
                <w:szCs w:val="28"/>
              </w:rPr>
              <w:t xml:space="preserve"> </w:t>
            </w:r>
            <w:r>
              <w:rPr>
                <w:sz w:val="28"/>
                <w:szCs w:val="28"/>
              </w:rPr>
              <w:t>апрел</w:t>
            </w:r>
            <w:r w:rsidRPr="00A31B78">
              <w:rPr>
                <w:sz w:val="28"/>
                <w:szCs w:val="28"/>
              </w:rPr>
              <w:t>я 2017 г</w:t>
            </w:r>
            <w:r>
              <w:rPr>
                <w:sz w:val="28"/>
                <w:szCs w:val="28"/>
              </w:rPr>
              <w:t xml:space="preserve">.      </w:t>
            </w:r>
            <w:r w:rsidRPr="00A31B78">
              <w:rPr>
                <w:sz w:val="28"/>
                <w:szCs w:val="28"/>
              </w:rPr>
              <w:t xml:space="preserve"> № </w:t>
            </w:r>
            <w:r>
              <w:rPr>
                <w:sz w:val="28"/>
                <w:szCs w:val="28"/>
              </w:rPr>
              <w:t>37</w:t>
            </w:r>
            <w:r w:rsidRPr="00A31B78">
              <w:rPr>
                <w:sz w:val="28"/>
                <w:szCs w:val="28"/>
              </w:rPr>
              <w:t>-кз</w:t>
            </w:r>
            <w:r>
              <w:rPr>
                <w:sz w:val="28"/>
                <w:szCs w:val="28"/>
              </w:rPr>
              <w:t xml:space="preserve"> «О преобразовании муниципальных образований, входящих в состав Советского муниципального района Ставропольского края, и об организации местного самоуправления  на территории Советского района Ставропольского края»,</w:t>
            </w:r>
            <w:r w:rsidRPr="00D0192E">
              <w:rPr>
                <w:sz w:val="28"/>
                <w:szCs w:val="28"/>
              </w:rPr>
              <w:t xml:space="preserve"> </w:t>
            </w:r>
            <w:r>
              <w:rPr>
                <w:sz w:val="28"/>
                <w:szCs w:val="28"/>
              </w:rPr>
              <w:t>постановления</w:t>
            </w:r>
            <w:r w:rsidRPr="00A10731">
              <w:rPr>
                <w:sz w:val="28"/>
                <w:szCs w:val="28"/>
              </w:rPr>
              <w:t xml:space="preserve">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w:t>
            </w:r>
            <w:r>
              <w:rPr>
                <w:sz w:val="28"/>
                <w:szCs w:val="28"/>
              </w:rPr>
              <w:t xml:space="preserve">государственных </w:t>
            </w:r>
            <w:r w:rsidRPr="00A10731">
              <w:rPr>
                <w:sz w:val="28"/>
                <w:szCs w:val="28"/>
              </w:rPr>
              <w:t>услуг и проектов административных регламентов исполнения государственных контрольных (надзорных) функций»</w:t>
            </w:r>
            <w:r>
              <w:rPr>
                <w:color w:val="000000" w:themeColor="text1"/>
                <w:sz w:val="28"/>
                <w:szCs w:val="28"/>
              </w:rPr>
              <w:t xml:space="preserve">, </w:t>
            </w:r>
            <w:r w:rsidRPr="00D0192E">
              <w:rPr>
                <w:sz w:val="28"/>
                <w:szCs w:val="28"/>
              </w:rPr>
              <w:t>приказ</w:t>
            </w:r>
            <w:r>
              <w:rPr>
                <w:sz w:val="28"/>
                <w:szCs w:val="28"/>
              </w:rPr>
              <w:t>а</w:t>
            </w:r>
            <w:r w:rsidRPr="00D0192E">
              <w:rPr>
                <w:sz w:val="28"/>
                <w:szCs w:val="28"/>
              </w:rPr>
              <w:t xml:space="preserve"> Министерства сельского хозяйства Ставропольского края от </w:t>
            </w:r>
            <w:r>
              <w:rPr>
                <w:sz w:val="28"/>
                <w:szCs w:val="28"/>
              </w:rPr>
              <w:t>18</w:t>
            </w:r>
            <w:r w:rsidRPr="00D0192E">
              <w:rPr>
                <w:sz w:val="28"/>
                <w:szCs w:val="28"/>
              </w:rPr>
              <w:t xml:space="preserve"> </w:t>
            </w:r>
            <w:r>
              <w:rPr>
                <w:sz w:val="28"/>
                <w:szCs w:val="28"/>
              </w:rPr>
              <w:t>сентя</w:t>
            </w:r>
            <w:r w:rsidRPr="00D0192E">
              <w:rPr>
                <w:sz w:val="28"/>
                <w:szCs w:val="28"/>
              </w:rPr>
              <w:t>бря 201</w:t>
            </w:r>
            <w:r>
              <w:rPr>
                <w:sz w:val="28"/>
                <w:szCs w:val="28"/>
              </w:rPr>
              <w:t>8</w:t>
            </w:r>
            <w:r w:rsidRPr="00D0192E">
              <w:rPr>
                <w:sz w:val="28"/>
                <w:szCs w:val="28"/>
              </w:rPr>
              <w:t xml:space="preserve"> года № </w:t>
            </w:r>
            <w:r>
              <w:rPr>
                <w:sz w:val="28"/>
                <w:szCs w:val="28"/>
              </w:rPr>
              <w:t>331</w:t>
            </w:r>
            <w:r w:rsidRPr="00D0192E">
              <w:rPr>
                <w:sz w:val="28"/>
                <w:szCs w:val="28"/>
              </w:rPr>
              <w:t xml:space="preserve"> «Об утверждении Типового административного регламента предоставления органами местного самоуправления муниципальных районов (городских округов) Ставропольского края государственной</w:t>
            </w:r>
            <w:r>
              <w:rPr>
                <w:sz w:val="28"/>
                <w:szCs w:val="28"/>
              </w:rPr>
              <w:t xml:space="preserve"> </w:t>
            </w:r>
            <w:r w:rsidRPr="00D0192E">
              <w:rPr>
                <w:sz w:val="28"/>
                <w:szCs w:val="28"/>
              </w:rPr>
              <w:t xml:space="preserve">услуги </w:t>
            </w:r>
            <w:r>
              <w:rPr>
                <w:sz w:val="28"/>
                <w:szCs w:val="28"/>
              </w:rPr>
              <w:t>«</w:t>
            </w:r>
            <w:r w:rsidRPr="00B84BAF">
              <w:rPr>
                <w:color w:val="000000" w:themeColor="text1"/>
                <w:sz w:val="28"/>
                <w:szCs w:val="28"/>
              </w:rPr>
              <w:t xml:space="preserve">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w:t>
            </w:r>
            <w:r w:rsidRPr="00B84BAF">
              <w:rPr>
                <w:color w:val="000000" w:themeColor="text1"/>
                <w:sz w:val="28"/>
                <w:szCs w:val="28"/>
              </w:rPr>
              <w:lastRenderedPageBreak/>
              <w:t>растениеводства</w:t>
            </w:r>
            <w:r>
              <w:rPr>
                <w:rFonts w:eastAsia="Calibri"/>
                <w:sz w:val="28"/>
                <w:szCs w:val="28"/>
                <w:lang w:eastAsia="en-US"/>
              </w:rPr>
              <w:t>»,</w:t>
            </w:r>
            <w:r>
              <w:rPr>
                <w:sz w:val="28"/>
                <w:szCs w:val="28"/>
              </w:rPr>
              <w:t xml:space="preserve"> решения Совета депутатов Советского городского округа Ставропольского края от 26 сентября 2017 года № 12 «О вопросах правопреемства» (с изменениями), администрация Советского городского округа Ставропольского края </w:t>
            </w:r>
          </w:p>
          <w:p w:rsidR="008B512E" w:rsidRDefault="008B512E" w:rsidP="008B512E">
            <w:pPr>
              <w:jc w:val="both"/>
              <w:rPr>
                <w:sz w:val="28"/>
                <w:szCs w:val="28"/>
              </w:rPr>
            </w:pPr>
          </w:p>
          <w:p w:rsidR="008B512E" w:rsidRDefault="008B512E" w:rsidP="008B512E">
            <w:pPr>
              <w:jc w:val="both"/>
              <w:rPr>
                <w:sz w:val="28"/>
                <w:szCs w:val="28"/>
              </w:rPr>
            </w:pPr>
            <w:r>
              <w:rPr>
                <w:sz w:val="28"/>
                <w:szCs w:val="28"/>
              </w:rPr>
              <w:t>ПОСТАНОВЛЯЕТ:</w:t>
            </w:r>
          </w:p>
          <w:p w:rsidR="008B512E" w:rsidRDefault="008B512E" w:rsidP="008B512E">
            <w:pPr>
              <w:pStyle w:val="ad"/>
              <w:spacing w:after="0" w:line="1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8B512E" w:rsidRDefault="008B512E" w:rsidP="008B512E">
            <w:pPr>
              <w:pStyle w:val="ad"/>
              <w:spacing w:after="0" w:line="100" w:lineRule="atLeast"/>
              <w:ind w:left="0"/>
              <w:jc w:val="both"/>
              <w:rPr>
                <w:rFonts w:ascii="Times New Roman" w:eastAsia="Calibri" w:hAnsi="Times New Roman" w:cs="Times New Roman"/>
                <w:kern w:val="0"/>
                <w:sz w:val="28"/>
                <w:szCs w:val="28"/>
                <w:lang w:eastAsia="en-US"/>
              </w:rPr>
            </w:pPr>
            <w:r>
              <w:rPr>
                <w:rFonts w:ascii="Times New Roman" w:hAnsi="Times New Roman" w:cs="Times New Roman"/>
                <w:sz w:val="28"/>
                <w:szCs w:val="28"/>
              </w:rPr>
              <w:t xml:space="preserve">        1.  </w:t>
            </w:r>
            <w:r w:rsidRPr="00D0192E">
              <w:rPr>
                <w:rFonts w:ascii="Times New Roman" w:eastAsia="Times New Roman" w:hAnsi="Times New Roman" w:cs="Times New Roman"/>
                <w:kern w:val="0"/>
                <w:sz w:val="28"/>
                <w:szCs w:val="28"/>
              </w:rPr>
              <w:t>Утвердить прилагаемый административный регламент предоставления администрацией Советского городского округа Ставропольского края государственной услуги</w:t>
            </w:r>
            <w:r>
              <w:rPr>
                <w:rFonts w:ascii="Times New Roman" w:hAnsi="Times New Roman" w:cs="Times New Roman"/>
                <w:sz w:val="28"/>
                <w:szCs w:val="28"/>
              </w:rPr>
              <w:t xml:space="preserve"> «</w:t>
            </w:r>
            <w:r w:rsidRPr="00B84BAF">
              <w:rPr>
                <w:rFonts w:ascii="Times New Roman" w:hAnsi="Times New Roman" w:cs="Times New Roman"/>
                <w:color w:val="000000" w:themeColor="text1"/>
                <w:sz w:val="28"/>
                <w:szCs w:val="28"/>
              </w:rPr>
              <w:t>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Pr>
                <w:rFonts w:ascii="Times New Roman" w:eastAsia="Calibri" w:hAnsi="Times New Roman" w:cs="Times New Roman"/>
                <w:sz w:val="28"/>
                <w:szCs w:val="28"/>
                <w:lang w:eastAsia="en-US"/>
              </w:rPr>
              <w:t>»</w:t>
            </w:r>
            <w:r>
              <w:rPr>
                <w:rFonts w:ascii="Times New Roman" w:eastAsia="Calibri" w:hAnsi="Times New Roman" w:cs="Times New Roman"/>
                <w:kern w:val="0"/>
                <w:sz w:val="28"/>
                <w:szCs w:val="28"/>
                <w:lang w:eastAsia="en-US"/>
              </w:rPr>
              <w:t>.</w:t>
            </w:r>
          </w:p>
          <w:p w:rsidR="008B512E" w:rsidRDefault="008B512E" w:rsidP="008B512E">
            <w:pPr>
              <w:pStyle w:val="ad"/>
              <w:spacing w:after="0" w:line="100" w:lineRule="atLeast"/>
              <w:ind w:left="0"/>
              <w:jc w:val="both"/>
              <w:rPr>
                <w:rFonts w:ascii="Times New Roman" w:hAnsi="Times New Roman" w:cs="Times New Roman"/>
                <w:sz w:val="28"/>
                <w:szCs w:val="28"/>
              </w:rPr>
            </w:pPr>
          </w:p>
          <w:p w:rsidR="008B512E" w:rsidRDefault="008B512E" w:rsidP="008B512E">
            <w:pPr>
              <w:pStyle w:val="ad"/>
              <w:spacing w:after="0" w:line="10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kern w:val="0"/>
                <w:sz w:val="28"/>
                <w:szCs w:val="28"/>
                <w:lang w:eastAsia="ar-SA"/>
              </w:rPr>
              <w:t xml:space="preserve">2. </w:t>
            </w:r>
            <w:r>
              <w:rPr>
                <w:rFonts w:ascii="Times New Roman" w:hAnsi="Times New Roman" w:cs="Times New Roman"/>
                <w:sz w:val="28"/>
                <w:szCs w:val="28"/>
              </w:rPr>
              <w:t xml:space="preserve">Признать утратившим силу постановление администрации Советского муниципального района Ставропольского края от 04 июля 2013 г. № 543 «Об утверждении административного регламента предоставления администрацией Советского муниципального района Ставропольского края государственной услуги </w:t>
            </w:r>
            <w:r w:rsidR="00120B15">
              <w:rPr>
                <w:rFonts w:ascii="Times New Roman" w:hAnsi="Times New Roman" w:cs="Times New Roman"/>
                <w:sz w:val="28"/>
                <w:szCs w:val="28"/>
              </w:rPr>
              <w:t>«</w:t>
            </w:r>
            <w:r w:rsidRPr="00B84BAF">
              <w:rPr>
                <w:rFonts w:ascii="Times New Roman" w:hAnsi="Times New Roman" w:cs="Times New Roman"/>
                <w:color w:val="000000" w:themeColor="text1"/>
                <w:sz w:val="28"/>
                <w:szCs w:val="28"/>
              </w:rPr>
              <w:t>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sidR="00120B15">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p>
          <w:p w:rsidR="008B512E" w:rsidRDefault="008B512E" w:rsidP="008B512E">
            <w:pPr>
              <w:pStyle w:val="ad"/>
              <w:spacing w:after="0" w:line="100" w:lineRule="atLeast"/>
              <w:ind w:left="0" w:firstLine="720"/>
              <w:jc w:val="both"/>
              <w:rPr>
                <w:rFonts w:ascii="Times New Roman" w:hAnsi="Times New Roman" w:cs="Times New Roman"/>
                <w:sz w:val="28"/>
                <w:szCs w:val="28"/>
              </w:rPr>
            </w:pPr>
          </w:p>
          <w:p w:rsidR="008B512E" w:rsidRDefault="008B512E" w:rsidP="008B512E">
            <w:pPr>
              <w:ind w:firstLine="709"/>
              <w:jc w:val="both"/>
              <w:rPr>
                <w:sz w:val="28"/>
                <w:szCs w:val="28"/>
                <w:lang w:eastAsia="ar-SA"/>
              </w:rPr>
            </w:pPr>
            <w:r>
              <w:rPr>
                <w:sz w:val="28"/>
                <w:szCs w:val="28"/>
                <w:lang w:eastAsia="ar-SA"/>
              </w:rPr>
              <w:t xml:space="preserve">3. </w:t>
            </w:r>
            <w:r w:rsidRPr="00D633D0">
              <w:rPr>
                <w:sz w:val="28"/>
                <w:szCs w:val="28"/>
                <w:lang w:eastAsia="ar-SA"/>
              </w:rPr>
              <w:t>Управлению сельского хозяйства и охраны окружающей среды администрации Советского городского округа Ставропольского края организовать работу по предоставлению государственной услуги в соответствии с утвержденным регламентом.</w:t>
            </w:r>
          </w:p>
          <w:p w:rsidR="008B512E" w:rsidRPr="00D633D0" w:rsidRDefault="008B512E" w:rsidP="008B512E">
            <w:pPr>
              <w:ind w:firstLine="709"/>
              <w:jc w:val="both"/>
              <w:rPr>
                <w:sz w:val="28"/>
                <w:szCs w:val="28"/>
                <w:lang w:eastAsia="ar-SA"/>
              </w:rPr>
            </w:pPr>
          </w:p>
          <w:p w:rsidR="008B512E" w:rsidRPr="00E1243A" w:rsidRDefault="008B512E" w:rsidP="008B512E">
            <w:pPr>
              <w:pStyle w:val="ad"/>
              <w:spacing w:after="0" w:line="100" w:lineRule="atLeast"/>
              <w:ind w:left="0" w:firstLine="720"/>
              <w:jc w:val="both"/>
              <w:rPr>
                <w:rFonts w:ascii="Times New Roman" w:hAnsi="Times New Roman" w:cs="Times New Roman"/>
                <w:kern w:val="0"/>
                <w:sz w:val="28"/>
                <w:szCs w:val="28"/>
                <w:lang w:eastAsia="ar-SA"/>
              </w:rPr>
            </w:pPr>
            <w:r>
              <w:rPr>
                <w:rFonts w:ascii="Times New Roman" w:hAnsi="Times New Roman" w:cs="Times New Roman"/>
                <w:kern w:val="0"/>
                <w:sz w:val="28"/>
                <w:szCs w:val="28"/>
                <w:lang w:eastAsia="ar-SA"/>
              </w:rPr>
              <w:t>4.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r w:rsidRPr="00E1243A">
              <w:rPr>
                <w:rFonts w:ascii="Times New Roman" w:hAnsi="Times New Roman" w:cs="Times New Roman"/>
                <w:kern w:val="0"/>
                <w:sz w:val="28"/>
                <w:szCs w:val="28"/>
                <w:lang w:eastAsia="ar-SA"/>
              </w:rPr>
              <w:t>.</w:t>
            </w:r>
          </w:p>
          <w:p w:rsidR="008B512E" w:rsidRPr="00E1243A" w:rsidRDefault="008B512E" w:rsidP="008B512E">
            <w:pPr>
              <w:ind w:firstLine="709"/>
              <w:jc w:val="both"/>
              <w:rPr>
                <w:sz w:val="28"/>
                <w:szCs w:val="28"/>
                <w:lang w:eastAsia="ar-SA"/>
              </w:rPr>
            </w:pPr>
          </w:p>
          <w:p w:rsidR="008B512E" w:rsidRPr="00E1243A" w:rsidRDefault="008B512E" w:rsidP="008B512E">
            <w:pPr>
              <w:ind w:firstLine="709"/>
              <w:jc w:val="both"/>
              <w:rPr>
                <w:sz w:val="28"/>
                <w:szCs w:val="28"/>
                <w:lang w:eastAsia="ar-SA"/>
              </w:rPr>
            </w:pPr>
            <w:r>
              <w:rPr>
                <w:sz w:val="28"/>
                <w:szCs w:val="28"/>
                <w:lang w:eastAsia="ar-SA"/>
              </w:rPr>
              <w:t>5</w:t>
            </w:r>
            <w:r w:rsidRPr="00E1243A">
              <w:rPr>
                <w:sz w:val="28"/>
                <w:szCs w:val="28"/>
                <w:lang w:eastAsia="ar-SA"/>
              </w:rPr>
              <w:t xml:space="preserve">.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w:t>
            </w:r>
            <w:r>
              <w:rPr>
                <w:sz w:val="28"/>
                <w:szCs w:val="28"/>
                <w:lang w:eastAsia="ar-SA"/>
              </w:rPr>
              <w:t>городского округа</w:t>
            </w:r>
            <w:r w:rsidRPr="00E1243A">
              <w:rPr>
                <w:sz w:val="28"/>
                <w:szCs w:val="28"/>
                <w:lang w:eastAsia="ar-SA"/>
              </w:rPr>
              <w:t xml:space="preserve"> Ставропольского </w:t>
            </w:r>
            <w:proofErr w:type="gramStart"/>
            <w:r w:rsidRPr="00E1243A">
              <w:rPr>
                <w:sz w:val="28"/>
                <w:szCs w:val="28"/>
                <w:lang w:eastAsia="ar-SA"/>
              </w:rPr>
              <w:t xml:space="preserve">края  </w:t>
            </w:r>
            <w:proofErr w:type="spellStart"/>
            <w:r w:rsidRPr="00E1243A">
              <w:rPr>
                <w:sz w:val="28"/>
                <w:szCs w:val="28"/>
                <w:lang w:eastAsia="ar-SA"/>
              </w:rPr>
              <w:t>Кобернякова</w:t>
            </w:r>
            <w:proofErr w:type="spellEnd"/>
            <w:proofErr w:type="gramEnd"/>
            <w:r w:rsidRPr="00E1243A">
              <w:rPr>
                <w:sz w:val="28"/>
                <w:szCs w:val="28"/>
                <w:lang w:eastAsia="ar-SA"/>
              </w:rPr>
              <w:t xml:space="preserve"> А.И.</w:t>
            </w:r>
          </w:p>
          <w:p w:rsidR="008B512E" w:rsidRPr="00E1243A" w:rsidRDefault="008B512E" w:rsidP="008B512E">
            <w:pPr>
              <w:ind w:firstLine="709"/>
              <w:jc w:val="both"/>
              <w:rPr>
                <w:sz w:val="28"/>
                <w:szCs w:val="28"/>
                <w:lang w:eastAsia="ar-SA"/>
              </w:rPr>
            </w:pPr>
          </w:p>
          <w:p w:rsidR="008B512E" w:rsidRDefault="008B512E" w:rsidP="008B512E">
            <w:pPr>
              <w:ind w:firstLine="709"/>
              <w:jc w:val="both"/>
              <w:rPr>
                <w:sz w:val="28"/>
                <w:szCs w:val="28"/>
                <w:lang w:eastAsia="ar-SA"/>
              </w:rPr>
            </w:pPr>
            <w:r>
              <w:rPr>
                <w:sz w:val="28"/>
                <w:szCs w:val="28"/>
                <w:lang w:eastAsia="ar-SA"/>
              </w:rPr>
              <w:t>6</w:t>
            </w:r>
            <w:r w:rsidRPr="00E1243A">
              <w:rPr>
                <w:sz w:val="28"/>
                <w:szCs w:val="28"/>
                <w:lang w:eastAsia="ar-SA"/>
              </w:rPr>
              <w:t xml:space="preserve">. Настоящее постановление вступает в силу со дня официального обнародования в форме размещения </w:t>
            </w:r>
            <w:r>
              <w:rPr>
                <w:sz w:val="28"/>
                <w:szCs w:val="28"/>
                <w:lang w:eastAsia="ar-SA"/>
              </w:rPr>
              <w:t>в сетевом издании – сайте муниципальных правовых актов Советского городского округа Ставропольского края</w:t>
            </w:r>
            <w:r w:rsidRPr="00E1243A">
              <w:rPr>
                <w:sz w:val="28"/>
                <w:szCs w:val="28"/>
                <w:lang w:eastAsia="ar-SA"/>
              </w:rPr>
              <w:t>.</w:t>
            </w:r>
          </w:p>
          <w:p w:rsidR="008B512E" w:rsidRDefault="008B512E" w:rsidP="008B512E">
            <w:pPr>
              <w:ind w:firstLine="709"/>
              <w:jc w:val="both"/>
              <w:rPr>
                <w:sz w:val="28"/>
                <w:szCs w:val="28"/>
                <w:lang w:eastAsia="ar-SA"/>
              </w:rPr>
            </w:pPr>
          </w:p>
          <w:p w:rsidR="008B512E" w:rsidRPr="00E1243A" w:rsidRDefault="008B512E" w:rsidP="008B512E">
            <w:pPr>
              <w:ind w:firstLine="709"/>
              <w:jc w:val="both"/>
              <w:rPr>
                <w:sz w:val="28"/>
                <w:szCs w:val="28"/>
                <w:lang w:eastAsia="ar-SA"/>
              </w:rPr>
            </w:pPr>
          </w:p>
          <w:p w:rsidR="008B512E" w:rsidRPr="005C3F50" w:rsidRDefault="008B512E" w:rsidP="008B512E">
            <w:pPr>
              <w:keepNext/>
              <w:spacing w:line="240" w:lineRule="exact"/>
              <w:rPr>
                <w:sz w:val="28"/>
                <w:szCs w:val="28"/>
                <w:lang w:eastAsia="ar-SA"/>
              </w:rPr>
            </w:pPr>
            <w:r>
              <w:rPr>
                <w:sz w:val="28"/>
                <w:szCs w:val="28"/>
                <w:lang w:eastAsia="ar-SA"/>
              </w:rPr>
              <w:t>Глава</w:t>
            </w:r>
            <w:r w:rsidRPr="005C3F50">
              <w:rPr>
                <w:sz w:val="28"/>
                <w:szCs w:val="28"/>
                <w:lang w:eastAsia="ar-SA"/>
              </w:rPr>
              <w:t xml:space="preserve"> Советского </w:t>
            </w:r>
          </w:p>
          <w:p w:rsidR="008B512E" w:rsidRDefault="008B512E" w:rsidP="008B512E">
            <w:pPr>
              <w:spacing w:line="240" w:lineRule="exact"/>
              <w:jc w:val="both"/>
              <w:rPr>
                <w:sz w:val="28"/>
                <w:szCs w:val="28"/>
                <w:lang w:eastAsia="ar-SA"/>
              </w:rPr>
            </w:pPr>
            <w:r w:rsidRPr="005C3F50">
              <w:rPr>
                <w:sz w:val="28"/>
                <w:szCs w:val="28"/>
                <w:lang w:eastAsia="ar-SA"/>
              </w:rPr>
              <w:t>городского округа</w:t>
            </w:r>
          </w:p>
          <w:p w:rsidR="008B512E" w:rsidRDefault="008B512E" w:rsidP="008B512E">
            <w:pPr>
              <w:spacing w:line="240" w:lineRule="exact"/>
              <w:jc w:val="both"/>
              <w:rPr>
                <w:sz w:val="28"/>
                <w:szCs w:val="28"/>
                <w:lang w:eastAsia="ar-SA"/>
              </w:rPr>
            </w:pPr>
            <w:r w:rsidRPr="005C3F50">
              <w:rPr>
                <w:sz w:val="28"/>
                <w:szCs w:val="28"/>
                <w:lang w:eastAsia="ar-SA"/>
              </w:rPr>
              <w:t xml:space="preserve">Ставропольского края                          </w:t>
            </w:r>
            <w:r>
              <w:rPr>
                <w:sz w:val="28"/>
                <w:szCs w:val="28"/>
                <w:lang w:eastAsia="ar-SA"/>
              </w:rPr>
              <w:t xml:space="preserve">                              </w:t>
            </w:r>
            <w:r w:rsidRPr="005C3F50">
              <w:rPr>
                <w:sz w:val="28"/>
                <w:szCs w:val="28"/>
                <w:lang w:eastAsia="ar-SA"/>
              </w:rPr>
              <w:t xml:space="preserve">       </w:t>
            </w:r>
            <w:r>
              <w:rPr>
                <w:sz w:val="28"/>
                <w:szCs w:val="28"/>
                <w:lang w:eastAsia="ar-SA"/>
              </w:rPr>
              <w:t>С.Н. Воронков</w:t>
            </w:r>
          </w:p>
          <w:p w:rsidR="008B512E" w:rsidRDefault="008B512E" w:rsidP="008B512E">
            <w:pPr>
              <w:spacing w:line="240" w:lineRule="exact"/>
              <w:jc w:val="both"/>
              <w:rPr>
                <w:sz w:val="28"/>
                <w:szCs w:val="28"/>
                <w:lang w:eastAsia="ar-SA"/>
              </w:rPr>
            </w:pPr>
          </w:p>
          <w:p w:rsidR="008B512E" w:rsidRDefault="008B512E" w:rsidP="008B512E">
            <w:pPr>
              <w:spacing w:line="240" w:lineRule="exact"/>
              <w:jc w:val="both"/>
              <w:rPr>
                <w:sz w:val="28"/>
                <w:szCs w:val="28"/>
                <w:lang w:eastAsia="ar-SA"/>
              </w:rPr>
            </w:pPr>
          </w:p>
          <w:p w:rsidR="008B512E" w:rsidRDefault="008B512E" w:rsidP="008B512E">
            <w:pPr>
              <w:spacing w:line="240" w:lineRule="exact"/>
              <w:jc w:val="both"/>
              <w:rPr>
                <w:sz w:val="28"/>
                <w:szCs w:val="28"/>
                <w:lang w:eastAsia="ar-SA"/>
              </w:rPr>
            </w:pPr>
          </w:p>
          <w:p w:rsidR="008B512E" w:rsidRDefault="008B512E" w:rsidP="008B512E">
            <w:pPr>
              <w:spacing w:line="240" w:lineRule="exact"/>
              <w:jc w:val="both"/>
              <w:rPr>
                <w:sz w:val="28"/>
                <w:szCs w:val="28"/>
                <w:lang w:eastAsia="ar-SA"/>
              </w:rPr>
            </w:pPr>
          </w:p>
          <w:p w:rsidR="008B512E" w:rsidRDefault="008B512E" w:rsidP="008B512E">
            <w:pPr>
              <w:spacing w:line="240" w:lineRule="exact"/>
              <w:jc w:val="both"/>
              <w:rPr>
                <w:sz w:val="28"/>
                <w:szCs w:val="28"/>
                <w:lang w:eastAsia="ar-SA"/>
              </w:rPr>
            </w:pPr>
          </w:p>
          <w:p w:rsidR="008B512E" w:rsidRDefault="008B512E" w:rsidP="008B512E">
            <w:pPr>
              <w:spacing w:line="240" w:lineRule="exact"/>
              <w:jc w:val="both"/>
              <w:rPr>
                <w:sz w:val="28"/>
                <w:szCs w:val="28"/>
                <w:lang w:eastAsia="ar-SA"/>
              </w:rPr>
            </w:pPr>
          </w:p>
          <w:p w:rsidR="008B512E" w:rsidRDefault="008B512E"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F2959" w:rsidRDefault="008F2959" w:rsidP="008B512E">
            <w:pPr>
              <w:spacing w:line="240" w:lineRule="exact"/>
              <w:jc w:val="both"/>
              <w:rPr>
                <w:sz w:val="28"/>
                <w:szCs w:val="28"/>
                <w:lang w:eastAsia="ar-SA"/>
              </w:rPr>
            </w:pPr>
          </w:p>
          <w:p w:rsidR="008B512E" w:rsidRDefault="008B512E" w:rsidP="008B512E">
            <w:pPr>
              <w:spacing w:line="240" w:lineRule="exact"/>
              <w:jc w:val="both"/>
              <w:rPr>
                <w:sz w:val="28"/>
                <w:szCs w:val="28"/>
                <w:lang w:eastAsia="ar-SA"/>
              </w:rPr>
            </w:pPr>
          </w:p>
          <w:p w:rsidR="008B512E" w:rsidRPr="00E0589F" w:rsidRDefault="008B512E" w:rsidP="008B512E">
            <w:pPr>
              <w:jc w:val="both"/>
              <w:rPr>
                <w:sz w:val="28"/>
                <w:szCs w:val="28"/>
                <w:lang w:eastAsia="ar-SA"/>
              </w:rPr>
            </w:pPr>
            <w:r w:rsidRPr="00E0589F">
              <w:rPr>
                <w:sz w:val="28"/>
                <w:szCs w:val="28"/>
                <w:lang w:eastAsia="ar-SA"/>
              </w:rPr>
              <w:t xml:space="preserve">__________________________________________________________________ </w:t>
            </w:r>
          </w:p>
          <w:p w:rsidR="008B512E" w:rsidRPr="00E0589F" w:rsidRDefault="008B512E" w:rsidP="008B512E">
            <w:pPr>
              <w:spacing w:line="240" w:lineRule="exact"/>
              <w:jc w:val="both"/>
              <w:rPr>
                <w:sz w:val="28"/>
                <w:szCs w:val="28"/>
                <w:lang w:eastAsia="ar-SA"/>
              </w:rPr>
            </w:pPr>
            <w:r w:rsidRPr="00E0589F">
              <w:rPr>
                <w:sz w:val="28"/>
                <w:szCs w:val="28"/>
                <w:lang w:eastAsia="ar-SA"/>
              </w:rPr>
              <w:t xml:space="preserve">Проект постановления подготовило и вносит Управление сельского хозяйства и охраны окружающей среды администрации Советского городского </w:t>
            </w:r>
            <w:proofErr w:type="gramStart"/>
            <w:r w:rsidRPr="00E0589F">
              <w:rPr>
                <w:sz w:val="28"/>
                <w:szCs w:val="28"/>
                <w:lang w:eastAsia="ar-SA"/>
              </w:rPr>
              <w:t>округа  Ставропольского</w:t>
            </w:r>
            <w:proofErr w:type="gramEnd"/>
            <w:r w:rsidRPr="00E0589F">
              <w:rPr>
                <w:sz w:val="28"/>
                <w:szCs w:val="28"/>
                <w:lang w:eastAsia="ar-SA"/>
              </w:rPr>
              <w:t xml:space="preserve"> края </w:t>
            </w:r>
          </w:p>
          <w:p w:rsidR="008B512E" w:rsidRPr="00E0589F" w:rsidRDefault="008B512E" w:rsidP="008B512E">
            <w:pPr>
              <w:jc w:val="both"/>
              <w:rPr>
                <w:sz w:val="28"/>
                <w:szCs w:val="28"/>
                <w:lang w:eastAsia="ar-SA"/>
              </w:rPr>
            </w:pPr>
          </w:p>
          <w:p w:rsidR="008B512E" w:rsidRPr="00E0589F" w:rsidRDefault="008B512E" w:rsidP="008B512E">
            <w:pPr>
              <w:spacing w:line="240" w:lineRule="exact"/>
              <w:jc w:val="both"/>
              <w:rPr>
                <w:sz w:val="28"/>
                <w:szCs w:val="28"/>
                <w:lang w:eastAsia="ar-SA"/>
              </w:rPr>
            </w:pPr>
          </w:p>
          <w:p w:rsidR="008B512E" w:rsidRPr="00E0589F" w:rsidRDefault="008B512E" w:rsidP="008B512E">
            <w:pPr>
              <w:spacing w:line="240" w:lineRule="exact"/>
              <w:jc w:val="both"/>
              <w:rPr>
                <w:sz w:val="28"/>
                <w:szCs w:val="28"/>
                <w:lang w:eastAsia="ar-SA"/>
              </w:rPr>
            </w:pPr>
            <w:r w:rsidRPr="00E0589F">
              <w:rPr>
                <w:sz w:val="28"/>
                <w:szCs w:val="28"/>
                <w:lang w:eastAsia="ar-SA"/>
              </w:rPr>
              <w:t>Проект визируют:</w:t>
            </w:r>
          </w:p>
          <w:p w:rsidR="008B512E" w:rsidRPr="00E0589F" w:rsidRDefault="008B512E" w:rsidP="008B512E">
            <w:pPr>
              <w:spacing w:line="240" w:lineRule="exact"/>
              <w:jc w:val="both"/>
              <w:rPr>
                <w:sz w:val="28"/>
                <w:szCs w:val="28"/>
                <w:lang w:eastAsia="ar-SA"/>
              </w:rPr>
            </w:pPr>
          </w:p>
          <w:p w:rsidR="008B512E" w:rsidRPr="00E0589F" w:rsidRDefault="008B512E" w:rsidP="008B512E">
            <w:pPr>
              <w:spacing w:line="240" w:lineRule="exact"/>
              <w:jc w:val="both"/>
              <w:rPr>
                <w:sz w:val="28"/>
                <w:szCs w:val="28"/>
                <w:lang w:eastAsia="ar-SA"/>
              </w:rPr>
            </w:pPr>
          </w:p>
          <w:p w:rsidR="008B512E" w:rsidRPr="00E0589F" w:rsidRDefault="008B512E" w:rsidP="008F2959">
            <w:pPr>
              <w:spacing w:line="240" w:lineRule="exact"/>
              <w:rPr>
                <w:sz w:val="28"/>
                <w:szCs w:val="28"/>
                <w:lang w:eastAsia="ar-SA"/>
              </w:rPr>
            </w:pPr>
            <w:r w:rsidRPr="00E0589F">
              <w:rPr>
                <w:sz w:val="28"/>
                <w:szCs w:val="28"/>
                <w:lang w:eastAsia="ar-SA"/>
              </w:rPr>
              <w:t xml:space="preserve">Управляющий делами администрации </w:t>
            </w:r>
          </w:p>
          <w:p w:rsidR="008B512E" w:rsidRPr="00E0589F" w:rsidRDefault="008B512E" w:rsidP="008F2959">
            <w:pPr>
              <w:spacing w:line="240" w:lineRule="exact"/>
              <w:rPr>
                <w:sz w:val="28"/>
                <w:szCs w:val="28"/>
                <w:lang w:eastAsia="ar-SA"/>
              </w:rPr>
            </w:pPr>
            <w:r w:rsidRPr="00E0589F">
              <w:rPr>
                <w:sz w:val="28"/>
                <w:szCs w:val="28"/>
                <w:lang w:eastAsia="ar-SA"/>
              </w:rPr>
              <w:t xml:space="preserve">Советского городского округа                                     </w:t>
            </w:r>
          </w:p>
          <w:p w:rsidR="008B512E" w:rsidRPr="00E0589F" w:rsidRDefault="008B512E" w:rsidP="008F2959">
            <w:pPr>
              <w:spacing w:line="240" w:lineRule="exact"/>
              <w:rPr>
                <w:sz w:val="28"/>
                <w:szCs w:val="28"/>
                <w:lang w:eastAsia="ar-SA"/>
              </w:rPr>
            </w:pPr>
            <w:r w:rsidRPr="00E0589F">
              <w:rPr>
                <w:sz w:val="28"/>
                <w:szCs w:val="28"/>
                <w:lang w:eastAsia="ar-SA"/>
              </w:rPr>
              <w:t xml:space="preserve">Ставропольского края                                                             В.В. </w:t>
            </w:r>
            <w:proofErr w:type="spellStart"/>
            <w:r w:rsidRPr="00E0589F">
              <w:rPr>
                <w:sz w:val="28"/>
                <w:szCs w:val="28"/>
                <w:lang w:eastAsia="ar-SA"/>
              </w:rPr>
              <w:t>Киянов</w:t>
            </w:r>
            <w:proofErr w:type="spellEnd"/>
          </w:p>
          <w:p w:rsidR="008B512E" w:rsidRPr="00E0589F" w:rsidRDefault="008B512E" w:rsidP="008F2959">
            <w:pPr>
              <w:spacing w:line="240" w:lineRule="exact"/>
              <w:rPr>
                <w:sz w:val="28"/>
                <w:szCs w:val="28"/>
                <w:lang w:eastAsia="ar-SA"/>
              </w:rPr>
            </w:pPr>
          </w:p>
          <w:p w:rsidR="008B512E" w:rsidRPr="00E0589F" w:rsidRDefault="008B512E" w:rsidP="008F2959">
            <w:pPr>
              <w:spacing w:line="240" w:lineRule="exact"/>
              <w:rPr>
                <w:sz w:val="28"/>
                <w:szCs w:val="28"/>
                <w:lang w:eastAsia="ar-SA"/>
              </w:rPr>
            </w:pPr>
            <w:r w:rsidRPr="00E0589F">
              <w:rPr>
                <w:sz w:val="28"/>
                <w:szCs w:val="28"/>
                <w:lang w:eastAsia="ar-SA"/>
              </w:rPr>
              <w:t>Начальник правового отдела</w:t>
            </w:r>
          </w:p>
          <w:p w:rsidR="008B512E" w:rsidRPr="00E0589F" w:rsidRDefault="008B512E" w:rsidP="008F2959">
            <w:pPr>
              <w:spacing w:line="240" w:lineRule="exact"/>
              <w:rPr>
                <w:sz w:val="28"/>
                <w:szCs w:val="28"/>
                <w:lang w:eastAsia="ar-SA"/>
              </w:rPr>
            </w:pPr>
            <w:r w:rsidRPr="00E0589F">
              <w:rPr>
                <w:sz w:val="28"/>
                <w:szCs w:val="28"/>
                <w:lang w:eastAsia="ar-SA"/>
              </w:rPr>
              <w:t>администрации Советского</w:t>
            </w:r>
          </w:p>
          <w:p w:rsidR="008B512E" w:rsidRPr="00E0589F" w:rsidRDefault="008B512E" w:rsidP="008F2959">
            <w:pPr>
              <w:spacing w:line="240" w:lineRule="exact"/>
              <w:rPr>
                <w:sz w:val="28"/>
                <w:szCs w:val="28"/>
                <w:lang w:eastAsia="ar-SA"/>
              </w:rPr>
            </w:pPr>
            <w:r w:rsidRPr="00E0589F">
              <w:rPr>
                <w:sz w:val="28"/>
                <w:szCs w:val="28"/>
                <w:lang w:eastAsia="ar-SA"/>
              </w:rPr>
              <w:t xml:space="preserve">городского округа                                                         </w:t>
            </w:r>
          </w:p>
          <w:p w:rsidR="008B512E" w:rsidRPr="00E0589F" w:rsidRDefault="008B512E" w:rsidP="008F2959">
            <w:pPr>
              <w:spacing w:line="240" w:lineRule="exact"/>
              <w:rPr>
                <w:sz w:val="28"/>
                <w:szCs w:val="28"/>
                <w:lang w:eastAsia="ar-SA"/>
              </w:rPr>
            </w:pPr>
            <w:r w:rsidRPr="00E0589F">
              <w:rPr>
                <w:sz w:val="28"/>
                <w:szCs w:val="28"/>
                <w:lang w:eastAsia="ar-SA"/>
              </w:rPr>
              <w:t xml:space="preserve">Ставропольского края                                                            М.А. </w:t>
            </w:r>
            <w:proofErr w:type="spellStart"/>
            <w:r w:rsidRPr="00E0589F">
              <w:rPr>
                <w:sz w:val="28"/>
                <w:szCs w:val="28"/>
                <w:lang w:eastAsia="ar-SA"/>
              </w:rPr>
              <w:t>Горбовцова</w:t>
            </w:r>
            <w:proofErr w:type="spellEnd"/>
          </w:p>
          <w:p w:rsidR="008B512E" w:rsidRPr="00E0589F" w:rsidRDefault="008B512E" w:rsidP="008F2959">
            <w:pPr>
              <w:spacing w:line="240" w:lineRule="exact"/>
              <w:rPr>
                <w:sz w:val="28"/>
                <w:szCs w:val="28"/>
                <w:lang w:eastAsia="ar-SA"/>
              </w:rPr>
            </w:pPr>
          </w:p>
          <w:p w:rsidR="008F2959" w:rsidRDefault="008B512E" w:rsidP="008F2959">
            <w:pPr>
              <w:spacing w:line="240" w:lineRule="exact"/>
              <w:rPr>
                <w:sz w:val="28"/>
                <w:szCs w:val="28"/>
                <w:lang w:eastAsia="ar-SA"/>
              </w:rPr>
            </w:pPr>
            <w:r w:rsidRPr="00E0589F">
              <w:rPr>
                <w:sz w:val="28"/>
                <w:szCs w:val="28"/>
                <w:lang w:eastAsia="ar-SA"/>
              </w:rPr>
              <w:t xml:space="preserve">Начальник отдела экономического </w:t>
            </w:r>
          </w:p>
          <w:p w:rsidR="008F2959" w:rsidRDefault="008B512E" w:rsidP="008F2959">
            <w:pPr>
              <w:spacing w:line="240" w:lineRule="exact"/>
              <w:rPr>
                <w:sz w:val="28"/>
                <w:szCs w:val="28"/>
                <w:lang w:eastAsia="ar-SA"/>
              </w:rPr>
            </w:pPr>
            <w:r w:rsidRPr="00E0589F">
              <w:rPr>
                <w:sz w:val="28"/>
                <w:szCs w:val="28"/>
                <w:lang w:eastAsia="ar-SA"/>
              </w:rPr>
              <w:t>развития</w:t>
            </w:r>
            <w:r w:rsidR="008F2959">
              <w:rPr>
                <w:sz w:val="28"/>
                <w:szCs w:val="28"/>
                <w:lang w:eastAsia="ar-SA"/>
              </w:rPr>
              <w:t xml:space="preserve"> </w:t>
            </w:r>
            <w:r w:rsidRPr="00E0589F">
              <w:rPr>
                <w:sz w:val="28"/>
                <w:szCs w:val="28"/>
                <w:lang w:eastAsia="ar-SA"/>
              </w:rPr>
              <w:t xml:space="preserve">администрации </w:t>
            </w:r>
          </w:p>
          <w:p w:rsidR="008B512E" w:rsidRPr="00E0589F" w:rsidRDefault="008B512E" w:rsidP="008F2959">
            <w:pPr>
              <w:spacing w:line="240" w:lineRule="exact"/>
              <w:rPr>
                <w:sz w:val="28"/>
                <w:szCs w:val="28"/>
                <w:lang w:eastAsia="ar-SA"/>
              </w:rPr>
            </w:pPr>
            <w:r w:rsidRPr="00E0589F">
              <w:rPr>
                <w:sz w:val="28"/>
                <w:szCs w:val="28"/>
                <w:lang w:eastAsia="ar-SA"/>
              </w:rPr>
              <w:t xml:space="preserve">Советского </w:t>
            </w:r>
            <w:proofErr w:type="gramStart"/>
            <w:r w:rsidRPr="00E0589F">
              <w:rPr>
                <w:sz w:val="28"/>
                <w:szCs w:val="28"/>
                <w:lang w:eastAsia="ar-SA"/>
              </w:rPr>
              <w:t xml:space="preserve">городского </w:t>
            </w:r>
            <w:r w:rsidR="008F2959">
              <w:rPr>
                <w:sz w:val="28"/>
                <w:szCs w:val="28"/>
                <w:lang w:eastAsia="ar-SA"/>
              </w:rPr>
              <w:t xml:space="preserve"> округа</w:t>
            </w:r>
            <w:proofErr w:type="gramEnd"/>
            <w:r w:rsidRPr="00E0589F">
              <w:rPr>
                <w:sz w:val="28"/>
                <w:szCs w:val="28"/>
                <w:lang w:eastAsia="ar-SA"/>
              </w:rPr>
              <w:t xml:space="preserve">                              </w:t>
            </w:r>
          </w:p>
          <w:p w:rsidR="008B512E" w:rsidRPr="00E0589F" w:rsidRDefault="008B512E" w:rsidP="008F2959">
            <w:pPr>
              <w:spacing w:line="240" w:lineRule="exact"/>
              <w:rPr>
                <w:sz w:val="28"/>
                <w:szCs w:val="28"/>
                <w:lang w:eastAsia="ar-SA"/>
              </w:rPr>
            </w:pPr>
            <w:r w:rsidRPr="00E0589F">
              <w:rPr>
                <w:sz w:val="28"/>
                <w:szCs w:val="28"/>
                <w:lang w:eastAsia="ar-SA"/>
              </w:rPr>
              <w:t xml:space="preserve">Ставропольского края                                                </w:t>
            </w:r>
            <w:r w:rsidR="008F2959">
              <w:rPr>
                <w:sz w:val="28"/>
                <w:szCs w:val="28"/>
                <w:lang w:eastAsia="ar-SA"/>
              </w:rPr>
              <w:t xml:space="preserve">             </w:t>
            </w:r>
            <w:r w:rsidRPr="00E0589F">
              <w:rPr>
                <w:sz w:val="28"/>
                <w:szCs w:val="28"/>
                <w:lang w:eastAsia="ar-SA"/>
              </w:rPr>
              <w:t>Л.А.</w:t>
            </w:r>
            <w:r>
              <w:rPr>
                <w:sz w:val="28"/>
                <w:szCs w:val="28"/>
                <w:lang w:eastAsia="ar-SA"/>
              </w:rPr>
              <w:t xml:space="preserve"> </w:t>
            </w:r>
            <w:r w:rsidRPr="00E0589F">
              <w:rPr>
                <w:sz w:val="28"/>
                <w:szCs w:val="28"/>
                <w:lang w:eastAsia="ar-SA"/>
              </w:rPr>
              <w:t xml:space="preserve">Шевченко                                                                                                                  </w:t>
            </w:r>
          </w:p>
          <w:p w:rsidR="008B512E" w:rsidRPr="00E0589F" w:rsidRDefault="008B512E" w:rsidP="008F2959">
            <w:pPr>
              <w:spacing w:line="240" w:lineRule="exact"/>
              <w:rPr>
                <w:sz w:val="28"/>
                <w:szCs w:val="28"/>
                <w:lang w:eastAsia="ar-SA"/>
              </w:rPr>
            </w:pPr>
          </w:p>
          <w:p w:rsidR="008B512E" w:rsidRPr="00E0589F" w:rsidRDefault="008B512E" w:rsidP="008F2959">
            <w:pPr>
              <w:spacing w:line="240" w:lineRule="exact"/>
              <w:rPr>
                <w:sz w:val="28"/>
                <w:szCs w:val="28"/>
                <w:lang w:eastAsia="ar-SA"/>
              </w:rPr>
            </w:pPr>
            <w:r w:rsidRPr="00E0589F">
              <w:rPr>
                <w:sz w:val="28"/>
                <w:szCs w:val="28"/>
                <w:lang w:eastAsia="ar-SA"/>
              </w:rPr>
              <w:t xml:space="preserve">Начальник отдела делопроизводства и </w:t>
            </w:r>
          </w:p>
          <w:p w:rsidR="008B512E" w:rsidRPr="00E0589F" w:rsidRDefault="008B512E" w:rsidP="008F2959">
            <w:pPr>
              <w:spacing w:line="240" w:lineRule="exact"/>
              <w:rPr>
                <w:sz w:val="28"/>
                <w:szCs w:val="28"/>
                <w:lang w:eastAsia="ar-SA"/>
              </w:rPr>
            </w:pPr>
            <w:r w:rsidRPr="00E0589F">
              <w:rPr>
                <w:sz w:val="28"/>
                <w:szCs w:val="28"/>
                <w:lang w:eastAsia="ar-SA"/>
              </w:rPr>
              <w:t xml:space="preserve">обращений граждан администрации </w:t>
            </w:r>
          </w:p>
          <w:p w:rsidR="008B512E" w:rsidRPr="00E0589F" w:rsidRDefault="008B512E" w:rsidP="008F2959">
            <w:pPr>
              <w:spacing w:line="240" w:lineRule="exact"/>
              <w:rPr>
                <w:sz w:val="28"/>
                <w:szCs w:val="28"/>
                <w:lang w:eastAsia="ar-SA"/>
              </w:rPr>
            </w:pPr>
            <w:r w:rsidRPr="00E0589F">
              <w:rPr>
                <w:sz w:val="28"/>
                <w:szCs w:val="28"/>
                <w:lang w:eastAsia="ar-SA"/>
              </w:rPr>
              <w:t xml:space="preserve">Советского городского </w:t>
            </w:r>
            <w:r w:rsidR="008F2959">
              <w:rPr>
                <w:sz w:val="28"/>
                <w:szCs w:val="28"/>
                <w:lang w:eastAsia="ar-SA"/>
              </w:rPr>
              <w:t>округа</w:t>
            </w:r>
            <w:r w:rsidRPr="00E0589F">
              <w:rPr>
                <w:sz w:val="28"/>
                <w:szCs w:val="28"/>
                <w:lang w:eastAsia="ar-SA"/>
              </w:rPr>
              <w:t xml:space="preserve">                              </w:t>
            </w:r>
          </w:p>
          <w:p w:rsidR="008B512E" w:rsidRDefault="008B512E" w:rsidP="008F2959">
            <w:pPr>
              <w:spacing w:line="240" w:lineRule="exact"/>
              <w:rPr>
                <w:sz w:val="28"/>
                <w:szCs w:val="28"/>
              </w:rPr>
            </w:pPr>
            <w:r w:rsidRPr="00E0589F">
              <w:rPr>
                <w:sz w:val="28"/>
                <w:szCs w:val="28"/>
                <w:lang w:eastAsia="ar-SA"/>
              </w:rPr>
              <w:t xml:space="preserve">Ставропольского края                                                </w:t>
            </w:r>
            <w:r w:rsidR="008F2959">
              <w:rPr>
                <w:sz w:val="28"/>
                <w:szCs w:val="28"/>
                <w:lang w:eastAsia="ar-SA"/>
              </w:rPr>
              <w:t xml:space="preserve">              </w:t>
            </w:r>
            <w:r w:rsidRPr="00E0589F">
              <w:rPr>
                <w:sz w:val="28"/>
                <w:szCs w:val="28"/>
                <w:lang w:eastAsia="ar-SA"/>
              </w:rPr>
              <w:t xml:space="preserve">Г.Л. Щекочихина </w:t>
            </w:r>
          </w:p>
          <w:p w:rsidR="008B512E" w:rsidRDefault="008B512E" w:rsidP="008B512E">
            <w:pPr>
              <w:rPr>
                <w:sz w:val="28"/>
                <w:szCs w:val="28"/>
              </w:rPr>
            </w:pPr>
          </w:p>
          <w:p w:rsidR="008B512E" w:rsidRDefault="008B512E" w:rsidP="008B512E"/>
          <w:p w:rsidR="008B512E" w:rsidRDefault="008B512E" w:rsidP="00FB4718">
            <w:pPr>
              <w:autoSpaceDE w:val="0"/>
              <w:autoSpaceDN w:val="0"/>
              <w:adjustRightInd w:val="0"/>
              <w:spacing w:line="240" w:lineRule="exact"/>
              <w:ind w:firstLine="700"/>
              <w:outlineLvl w:val="0"/>
              <w:rPr>
                <w:sz w:val="28"/>
                <w:szCs w:val="28"/>
              </w:rPr>
            </w:pPr>
          </w:p>
          <w:p w:rsidR="008B512E" w:rsidRDefault="008B512E" w:rsidP="00FB4718">
            <w:pPr>
              <w:autoSpaceDE w:val="0"/>
              <w:autoSpaceDN w:val="0"/>
              <w:adjustRightInd w:val="0"/>
              <w:spacing w:line="240" w:lineRule="exact"/>
              <w:ind w:firstLine="700"/>
              <w:outlineLvl w:val="0"/>
              <w:rPr>
                <w:sz w:val="28"/>
                <w:szCs w:val="28"/>
              </w:rPr>
            </w:pPr>
          </w:p>
          <w:p w:rsidR="008B512E" w:rsidRDefault="008B512E" w:rsidP="00FB4718">
            <w:pPr>
              <w:autoSpaceDE w:val="0"/>
              <w:autoSpaceDN w:val="0"/>
              <w:adjustRightInd w:val="0"/>
              <w:spacing w:line="240" w:lineRule="exact"/>
              <w:ind w:firstLine="700"/>
              <w:outlineLvl w:val="0"/>
              <w:rPr>
                <w:sz w:val="28"/>
                <w:szCs w:val="28"/>
              </w:rPr>
            </w:pPr>
          </w:p>
          <w:p w:rsidR="008B512E" w:rsidRDefault="008B512E" w:rsidP="00FB4718">
            <w:pPr>
              <w:autoSpaceDE w:val="0"/>
              <w:autoSpaceDN w:val="0"/>
              <w:adjustRightInd w:val="0"/>
              <w:spacing w:line="240" w:lineRule="exact"/>
              <w:ind w:firstLine="700"/>
              <w:outlineLvl w:val="0"/>
              <w:rPr>
                <w:sz w:val="28"/>
                <w:szCs w:val="28"/>
              </w:rPr>
            </w:pPr>
          </w:p>
          <w:p w:rsidR="008B512E" w:rsidRDefault="008B512E" w:rsidP="00FB4718">
            <w:pPr>
              <w:autoSpaceDE w:val="0"/>
              <w:autoSpaceDN w:val="0"/>
              <w:adjustRightInd w:val="0"/>
              <w:spacing w:line="240" w:lineRule="exact"/>
              <w:ind w:firstLine="700"/>
              <w:outlineLvl w:val="0"/>
              <w:rPr>
                <w:sz w:val="28"/>
                <w:szCs w:val="28"/>
              </w:rPr>
            </w:pPr>
          </w:p>
          <w:p w:rsidR="008B512E" w:rsidRDefault="008B512E" w:rsidP="00FB4718">
            <w:pPr>
              <w:autoSpaceDE w:val="0"/>
              <w:autoSpaceDN w:val="0"/>
              <w:adjustRightInd w:val="0"/>
              <w:spacing w:line="240" w:lineRule="exact"/>
              <w:ind w:firstLine="700"/>
              <w:outlineLvl w:val="0"/>
              <w:rPr>
                <w:sz w:val="28"/>
                <w:szCs w:val="28"/>
              </w:rPr>
            </w:pPr>
          </w:p>
          <w:p w:rsidR="008B512E" w:rsidRDefault="008B512E" w:rsidP="00FB4718">
            <w:pPr>
              <w:autoSpaceDE w:val="0"/>
              <w:autoSpaceDN w:val="0"/>
              <w:adjustRightInd w:val="0"/>
              <w:spacing w:line="240" w:lineRule="exact"/>
              <w:ind w:firstLine="700"/>
              <w:outlineLvl w:val="0"/>
              <w:rPr>
                <w:sz w:val="28"/>
                <w:szCs w:val="28"/>
              </w:rPr>
            </w:pPr>
          </w:p>
          <w:p w:rsidR="008B512E" w:rsidRDefault="008B512E" w:rsidP="00FB4718">
            <w:pPr>
              <w:autoSpaceDE w:val="0"/>
              <w:autoSpaceDN w:val="0"/>
              <w:adjustRightInd w:val="0"/>
              <w:spacing w:line="240" w:lineRule="exact"/>
              <w:ind w:firstLine="700"/>
              <w:outlineLvl w:val="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8B512E" w:rsidTr="008B512E">
              <w:tc>
                <w:tcPr>
                  <w:tcW w:w="4612" w:type="dxa"/>
                </w:tcPr>
                <w:p w:rsidR="00673F24" w:rsidRDefault="00673F24" w:rsidP="006C26E9">
                  <w:pPr>
                    <w:framePr w:hSpace="180" w:wrap="around" w:vAnchor="page" w:hAnchor="margin" w:y="1135"/>
                    <w:spacing w:line="240" w:lineRule="exact"/>
                    <w:ind w:right="68" w:firstLine="700"/>
                    <w:rPr>
                      <w:sz w:val="28"/>
                      <w:szCs w:val="28"/>
                    </w:rPr>
                  </w:pPr>
                </w:p>
                <w:p w:rsidR="000B3A7A" w:rsidRDefault="000B3A7A" w:rsidP="006C26E9">
                  <w:pPr>
                    <w:framePr w:hSpace="180" w:wrap="around" w:vAnchor="page" w:hAnchor="margin" w:y="1135"/>
                    <w:spacing w:line="240" w:lineRule="exact"/>
                    <w:ind w:right="68" w:firstLine="700"/>
                    <w:rPr>
                      <w:sz w:val="28"/>
                      <w:szCs w:val="28"/>
                    </w:rPr>
                  </w:pPr>
                </w:p>
                <w:p w:rsidR="008B512E" w:rsidRPr="00FB4718" w:rsidRDefault="008B512E" w:rsidP="006C26E9">
                  <w:pPr>
                    <w:framePr w:hSpace="180" w:wrap="around" w:vAnchor="page" w:hAnchor="margin" w:y="1135"/>
                    <w:spacing w:line="240" w:lineRule="exact"/>
                    <w:ind w:right="68" w:firstLine="700"/>
                    <w:rPr>
                      <w:sz w:val="16"/>
                      <w:szCs w:val="16"/>
                    </w:rPr>
                  </w:pPr>
                  <w:r w:rsidRPr="00FB4718">
                    <w:rPr>
                      <w:sz w:val="28"/>
                      <w:szCs w:val="28"/>
                    </w:rPr>
                    <w:t>СОГЛАСОВАН</w:t>
                  </w:r>
                </w:p>
                <w:p w:rsidR="008B512E" w:rsidRDefault="008B512E" w:rsidP="006C26E9">
                  <w:pPr>
                    <w:framePr w:hSpace="180" w:wrap="around" w:vAnchor="page" w:hAnchor="margin" w:y="1135"/>
                    <w:spacing w:line="240" w:lineRule="exact"/>
                    <w:ind w:right="68"/>
                    <w:jc w:val="both"/>
                    <w:rPr>
                      <w:sz w:val="28"/>
                      <w:szCs w:val="28"/>
                    </w:rPr>
                  </w:pPr>
                  <w:r w:rsidRPr="00FB4718">
                    <w:rPr>
                      <w:sz w:val="28"/>
                      <w:szCs w:val="28"/>
                    </w:rPr>
                    <w:t xml:space="preserve">Министр сельского хозяйства </w:t>
                  </w:r>
                </w:p>
                <w:p w:rsidR="008B512E" w:rsidRPr="00FB4718" w:rsidRDefault="008B512E" w:rsidP="006C26E9">
                  <w:pPr>
                    <w:framePr w:hSpace="180" w:wrap="around" w:vAnchor="page" w:hAnchor="margin" w:y="1135"/>
                    <w:spacing w:line="240" w:lineRule="exact"/>
                    <w:ind w:right="68"/>
                    <w:jc w:val="both"/>
                    <w:rPr>
                      <w:sz w:val="28"/>
                      <w:szCs w:val="28"/>
                    </w:rPr>
                  </w:pPr>
                  <w:r w:rsidRPr="00FB4718">
                    <w:rPr>
                      <w:sz w:val="28"/>
                      <w:szCs w:val="28"/>
                    </w:rPr>
                    <w:t xml:space="preserve">Ставропольского края </w:t>
                  </w:r>
                </w:p>
                <w:p w:rsidR="008B512E" w:rsidRPr="00FB4718" w:rsidRDefault="008B512E" w:rsidP="006C26E9">
                  <w:pPr>
                    <w:framePr w:hSpace="180" w:wrap="around" w:vAnchor="page" w:hAnchor="margin" w:y="1135"/>
                    <w:ind w:right="68"/>
                    <w:rPr>
                      <w:sz w:val="28"/>
                      <w:szCs w:val="28"/>
                    </w:rPr>
                  </w:pPr>
                  <w:r w:rsidRPr="00FB4718">
                    <w:rPr>
                      <w:sz w:val="28"/>
                      <w:szCs w:val="28"/>
                    </w:rPr>
                    <w:t xml:space="preserve">_______________   </w:t>
                  </w:r>
                  <w:proofErr w:type="spellStart"/>
                  <w:r w:rsidRPr="00FB4718">
                    <w:rPr>
                      <w:sz w:val="28"/>
                      <w:szCs w:val="28"/>
                    </w:rPr>
                    <w:t>В.Н.Ситников</w:t>
                  </w:r>
                  <w:proofErr w:type="spellEnd"/>
                </w:p>
                <w:p w:rsidR="008B512E" w:rsidRDefault="008B512E" w:rsidP="006C26E9">
                  <w:pPr>
                    <w:framePr w:hSpace="180" w:wrap="around" w:vAnchor="page" w:hAnchor="margin" w:y="1135"/>
                    <w:autoSpaceDE w:val="0"/>
                    <w:autoSpaceDN w:val="0"/>
                    <w:adjustRightInd w:val="0"/>
                    <w:spacing w:line="240" w:lineRule="exact"/>
                    <w:outlineLvl w:val="0"/>
                    <w:rPr>
                      <w:sz w:val="28"/>
                      <w:szCs w:val="28"/>
                    </w:rPr>
                  </w:pPr>
                  <w:r w:rsidRPr="00FB4718">
                    <w:rPr>
                      <w:sz w:val="28"/>
                      <w:szCs w:val="28"/>
                    </w:rPr>
                    <w:t xml:space="preserve"> «__</w:t>
                  </w:r>
                  <w:proofErr w:type="gramStart"/>
                  <w:r w:rsidRPr="00FB4718">
                    <w:rPr>
                      <w:sz w:val="28"/>
                      <w:szCs w:val="28"/>
                    </w:rPr>
                    <w:t>_»_</w:t>
                  </w:r>
                  <w:proofErr w:type="gramEnd"/>
                  <w:r w:rsidRPr="00FB4718">
                    <w:rPr>
                      <w:sz w:val="28"/>
                      <w:szCs w:val="28"/>
                    </w:rPr>
                    <w:t>_______________    201</w:t>
                  </w:r>
                  <w:r>
                    <w:rPr>
                      <w:sz w:val="28"/>
                      <w:szCs w:val="28"/>
                    </w:rPr>
                    <w:t xml:space="preserve"> </w:t>
                  </w:r>
                  <w:r w:rsidRPr="00FB4718">
                    <w:rPr>
                      <w:sz w:val="28"/>
                      <w:szCs w:val="28"/>
                    </w:rPr>
                    <w:t xml:space="preserve"> г.</w:t>
                  </w:r>
                </w:p>
              </w:tc>
              <w:tc>
                <w:tcPr>
                  <w:tcW w:w="4613" w:type="dxa"/>
                </w:tcPr>
                <w:p w:rsidR="000B3A7A" w:rsidRDefault="000B3A7A" w:rsidP="006C26E9">
                  <w:pPr>
                    <w:framePr w:hSpace="180" w:wrap="around" w:vAnchor="page" w:hAnchor="margin" w:y="1135"/>
                    <w:spacing w:line="240" w:lineRule="exact"/>
                    <w:ind w:left="34"/>
                    <w:jc w:val="center"/>
                    <w:rPr>
                      <w:sz w:val="28"/>
                      <w:szCs w:val="28"/>
                    </w:rPr>
                  </w:pPr>
                </w:p>
                <w:p w:rsidR="000B3A7A" w:rsidRDefault="000B3A7A" w:rsidP="006C26E9">
                  <w:pPr>
                    <w:framePr w:hSpace="180" w:wrap="around" w:vAnchor="page" w:hAnchor="margin" w:y="1135"/>
                    <w:spacing w:line="240" w:lineRule="exact"/>
                    <w:ind w:left="34"/>
                    <w:jc w:val="center"/>
                    <w:rPr>
                      <w:sz w:val="28"/>
                      <w:szCs w:val="28"/>
                    </w:rPr>
                  </w:pPr>
                </w:p>
                <w:p w:rsidR="008B512E" w:rsidRPr="00FB4718" w:rsidRDefault="008B512E" w:rsidP="006C26E9">
                  <w:pPr>
                    <w:framePr w:hSpace="180" w:wrap="around" w:vAnchor="page" w:hAnchor="margin" w:y="1135"/>
                    <w:spacing w:line="240" w:lineRule="exact"/>
                    <w:ind w:left="34"/>
                    <w:jc w:val="center"/>
                    <w:rPr>
                      <w:sz w:val="28"/>
                      <w:szCs w:val="28"/>
                    </w:rPr>
                  </w:pPr>
                  <w:r w:rsidRPr="00FB4718">
                    <w:rPr>
                      <w:sz w:val="28"/>
                      <w:szCs w:val="28"/>
                    </w:rPr>
                    <w:t>УТВЕРЖДЕН</w:t>
                  </w:r>
                </w:p>
                <w:p w:rsidR="008B512E" w:rsidRPr="00FB4718" w:rsidRDefault="008B512E" w:rsidP="006C26E9">
                  <w:pPr>
                    <w:framePr w:hSpace="180" w:wrap="around" w:vAnchor="page" w:hAnchor="margin" w:y="1135"/>
                    <w:spacing w:line="240" w:lineRule="exact"/>
                    <w:ind w:left="34"/>
                    <w:jc w:val="center"/>
                    <w:rPr>
                      <w:sz w:val="16"/>
                      <w:szCs w:val="16"/>
                    </w:rPr>
                  </w:pPr>
                </w:p>
                <w:p w:rsidR="008B512E" w:rsidRPr="00FB4718" w:rsidRDefault="008B512E" w:rsidP="006C26E9">
                  <w:pPr>
                    <w:framePr w:hSpace="180" w:wrap="around" w:vAnchor="page" w:hAnchor="margin" w:y="1135"/>
                    <w:autoSpaceDE w:val="0"/>
                    <w:autoSpaceDN w:val="0"/>
                    <w:adjustRightInd w:val="0"/>
                    <w:spacing w:line="240" w:lineRule="exact"/>
                    <w:ind w:left="34"/>
                    <w:jc w:val="both"/>
                    <w:outlineLvl w:val="0"/>
                    <w:rPr>
                      <w:sz w:val="28"/>
                      <w:szCs w:val="28"/>
                    </w:rPr>
                  </w:pPr>
                  <w:r>
                    <w:rPr>
                      <w:sz w:val="28"/>
                      <w:szCs w:val="28"/>
                    </w:rPr>
                    <w:t>п</w:t>
                  </w:r>
                  <w:r w:rsidRPr="00FB4718">
                    <w:rPr>
                      <w:sz w:val="28"/>
                      <w:szCs w:val="28"/>
                    </w:rPr>
                    <w:t>остановлением</w:t>
                  </w:r>
                  <w:r>
                    <w:rPr>
                      <w:sz w:val="28"/>
                      <w:szCs w:val="28"/>
                    </w:rPr>
                    <w:t xml:space="preserve"> а</w:t>
                  </w:r>
                  <w:r w:rsidRPr="00FB4718">
                    <w:rPr>
                      <w:sz w:val="28"/>
                      <w:szCs w:val="28"/>
                    </w:rPr>
                    <w:t>дминистрации</w:t>
                  </w:r>
                  <w:r>
                    <w:rPr>
                      <w:sz w:val="28"/>
                      <w:szCs w:val="28"/>
                    </w:rPr>
                    <w:t xml:space="preserve"> Советского </w:t>
                  </w:r>
                  <w:r w:rsidRPr="00FB4718">
                    <w:rPr>
                      <w:sz w:val="28"/>
                      <w:szCs w:val="28"/>
                    </w:rPr>
                    <w:t xml:space="preserve">городского округа Ставропольского края </w:t>
                  </w:r>
                </w:p>
                <w:p w:rsidR="008B512E" w:rsidRPr="00FB4718" w:rsidRDefault="008B512E" w:rsidP="006C26E9">
                  <w:pPr>
                    <w:framePr w:hSpace="180" w:wrap="around" w:vAnchor="page" w:hAnchor="margin" w:y="1135"/>
                    <w:autoSpaceDE w:val="0"/>
                    <w:autoSpaceDN w:val="0"/>
                    <w:adjustRightInd w:val="0"/>
                    <w:spacing w:line="240" w:lineRule="exact"/>
                    <w:ind w:left="34"/>
                    <w:jc w:val="both"/>
                    <w:outlineLvl w:val="0"/>
                    <w:rPr>
                      <w:sz w:val="28"/>
                      <w:szCs w:val="28"/>
                    </w:rPr>
                  </w:pPr>
                  <w:r w:rsidRPr="00FB4718">
                    <w:rPr>
                      <w:sz w:val="28"/>
                      <w:szCs w:val="28"/>
                    </w:rPr>
                    <w:t>от «</w:t>
                  </w:r>
                  <w:proofErr w:type="gramStart"/>
                  <w:r w:rsidR="006C26E9">
                    <w:rPr>
                      <w:sz w:val="28"/>
                      <w:szCs w:val="28"/>
                    </w:rPr>
                    <w:t>03</w:t>
                  </w:r>
                  <w:r w:rsidRPr="00FB4718">
                    <w:rPr>
                      <w:sz w:val="28"/>
                      <w:szCs w:val="28"/>
                    </w:rPr>
                    <w:t>»</w:t>
                  </w:r>
                  <w:r w:rsidR="006C26E9">
                    <w:rPr>
                      <w:sz w:val="28"/>
                      <w:szCs w:val="28"/>
                    </w:rPr>
                    <w:t xml:space="preserve">  апреля</w:t>
                  </w:r>
                  <w:proofErr w:type="gramEnd"/>
                  <w:r w:rsidR="006C26E9">
                    <w:rPr>
                      <w:sz w:val="28"/>
                      <w:szCs w:val="28"/>
                    </w:rPr>
                    <w:t xml:space="preserve">  </w:t>
                  </w:r>
                  <w:r w:rsidRPr="00FB4718">
                    <w:rPr>
                      <w:sz w:val="28"/>
                      <w:szCs w:val="28"/>
                    </w:rPr>
                    <w:t>201</w:t>
                  </w:r>
                  <w:r w:rsidR="006C26E9">
                    <w:rPr>
                      <w:sz w:val="28"/>
                      <w:szCs w:val="28"/>
                    </w:rPr>
                    <w:t>9</w:t>
                  </w:r>
                  <w:r>
                    <w:rPr>
                      <w:sz w:val="28"/>
                      <w:szCs w:val="28"/>
                    </w:rPr>
                    <w:t xml:space="preserve"> </w:t>
                  </w:r>
                  <w:r w:rsidRPr="00FB4718">
                    <w:rPr>
                      <w:sz w:val="28"/>
                      <w:szCs w:val="28"/>
                    </w:rPr>
                    <w:t xml:space="preserve"> г. № </w:t>
                  </w:r>
                  <w:r w:rsidR="006C26E9">
                    <w:rPr>
                      <w:sz w:val="28"/>
                      <w:szCs w:val="28"/>
                    </w:rPr>
                    <w:t>456</w:t>
                  </w:r>
                </w:p>
                <w:p w:rsidR="008B512E" w:rsidRDefault="008B512E" w:rsidP="006C26E9">
                  <w:pPr>
                    <w:framePr w:hSpace="180" w:wrap="around" w:vAnchor="page" w:hAnchor="margin" w:y="1135"/>
                    <w:autoSpaceDE w:val="0"/>
                    <w:autoSpaceDN w:val="0"/>
                    <w:adjustRightInd w:val="0"/>
                    <w:spacing w:line="240" w:lineRule="exact"/>
                    <w:outlineLvl w:val="0"/>
                    <w:rPr>
                      <w:sz w:val="28"/>
                      <w:szCs w:val="28"/>
                    </w:rPr>
                  </w:pPr>
                </w:p>
              </w:tc>
            </w:tr>
          </w:tbl>
          <w:p w:rsidR="008B512E" w:rsidRDefault="008B512E" w:rsidP="00FB4718">
            <w:pPr>
              <w:autoSpaceDE w:val="0"/>
              <w:autoSpaceDN w:val="0"/>
              <w:adjustRightInd w:val="0"/>
              <w:spacing w:line="240" w:lineRule="exact"/>
              <w:ind w:firstLine="700"/>
              <w:outlineLvl w:val="0"/>
              <w:rPr>
                <w:sz w:val="28"/>
                <w:szCs w:val="28"/>
              </w:rPr>
            </w:pPr>
          </w:p>
          <w:p w:rsidR="008B512E" w:rsidRPr="00FB4718" w:rsidRDefault="008B512E" w:rsidP="00FB4718">
            <w:pPr>
              <w:autoSpaceDE w:val="0"/>
              <w:autoSpaceDN w:val="0"/>
              <w:adjustRightInd w:val="0"/>
              <w:spacing w:line="240" w:lineRule="exact"/>
              <w:ind w:firstLine="700"/>
              <w:outlineLvl w:val="0"/>
              <w:rPr>
                <w:sz w:val="28"/>
                <w:szCs w:val="28"/>
              </w:rPr>
            </w:pPr>
          </w:p>
        </w:tc>
        <w:tc>
          <w:tcPr>
            <w:tcW w:w="2350" w:type="dxa"/>
          </w:tcPr>
          <w:p w:rsidR="00FB4718" w:rsidRPr="00FB4718" w:rsidRDefault="00FB4718" w:rsidP="00FB4718">
            <w:pPr>
              <w:autoSpaceDE w:val="0"/>
              <w:autoSpaceDN w:val="0"/>
              <w:adjustRightInd w:val="0"/>
              <w:spacing w:line="240" w:lineRule="exact"/>
              <w:ind w:left="34"/>
              <w:jc w:val="both"/>
              <w:outlineLvl w:val="0"/>
              <w:rPr>
                <w:sz w:val="28"/>
                <w:szCs w:val="28"/>
              </w:rPr>
            </w:pPr>
          </w:p>
          <w:p w:rsidR="00FB4718" w:rsidRPr="00FB4718" w:rsidRDefault="00FB4718" w:rsidP="00FB4718">
            <w:pPr>
              <w:autoSpaceDE w:val="0"/>
              <w:autoSpaceDN w:val="0"/>
              <w:adjustRightInd w:val="0"/>
              <w:spacing w:line="240" w:lineRule="exact"/>
              <w:ind w:left="34"/>
              <w:jc w:val="both"/>
              <w:outlineLvl w:val="0"/>
              <w:rPr>
                <w:sz w:val="16"/>
                <w:szCs w:val="16"/>
              </w:rPr>
            </w:pPr>
          </w:p>
          <w:p w:rsidR="00FB4718" w:rsidRPr="00FB4718" w:rsidRDefault="00FB4718" w:rsidP="00FB4718">
            <w:pPr>
              <w:autoSpaceDE w:val="0"/>
              <w:autoSpaceDN w:val="0"/>
              <w:adjustRightInd w:val="0"/>
              <w:spacing w:line="240" w:lineRule="exact"/>
              <w:ind w:left="34"/>
              <w:jc w:val="both"/>
              <w:outlineLvl w:val="0"/>
              <w:rPr>
                <w:sz w:val="16"/>
                <w:szCs w:val="16"/>
              </w:rPr>
            </w:pPr>
          </w:p>
          <w:p w:rsidR="00FB4718" w:rsidRPr="00FB4718" w:rsidRDefault="00FB4718" w:rsidP="00FB4718">
            <w:pPr>
              <w:autoSpaceDE w:val="0"/>
              <w:autoSpaceDN w:val="0"/>
              <w:adjustRightInd w:val="0"/>
              <w:spacing w:line="240" w:lineRule="exact"/>
              <w:ind w:left="34"/>
              <w:jc w:val="both"/>
              <w:outlineLvl w:val="0"/>
              <w:rPr>
                <w:sz w:val="28"/>
                <w:szCs w:val="28"/>
              </w:rPr>
            </w:pPr>
          </w:p>
        </w:tc>
      </w:tr>
    </w:tbl>
    <w:p w:rsidR="00FB4718" w:rsidRDefault="00FB4718" w:rsidP="00FB4718">
      <w:pPr>
        <w:pStyle w:val="ConsPlusNormal"/>
        <w:spacing w:line="240" w:lineRule="exact"/>
        <w:ind w:firstLine="709"/>
        <w:jc w:val="center"/>
        <w:rPr>
          <w:rFonts w:ascii="Times New Roman" w:hAnsi="Times New Roman" w:cs="Times New Roman"/>
          <w:color w:val="000000" w:themeColor="text1"/>
          <w:sz w:val="16"/>
          <w:szCs w:val="16"/>
        </w:rPr>
      </w:pPr>
    </w:p>
    <w:p w:rsidR="000B3A7A" w:rsidRDefault="000B3A7A" w:rsidP="00FB4718">
      <w:pPr>
        <w:pStyle w:val="ConsPlusNormal"/>
        <w:spacing w:line="240" w:lineRule="exact"/>
        <w:ind w:firstLine="709"/>
        <w:jc w:val="center"/>
        <w:rPr>
          <w:rFonts w:ascii="Times New Roman" w:hAnsi="Times New Roman" w:cs="Times New Roman"/>
          <w:color w:val="000000" w:themeColor="text1"/>
          <w:sz w:val="16"/>
          <w:szCs w:val="16"/>
        </w:rPr>
      </w:pPr>
    </w:p>
    <w:p w:rsidR="000B3A7A" w:rsidRPr="007077E4" w:rsidRDefault="000B3A7A" w:rsidP="00FB4718">
      <w:pPr>
        <w:pStyle w:val="ConsPlusNormal"/>
        <w:spacing w:line="240" w:lineRule="exact"/>
        <w:ind w:firstLine="709"/>
        <w:jc w:val="center"/>
        <w:rPr>
          <w:rFonts w:ascii="Times New Roman" w:hAnsi="Times New Roman" w:cs="Times New Roman"/>
          <w:color w:val="000000" w:themeColor="text1"/>
          <w:sz w:val="16"/>
          <w:szCs w:val="16"/>
        </w:rPr>
      </w:pPr>
    </w:p>
    <w:p w:rsidR="00B84BAF" w:rsidRPr="00B84BAF" w:rsidRDefault="00B84BAF" w:rsidP="00FB4718">
      <w:pPr>
        <w:pStyle w:val="ConsPlusNormal"/>
        <w:spacing w:line="240" w:lineRule="exact"/>
        <w:ind w:firstLine="709"/>
        <w:jc w:val="center"/>
        <w:rPr>
          <w:rFonts w:ascii="Times New Roman" w:hAnsi="Times New Roman" w:cs="Times New Roman"/>
          <w:color w:val="000000" w:themeColor="text1"/>
          <w:sz w:val="28"/>
          <w:szCs w:val="28"/>
        </w:rPr>
      </w:pPr>
      <w:r w:rsidRPr="00B84BAF">
        <w:rPr>
          <w:rFonts w:ascii="Times New Roman" w:hAnsi="Times New Roman" w:cs="Times New Roman"/>
          <w:color w:val="000000" w:themeColor="text1"/>
          <w:sz w:val="28"/>
          <w:szCs w:val="28"/>
        </w:rPr>
        <w:t>АДМИНИСТРАТИВНЫЙ РЕГЛАМЕНТ</w:t>
      </w:r>
    </w:p>
    <w:p w:rsidR="00B84BAF" w:rsidRPr="00B84BAF" w:rsidRDefault="00B84BAF" w:rsidP="00FB4718">
      <w:pPr>
        <w:pStyle w:val="ConsPlusNormal"/>
        <w:spacing w:line="240" w:lineRule="exact"/>
        <w:ind w:firstLine="709"/>
        <w:jc w:val="both"/>
        <w:rPr>
          <w:rFonts w:ascii="Times New Roman" w:hAnsi="Times New Roman" w:cs="Times New Roman"/>
          <w:color w:val="000000" w:themeColor="text1"/>
          <w:sz w:val="28"/>
          <w:szCs w:val="28"/>
        </w:rPr>
      </w:pPr>
    </w:p>
    <w:p w:rsidR="00D01E88" w:rsidRDefault="00B84BAF" w:rsidP="00FB4718">
      <w:pPr>
        <w:pStyle w:val="ConsPlusNormal"/>
        <w:spacing w:line="240" w:lineRule="exact"/>
        <w:jc w:val="both"/>
        <w:rPr>
          <w:rFonts w:ascii="Times New Roman" w:hAnsi="Times New Roman" w:cs="Times New Roman"/>
          <w:color w:val="000000" w:themeColor="text1"/>
          <w:sz w:val="28"/>
          <w:szCs w:val="28"/>
        </w:rPr>
      </w:pPr>
      <w:r w:rsidRPr="00B84BAF">
        <w:rPr>
          <w:rFonts w:ascii="Times New Roman" w:hAnsi="Times New Roman" w:cs="Times New Roman"/>
          <w:color w:val="000000" w:themeColor="text1"/>
          <w:sz w:val="28"/>
          <w:szCs w:val="28"/>
        </w:rPr>
        <w:t xml:space="preserve">предоставления администрацией </w:t>
      </w:r>
      <w:r w:rsidR="007077E4">
        <w:rPr>
          <w:rFonts w:ascii="Times New Roman" w:hAnsi="Times New Roman" w:cs="Times New Roman"/>
          <w:color w:val="000000" w:themeColor="text1"/>
          <w:sz w:val="28"/>
          <w:szCs w:val="28"/>
        </w:rPr>
        <w:t>Советского городского округа</w:t>
      </w:r>
      <w:r w:rsidR="009E2461">
        <w:rPr>
          <w:rFonts w:ascii="Times New Roman" w:hAnsi="Times New Roman" w:cs="Times New Roman"/>
          <w:color w:val="000000" w:themeColor="text1"/>
          <w:sz w:val="28"/>
          <w:szCs w:val="28"/>
        </w:rPr>
        <w:t xml:space="preserve"> </w:t>
      </w:r>
      <w:r w:rsidRPr="00B84BAF">
        <w:rPr>
          <w:rFonts w:ascii="Times New Roman" w:hAnsi="Times New Roman" w:cs="Times New Roman"/>
          <w:color w:val="000000" w:themeColor="text1"/>
          <w:sz w:val="28"/>
          <w:szCs w:val="28"/>
        </w:rPr>
        <w:t>Ставропольского края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p>
    <w:p w:rsidR="00E507F3" w:rsidRDefault="00E507F3" w:rsidP="00E507F3">
      <w:pPr>
        <w:pStyle w:val="ConsPlusNormal"/>
        <w:jc w:val="both"/>
        <w:rPr>
          <w:rFonts w:ascii="Times New Roman" w:hAnsi="Times New Roman" w:cs="Times New Roman"/>
          <w:color w:val="000000" w:themeColor="text1"/>
          <w:sz w:val="28"/>
          <w:szCs w:val="28"/>
        </w:rPr>
      </w:pPr>
    </w:p>
    <w:p w:rsidR="00470393" w:rsidRPr="00A71043" w:rsidRDefault="00470393" w:rsidP="00B92E86">
      <w:pPr>
        <w:pStyle w:val="ConsPlusNormal"/>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I. Общие положения</w:t>
      </w:r>
    </w:p>
    <w:p w:rsidR="00470393" w:rsidRPr="00FB4718" w:rsidRDefault="00470393" w:rsidP="00CB44DC">
      <w:pPr>
        <w:pStyle w:val="ConsPlusNormal"/>
        <w:ind w:firstLine="709"/>
        <w:jc w:val="center"/>
        <w:rPr>
          <w:rFonts w:ascii="Times New Roman" w:hAnsi="Times New Roman" w:cs="Times New Roman"/>
          <w:color w:val="000000" w:themeColor="text1"/>
          <w:sz w:val="16"/>
          <w:szCs w:val="16"/>
        </w:rPr>
      </w:pPr>
    </w:p>
    <w:p w:rsidR="00470393" w:rsidRPr="00A71043" w:rsidRDefault="00470393" w:rsidP="00B92E86">
      <w:pPr>
        <w:pStyle w:val="ConsPlusNormal"/>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Предмет регулирования административного регламента</w:t>
      </w:r>
    </w:p>
    <w:p w:rsidR="00470393" w:rsidRPr="00FB4718" w:rsidRDefault="00470393" w:rsidP="00CB44DC">
      <w:pPr>
        <w:pStyle w:val="ConsPlusNormal"/>
        <w:ind w:firstLine="709"/>
        <w:jc w:val="both"/>
        <w:rPr>
          <w:rFonts w:ascii="Times New Roman" w:hAnsi="Times New Roman" w:cs="Times New Roman"/>
          <w:color w:val="000000" w:themeColor="text1"/>
          <w:sz w:val="16"/>
          <w:szCs w:val="16"/>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1. Административный регламент предоставления администрацией  </w:t>
      </w:r>
      <w:r w:rsidR="007077E4">
        <w:rPr>
          <w:rFonts w:ascii="Times New Roman" w:hAnsi="Times New Roman" w:cs="Times New Roman"/>
          <w:color w:val="000000" w:themeColor="text1"/>
          <w:sz w:val="28"/>
          <w:szCs w:val="28"/>
        </w:rPr>
        <w:t>Советского городского округа</w:t>
      </w:r>
      <w:r w:rsidRPr="00A71043">
        <w:rPr>
          <w:rFonts w:ascii="Times New Roman" w:hAnsi="Times New Roman" w:cs="Times New Roman"/>
          <w:color w:val="000000" w:themeColor="text1"/>
          <w:sz w:val="28"/>
          <w:szCs w:val="28"/>
        </w:rPr>
        <w:t xml:space="preserve"> Ставропольско</w:t>
      </w:r>
      <w:r w:rsidR="00070B6D" w:rsidRPr="00A71043">
        <w:rPr>
          <w:rFonts w:ascii="Times New Roman" w:hAnsi="Times New Roman" w:cs="Times New Roman"/>
          <w:color w:val="000000" w:themeColor="text1"/>
          <w:sz w:val="28"/>
          <w:szCs w:val="28"/>
        </w:rPr>
        <w:t>го края государственной услуги «</w:t>
      </w:r>
      <w:r w:rsidRPr="00A71043">
        <w:rPr>
          <w:rFonts w:ascii="Times New Roman" w:hAnsi="Times New Roman" w:cs="Times New Roman"/>
          <w:color w:val="000000" w:themeColor="text1"/>
          <w:sz w:val="28"/>
          <w:szCs w:val="28"/>
        </w:rPr>
        <w:t>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sidR="00070B6D"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(далее соответственно - орган местного самоуправления, субсидия, государственная услуга,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 порядок взаимодействия между его структурными подразделениями и должностными лицами с заявителями, указанными в </w:t>
      </w:r>
      <w:hyperlink w:anchor="P72" w:history="1">
        <w:r w:rsidRPr="00A71043">
          <w:rPr>
            <w:rFonts w:ascii="Times New Roman" w:hAnsi="Times New Roman" w:cs="Times New Roman"/>
            <w:color w:val="000000" w:themeColor="text1"/>
            <w:sz w:val="28"/>
            <w:szCs w:val="28"/>
          </w:rPr>
          <w:t>пункте 2</w:t>
        </w:r>
      </w:hyperlink>
      <w:r w:rsidRPr="00A71043">
        <w:rPr>
          <w:rFonts w:ascii="Times New Roman" w:hAnsi="Times New Roman" w:cs="Times New Roman"/>
          <w:color w:val="000000" w:themeColor="text1"/>
          <w:sz w:val="28"/>
          <w:szCs w:val="28"/>
        </w:rPr>
        <w:t xml:space="preserve"> настоящего Административного регламента, иными органами исполнительной власти Ставропольского края, органами местного самоуправления муниципальных образований Ставропольского края, территориальными органами федеральных органов исполнительной власти, учреждениями и организациями при предоставлении государственной услуги.</w:t>
      </w:r>
    </w:p>
    <w:p w:rsidR="00470393" w:rsidRPr="00FB4718" w:rsidRDefault="00470393" w:rsidP="00CB44DC">
      <w:pPr>
        <w:pStyle w:val="ConsPlusNormal"/>
        <w:ind w:firstLine="709"/>
        <w:jc w:val="both"/>
        <w:rPr>
          <w:rFonts w:ascii="Times New Roman" w:hAnsi="Times New Roman" w:cs="Times New Roman"/>
          <w:color w:val="000000" w:themeColor="text1"/>
          <w:sz w:val="16"/>
          <w:szCs w:val="16"/>
        </w:rPr>
      </w:pPr>
    </w:p>
    <w:p w:rsidR="00470393" w:rsidRPr="00A71043" w:rsidRDefault="00470393" w:rsidP="00CB44DC">
      <w:pPr>
        <w:pStyle w:val="ConsPlusNormal"/>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Круг заявителей</w:t>
      </w:r>
    </w:p>
    <w:p w:rsidR="00470393" w:rsidRPr="00FB4718" w:rsidRDefault="00470393" w:rsidP="00CB44DC">
      <w:pPr>
        <w:pStyle w:val="ConsPlusNormal"/>
        <w:ind w:firstLine="709"/>
        <w:jc w:val="both"/>
        <w:rPr>
          <w:rFonts w:ascii="Times New Roman" w:hAnsi="Times New Roman" w:cs="Times New Roman"/>
          <w:color w:val="000000" w:themeColor="text1"/>
          <w:sz w:val="16"/>
          <w:szCs w:val="16"/>
        </w:rPr>
      </w:pPr>
    </w:p>
    <w:p w:rsidR="002562C8" w:rsidRDefault="00470393" w:rsidP="00CB44DC">
      <w:pPr>
        <w:pStyle w:val="ConsPlusNormal"/>
        <w:ind w:firstLine="709"/>
        <w:jc w:val="both"/>
        <w:rPr>
          <w:rFonts w:ascii="Times New Roman" w:hAnsi="Times New Roman" w:cs="Times New Roman"/>
          <w:color w:val="000000" w:themeColor="text1"/>
          <w:sz w:val="28"/>
          <w:szCs w:val="28"/>
        </w:rPr>
      </w:pPr>
      <w:bookmarkStart w:id="1" w:name="P72"/>
      <w:bookmarkEnd w:id="1"/>
      <w:r w:rsidRPr="00A71043">
        <w:rPr>
          <w:rFonts w:ascii="Times New Roman" w:hAnsi="Times New Roman" w:cs="Times New Roman"/>
          <w:color w:val="000000" w:themeColor="text1"/>
          <w:sz w:val="28"/>
          <w:szCs w:val="28"/>
        </w:rPr>
        <w:t xml:space="preserve">2. </w:t>
      </w:r>
      <w:r w:rsidR="002562C8" w:rsidRPr="002562C8">
        <w:rPr>
          <w:rFonts w:ascii="Times New Roman" w:hAnsi="Times New Roman" w:cs="Times New Roman"/>
          <w:color w:val="000000" w:themeColor="text1"/>
          <w:sz w:val="28"/>
          <w:szCs w:val="28"/>
        </w:rPr>
        <w:t>Заявителями</w:t>
      </w:r>
      <w:r w:rsidR="001D4AB4">
        <w:rPr>
          <w:rFonts w:ascii="Times New Roman" w:hAnsi="Times New Roman" w:cs="Times New Roman"/>
          <w:color w:val="000000" w:themeColor="text1"/>
          <w:sz w:val="28"/>
          <w:szCs w:val="28"/>
        </w:rPr>
        <w:t>,</w:t>
      </w:r>
      <w:r w:rsidR="002562C8" w:rsidRPr="002562C8">
        <w:rPr>
          <w:rFonts w:ascii="Times New Roman" w:hAnsi="Times New Roman" w:cs="Times New Roman"/>
          <w:color w:val="000000" w:themeColor="text1"/>
          <w:sz w:val="28"/>
          <w:szCs w:val="28"/>
        </w:rPr>
        <w:t xml:space="preserve"> заинтересованн</w:t>
      </w:r>
      <w:r w:rsidR="002562C8" w:rsidRPr="00DF4A2A">
        <w:rPr>
          <w:rFonts w:ascii="Times New Roman" w:hAnsi="Times New Roman" w:cs="Times New Roman"/>
          <w:sz w:val="28"/>
          <w:szCs w:val="28"/>
        </w:rPr>
        <w:t>ы</w:t>
      </w:r>
      <w:r w:rsidR="009E6FE3" w:rsidRPr="00DF4A2A">
        <w:rPr>
          <w:rFonts w:ascii="Times New Roman" w:hAnsi="Times New Roman" w:cs="Times New Roman"/>
          <w:sz w:val="28"/>
          <w:szCs w:val="28"/>
        </w:rPr>
        <w:t>ми</w:t>
      </w:r>
      <w:r w:rsidR="002562C8" w:rsidRPr="00DF4A2A">
        <w:rPr>
          <w:rFonts w:ascii="Times New Roman" w:hAnsi="Times New Roman" w:cs="Times New Roman"/>
          <w:sz w:val="28"/>
          <w:szCs w:val="28"/>
        </w:rPr>
        <w:t xml:space="preserve"> </w:t>
      </w:r>
      <w:r w:rsidR="002562C8" w:rsidRPr="002562C8">
        <w:rPr>
          <w:rFonts w:ascii="Times New Roman" w:hAnsi="Times New Roman" w:cs="Times New Roman"/>
          <w:color w:val="000000" w:themeColor="text1"/>
          <w:sz w:val="28"/>
          <w:szCs w:val="28"/>
        </w:rPr>
        <w:t>в предоставлении государственной услуги</w:t>
      </w:r>
      <w:r w:rsidR="001D4AB4">
        <w:rPr>
          <w:rFonts w:ascii="Times New Roman" w:hAnsi="Times New Roman" w:cs="Times New Roman"/>
          <w:color w:val="000000" w:themeColor="text1"/>
          <w:sz w:val="28"/>
          <w:szCs w:val="28"/>
        </w:rPr>
        <w:t>,</w:t>
      </w:r>
      <w:r w:rsidR="002562C8" w:rsidRPr="002562C8">
        <w:rPr>
          <w:rFonts w:ascii="Times New Roman" w:hAnsi="Times New Roman" w:cs="Times New Roman"/>
          <w:color w:val="000000" w:themeColor="text1"/>
          <w:sz w:val="28"/>
          <w:szCs w:val="28"/>
        </w:rPr>
        <w:t xml:space="preserve"> </w:t>
      </w:r>
      <w:r w:rsidR="00582E12" w:rsidRPr="002562C8">
        <w:rPr>
          <w:rFonts w:ascii="Times New Roman" w:hAnsi="Times New Roman" w:cs="Times New Roman"/>
          <w:color w:val="000000" w:themeColor="text1"/>
          <w:sz w:val="28"/>
          <w:szCs w:val="28"/>
        </w:rPr>
        <w:t xml:space="preserve">являются </w:t>
      </w:r>
      <w:r w:rsidR="002562C8" w:rsidRPr="002562C8">
        <w:rPr>
          <w:rFonts w:ascii="Times New Roman" w:hAnsi="Times New Roman" w:cs="Times New Roman"/>
          <w:color w:val="000000" w:themeColor="text1"/>
          <w:sz w:val="28"/>
          <w:szCs w:val="28"/>
        </w:rPr>
        <w:t>сельскохозяйственные товаропроизводители</w:t>
      </w:r>
      <w:r w:rsidR="00582E12">
        <w:rPr>
          <w:rFonts w:ascii="Times New Roman" w:hAnsi="Times New Roman" w:cs="Times New Roman"/>
          <w:color w:val="000000" w:themeColor="text1"/>
          <w:sz w:val="28"/>
          <w:szCs w:val="28"/>
        </w:rPr>
        <w:t>, признанные таковыми Федеральным законом «О развитии сельского хозяйства»</w:t>
      </w:r>
      <w:r w:rsidR="002562C8" w:rsidRPr="002562C8">
        <w:rPr>
          <w:rFonts w:ascii="Times New Roman" w:hAnsi="Times New Roman" w:cs="Times New Roman"/>
          <w:color w:val="000000" w:themeColor="text1"/>
          <w:sz w:val="28"/>
          <w:szCs w:val="28"/>
        </w:rPr>
        <w:t xml:space="preserve"> (за исключением граждан, ведущих личное подсобное хозяйство), </w:t>
      </w:r>
      <w:r w:rsidR="00582E12">
        <w:rPr>
          <w:rFonts w:ascii="Times New Roman" w:hAnsi="Times New Roman" w:cs="Times New Roman"/>
          <w:color w:val="000000" w:themeColor="text1"/>
          <w:sz w:val="28"/>
          <w:szCs w:val="28"/>
        </w:rPr>
        <w:t xml:space="preserve">зарегистрированные и осуществляющие свою деятельность на территории Ставропольского края, </w:t>
      </w:r>
      <w:r w:rsidR="002562C8" w:rsidRPr="002562C8">
        <w:rPr>
          <w:rFonts w:ascii="Times New Roman" w:hAnsi="Times New Roman" w:cs="Times New Roman"/>
          <w:color w:val="000000" w:themeColor="text1"/>
          <w:sz w:val="28"/>
          <w:szCs w:val="28"/>
        </w:rPr>
        <w:t xml:space="preserve">включенные министерством сельского хозяйства Ставропольского края в реестр субъектов государственной поддержки </w:t>
      </w:r>
      <w:r w:rsidR="002562C8" w:rsidRPr="002562C8">
        <w:rPr>
          <w:rFonts w:ascii="Times New Roman" w:hAnsi="Times New Roman" w:cs="Times New Roman"/>
          <w:color w:val="000000" w:themeColor="text1"/>
          <w:sz w:val="28"/>
          <w:szCs w:val="28"/>
        </w:rPr>
        <w:lastRenderedPageBreak/>
        <w:t>развития сельского хозяйства в Ставропольском крае (далее – заявители).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Согласно </w:t>
      </w:r>
      <w:hyperlink r:id="rId7" w:history="1">
        <w:r w:rsidRPr="00A71043">
          <w:rPr>
            <w:rFonts w:ascii="Times New Roman" w:hAnsi="Times New Roman" w:cs="Times New Roman"/>
            <w:color w:val="000000" w:themeColor="text1"/>
            <w:sz w:val="28"/>
            <w:szCs w:val="28"/>
          </w:rPr>
          <w:t>статье 3</w:t>
        </w:r>
      </w:hyperlink>
      <w:r w:rsidRPr="00A71043">
        <w:rPr>
          <w:rFonts w:ascii="Times New Roman" w:hAnsi="Times New Roman" w:cs="Times New Roman"/>
          <w:color w:val="000000" w:themeColor="text1"/>
          <w:sz w:val="28"/>
          <w:szCs w:val="28"/>
        </w:rPr>
        <w:t xml:space="preserve"> Федерального </w:t>
      </w:r>
      <w:r w:rsidR="00070B6D" w:rsidRPr="00A71043">
        <w:rPr>
          <w:rFonts w:ascii="Times New Roman" w:hAnsi="Times New Roman" w:cs="Times New Roman"/>
          <w:color w:val="000000" w:themeColor="text1"/>
          <w:sz w:val="28"/>
          <w:szCs w:val="28"/>
        </w:rPr>
        <w:t xml:space="preserve">закона от 29 декабря 2006 года </w:t>
      </w:r>
      <w:r w:rsidR="008177E2">
        <w:rPr>
          <w:rFonts w:ascii="Times New Roman" w:hAnsi="Times New Roman" w:cs="Times New Roman"/>
          <w:color w:val="000000" w:themeColor="text1"/>
          <w:sz w:val="28"/>
          <w:szCs w:val="28"/>
        </w:rPr>
        <w:t xml:space="preserve">                </w:t>
      </w:r>
      <w:r w:rsidR="00070B6D"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264-ФЗ </w:t>
      </w:r>
      <w:r w:rsidR="00070B6D" w:rsidRPr="00A71043">
        <w:rPr>
          <w:rFonts w:ascii="Times New Roman" w:hAnsi="Times New Roman" w:cs="Times New Roman"/>
          <w:color w:val="000000" w:themeColor="text1"/>
          <w:sz w:val="28"/>
          <w:szCs w:val="28"/>
        </w:rPr>
        <w:t>«О развитии сельского хозяйства»</w:t>
      </w:r>
      <w:r w:rsidRPr="00A71043">
        <w:rPr>
          <w:rFonts w:ascii="Times New Roman" w:hAnsi="Times New Roman" w:cs="Times New Roman"/>
          <w:color w:val="000000" w:themeColor="text1"/>
          <w:sz w:val="28"/>
          <w:szCs w:val="28"/>
        </w:rPr>
        <w:t xml:space="preserve"> под сельскохозяйственными товаропроизводителями понимаются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8" w:history="1">
        <w:r w:rsidRPr="00A71043">
          <w:rPr>
            <w:rFonts w:ascii="Times New Roman" w:hAnsi="Times New Roman" w:cs="Times New Roman"/>
            <w:color w:val="000000" w:themeColor="text1"/>
            <w:sz w:val="28"/>
            <w:szCs w:val="28"/>
          </w:rPr>
          <w:t>перечнем</w:t>
        </w:r>
      </w:hyperlink>
      <w:r w:rsidRPr="00A71043">
        <w:rPr>
          <w:rFonts w:ascii="Times New Roman" w:hAnsi="Times New Roman" w:cs="Times New Roman"/>
          <w:color w:val="000000" w:themeColor="text1"/>
          <w:sz w:val="28"/>
          <w:szCs w:val="28"/>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от реализации товаров (работ, услуг) доля дохода от реализации этой продукции составляет не менее чем семьдесят процентов за календарный год.</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Сельскохозяйственными товаропроизводителями признаются также крестьянские (фермерские) хозяйства в соответствии с Федеральным </w:t>
      </w:r>
      <w:hyperlink r:id="rId9" w:history="1">
        <w:r w:rsidRPr="00A71043">
          <w:rPr>
            <w:rFonts w:ascii="Times New Roman" w:hAnsi="Times New Roman" w:cs="Times New Roman"/>
            <w:color w:val="000000" w:themeColor="text1"/>
            <w:sz w:val="28"/>
            <w:szCs w:val="28"/>
          </w:rPr>
          <w:t>законом</w:t>
        </w:r>
      </w:hyperlink>
      <w:r w:rsidR="00070B6D" w:rsidRPr="00A71043">
        <w:rPr>
          <w:rFonts w:ascii="Times New Roman" w:hAnsi="Times New Roman" w:cs="Times New Roman"/>
          <w:color w:val="000000" w:themeColor="text1"/>
          <w:sz w:val="28"/>
          <w:szCs w:val="28"/>
        </w:rPr>
        <w:t xml:space="preserve"> от 11 июня 2003 года № 74-ФЗ «</w:t>
      </w:r>
      <w:r w:rsidRPr="00A71043">
        <w:rPr>
          <w:rFonts w:ascii="Times New Roman" w:hAnsi="Times New Roman" w:cs="Times New Roman"/>
          <w:color w:val="000000" w:themeColor="text1"/>
          <w:sz w:val="28"/>
          <w:szCs w:val="28"/>
        </w:rPr>
        <w:t>О крестьянском (фермерском) хозяйстве</w:t>
      </w:r>
      <w:r w:rsidR="00070B6D"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w:t>
      </w:r>
    </w:p>
    <w:p w:rsidR="00470393" w:rsidRPr="00A71043" w:rsidRDefault="00470393" w:rsidP="00582E12">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Сельскохозяйственные товаропроизводители становятся субъектами государственной поддержки развития сельского хозяйства в Ставропольском крае после их включения министерством сельского хозяйства Ставропольского края (далее </w:t>
      </w:r>
      <w:r w:rsidR="00582E12">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министерство) в соответствии с </w:t>
      </w:r>
      <w:hyperlink r:id="rId10" w:history="1">
        <w:r w:rsidRPr="00A71043">
          <w:rPr>
            <w:rFonts w:ascii="Times New Roman" w:hAnsi="Times New Roman" w:cs="Times New Roman"/>
            <w:color w:val="000000" w:themeColor="text1"/>
            <w:sz w:val="28"/>
            <w:szCs w:val="28"/>
          </w:rPr>
          <w:t>постановлением</w:t>
        </w:r>
      </w:hyperlink>
      <w:r w:rsidRPr="00A71043">
        <w:rPr>
          <w:rFonts w:ascii="Times New Roman" w:hAnsi="Times New Roman" w:cs="Times New Roman"/>
          <w:color w:val="000000" w:themeColor="text1"/>
          <w:sz w:val="28"/>
          <w:szCs w:val="28"/>
        </w:rPr>
        <w:t xml:space="preserve"> Правительства Ставропольск</w:t>
      </w:r>
      <w:r w:rsidR="00070B6D" w:rsidRPr="00A71043">
        <w:rPr>
          <w:rFonts w:ascii="Times New Roman" w:hAnsi="Times New Roman" w:cs="Times New Roman"/>
          <w:color w:val="000000" w:themeColor="text1"/>
          <w:sz w:val="28"/>
          <w:szCs w:val="28"/>
        </w:rPr>
        <w:t>ого края от 18 февраля 2009 г. №</w:t>
      </w:r>
      <w:r w:rsidRPr="00A71043">
        <w:rPr>
          <w:rFonts w:ascii="Times New Roman" w:hAnsi="Times New Roman" w:cs="Times New Roman"/>
          <w:color w:val="000000" w:themeColor="text1"/>
          <w:sz w:val="28"/>
          <w:szCs w:val="28"/>
        </w:rPr>
        <w:t xml:space="preserve"> 36-п </w:t>
      </w:r>
      <w:r w:rsidR="00070B6D"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Об учете субъектов государственной поддержки развития сельского хозяйства в Ставропольском крае</w:t>
      </w:r>
      <w:r w:rsidR="00070B6D"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в реестр субъектов государственной поддержки развития сельского хозяйства в Ставропольском крае.</w:t>
      </w:r>
    </w:p>
    <w:p w:rsidR="00B826C6" w:rsidRPr="00A71043" w:rsidRDefault="00B826C6" w:rsidP="00582E12">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Субсидии предоставляются органом местного самоуправления в объемах, пропорциональных посевной площади, занятой зерновыми, зернобобовыми и кормовыми сельскохозяйственными культурами в отчетном финансовом году, в пределах средств краевого бюджета, предусмотренных на указанные цели законом Ставропольского края о краевом бюджете на текущий финансовый год и плановый период, включая субсидии, поступившие в краевой бюджет из федерального бюджета, по ставкам, устанавливаемым министерством на 1 гектар посевной площади, занятой зерновыми, зернобобовыми и кормовыми сельскохозяйственными культурами в отчетном финансовом году (далее для целей настоящего раздела соответственно </w:t>
      </w:r>
      <w:r w:rsidR="00582E12">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субсидии, посевная площадь, ставка)</w:t>
      </w:r>
    </w:p>
    <w:p w:rsidR="00A034B0" w:rsidRDefault="00A034B0"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3. </w:t>
      </w:r>
      <w:r w:rsidR="008177E2" w:rsidRPr="008177E2">
        <w:rPr>
          <w:rFonts w:ascii="Times New Roman" w:hAnsi="Times New Roman" w:cs="Times New Roman"/>
          <w:color w:val="000000" w:themeColor="text1"/>
          <w:sz w:val="28"/>
          <w:szCs w:val="28"/>
        </w:rPr>
        <w:t>Государственная услуга предоставляется заявителю при соблюдении им следующих условий</w:t>
      </w:r>
      <w:r w:rsidRPr="00A71043">
        <w:rPr>
          <w:rFonts w:ascii="Times New Roman" w:hAnsi="Times New Roman" w:cs="Times New Roman"/>
          <w:color w:val="000000" w:themeColor="text1"/>
          <w:sz w:val="28"/>
          <w:szCs w:val="28"/>
        </w:rPr>
        <w:t>:</w:t>
      </w:r>
    </w:p>
    <w:p w:rsidR="00CC385F" w:rsidRPr="00A71043" w:rsidRDefault="00CC385F" w:rsidP="00AC3655">
      <w:pPr>
        <w:autoSpaceDE w:val="0"/>
        <w:autoSpaceDN w:val="0"/>
        <w:adjustRightInd w:val="0"/>
        <w:ind w:firstLine="709"/>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1) представление периодической и бухгалтерской (финансовой) отчетности в министерство</w:t>
      </w:r>
      <w:r w:rsidR="00AA674C">
        <w:rPr>
          <w:rFonts w:eastAsiaTheme="minorHAnsi"/>
          <w:color w:val="000000" w:themeColor="text1"/>
          <w:sz w:val="28"/>
          <w:szCs w:val="28"/>
          <w:lang w:eastAsia="en-US"/>
        </w:rPr>
        <w:t xml:space="preserve"> (далее – отчетность)</w:t>
      </w:r>
      <w:r w:rsidRPr="00A71043">
        <w:rPr>
          <w:rFonts w:eastAsiaTheme="minorHAnsi"/>
          <w:color w:val="000000" w:themeColor="text1"/>
          <w:sz w:val="28"/>
          <w:szCs w:val="28"/>
          <w:lang w:eastAsia="en-US"/>
        </w:rPr>
        <w:t>;</w:t>
      </w:r>
    </w:p>
    <w:p w:rsidR="00CC385F" w:rsidRPr="00A71043" w:rsidRDefault="00CC385F" w:rsidP="00AC3655">
      <w:pPr>
        <w:autoSpaceDE w:val="0"/>
        <w:autoSpaceDN w:val="0"/>
        <w:adjustRightInd w:val="0"/>
        <w:ind w:firstLine="709"/>
        <w:jc w:val="both"/>
        <w:rPr>
          <w:rFonts w:eastAsiaTheme="minorHAnsi"/>
          <w:color w:val="000000" w:themeColor="text1"/>
          <w:sz w:val="28"/>
          <w:szCs w:val="28"/>
          <w:lang w:eastAsia="en-US"/>
        </w:rPr>
      </w:pPr>
      <w:r w:rsidRPr="00F50CA2">
        <w:rPr>
          <w:rFonts w:eastAsiaTheme="minorHAnsi"/>
          <w:color w:val="000000" w:themeColor="text1"/>
          <w:sz w:val="28"/>
          <w:szCs w:val="28"/>
          <w:lang w:eastAsia="en-US"/>
        </w:rPr>
        <w:t xml:space="preserve">2) отсутствие на дату не ранее чем за 30 календарных дней до даты подачи заявления о предоставлении субсидии, содержащего сведения о посевной площади и согласие </w:t>
      </w:r>
      <w:r w:rsidR="00603CEC" w:rsidRPr="00F50CA2">
        <w:rPr>
          <w:rFonts w:eastAsiaTheme="minorHAnsi"/>
          <w:color w:val="000000" w:themeColor="text1"/>
          <w:sz w:val="28"/>
          <w:szCs w:val="28"/>
          <w:lang w:eastAsia="en-US"/>
        </w:rPr>
        <w:t>заявителя</w:t>
      </w:r>
      <w:r w:rsidRPr="00F50CA2">
        <w:rPr>
          <w:rFonts w:eastAsiaTheme="minorHAnsi"/>
          <w:color w:val="000000" w:themeColor="text1"/>
          <w:sz w:val="28"/>
          <w:szCs w:val="28"/>
          <w:lang w:eastAsia="en-US"/>
        </w:rPr>
        <w:t>, предусмотренное подпунктом «1</w:t>
      </w:r>
      <w:r w:rsidR="00582E12" w:rsidRPr="00F50CA2">
        <w:rPr>
          <w:rFonts w:eastAsiaTheme="minorHAnsi"/>
          <w:color w:val="000000" w:themeColor="text1"/>
          <w:sz w:val="28"/>
          <w:szCs w:val="28"/>
          <w:lang w:eastAsia="en-US"/>
        </w:rPr>
        <w:t>3</w:t>
      </w:r>
      <w:r w:rsidRPr="00F50CA2">
        <w:rPr>
          <w:rFonts w:eastAsiaTheme="minorHAnsi"/>
          <w:color w:val="000000" w:themeColor="text1"/>
          <w:sz w:val="28"/>
          <w:szCs w:val="28"/>
          <w:lang w:eastAsia="en-US"/>
        </w:rPr>
        <w:t xml:space="preserve">» настоящего пункта, по форме, утверждаемой министерством (далее </w:t>
      </w:r>
      <w:r w:rsidR="00582E12" w:rsidRPr="00F50CA2">
        <w:rPr>
          <w:rFonts w:eastAsiaTheme="minorHAnsi"/>
          <w:color w:val="000000" w:themeColor="text1"/>
          <w:sz w:val="28"/>
          <w:szCs w:val="28"/>
          <w:lang w:eastAsia="en-US"/>
        </w:rPr>
        <w:t>–</w:t>
      </w:r>
      <w:r w:rsidRPr="00F50CA2">
        <w:rPr>
          <w:rFonts w:eastAsiaTheme="minorHAnsi"/>
          <w:color w:val="000000" w:themeColor="text1"/>
          <w:sz w:val="28"/>
          <w:szCs w:val="28"/>
          <w:lang w:eastAsia="en-US"/>
        </w:rPr>
        <w:t xml:space="preserve"> заявление), неисполненной обязанности по уплате налогов, сборов, страховых </w:t>
      </w:r>
      <w:r w:rsidRPr="00F50CA2">
        <w:rPr>
          <w:rFonts w:eastAsiaTheme="minorHAnsi"/>
          <w:color w:val="000000" w:themeColor="text1"/>
          <w:sz w:val="28"/>
          <w:szCs w:val="28"/>
          <w:lang w:eastAsia="en-US"/>
        </w:rP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CC385F" w:rsidRPr="00A71043" w:rsidRDefault="00CC385F" w:rsidP="00CB44DC">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3) отсутствие на дату не ранее чем за 30 календарных дней до даты подачи заявления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CC385F" w:rsidRPr="00A71043" w:rsidRDefault="00CC385F" w:rsidP="00582E12">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4) отсутствие на дату не ранее чем за 30 календарных дней до даты подачи заявления процесса реорганизации, ликвидации, банкротства в соответствии</w:t>
      </w:r>
      <w:r w:rsidR="00582E12">
        <w:rPr>
          <w:rFonts w:eastAsiaTheme="minorHAnsi"/>
          <w:color w:val="000000" w:themeColor="text1"/>
          <w:sz w:val="28"/>
          <w:szCs w:val="28"/>
          <w:lang w:eastAsia="en-US"/>
        </w:rPr>
        <w:t xml:space="preserve"> </w:t>
      </w:r>
      <w:r w:rsidRPr="00A71043">
        <w:rPr>
          <w:rFonts w:eastAsiaTheme="minorHAnsi"/>
          <w:color w:val="000000" w:themeColor="text1"/>
          <w:sz w:val="28"/>
          <w:szCs w:val="28"/>
          <w:lang w:eastAsia="en-US"/>
        </w:rPr>
        <w:t xml:space="preserve"> с </w:t>
      </w:r>
      <w:r w:rsidR="00582E12">
        <w:rPr>
          <w:rFonts w:eastAsiaTheme="minorHAnsi"/>
          <w:color w:val="000000" w:themeColor="text1"/>
          <w:sz w:val="28"/>
          <w:szCs w:val="28"/>
          <w:lang w:eastAsia="en-US"/>
        </w:rPr>
        <w:t xml:space="preserve"> </w:t>
      </w:r>
      <w:r w:rsidRPr="00A71043">
        <w:rPr>
          <w:rFonts w:eastAsiaTheme="minorHAnsi"/>
          <w:color w:val="000000" w:themeColor="text1"/>
          <w:sz w:val="28"/>
          <w:szCs w:val="28"/>
          <w:lang w:eastAsia="en-US"/>
        </w:rPr>
        <w:t xml:space="preserve">законодательством </w:t>
      </w:r>
      <w:r w:rsidR="00582E12">
        <w:rPr>
          <w:rFonts w:eastAsiaTheme="minorHAnsi"/>
          <w:color w:val="000000" w:themeColor="text1"/>
          <w:sz w:val="28"/>
          <w:szCs w:val="28"/>
          <w:lang w:eastAsia="en-US"/>
        </w:rPr>
        <w:t xml:space="preserve">  </w:t>
      </w:r>
      <w:r w:rsidRPr="00A71043">
        <w:rPr>
          <w:rFonts w:eastAsiaTheme="minorHAnsi"/>
          <w:color w:val="000000" w:themeColor="text1"/>
          <w:sz w:val="28"/>
          <w:szCs w:val="28"/>
          <w:lang w:eastAsia="en-US"/>
        </w:rPr>
        <w:t>Российской</w:t>
      </w:r>
      <w:r w:rsidR="00582E12">
        <w:rPr>
          <w:rFonts w:eastAsiaTheme="minorHAnsi"/>
          <w:color w:val="000000" w:themeColor="text1"/>
          <w:sz w:val="28"/>
          <w:szCs w:val="28"/>
          <w:lang w:eastAsia="en-US"/>
        </w:rPr>
        <w:t xml:space="preserve">   </w:t>
      </w:r>
      <w:r w:rsidRPr="00A71043">
        <w:rPr>
          <w:rFonts w:eastAsiaTheme="minorHAnsi"/>
          <w:color w:val="000000" w:themeColor="text1"/>
          <w:sz w:val="28"/>
          <w:szCs w:val="28"/>
          <w:lang w:eastAsia="en-US"/>
        </w:rPr>
        <w:t xml:space="preserve">Федерации в </w:t>
      </w:r>
      <w:r w:rsidR="00582E12">
        <w:rPr>
          <w:rFonts w:eastAsiaTheme="minorHAnsi"/>
          <w:color w:val="000000" w:themeColor="text1"/>
          <w:sz w:val="28"/>
          <w:szCs w:val="28"/>
          <w:lang w:eastAsia="en-US"/>
        </w:rPr>
        <w:t xml:space="preserve"> </w:t>
      </w:r>
      <w:r w:rsidRPr="00A71043">
        <w:rPr>
          <w:rFonts w:eastAsiaTheme="minorHAnsi"/>
          <w:color w:val="000000" w:themeColor="text1"/>
          <w:sz w:val="28"/>
          <w:szCs w:val="28"/>
          <w:lang w:eastAsia="en-US"/>
        </w:rPr>
        <w:t xml:space="preserve">отношении </w:t>
      </w:r>
      <w:r w:rsidR="00603CEC">
        <w:rPr>
          <w:rFonts w:eastAsiaTheme="minorHAnsi"/>
          <w:color w:val="000000" w:themeColor="text1"/>
          <w:sz w:val="28"/>
          <w:szCs w:val="28"/>
          <w:lang w:eastAsia="en-US"/>
        </w:rPr>
        <w:t>заявителя</w:t>
      </w:r>
      <w:r w:rsidRPr="00A71043">
        <w:rPr>
          <w:rFonts w:eastAsiaTheme="minorHAnsi"/>
          <w:color w:val="000000" w:themeColor="text1"/>
          <w:sz w:val="28"/>
          <w:szCs w:val="28"/>
          <w:lang w:eastAsia="en-US"/>
        </w:rPr>
        <w:t xml:space="preserve"> </w:t>
      </w:r>
      <w:r w:rsidR="00582E12">
        <w:rPr>
          <w:rFonts w:eastAsiaTheme="minorHAnsi"/>
          <w:color w:val="000000" w:themeColor="text1"/>
          <w:sz w:val="28"/>
          <w:szCs w:val="28"/>
          <w:lang w:eastAsia="en-US"/>
        </w:rPr>
        <w:t>–</w:t>
      </w:r>
      <w:r w:rsidRPr="00A71043">
        <w:rPr>
          <w:rFonts w:eastAsiaTheme="minorHAnsi"/>
          <w:color w:val="000000" w:themeColor="text1"/>
          <w:sz w:val="28"/>
          <w:szCs w:val="28"/>
          <w:lang w:eastAsia="en-US"/>
        </w:rPr>
        <w:t xml:space="preserve"> юридического лица или прекращения деятельности в качестве индивидуального предпринимателя в соответствии с законодательством Российской Федерации в отношении </w:t>
      </w:r>
      <w:r w:rsidR="00603CEC">
        <w:rPr>
          <w:rFonts w:eastAsiaTheme="minorHAnsi"/>
          <w:color w:val="000000" w:themeColor="text1"/>
          <w:sz w:val="28"/>
          <w:szCs w:val="28"/>
          <w:lang w:eastAsia="en-US"/>
        </w:rPr>
        <w:t>заявителя</w:t>
      </w:r>
      <w:r w:rsidRPr="00A71043">
        <w:rPr>
          <w:rFonts w:eastAsiaTheme="minorHAnsi"/>
          <w:color w:val="000000" w:themeColor="text1"/>
          <w:sz w:val="28"/>
          <w:szCs w:val="28"/>
          <w:lang w:eastAsia="en-US"/>
        </w:rPr>
        <w:t xml:space="preserve"> </w:t>
      </w:r>
      <w:r w:rsidR="00582E12">
        <w:rPr>
          <w:rFonts w:eastAsiaTheme="minorHAnsi"/>
          <w:color w:val="000000" w:themeColor="text1"/>
          <w:sz w:val="28"/>
          <w:szCs w:val="28"/>
          <w:lang w:eastAsia="en-US"/>
        </w:rPr>
        <w:t>–</w:t>
      </w:r>
      <w:r w:rsidRPr="00A71043">
        <w:rPr>
          <w:rFonts w:eastAsiaTheme="minorHAnsi"/>
          <w:color w:val="000000" w:themeColor="text1"/>
          <w:sz w:val="28"/>
          <w:szCs w:val="28"/>
          <w:lang w:eastAsia="en-US"/>
        </w:rPr>
        <w:t xml:space="preserve"> индивидуального предпринимателя;</w:t>
      </w:r>
    </w:p>
    <w:p w:rsidR="00ED6C54" w:rsidRPr="00A71043" w:rsidRDefault="00CC385F" w:rsidP="00CB44DC">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5) отсутствие на дату не ранее чем за 30 календарных дней до даты подачи заявления просроченной задолженности по возврату в краевой бюджет субсидий, бюджет</w:t>
      </w:r>
      <w:r w:rsidR="00582E12">
        <w:rPr>
          <w:rFonts w:eastAsiaTheme="minorHAnsi"/>
          <w:color w:val="000000" w:themeColor="text1"/>
          <w:sz w:val="28"/>
          <w:szCs w:val="28"/>
          <w:lang w:eastAsia="en-US"/>
        </w:rPr>
        <w:t>ных инвестиций, предоставленных</w:t>
      </w:r>
      <w:r w:rsidRPr="00A71043">
        <w:rPr>
          <w:rFonts w:eastAsiaTheme="minorHAnsi"/>
          <w:color w:val="000000" w:themeColor="text1"/>
          <w:sz w:val="28"/>
          <w:szCs w:val="28"/>
          <w:lang w:eastAsia="en-US"/>
        </w:rPr>
        <w:t xml:space="preserve"> в том числе в соответствии с иными нормативными правовыми актами Ставропольского края, и иной просроченной задолженности перед краевым бюджетом;</w:t>
      </w:r>
    </w:p>
    <w:p w:rsidR="00ED6C54" w:rsidRPr="00A71043" w:rsidRDefault="00CC385F" w:rsidP="00CB44DC">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 xml:space="preserve">6) соответствие </w:t>
      </w:r>
      <w:r w:rsidR="00603CEC">
        <w:rPr>
          <w:rFonts w:eastAsiaTheme="minorHAnsi"/>
          <w:color w:val="000000" w:themeColor="text1"/>
          <w:sz w:val="28"/>
          <w:szCs w:val="28"/>
          <w:lang w:eastAsia="en-US"/>
        </w:rPr>
        <w:t>заявителя</w:t>
      </w:r>
      <w:r w:rsidRPr="00A71043">
        <w:rPr>
          <w:rFonts w:eastAsiaTheme="minorHAnsi"/>
          <w:color w:val="000000" w:themeColor="text1"/>
          <w:sz w:val="28"/>
          <w:szCs w:val="28"/>
          <w:lang w:eastAsia="en-US"/>
        </w:rPr>
        <w:t xml:space="preserve"> требованиям, предусмотренным пунктом 4 настоящего </w:t>
      </w:r>
      <w:r w:rsidR="00582E12">
        <w:rPr>
          <w:rFonts w:eastAsiaTheme="minorHAnsi"/>
          <w:color w:val="000000" w:themeColor="text1"/>
          <w:sz w:val="28"/>
          <w:szCs w:val="28"/>
          <w:lang w:eastAsia="en-US"/>
        </w:rPr>
        <w:t>Административного регламента</w:t>
      </w:r>
      <w:r w:rsidRPr="00A71043">
        <w:rPr>
          <w:rFonts w:eastAsiaTheme="minorHAnsi"/>
          <w:color w:val="000000" w:themeColor="text1"/>
          <w:sz w:val="28"/>
          <w:szCs w:val="28"/>
          <w:lang w:eastAsia="en-US"/>
        </w:rPr>
        <w:t>;</w:t>
      </w:r>
    </w:p>
    <w:p w:rsidR="00ED6C54" w:rsidRPr="00A71043" w:rsidRDefault="00CC385F" w:rsidP="00CB44DC">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7) обеспечение в предыдущем календарном году выплаты среднемесячной заработной платы работникам в размере не ниже прожиточного минимума, установленного для трудоспособного населения Ставропольского края на соответствующий период Правительством Ставропольского края (указанное условие не распространяется на крестьянские (фермерские) хозяйства);</w:t>
      </w:r>
    </w:p>
    <w:p w:rsidR="00ED6C54" w:rsidRPr="00A71043" w:rsidRDefault="00CC385F" w:rsidP="00CB44DC">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8) производ</w:t>
      </w:r>
      <w:r w:rsidR="00ED6C54" w:rsidRPr="00A71043">
        <w:rPr>
          <w:rFonts w:eastAsiaTheme="minorHAnsi"/>
          <w:color w:val="000000" w:themeColor="text1"/>
          <w:sz w:val="28"/>
          <w:szCs w:val="28"/>
          <w:lang w:eastAsia="en-US"/>
        </w:rPr>
        <w:t>ство продукции растениеводства;</w:t>
      </w:r>
    </w:p>
    <w:p w:rsidR="00ED6C54" w:rsidRPr="00A71043" w:rsidRDefault="00CC385F" w:rsidP="00AC3655">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 xml:space="preserve">9) проведение в течение последних 5 лет, предшествующих дню подачи документов, предусмотренных пунктом </w:t>
      </w:r>
      <w:r w:rsidR="00582E12">
        <w:rPr>
          <w:rFonts w:eastAsiaTheme="minorHAnsi"/>
          <w:color w:val="000000" w:themeColor="text1"/>
          <w:sz w:val="28"/>
          <w:szCs w:val="28"/>
          <w:lang w:eastAsia="en-US"/>
        </w:rPr>
        <w:t>25</w:t>
      </w:r>
      <w:r w:rsidRPr="00A71043">
        <w:rPr>
          <w:rFonts w:eastAsiaTheme="minorHAnsi"/>
          <w:color w:val="000000" w:themeColor="text1"/>
          <w:sz w:val="28"/>
          <w:szCs w:val="28"/>
          <w:lang w:eastAsia="en-US"/>
        </w:rPr>
        <w:t xml:space="preserve"> настоящего </w:t>
      </w:r>
      <w:r w:rsidR="00582E12">
        <w:rPr>
          <w:rFonts w:eastAsiaTheme="minorHAnsi"/>
          <w:color w:val="000000" w:themeColor="text1"/>
          <w:sz w:val="28"/>
          <w:szCs w:val="28"/>
          <w:lang w:eastAsia="en-US"/>
        </w:rPr>
        <w:t>Административного регламента</w:t>
      </w:r>
      <w:r w:rsidRPr="00A71043">
        <w:rPr>
          <w:rFonts w:eastAsiaTheme="minorHAnsi"/>
          <w:color w:val="000000" w:themeColor="text1"/>
          <w:sz w:val="28"/>
          <w:szCs w:val="28"/>
          <w:lang w:eastAsia="en-US"/>
        </w:rPr>
        <w:t>, агрохимического обследования на всей посевной площади с привлечением специализи</w:t>
      </w:r>
      <w:r w:rsidR="00ED6C54" w:rsidRPr="00A71043">
        <w:rPr>
          <w:rFonts w:eastAsiaTheme="minorHAnsi"/>
          <w:color w:val="000000" w:themeColor="text1"/>
          <w:sz w:val="28"/>
          <w:szCs w:val="28"/>
          <w:lang w:eastAsia="en-US"/>
        </w:rPr>
        <w:t>рованных организаций;</w:t>
      </w:r>
    </w:p>
    <w:p w:rsidR="00ED6C54" w:rsidRPr="00A71043" w:rsidRDefault="00CC385F" w:rsidP="00AC3655">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 xml:space="preserve">10) отсутствие в предыдущем календарном году по вине </w:t>
      </w:r>
      <w:r w:rsidR="00603CEC">
        <w:rPr>
          <w:rFonts w:eastAsiaTheme="minorHAnsi"/>
          <w:color w:val="000000" w:themeColor="text1"/>
          <w:sz w:val="28"/>
          <w:szCs w:val="28"/>
          <w:lang w:eastAsia="en-US"/>
        </w:rPr>
        <w:t>заявителя</w:t>
      </w:r>
      <w:r w:rsidRPr="00A71043">
        <w:rPr>
          <w:rFonts w:eastAsiaTheme="minorHAnsi"/>
          <w:color w:val="000000" w:themeColor="text1"/>
          <w:sz w:val="28"/>
          <w:szCs w:val="28"/>
          <w:lang w:eastAsia="en-US"/>
        </w:rPr>
        <w:t xml:space="preserve"> фактов сжигания стерни и пожнивных остатков в границах землепользования </w:t>
      </w:r>
      <w:r w:rsidR="00603CEC">
        <w:rPr>
          <w:rFonts w:eastAsiaTheme="minorHAnsi"/>
          <w:color w:val="000000" w:themeColor="text1"/>
          <w:sz w:val="28"/>
          <w:szCs w:val="28"/>
          <w:lang w:eastAsia="en-US"/>
        </w:rPr>
        <w:t>заявителя</w:t>
      </w:r>
      <w:r w:rsidRPr="00A71043">
        <w:rPr>
          <w:rFonts w:eastAsiaTheme="minorHAnsi"/>
          <w:color w:val="000000" w:themeColor="text1"/>
          <w:sz w:val="28"/>
          <w:szCs w:val="28"/>
          <w:lang w:eastAsia="en-US"/>
        </w:rPr>
        <w:t>;</w:t>
      </w:r>
    </w:p>
    <w:p w:rsidR="00ED6C54" w:rsidRPr="00A71043" w:rsidRDefault="00CC385F" w:rsidP="00AC3655">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 xml:space="preserve">11) обеспечение уровня урожайности зерновых культур, включая кукурузу на зерно, за исключением зернобобовых культур, проса и гречихи, с </w:t>
      </w:r>
      <w:r w:rsidR="00582E12">
        <w:rPr>
          <w:rFonts w:eastAsiaTheme="minorHAnsi"/>
          <w:color w:val="000000" w:themeColor="text1"/>
          <w:sz w:val="28"/>
          <w:szCs w:val="28"/>
          <w:lang w:eastAsia="en-US"/>
        </w:rPr>
        <w:t xml:space="preserve"> </w:t>
      </w:r>
      <w:r w:rsidRPr="00A71043">
        <w:rPr>
          <w:rFonts w:eastAsiaTheme="minorHAnsi"/>
          <w:color w:val="000000" w:themeColor="text1"/>
          <w:sz w:val="28"/>
          <w:szCs w:val="28"/>
          <w:lang w:eastAsia="en-US"/>
        </w:rPr>
        <w:t xml:space="preserve">1 гектара посевной площади не ниже 75 процентов от среднего показателя, сложившегося в соответствующем муниципальном районе или городском округе Ставропольского края у </w:t>
      </w:r>
      <w:r w:rsidR="00603CEC">
        <w:rPr>
          <w:rFonts w:eastAsiaTheme="minorHAnsi"/>
          <w:color w:val="000000" w:themeColor="text1"/>
          <w:sz w:val="28"/>
          <w:szCs w:val="28"/>
          <w:lang w:eastAsia="en-US"/>
        </w:rPr>
        <w:t>заявителей</w:t>
      </w:r>
      <w:r w:rsidRPr="00A71043">
        <w:rPr>
          <w:rFonts w:eastAsiaTheme="minorHAnsi"/>
          <w:color w:val="000000" w:themeColor="text1"/>
          <w:sz w:val="28"/>
          <w:szCs w:val="28"/>
          <w:lang w:eastAsia="en-US"/>
        </w:rPr>
        <w:t>, за предыдущий календарный год в перв</w:t>
      </w:r>
      <w:r w:rsidR="00ED6C54" w:rsidRPr="00A71043">
        <w:rPr>
          <w:rFonts w:eastAsiaTheme="minorHAnsi"/>
          <w:color w:val="000000" w:themeColor="text1"/>
          <w:sz w:val="28"/>
          <w:szCs w:val="28"/>
          <w:lang w:eastAsia="en-US"/>
        </w:rPr>
        <w:t>оначально оприходованном вес</w:t>
      </w:r>
      <w:r w:rsidR="00220990">
        <w:rPr>
          <w:rFonts w:eastAsiaTheme="minorHAnsi"/>
          <w:color w:val="000000" w:themeColor="text1"/>
          <w:sz w:val="28"/>
          <w:szCs w:val="28"/>
          <w:lang w:eastAsia="en-US"/>
        </w:rPr>
        <w:t>е</w:t>
      </w:r>
      <w:r w:rsidR="00582E12">
        <w:rPr>
          <w:rFonts w:eastAsiaTheme="minorHAnsi"/>
          <w:sz w:val="28"/>
          <w:szCs w:val="28"/>
          <w:lang w:eastAsia="en-US"/>
        </w:rPr>
        <w:t xml:space="preserve"> (указанное условие распространяется на заявителей, имеющих на территории Ставропольского края посевные площади под зерновыми культурами, включая кукурузу на зерно, за исключением зернобобовых культур, проса и гречихи)</w:t>
      </w:r>
      <w:r w:rsidRPr="00A71043">
        <w:rPr>
          <w:rFonts w:eastAsiaTheme="minorHAnsi"/>
          <w:color w:val="000000" w:themeColor="text1"/>
          <w:sz w:val="28"/>
          <w:szCs w:val="28"/>
          <w:lang w:eastAsia="en-US"/>
        </w:rPr>
        <w:t>;</w:t>
      </w:r>
    </w:p>
    <w:p w:rsidR="00ED6C54" w:rsidRPr="00A71043" w:rsidRDefault="00CC385F" w:rsidP="00CB44DC">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lastRenderedPageBreak/>
        <w:t xml:space="preserve">12) соответствие сведений о посевной площади, указанных </w:t>
      </w:r>
      <w:r w:rsidR="00603CEC">
        <w:rPr>
          <w:rFonts w:eastAsiaTheme="minorHAnsi"/>
          <w:color w:val="000000" w:themeColor="text1"/>
          <w:sz w:val="28"/>
          <w:szCs w:val="28"/>
          <w:lang w:eastAsia="en-US"/>
        </w:rPr>
        <w:t>заявителем</w:t>
      </w:r>
      <w:r w:rsidRPr="00A71043">
        <w:rPr>
          <w:rFonts w:eastAsiaTheme="minorHAnsi"/>
          <w:color w:val="000000" w:themeColor="text1"/>
          <w:sz w:val="28"/>
          <w:szCs w:val="28"/>
          <w:lang w:eastAsia="en-US"/>
        </w:rPr>
        <w:t xml:space="preserve"> в сведениях о сборе урожая сельскохозяйственных культур по форме федеральн</w:t>
      </w:r>
      <w:r w:rsidR="00ED6C54" w:rsidRPr="00A71043">
        <w:rPr>
          <w:rFonts w:eastAsiaTheme="minorHAnsi"/>
          <w:color w:val="000000" w:themeColor="text1"/>
          <w:sz w:val="28"/>
          <w:szCs w:val="28"/>
          <w:lang w:eastAsia="en-US"/>
        </w:rPr>
        <w:t>ого статистического наблюдения №</w:t>
      </w:r>
      <w:r w:rsidRPr="00A71043">
        <w:rPr>
          <w:rFonts w:eastAsiaTheme="minorHAnsi"/>
          <w:color w:val="000000" w:themeColor="text1"/>
          <w:sz w:val="28"/>
          <w:szCs w:val="28"/>
          <w:lang w:eastAsia="en-US"/>
        </w:rPr>
        <w:t xml:space="preserve"> 29-СХ или сведений о сборе урожая сельскохозяйственных культур по форме федеральн</w:t>
      </w:r>
      <w:r w:rsidR="00ED6C54" w:rsidRPr="00A71043">
        <w:rPr>
          <w:rFonts w:eastAsiaTheme="minorHAnsi"/>
          <w:color w:val="000000" w:themeColor="text1"/>
          <w:sz w:val="28"/>
          <w:szCs w:val="28"/>
          <w:lang w:eastAsia="en-US"/>
        </w:rPr>
        <w:t>ого статистического наблюдения №</w:t>
      </w:r>
      <w:r w:rsidRPr="00A71043">
        <w:rPr>
          <w:rFonts w:eastAsiaTheme="minorHAnsi"/>
          <w:color w:val="000000" w:themeColor="text1"/>
          <w:sz w:val="28"/>
          <w:szCs w:val="28"/>
          <w:lang w:eastAsia="en-US"/>
        </w:rPr>
        <w:t xml:space="preserve"> 2-фермер, сведениям, указанным </w:t>
      </w:r>
      <w:r w:rsidR="00603CEC">
        <w:rPr>
          <w:rFonts w:eastAsiaTheme="minorHAnsi"/>
          <w:color w:val="000000" w:themeColor="text1"/>
          <w:sz w:val="28"/>
          <w:szCs w:val="28"/>
          <w:lang w:eastAsia="en-US"/>
        </w:rPr>
        <w:t>заявителем</w:t>
      </w:r>
      <w:r w:rsidRPr="00A71043">
        <w:rPr>
          <w:rFonts w:eastAsiaTheme="minorHAnsi"/>
          <w:color w:val="000000" w:themeColor="text1"/>
          <w:sz w:val="28"/>
          <w:szCs w:val="28"/>
          <w:lang w:eastAsia="en-US"/>
        </w:rPr>
        <w:t xml:space="preserve"> в отчетности</w:t>
      </w:r>
      <w:r w:rsidR="00ED6C54" w:rsidRPr="00A71043">
        <w:rPr>
          <w:rFonts w:eastAsiaTheme="minorHAnsi"/>
          <w:color w:val="000000" w:themeColor="text1"/>
          <w:sz w:val="28"/>
          <w:szCs w:val="28"/>
          <w:lang w:eastAsia="en-US"/>
        </w:rPr>
        <w:t>, представляемой в министерство;</w:t>
      </w:r>
    </w:p>
    <w:p w:rsidR="00CC385F" w:rsidRPr="00A71043" w:rsidRDefault="00ED6C54" w:rsidP="00CB44DC">
      <w:pPr>
        <w:autoSpaceDE w:val="0"/>
        <w:autoSpaceDN w:val="0"/>
        <w:adjustRightInd w:val="0"/>
        <w:ind w:firstLine="540"/>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13)</w:t>
      </w:r>
      <w:r w:rsidR="00CC385F" w:rsidRPr="00A71043">
        <w:rPr>
          <w:rFonts w:eastAsiaTheme="minorHAnsi"/>
          <w:color w:val="000000" w:themeColor="text1"/>
          <w:sz w:val="28"/>
          <w:szCs w:val="28"/>
          <w:lang w:eastAsia="en-US"/>
        </w:rPr>
        <w:t xml:space="preserve"> наличие согласия </w:t>
      </w:r>
      <w:r w:rsidR="00603CEC">
        <w:rPr>
          <w:rFonts w:eastAsiaTheme="minorHAnsi"/>
          <w:color w:val="000000" w:themeColor="text1"/>
          <w:sz w:val="28"/>
          <w:szCs w:val="28"/>
          <w:lang w:eastAsia="en-US"/>
        </w:rPr>
        <w:t>заявителя</w:t>
      </w:r>
      <w:r w:rsidR="00CC385F" w:rsidRPr="00A71043">
        <w:rPr>
          <w:rFonts w:eastAsiaTheme="minorHAnsi"/>
          <w:color w:val="000000" w:themeColor="text1"/>
          <w:sz w:val="28"/>
          <w:szCs w:val="28"/>
          <w:lang w:eastAsia="en-US"/>
        </w:rPr>
        <w:t xml:space="preserve"> на осуществление органом местного самоуправления и органами государственного финансового контроля проверок соблюдения </w:t>
      </w:r>
      <w:r w:rsidR="00603CEC">
        <w:rPr>
          <w:rFonts w:eastAsiaTheme="minorHAnsi"/>
          <w:color w:val="000000" w:themeColor="text1"/>
          <w:sz w:val="28"/>
          <w:szCs w:val="28"/>
          <w:lang w:eastAsia="en-US"/>
        </w:rPr>
        <w:t>заявителем</w:t>
      </w:r>
      <w:r w:rsidR="00CC385F" w:rsidRPr="00A71043">
        <w:rPr>
          <w:rFonts w:eastAsiaTheme="minorHAnsi"/>
          <w:color w:val="000000" w:themeColor="text1"/>
          <w:sz w:val="28"/>
          <w:szCs w:val="28"/>
          <w:lang w:eastAsia="en-US"/>
        </w:rPr>
        <w:t xml:space="preserve"> условий, целей и порядка предоставления субсидии, за исключением организаций, указанных в пункте 5 статьи 78 Бюджетного кодекса Российской Федерации.</w:t>
      </w:r>
    </w:p>
    <w:p w:rsidR="00470393" w:rsidRPr="00A71043" w:rsidRDefault="00470393" w:rsidP="00CB44DC">
      <w:pPr>
        <w:pStyle w:val="ConsPlusNormal"/>
        <w:jc w:val="both"/>
        <w:rPr>
          <w:rFonts w:ascii="Times New Roman" w:hAnsi="Times New Roman" w:cs="Times New Roman"/>
          <w:color w:val="000000" w:themeColor="text1"/>
          <w:sz w:val="28"/>
          <w:szCs w:val="28"/>
        </w:rPr>
      </w:pPr>
    </w:p>
    <w:p w:rsidR="008177E2" w:rsidRPr="00811335" w:rsidRDefault="008177E2" w:rsidP="008177E2">
      <w:pPr>
        <w:widowControl w:val="0"/>
        <w:autoSpaceDE w:val="0"/>
        <w:autoSpaceDN w:val="0"/>
        <w:adjustRightInd w:val="0"/>
        <w:ind w:firstLine="700"/>
        <w:jc w:val="both"/>
        <w:rPr>
          <w:sz w:val="28"/>
          <w:szCs w:val="28"/>
        </w:rPr>
      </w:pPr>
      <w:r w:rsidRPr="00811335">
        <w:rPr>
          <w:sz w:val="28"/>
          <w:szCs w:val="28"/>
        </w:rPr>
        <w:t xml:space="preserve">4. Заявитель </w:t>
      </w:r>
      <w:r w:rsidR="008B38B6" w:rsidRPr="00811335">
        <w:rPr>
          <w:sz w:val="28"/>
          <w:szCs w:val="28"/>
        </w:rPr>
        <w:t xml:space="preserve">должен соответствовать </w:t>
      </w:r>
      <w:r w:rsidRPr="00811335">
        <w:rPr>
          <w:sz w:val="28"/>
          <w:szCs w:val="28"/>
        </w:rPr>
        <w:t>на дату не ранее чем за 30 календарных дней до даты подачи заявления следующим требованиям:</w:t>
      </w:r>
    </w:p>
    <w:p w:rsidR="008B38B6" w:rsidRDefault="008B38B6" w:rsidP="008B38B6">
      <w:pPr>
        <w:widowControl w:val="0"/>
        <w:autoSpaceDE w:val="0"/>
        <w:autoSpaceDN w:val="0"/>
        <w:adjustRightInd w:val="0"/>
        <w:ind w:firstLine="700"/>
        <w:jc w:val="both"/>
        <w:rPr>
          <w:sz w:val="28"/>
          <w:szCs w:val="28"/>
        </w:rPr>
      </w:pPr>
      <w:r>
        <w:rPr>
          <w:sz w:val="28"/>
          <w:szCs w:val="28"/>
        </w:rPr>
        <w:t>1</w:t>
      </w:r>
      <w:r w:rsidR="008177E2" w:rsidRPr="00811335">
        <w:rPr>
          <w:sz w:val="28"/>
          <w:szCs w:val="28"/>
        </w:rPr>
        <w:t>)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Pr>
          <w:sz w:val="28"/>
          <w:szCs w:val="28"/>
        </w:rPr>
        <w:t>купности превышает 50 процентов;</w:t>
      </w:r>
    </w:p>
    <w:p w:rsidR="008B38B6" w:rsidRPr="00811335" w:rsidRDefault="008B38B6" w:rsidP="00AC3655">
      <w:pPr>
        <w:autoSpaceDE w:val="0"/>
        <w:autoSpaceDN w:val="0"/>
        <w:adjustRightInd w:val="0"/>
        <w:ind w:firstLine="709"/>
        <w:jc w:val="both"/>
        <w:rPr>
          <w:sz w:val="28"/>
          <w:szCs w:val="28"/>
        </w:rPr>
      </w:pPr>
      <w:r>
        <w:rPr>
          <w:sz w:val="28"/>
          <w:szCs w:val="28"/>
        </w:rPr>
        <w:t>2</w:t>
      </w:r>
      <w:r w:rsidRPr="00811335">
        <w:rPr>
          <w:sz w:val="28"/>
          <w:szCs w:val="28"/>
        </w:rPr>
        <w:t xml:space="preserve">) заявитель не получает средства краевого бюджета, из которого планируется предоставление субсидии в соответствии с </w:t>
      </w:r>
      <w:r>
        <w:rPr>
          <w:sz w:val="28"/>
          <w:szCs w:val="28"/>
        </w:rPr>
        <w:t xml:space="preserve">Порядком </w:t>
      </w:r>
      <w:r>
        <w:rPr>
          <w:rFonts w:eastAsiaTheme="minorHAnsi"/>
          <w:sz w:val="28"/>
          <w:szCs w:val="28"/>
          <w:lang w:eastAsia="en-US"/>
        </w:rPr>
        <w:t xml:space="preserve">предоставления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 утвержденным постановлением Правительства Ставропольского края от 14 марта 2013 г. </w:t>
      </w:r>
      <w:r w:rsidR="00220990">
        <w:rPr>
          <w:rFonts w:eastAsiaTheme="minorHAnsi"/>
          <w:sz w:val="28"/>
          <w:szCs w:val="28"/>
          <w:lang w:eastAsia="en-US"/>
        </w:rPr>
        <w:t xml:space="preserve">   </w:t>
      </w:r>
      <w:r>
        <w:rPr>
          <w:rFonts w:eastAsiaTheme="minorHAnsi"/>
          <w:sz w:val="28"/>
          <w:szCs w:val="28"/>
          <w:lang w:eastAsia="en-US"/>
        </w:rPr>
        <w:t>№ 84-п (далее – Порядок), на основании иных</w:t>
      </w:r>
      <w:r w:rsidR="00AC3655">
        <w:rPr>
          <w:rFonts w:eastAsiaTheme="minorHAnsi"/>
          <w:sz w:val="28"/>
          <w:szCs w:val="28"/>
          <w:lang w:eastAsia="en-US"/>
        </w:rPr>
        <w:t xml:space="preserve"> </w:t>
      </w:r>
      <w:r w:rsidRPr="00811335">
        <w:rPr>
          <w:sz w:val="28"/>
          <w:szCs w:val="28"/>
        </w:rPr>
        <w:t>нормативны</w:t>
      </w:r>
      <w:r>
        <w:rPr>
          <w:sz w:val="28"/>
          <w:szCs w:val="28"/>
        </w:rPr>
        <w:t>х</w:t>
      </w:r>
      <w:r w:rsidRPr="00811335">
        <w:rPr>
          <w:sz w:val="28"/>
          <w:szCs w:val="28"/>
        </w:rPr>
        <w:t xml:space="preserve"> правовы</w:t>
      </w:r>
      <w:r>
        <w:rPr>
          <w:sz w:val="28"/>
          <w:szCs w:val="28"/>
        </w:rPr>
        <w:t>х</w:t>
      </w:r>
      <w:r w:rsidRPr="00811335">
        <w:rPr>
          <w:sz w:val="28"/>
          <w:szCs w:val="28"/>
        </w:rPr>
        <w:t xml:space="preserve"> акт</w:t>
      </w:r>
      <w:r>
        <w:rPr>
          <w:sz w:val="28"/>
          <w:szCs w:val="28"/>
        </w:rPr>
        <w:t>ов, муниципальных правовых актов</w:t>
      </w:r>
      <w:r w:rsidRPr="00811335">
        <w:rPr>
          <w:sz w:val="28"/>
          <w:szCs w:val="28"/>
        </w:rPr>
        <w:t xml:space="preserve"> на цели, указанные в пункте </w:t>
      </w:r>
      <w:r>
        <w:rPr>
          <w:sz w:val="28"/>
          <w:szCs w:val="28"/>
        </w:rPr>
        <w:t>1</w:t>
      </w:r>
      <w:r w:rsidRPr="00811335">
        <w:rPr>
          <w:sz w:val="28"/>
          <w:szCs w:val="28"/>
        </w:rPr>
        <w:t xml:space="preserve"> настоящего Ад</w:t>
      </w:r>
      <w:r>
        <w:rPr>
          <w:sz w:val="28"/>
          <w:szCs w:val="28"/>
        </w:rPr>
        <w:t>министративного регламента.</w:t>
      </w:r>
    </w:p>
    <w:p w:rsidR="008177E2" w:rsidRPr="00811335" w:rsidRDefault="008177E2" w:rsidP="008177E2">
      <w:pPr>
        <w:widowControl w:val="0"/>
        <w:autoSpaceDE w:val="0"/>
        <w:autoSpaceDN w:val="0"/>
        <w:adjustRightInd w:val="0"/>
        <w:ind w:firstLine="700"/>
        <w:jc w:val="center"/>
        <w:outlineLvl w:val="2"/>
        <w:rPr>
          <w:sz w:val="28"/>
          <w:szCs w:val="28"/>
        </w:rPr>
      </w:pPr>
      <w:bookmarkStart w:id="2" w:name="Par132"/>
      <w:bookmarkEnd w:id="2"/>
    </w:p>
    <w:p w:rsidR="008177E2" w:rsidRPr="00811335" w:rsidRDefault="008177E2" w:rsidP="00AC3655">
      <w:pPr>
        <w:widowControl w:val="0"/>
        <w:autoSpaceDE w:val="0"/>
        <w:autoSpaceDN w:val="0"/>
        <w:adjustRightInd w:val="0"/>
        <w:spacing w:line="240" w:lineRule="exact"/>
        <w:ind w:firstLine="697"/>
        <w:jc w:val="center"/>
        <w:outlineLvl w:val="2"/>
        <w:rPr>
          <w:sz w:val="28"/>
          <w:szCs w:val="28"/>
        </w:rPr>
      </w:pPr>
      <w:r w:rsidRPr="00811335">
        <w:rPr>
          <w:sz w:val="28"/>
          <w:szCs w:val="28"/>
        </w:rPr>
        <w:t>Требования к порядку информирования о предоставлении</w:t>
      </w:r>
    </w:p>
    <w:p w:rsidR="008177E2" w:rsidRPr="00811335" w:rsidRDefault="008177E2" w:rsidP="00AC3655">
      <w:pPr>
        <w:widowControl w:val="0"/>
        <w:autoSpaceDE w:val="0"/>
        <w:autoSpaceDN w:val="0"/>
        <w:adjustRightInd w:val="0"/>
        <w:spacing w:line="240" w:lineRule="exact"/>
        <w:ind w:firstLine="697"/>
        <w:jc w:val="center"/>
        <w:rPr>
          <w:sz w:val="28"/>
          <w:szCs w:val="28"/>
        </w:rPr>
      </w:pPr>
      <w:r w:rsidRPr="00811335">
        <w:rPr>
          <w:sz w:val="28"/>
          <w:szCs w:val="28"/>
        </w:rPr>
        <w:t>государственной услуги</w:t>
      </w:r>
    </w:p>
    <w:p w:rsidR="008177E2" w:rsidRPr="00811335" w:rsidRDefault="008177E2" w:rsidP="008177E2">
      <w:pPr>
        <w:widowControl w:val="0"/>
        <w:autoSpaceDE w:val="0"/>
        <w:autoSpaceDN w:val="0"/>
        <w:adjustRightInd w:val="0"/>
        <w:ind w:firstLine="700"/>
        <w:rPr>
          <w:sz w:val="28"/>
          <w:szCs w:val="28"/>
        </w:rPr>
      </w:pPr>
    </w:p>
    <w:p w:rsidR="007077E4" w:rsidRPr="00BD2730" w:rsidRDefault="008177E2" w:rsidP="007077E4">
      <w:pPr>
        <w:pStyle w:val="ConsPlusNonformat"/>
        <w:ind w:firstLine="709"/>
        <w:jc w:val="both"/>
        <w:rPr>
          <w:rFonts w:ascii="Times New Roman" w:hAnsi="Times New Roman" w:cs="Times New Roman"/>
          <w:sz w:val="28"/>
          <w:szCs w:val="28"/>
        </w:rPr>
      </w:pPr>
      <w:r w:rsidRPr="00811335">
        <w:rPr>
          <w:rFonts w:ascii="Times New Roman" w:hAnsi="Times New Roman" w:cs="Times New Roman"/>
          <w:sz w:val="28"/>
          <w:szCs w:val="28"/>
        </w:rPr>
        <w:t xml:space="preserve">5. Место нахождения органа местного самоуправления: </w:t>
      </w:r>
      <w:r w:rsidR="007077E4" w:rsidRPr="00BD2730">
        <w:rPr>
          <w:rFonts w:ascii="Times New Roman" w:hAnsi="Times New Roman" w:cs="Times New Roman"/>
          <w:sz w:val="28"/>
          <w:szCs w:val="28"/>
        </w:rPr>
        <w:t xml:space="preserve">357910, Ставропольский край, Советский </w:t>
      </w:r>
      <w:r w:rsidR="00D63FB3">
        <w:rPr>
          <w:rFonts w:ascii="Times New Roman" w:hAnsi="Times New Roman" w:cs="Times New Roman"/>
          <w:sz w:val="28"/>
          <w:szCs w:val="28"/>
        </w:rPr>
        <w:t>район</w:t>
      </w:r>
      <w:r w:rsidR="007077E4" w:rsidRPr="00BD2730">
        <w:rPr>
          <w:rFonts w:ascii="Times New Roman" w:hAnsi="Times New Roman" w:cs="Times New Roman"/>
          <w:sz w:val="28"/>
          <w:szCs w:val="28"/>
        </w:rPr>
        <w:t>, г. Зеленокумск, ул. Мира, 8.</w:t>
      </w:r>
    </w:p>
    <w:p w:rsidR="007077E4" w:rsidRPr="00774694" w:rsidRDefault="007077E4" w:rsidP="007077E4">
      <w:pPr>
        <w:pStyle w:val="ConsPlusNormal"/>
        <w:spacing w:before="220"/>
        <w:ind w:firstLine="540"/>
        <w:jc w:val="both"/>
        <w:rPr>
          <w:rFonts w:ascii="Times New Roman" w:hAnsi="Times New Roman" w:cs="Times New Roman"/>
          <w:sz w:val="28"/>
          <w:szCs w:val="28"/>
        </w:rPr>
      </w:pPr>
      <w:r w:rsidRPr="00774694">
        <w:rPr>
          <w:rFonts w:ascii="Times New Roman" w:hAnsi="Times New Roman" w:cs="Times New Roman"/>
          <w:sz w:val="28"/>
          <w:szCs w:val="28"/>
        </w:rPr>
        <w:t xml:space="preserve">График работы органа местного самоуправления: понедельник - пятница с </w:t>
      </w:r>
      <w:r>
        <w:rPr>
          <w:rFonts w:ascii="Times New Roman" w:hAnsi="Times New Roman" w:cs="Times New Roman"/>
          <w:sz w:val="28"/>
          <w:szCs w:val="28"/>
        </w:rPr>
        <w:t>8.00 до 17.00, перерыв с 12.00 до 13.00</w:t>
      </w:r>
      <w:r w:rsidRPr="00774694">
        <w:rPr>
          <w:rFonts w:ascii="Times New Roman" w:hAnsi="Times New Roman" w:cs="Times New Roman"/>
          <w:sz w:val="28"/>
          <w:szCs w:val="28"/>
        </w:rPr>
        <w:t>; суббота, воскресенье - выходные дни.</w:t>
      </w:r>
    </w:p>
    <w:p w:rsidR="007077E4" w:rsidRPr="00774694" w:rsidRDefault="007077E4" w:rsidP="007077E4">
      <w:pPr>
        <w:pStyle w:val="ConsPlusNormal"/>
        <w:spacing w:before="220"/>
        <w:ind w:firstLine="540"/>
        <w:jc w:val="both"/>
        <w:rPr>
          <w:rFonts w:ascii="Times New Roman" w:hAnsi="Times New Roman" w:cs="Times New Roman"/>
          <w:sz w:val="28"/>
          <w:szCs w:val="28"/>
        </w:rPr>
      </w:pPr>
      <w:r w:rsidRPr="00774694">
        <w:rPr>
          <w:rFonts w:ascii="Times New Roman" w:hAnsi="Times New Roman" w:cs="Times New Roman"/>
          <w:sz w:val="28"/>
          <w:szCs w:val="28"/>
        </w:rPr>
        <w:t xml:space="preserve">Телефон приемной органа местного самоуправления: </w:t>
      </w:r>
      <w:r>
        <w:rPr>
          <w:rFonts w:ascii="Times New Roman" w:hAnsi="Times New Roman" w:cs="Times New Roman"/>
          <w:sz w:val="28"/>
          <w:szCs w:val="28"/>
        </w:rPr>
        <w:t>8 (86552) 6-10-74</w:t>
      </w:r>
      <w:r w:rsidRPr="00774694">
        <w:rPr>
          <w:rFonts w:ascii="Times New Roman" w:hAnsi="Times New Roman" w:cs="Times New Roman"/>
          <w:sz w:val="28"/>
          <w:szCs w:val="28"/>
        </w:rPr>
        <w:t>.</w:t>
      </w:r>
    </w:p>
    <w:p w:rsidR="008177E2" w:rsidRPr="00811335" w:rsidRDefault="008177E2" w:rsidP="008177E2">
      <w:pPr>
        <w:widowControl w:val="0"/>
        <w:autoSpaceDE w:val="0"/>
        <w:autoSpaceDN w:val="0"/>
        <w:adjustRightInd w:val="0"/>
        <w:ind w:firstLine="700"/>
        <w:jc w:val="both"/>
        <w:rPr>
          <w:sz w:val="28"/>
          <w:szCs w:val="28"/>
        </w:rPr>
      </w:pPr>
    </w:p>
    <w:p w:rsidR="008177E2" w:rsidRPr="00811335" w:rsidRDefault="008177E2" w:rsidP="00AC3655">
      <w:pPr>
        <w:autoSpaceDE w:val="0"/>
        <w:autoSpaceDN w:val="0"/>
        <w:adjustRightInd w:val="0"/>
        <w:ind w:firstLine="851"/>
        <w:jc w:val="both"/>
        <w:rPr>
          <w:sz w:val="28"/>
          <w:szCs w:val="28"/>
        </w:rPr>
      </w:pPr>
      <w:r w:rsidRPr="00811335">
        <w:rPr>
          <w:sz w:val="28"/>
          <w:szCs w:val="28"/>
        </w:rPr>
        <w:lastRenderedPageBreak/>
        <w:t>6. Информация о месте нахождения и графике работы органа местного самоуправления, а также о порядке предоставления государственной услуги и перечне документов, необходимых для ее получения, размещается:</w:t>
      </w:r>
    </w:p>
    <w:p w:rsidR="008177E2" w:rsidRPr="00811335" w:rsidRDefault="008177E2" w:rsidP="00AC3655">
      <w:pPr>
        <w:autoSpaceDE w:val="0"/>
        <w:autoSpaceDN w:val="0"/>
        <w:adjustRightInd w:val="0"/>
        <w:ind w:firstLine="851"/>
        <w:jc w:val="both"/>
        <w:rPr>
          <w:sz w:val="28"/>
          <w:szCs w:val="28"/>
        </w:rPr>
      </w:pPr>
      <w:r w:rsidRPr="00811335">
        <w:rPr>
          <w:sz w:val="28"/>
          <w:szCs w:val="28"/>
        </w:rPr>
        <w:t xml:space="preserve">в информационно-телекоммуникационной сети «Интернет» на официальном </w:t>
      </w:r>
      <w:r w:rsidR="007077E4" w:rsidRPr="00F360A7">
        <w:rPr>
          <w:sz w:val="28"/>
          <w:szCs w:val="28"/>
        </w:rPr>
        <w:t>Интернет-Портале Советского городского округа Ставропольского края</w:t>
      </w:r>
      <w:r w:rsidRPr="00811335">
        <w:rPr>
          <w:sz w:val="28"/>
          <w:szCs w:val="28"/>
        </w:rPr>
        <w:t xml:space="preserve"> </w:t>
      </w:r>
      <w:r w:rsidR="007077E4">
        <w:rPr>
          <w:sz w:val="28"/>
          <w:szCs w:val="28"/>
        </w:rPr>
        <w:t>(</w:t>
      </w:r>
      <w:proofErr w:type="spellStart"/>
      <w:r w:rsidR="007077E4">
        <w:rPr>
          <w:sz w:val="28"/>
          <w:szCs w:val="28"/>
        </w:rPr>
        <w:t>сгоск.рф</w:t>
      </w:r>
      <w:proofErr w:type="spellEnd"/>
      <w:r w:rsidR="007077E4">
        <w:rPr>
          <w:sz w:val="28"/>
          <w:szCs w:val="28"/>
        </w:rPr>
        <w:t xml:space="preserve"> и sgosk.ru)</w:t>
      </w:r>
      <w:r w:rsidRPr="00811335">
        <w:rPr>
          <w:sz w:val="28"/>
          <w:szCs w:val="28"/>
        </w:rPr>
        <w:t>,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8177E2" w:rsidRPr="00811335" w:rsidRDefault="008177E2" w:rsidP="00AC3655">
      <w:pPr>
        <w:autoSpaceDE w:val="0"/>
        <w:autoSpaceDN w:val="0"/>
        <w:adjustRightInd w:val="0"/>
        <w:ind w:firstLine="851"/>
        <w:jc w:val="both"/>
        <w:rPr>
          <w:sz w:val="28"/>
          <w:szCs w:val="28"/>
        </w:rPr>
      </w:pPr>
      <w:r w:rsidRPr="00811335">
        <w:rPr>
          <w:sz w:val="28"/>
          <w:szCs w:val="28"/>
        </w:rPr>
        <w:t>на информационных стендах, размещаемых в органе местного самоуправления.</w:t>
      </w:r>
    </w:p>
    <w:p w:rsidR="008177E2" w:rsidRPr="00811335" w:rsidRDefault="008177E2" w:rsidP="00AC3655">
      <w:pPr>
        <w:autoSpaceDE w:val="0"/>
        <w:autoSpaceDN w:val="0"/>
        <w:adjustRightInd w:val="0"/>
        <w:ind w:firstLine="851"/>
        <w:jc w:val="both"/>
        <w:rPr>
          <w:sz w:val="28"/>
          <w:szCs w:val="28"/>
        </w:rPr>
      </w:pPr>
      <w:r w:rsidRPr="00811335">
        <w:rPr>
          <w:sz w:val="28"/>
          <w:szCs w:val="28"/>
        </w:rPr>
        <w:t>Информация о месте нахождения и графике работы многофункциональных центров предоставления государственных и муниципальных услуг Ставропольского края (далее – многофункциональные центры), а также о порядке предоставления государственной услуги и перечне документов, необходимых для ее получения, размещается:</w:t>
      </w:r>
    </w:p>
    <w:p w:rsidR="008177E2" w:rsidRPr="00811335" w:rsidRDefault="008177E2" w:rsidP="00AC3655">
      <w:pPr>
        <w:autoSpaceDE w:val="0"/>
        <w:autoSpaceDN w:val="0"/>
        <w:adjustRightInd w:val="0"/>
        <w:ind w:firstLine="851"/>
        <w:jc w:val="both"/>
        <w:rPr>
          <w:sz w:val="28"/>
          <w:szCs w:val="28"/>
        </w:rPr>
      </w:pPr>
      <w:r w:rsidRPr="00811335">
        <w:rPr>
          <w:sz w:val="28"/>
          <w:szCs w:val="28"/>
        </w:rPr>
        <w:t>в информационно-телекоммуникационной сети «Интернет» на официальном сайте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(umfc26.ru);</w:t>
      </w:r>
    </w:p>
    <w:p w:rsidR="008177E2" w:rsidRDefault="008177E2" w:rsidP="00AC3655">
      <w:pPr>
        <w:autoSpaceDE w:val="0"/>
        <w:autoSpaceDN w:val="0"/>
        <w:adjustRightInd w:val="0"/>
        <w:ind w:firstLine="851"/>
        <w:jc w:val="both"/>
        <w:rPr>
          <w:sz w:val="28"/>
          <w:szCs w:val="28"/>
        </w:rPr>
      </w:pPr>
      <w:r w:rsidRPr="00811335">
        <w:rPr>
          <w:sz w:val="28"/>
          <w:szCs w:val="28"/>
        </w:rPr>
        <w:t xml:space="preserve">на информационных стендах, размещаемых в </w:t>
      </w:r>
      <w:r w:rsidR="003E4034" w:rsidRPr="00811335">
        <w:rPr>
          <w:sz w:val="28"/>
          <w:szCs w:val="28"/>
        </w:rPr>
        <w:t>многофункциональны</w:t>
      </w:r>
      <w:r w:rsidR="003E4034">
        <w:rPr>
          <w:sz w:val="28"/>
          <w:szCs w:val="28"/>
        </w:rPr>
        <w:t>х</w:t>
      </w:r>
      <w:r w:rsidR="003E4034" w:rsidRPr="00811335">
        <w:rPr>
          <w:sz w:val="28"/>
          <w:szCs w:val="28"/>
        </w:rPr>
        <w:t xml:space="preserve"> центр</w:t>
      </w:r>
      <w:r w:rsidR="003E4034">
        <w:rPr>
          <w:sz w:val="28"/>
          <w:szCs w:val="28"/>
        </w:rPr>
        <w:t>ах.</w:t>
      </w:r>
    </w:p>
    <w:p w:rsidR="003E4034" w:rsidRPr="00811335" w:rsidRDefault="003E4034" w:rsidP="00AC3655">
      <w:pPr>
        <w:autoSpaceDE w:val="0"/>
        <w:autoSpaceDN w:val="0"/>
        <w:adjustRightInd w:val="0"/>
        <w:ind w:firstLine="851"/>
        <w:jc w:val="both"/>
        <w:rPr>
          <w:sz w:val="28"/>
          <w:szCs w:val="28"/>
        </w:rPr>
      </w:pPr>
    </w:p>
    <w:p w:rsidR="008177E2" w:rsidRPr="00811335" w:rsidRDefault="008177E2" w:rsidP="00D63FB3">
      <w:pPr>
        <w:autoSpaceDE w:val="0"/>
        <w:autoSpaceDN w:val="0"/>
        <w:adjustRightInd w:val="0"/>
        <w:ind w:firstLine="851"/>
        <w:jc w:val="both"/>
        <w:rPr>
          <w:sz w:val="28"/>
          <w:szCs w:val="28"/>
        </w:rPr>
      </w:pPr>
      <w:r w:rsidRPr="00811335">
        <w:rPr>
          <w:sz w:val="28"/>
          <w:szCs w:val="28"/>
        </w:rPr>
        <w:t>7. Для получения информации о порядке предоставления государственной услуги и сведений о ходе предоставления государственной услуги (далее – информация) заявители обращаются:</w:t>
      </w:r>
    </w:p>
    <w:p w:rsidR="007077E4" w:rsidRPr="007077E4" w:rsidRDefault="008177E2" w:rsidP="00D63FB3">
      <w:pPr>
        <w:pStyle w:val="ConsPlusNormal"/>
        <w:ind w:firstLine="539"/>
        <w:jc w:val="both"/>
        <w:rPr>
          <w:rFonts w:ascii="Times New Roman" w:hAnsi="Times New Roman" w:cs="Times New Roman"/>
          <w:sz w:val="28"/>
          <w:szCs w:val="28"/>
        </w:rPr>
      </w:pPr>
      <w:r w:rsidRPr="00D63FB3">
        <w:rPr>
          <w:rFonts w:ascii="Times New Roman" w:hAnsi="Times New Roman" w:cs="Times New Roman"/>
          <w:sz w:val="28"/>
          <w:szCs w:val="28"/>
        </w:rPr>
        <w:t xml:space="preserve">1) </w:t>
      </w:r>
      <w:r w:rsidR="007077E4" w:rsidRPr="007077E4">
        <w:rPr>
          <w:rFonts w:ascii="Times New Roman" w:hAnsi="Times New Roman" w:cs="Times New Roman"/>
          <w:sz w:val="28"/>
          <w:szCs w:val="28"/>
        </w:rPr>
        <w:t xml:space="preserve">лично в орган местного самоуправления по адресу: 357910, Ставропольский край, Советский </w:t>
      </w:r>
      <w:r w:rsidR="00D63FB3">
        <w:rPr>
          <w:rFonts w:ascii="Times New Roman" w:hAnsi="Times New Roman" w:cs="Times New Roman"/>
          <w:sz w:val="28"/>
          <w:szCs w:val="28"/>
        </w:rPr>
        <w:t>район</w:t>
      </w:r>
      <w:r w:rsidR="007077E4" w:rsidRPr="007077E4">
        <w:rPr>
          <w:rFonts w:ascii="Times New Roman" w:hAnsi="Times New Roman" w:cs="Times New Roman"/>
          <w:sz w:val="28"/>
          <w:szCs w:val="28"/>
        </w:rPr>
        <w:t>, г. Зеленокумск, ул. Мира, 8, кабинет 3;</w:t>
      </w:r>
    </w:p>
    <w:p w:rsidR="007077E4" w:rsidRPr="007077E4" w:rsidRDefault="007077E4" w:rsidP="00D63FB3">
      <w:pPr>
        <w:widowControl w:val="0"/>
        <w:autoSpaceDE w:val="0"/>
        <w:autoSpaceDN w:val="0"/>
        <w:ind w:firstLine="539"/>
        <w:jc w:val="both"/>
        <w:rPr>
          <w:sz w:val="28"/>
          <w:szCs w:val="28"/>
        </w:rPr>
      </w:pPr>
      <w:r w:rsidRPr="007077E4">
        <w:rPr>
          <w:sz w:val="28"/>
          <w:szCs w:val="28"/>
        </w:rPr>
        <w:t>2) устно по следующему телефону: 8(86552) 6-23-43;</w:t>
      </w:r>
    </w:p>
    <w:p w:rsidR="007077E4" w:rsidRPr="007077E4" w:rsidRDefault="007077E4" w:rsidP="00D63FB3">
      <w:pPr>
        <w:widowControl w:val="0"/>
        <w:autoSpaceDE w:val="0"/>
        <w:autoSpaceDN w:val="0"/>
        <w:ind w:firstLine="539"/>
        <w:jc w:val="both"/>
        <w:rPr>
          <w:sz w:val="28"/>
          <w:szCs w:val="28"/>
        </w:rPr>
      </w:pPr>
      <w:r w:rsidRPr="007077E4">
        <w:rPr>
          <w:sz w:val="28"/>
          <w:szCs w:val="28"/>
        </w:rPr>
        <w:t xml:space="preserve">3) в письменной форме путем направления почтовых отправлений в орган местного самоуправления по адресу: 357910, Ставропольский край, Советский </w:t>
      </w:r>
      <w:r w:rsidR="00D63FB3">
        <w:rPr>
          <w:sz w:val="28"/>
          <w:szCs w:val="28"/>
        </w:rPr>
        <w:t>район</w:t>
      </w:r>
      <w:r w:rsidRPr="007077E4">
        <w:rPr>
          <w:sz w:val="28"/>
          <w:szCs w:val="28"/>
        </w:rPr>
        <w:t>, г. Зеленокумск, ул. Мира, 8;</w:t>
      </w:r>
    </w:p>
    <w:p w:rsidR="007077E4" w:rsidRPr="007077E4" w:rsidRDefault="007077E4" w:rsidP="00D63FB3">
      <w:pPr>
        <w:widowControl w:val="0"/>
        <w:autoSpaceDE w:val="0"/>
        <w:autoSpaceDN w:val="0"/>
        <w:ind w:firstLine="539"/>
        <w:jc w:val="both"/>
        <w:rPr>
          <w:sz w:val="28"/>
          <w:szCs w:val="28"/>
        </w:rPr>
      </w:pPr>
      <w:r w:rsidRPr="007077E4">
        <w:rPr>
          <w:sz w:val="28"/>
          <w:szCs w:val="28"/>
        </w:rPr>
        <w:t>4) посредством направления письменных обращений в орган местного самоуправления по факсу по следующему номеру: 8(86552) 6-10-74;</w:t>
      </w:r>
    </w:p>
    <w:p w:rsidR="007077E4" w:rsidRPr="007077E4" w:rsidRDefault="007077E4" w:rsidP="00D63FB3">
      <w:pPr>
        <w:widowControl w:val="0"/>
        <w:autoSpaceDE w:val="0"/>
        <w:autoSpaceDN w:val="0"/>
        <w:ind w:firstLine="540"/>
        <w:jc w:val="both"/>
        <w:rPr>
          <w:sz w:val="28"/>
          <w:szCs w:val="28"/>
        </w:rPr>
      </w:pPr>
      <w:r w:rsidRPr="007077E4">
        <w:rPr>
          <w:sz w:val="28"/>
          <w:szCs w:val="28"/>
        </w:rPr>
        <w:t>5) в форме электронного документа:</w:t>
      </w:r>
    </w:p>
    <w:p w:rsidR="007077E4" w:rsidRPr="007077E4" w:rsidRDefault="007077E4" w:rsidP="00D63FB3">
      <w:pPr>
        <w:widowControl w:val="0"/>
        <w:autoSpaceDE w:val="0"/>
        <w:autoSpaceDN w:val="0"/>
        <w:ind w:firstLine="540"/>
        <w:jc w:val="both"/>
        <w:rPr>
          <w:sz w:val="28"/>
          <w:szCs w:val="28"/>
        </w:rPr>
      </w:pPr>
      <w:r w:rsidRPr="007077E4">
        <w:rPr>
          <w:sz w:val="28"/>
          <w:szCs w:val="28"/>
        </w:rPr>
        <w:t xml:space="preserve">с использованием электронной почты в орган местного самоуправления по адресу: </w:t>
      </w:r>
      <w:proofErr w:type="spellStart"/>
      <w:r w:rsidRPr="007077E4">
        <w:rPr>
          <w:sz w:val="28"/>
          <w:szCs w:val="28"/>
          <w:lang w:val="en-US"/>
        </w:rPr>
        <w:t>zelselhoz</w:t>
      </w:r>
      <w:proofErr w:type="spellEnd"/>
      <w:r w:rsidRPr="007077E4">
        <w:rPr>
          <w:sz w:val="28"/>
          <w:szCs w:val="28"/>
        </w:rPr>
        <w:t>@</w:t>
      </w:r>
      <w:proofErr w:type="spellStart"/>
      <w:r w:rsidRPr="007077E4">
        <w:rPr>
          <w:sz w:val="28"/>
          <w:szCs w:val="28"/>
          <w:lang w:val="en-US"/>
        </w:rPr>
        <w:t>yandex</w:t>
      </w:r>
      <w:proofErr w:type="spellEnd"/>
      <w:r w:rsidRPr="007077E4">
        <w:rPr>
          <w:sz w:val="28"/>
          <w:szCs w:val="28"/>
        </w:rPr>
        <w:t>.</w:t>
      </w:r>
      <w:proofErr w:type="spellStart"/>
      <w:r w:rsidRPr="007077E4">
        <w:rPr>
          <w:sz w:val="28"/>
          <w:szCs w:val="28"/>
          <w:lang w:val="en-US"/>
        </w:rPr>
        <w:t>ru</w:t>
      </w:r>
      <w:proofErr w:type="spellEnd"/>
      <w:r w:rsidRPr="007077E4">
        <w:rPr>
          <w:sz w:val="28"/>
          <w:szCs w:val="28"/>
        </w:rPr>
        <w:t>;</w:t>
      </w:r>
    </w:p>
    <w:p w:rsidR="008177E2" w:rsidRPr="00811335" w:rsidRDefault="007077E4" w:rsidP="007077E4">
      <w:pPr>
        <w:autoSpaceDE w:val="0"/>
        <w:autoSpaceDN w:val="0"/>
        <w:adjustRightInd w:val="0"/>
        <w:ind w:firstLine="700"/>
        <w:jc w:val="both"/>
        <w:rPr>
          <w:sz w:val="28"/>
          <w:szCs w:val="28"/>
        </w:rPr>
      </w:pPr>
      <w:r w:rsidRPr="007077E4">
        <w:rPr>
          <w:rFonts w:eastAsiaTheme="minorHAnsi"/>
          <w:sz w:val="28"/>
          <w:szCs w:val="28"/>
          <w:lang w:eastAsia="en-US"/>
        </w:rPr>
        <w:t>с использованием информационно-телекоммуникационной сети "Интернет" путем направления обращений на официальный Интернет-Портал Советского городского округа Ставропольского края (</w:t>
      </w:r>
      <w:proofErr w:type="spellStart"/>
      <w:r w:rsidRPr="007077E4">
        <w:rPr>
          <w:rFonts w:eastAsiaTheme="minorHAnsi"/>
          <w:sz w:val="28"/>
          <w:szCs w:val="28"/>
          <w:lang w:eastAsia="en-US"/>
        </w:rPr>
        <w:t>сгоск.рф</w:t>
      </w:r>
      <w:proofErr w:type="spellEnd"/>
      <w:r w:rsidRPr="007077E4">
        <w:rPr>
          <w:rFonts w:eastAsiaTheme="minorHAnsi"/>
          <w:sz w:val="28"/>
          <w:szCs w:val="28"/>
          <w:lang w:eastAsia="en-US"/>
        </w:rPr>
        <w:t xml:space="preserve"> или </w:t>
      </w:r>
      <w:proofErr w:type="spellStart"/>
      <w:r w:rsidRPr="007077E4">
        <w:rPr>
          <w:rFonts w:eastAsiaTheme="minorHAnsi"/>
          <w:sz w:val="28"/>
          <w:szCs w:val="28"/>
          <w:lang w:val="en-US" w:eastAsia="en-US"/>
        </w:rPr>
        <w:t>sgosk</w:t>
      </w:r>
      <w:proofErr w:type="spellEnd"/>
      <w:r w:rsidRPr="007077E4">
        <w:rPr>
          <w:rFonts w:eastAsiaTheme="minorHAnsi"/>
          <w:sz w:val="28"/>
          <w:szCs w:val="28"/>
          <w:lang w:eastAsia="en-US"/>
        </w:rPr>
        <w:t>.</w:t>
      </w:r>
      <w:proofErr w:type="spellStart"/>
      <w:r w:rsidRPr="007077E4">
        <w:rPr>
          <w:rFonts w:eastAsiaTheme="minorHAnsi"/>
          <w:sz w:val="28"/>
          <w:szCs w:val="28"/>
          <w:lang w:val="en-US" w:eastAsia="en-US"/>
        </w:rPr>
        <w:t>ru</w:t>
      </w:r>
      <w:proofErr w:type="spellEnd"/>
      <w:r w:rsidRPr="007077E4">
        <w:rPr>
          <w:rFonts w:eastAsiaTheme="minorHAnsi"/>
          <w:sz w:val="28"/>
          <w:szCs w:val="28"/>
          <w:lang w:eastAsia="en-US"/>
        </w:rPr>
        <w:t>),</w:t>
      </w:r>
      <w:r w:rsidR="008177E2" w:rsidRPr="00811335">
        <w:rPr>
          <w:sz w:val="28"/>
          <w:szCs w:val="28"/>
        </w:rPr>
        <w:t xml:space="preserve"> </w:t>
      </w:r>
      <w:r w:rsidR="008177E2" w:rsidRPr="00811335">
        <w:rPr>
          <w:sz w:val="28"/>
          <w:szCs w:val="28"/>
        </w:rPr>
        <w:lastRenderedPageBreak/>
        <w:t>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8177E2" w:rsidRPr="00811335" w:rsidRDefault="008177E2" w:rsidP="00AC3655">
      <w:pPr>
        <w:autoSpaceDE w:val="0"/>
        <w:autoSpaceDN w:val="0"/>
        <w:adjustRightInd w:val="0"/>
        <w:ind w:firstLine="709"/>
        <w:jc w:val="both"/>
        <w:rPr>
          <w:sz w:val="28"/>
          <w:szCs w:val="28"/>
        </w:rPr>
      </w:pPr>
      <w:r w:rsidRPr="00811335">
        <w:rPr>
          <w:sz w:val="28"/>
          <w:szCs w:val="28"/>
        </w:rPr>
        <w:t xml:space="preserve">6) лично или по </w:t>
      </w:r>
      <w:r w:rsidRPr="006E3679">
        <w:rPr>
          <w:sz w:val="28"/>
          <w:szCs w:val="28"/>
        </w:rPr>
        <w:t xml:space="preserve">телефону </w:t>
      </w:r>
      <w:r w:rsidR="00F50CA2" w:rsidRPr="006E3679">
        <w:rPr>
          <w:sz w:val="28"/>
          <w:szCs w:val="28"/>
        </w:rPr>
        <w:t>в</w:t>
      </w:r>
      <w:r w:rsidRPr="006E3679">
        <w:rPr>
          <w:sz w:val="28"/>
          <w:szCs w:val="28"/>
        </w:rPr>
        <w:t xml:space="preserve"> многофункциональные</w:t>
      </w:r>
      <w:r w:rsidRPr="00811335">
        <w:rPr>
          <w:sz w:val="28"/>
          <w:szCs w:val="28"/>
        </w:rPr>
        <w:t xml:space="preserve"> центры. </w:t>
      </w:r>
    </w:p>
    <w:p w:rsidR="008177E2" w:rsidRPr="00811335" w:rsidRDefault="008177E2" w:rsidP="008177E2">
      <w:pPr>
        <w:widowControl w:val="0"/>
        <w:autoSpaceDE w:val="0"/>
        <w:autoSpaceDN w:val="0"/>
        <w:adjustRightInd w:val="0"/>
        <w:ind w:firstLine="700"/>
        <w:jc w:val="both"/>
        <w:rPr>
          <w:sz w:val="28"/>
          <w:szCs w:val="28"/>
        </w:rPr>
      </w:pPr>
      <w:r w:rsidRPr="00811335">
        <w:rPr>
          <w:sz w:val="28"/>
          <w:szCs w:val="28"/>
        </w:rPr>
        <w:t>Информация предоставляется бесплатно.</w:t>
      </w:r>
    </w:p>
    <w:p w:rsidR="008177E2" w:rsidRPr="00811335" w:rsidRDefault="008177E2" w:rsidP="008177E2">
      <w:pPr>
        <w:widowControl w:val="0"/>
        <w:autoSpaceDE w:val="0"/>
        <w:autoSpaceDN w:val="0"/>
        <w:adjustRightInd w:val="0"/>
        <w:ind w:firstLine="700"/>
        <w:jc w:val="both"/>
        <w:rPr>
          <w:sz w:val="28"/>
          <w:szCs w:val="28"/>
        </w:rPr>
      </w:pPr>
    </w:p>
    <w:p w:rsidR="008177E2" w:rsidRPr="00811335" w:rsidRDefault="008177E2" w:rsidP="008177E2">
      <w:pPr>
        <w:autoSpaceDE w:val="0"/>
        <w:autoSpaceDN w:val="0"/>
        <w:adjustRightInd w:val="0"/>
        <w:ind w:firstLine="700"/>
        <w:jc w:val="both"/>
        <w:rPr>
          <w:sz w:val="28"/>
          <w:szCs w:val="28"/>
        </w:rPr>
      </w:pPr>
      <w:r w:rsidRPr="00811335">
        <w:rPr>
          <w:sz w:val="28"/>
          <w:szCs w:val="28"/>
        </w:rPr>
        <w:t>8. Основными требованиями к информированию заявителей о порядке предоставления государственной услуги (далее – информирование) являются:</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достоверность предоставляемой информации;</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четкость изложения информации;</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полнота предоставления информации;</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удобство и доступность получения информации;</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оперативность предоставления информации.</w:t>
      </w:r>
    </w:p>
    <w:p w:rsidR="008177E2" w:rsidRPr="00811335" w:rsidRDefault="008177E2" w:rsidP="008177E2">
      <w:pPr>
        <w:pStyle w:val="ConsPlusNormal"/>
        <w:widowControl/>
        <w:ind w:firstLine="700"/>
        <w:jc w:val="both"/>
        <w:rPr>
          <w:rFonts w:ascii="Times New Roman" w:hAnsi="Times New Roman" w:cs="Times New Roman"/>
          <w:sz w:val="28"/>
          <w:szCs w:val="28"/>
        </w:rPr>
      </w:pP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9. Предоставление информации осуществляется в виде:</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индивидуального информирования заявителей;</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публичного информирования заявителей.</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Информирование проводится в форме:</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устного информирования;</w:t>
      </w: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письменного информирования.</w:t>
      </w:r>
    </w:p>
    <w:p w:rsidR="008177E2" w:rsidRPr="00811335" w:rsidRDefault="008177E2" w:rsidP="008177E2">
      <w:pPr>
        <w:tabs>
          <w:tab w:val="left" w:pos="720"/>
        </w:tabs>
        <w:autoSpaceDE w:val="0"/>
        <w:autoSpaceDN w:val="0"/>
        <w:adjustRightInd w:val="0"/>
        <w:ind w:firstLine="700"/>
        <w:jc w:val="both"/>
        <w:rPr>
          <w:sz w:val="28"/>
          <w:szCs w:val="28"/>
        </w:rPr>
      </w:pPr>
    </w:p>
    <w:p w:rsidR="008177E2" w:rsidRPr="00811335" w:rsidRDefault="008177E2" w:rsidP="008177E2">
      <w:pPr>
        <w:pStyle w:val="ConsPlusNormal"/>
        <w:widowControl/>
        <w:ind w:firstLine="700"/>
        <w:jc w:val="both"/>
        <w:rPr>
          <w:rFonts w:ascii="Times New Roman" w:hAnsi="Times New Roman" w:cs="Times New Roman"/>
          <w:sz w:val="28"/>
          <w:szCs w:val="28"/>
        </w:rPr>
      </w:pPr>
      <w:r w:rsidRPr="00811335">
        <w:rPr>
          <w:rFonts w:ascii="Times New Roman" w:hAnsi="Times New Roman" w:cs="Times New Roman"/>
          <w:sz w:val="28"/>
          <w:szCs w:val="28"/>
        </w:rPr>
        <w:t>10.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w:t>
      </w:r>
      <w:r w:rsidR="00F32B80">
        <w:rPr>
          <w:rFonts w:ascii="Times New Roman" w:hAnsi="Times New Roman" w:cs="Times New Roman"/>
          <w:sz w:val="28"/>
          <w:szCs w:val="28"/>
        </w:rPr>
        <w:t xml:space="preserve"> (работником многофункционального центра)</w:t>
      </w:r>
      <w:r w:rsidRPr="00811335">
        <w:rPr>
          <w:rFonts w:ascii="Times New Roman" w:hAnsi="Times New Roman" w:cs="Times New Roman"/>
          <w:sz w:val="28"/>
          <w:szCs w:val="28"/>
        </w:rPr>
        <w:t>, лично и по телефону.</w:t>
      </w:r>
    </w:p>
    <w:p w:rsidR="008177E2" w:rsidRPr="00811335" w:rsidRDefault="008177E2" w:rsidP="008177E2">
      <w:pPr>
        <w:widowControl w:val="0"/>
        <w:autoSpaceDE w:val="0"/>
        <w:autoSpaceDN w:val="0"/>
        <w:adjustRightInd w:val="0"/>
        <w:ind w:firstLine="700"/>
        <w:jc w:val="both"/>
        <w:rPr>
          <w:sz w:val="28"/>
          <w:szCs w:val="28"/>
        </w:rPr>
      </w:pPr>
    </w:p>
    <w:p w:rsidR="008177E2" w:rsidRPr="00811335" w:rsidRDefault="008177E2" w:rsidP="008177E2">
      <w:pPr>
        <w:widowControl w:val="0"/>
        <w:autoSpaceDE w:val="0"/>
        <w:autoSpaceDN w:val="0"/>
        <w:adjustRightInd w:val="0"/>
        <w:ind w:firstLine="700"/>
        <w:jc w:val="both"/>
        <w:rPr>
          <w:sz w:val="28"/>
          <w:szCs w:val="28"/>
        </w:rPr>
      </w:pPr>
      <w:r w:rsidRPr="00811335">
        <w:rPr>
          <w:sz w:val="28"/>
          <w:szCs w:val="28"/>
        </w:rPr>
        <w:t>11. При индивидуальном устном информировании лично время ожидания заявителя не должно превышать 15 минут.</w:t>
      </w:r>
    </w:p>
    <w:p w:rsidR="008177E2" w:rsidRPr="00811335" w:rsidRDefault="008177E2" w:rsidP="008177E2">
      <w:pPr>
        <w:autoSpaceDE w:val="0"/>
        <w:autoSpaceDN w:val="0"/>
        <w:adjustRightInd w:val="0"/>
        <w:ind w:firstLine="700"/>
        <w:jc w:val="both"/>
        <w:rPr>
          <w:sz w:val="28"/>
          <w:szCs w:val="28"/>
        </w:rPr>
      </w:pPr>
      <w:r w:rsidRPr="00811335">
        <w:rPr>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w:t>
      </w:r>
      <w:r w:rsidR="00F32B80">
        <w:rPr>
          <w:sz w:val="28"/>
          <w:szCs w:val="28"/>
        </w:rPr>
        <w:t xml:space="preserve"> (работник многофункционального центра)</w:t>
      </w:r>
      <w:r w:rsidRPr="00811335">
        <w:rPr>
          <w:sz w:val="28"/>
          <w:szCs w:val="28"/>
        </w:rPr>
        <w:t>, выделяет не более 10 минут.</w:t>
      </w:r>
    </w:p>
    <w:p w:rsidR="008177E2" w:rsidRPr="00811335" w:rsidRDefault="008177E2" w:rsidP="008177E2">
      <w:pPr>
        <w:autoSpaceDE w:val="0"/>
        <w:autoSpaceDN w:val="0"/>
        <w:adjustRightInd w:val="0"/>
        <w:ind w:firstLine="700"/>
        <w:jc w:val="both"/>
        <w:rPr>
          <w:sz w:val="28"/>
          <w:szCs w:val="28"/>
        </w:rPr>
      </w:pPr>
      <w:r w:rsidRPr="00811335">
        <w:rPr>
          <w:sz w:val="28"/>
          <w:szCs w:val="28"/>
        </w:rPr>
        <w:t>При индивидуальном устном информировании по телефону ответ на телефонный звонок должностное лицо органа местного самоуправления, ответственное за осуществление информирования</w:t>
      </w:r>
      <w:r w:rsidR="00F32B80">
        <w:rPr>
          <w:sz w:val="28"/>
          <w:szCs w:val="28"/>
        </w:rPr>
        <w:t xml:space="preserve"> (работник многофункционального центра)</w:t>
      </w:r>
      <w:r w:rsidRPr="00811335">
        <w:rPr>
          <w:sz w:val="28"/>
          <w:szCs w:val="28"/>
        </w:rPr>
        <w:t>,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8177E2" w:rsidRPr="00811335" w:rsidRDefault="008177E2" w:rsidP="008177E2">
      <w:pPr>
        <w:autoSpaceDE w:val="0"/>
        <w:autoSpaceDN w:val="0"/>
        <w:adjustRightInd w:val="0"/>
        <w:ind w:firstLine="700"/>
        <w:jc w:val="both"/>
        <w:rPr>
          <w:sz w:val="28"/>
          <w:szCs w:val="28"/>
        </w:rPr>
      </w:pPr>
      <w:r w:rsidRPr="00811335">
        <w:rPr>
          <w:sz w:val="28"/>
          <w:szCs w:val="28"/>
        </w:rPr>
        <w:t>При устном обращении заявителя должностное лицо органа местного самоуправления, ответственное за осуществление информирования</w:t>
      </w:r>
      <w:r w:rsidR="00F32B80">
        <w:rPr>
          <w:sz w:val="28"/>
          <w:szCs w:val="28"/>
        </w:rPr>
        <w:t xml:space="preserve"> (работник </w:t>
      </w:r>
      <w:r w:rsidR="00F32B80">
        <w:rPr>
          <w:sz w:val="28"/>
          <w:szCs w:val="28"/>
        </w:rPr>
        <w:lastRenderedPageBreak/>
        <w:t>многофункционального центра)</w:t>
      </w:r>
      <w:r w:rsidRPr="00811335">
        <w:rPr>
          <w:sz w:val="28"/>
          <w:szCs w:val="28"/>
        </w:rPr>
        <w:t>, дает ответ на поставленные вопросы самостоятельно.</w:t>
      </w:r>
    </w:p>
    <w:p w:rsidR="008177E2" w:rsidRPr="00811335" w:rsidRDefault="008177E2" w:rsidP="00AC3655">
      <w:pPr>
        <w:autoSpaceDE w:val="0"/>
        <w:autoSpaceDN w:val="0"/>
        <w:adjustRightInd w:val="0"/>
        <w:ind w:firstLine="700"/>
        <w:jc w:val="both"/>
        <w:rPr>
          <w:sz w:val="28"/>
          <w:szCs w:val="28"/>
        </w:rPr>
      </w:pPr>
      <w:r w:rsidRPr="00811335">
        <w:rPr>
          <w:sz w:val="28"/>
          <w:szCs w:val="28"/>
        </w:rPr>
        <w:t xml:space="preserve">При невозможности должностного лица органа местного самоуправления, ответственного за осуществление информирования </w:t>
      </w:r>
      <w:r w:rsidR="00F32B80">
        <w:rPr>
          <w:sz w:val="28"/>
          <w:szCs w:val="28"/>
        </w:rPr>
        <w:t xml:space="preserve">(работника многофункционального центра) </w:t>
      </w:r>
      <w:r w:rsidRPr="00811335">
        <w:rPr>
          <w:sz w:val="28"/>
          <w:szCs w:val="28"/>
        </w:rPr>
        <w:t>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8177E2" w:rsidRPr="00811335" w:rsidRDefault="008177E2" w:rsidP="00AC3655">
      <w:pPr>
        <w:tabs>
          <w:tab w:val="left" w:pos="709"/>
        </w:tabs>
        <w:autoSpaceDE w:val="0"/>
        <w:autoSpaceDN w:val="0"/>
        <w:adjustRightInd w:val="0"/>
        <w:ind w:firstLine="700"/>
        <w:jc w:val="both"/>
        <w:rPr>
          <w:sz w:val="28"/>
          <w:szCs w:val="28"/>
        </w:rPr>
      </w:pPr>
      <w:r w:rsidRPr="00811335">
        <w:rPr>
          <w:sz w:val="28"/>
          <w:szCs w:val="28"/>
        </w:rPr>
        <w:t>Должностное лицо органа местного самоуправления, ответственное за осуществление информирования (</w:t>
      </w:r>
      <w:r w:rsidR="00F32B80">
        <w:rPr>
          <w:sz w:val="28"/>
          <w:szCs w:val="28"/>
        </w:rPr>
        <w:t>работник</w:t>
      </w:r>
      <w:r w:rsidRPr="00811335">
        <w:rPr>
          <w:sz w:val="28"/>
          <w:szCs w:val="28"/>
        </w:rPr>
        <w:t xml:space="preserve"> многофункционального центра), должно (должен):</w:t>
      </w:r>
    </w:p>
    <w:p w:rsidR="008177E2" w:rsidRPr="00811335" w:rsidRDefault="008177E2" w:rsidP="00AC3655">
      <w:pPr>
        <w:autoSpaceDE w:val="0"/>
        <w:autoSpaceDN w:val="0"/>
        <w:adjustRightInd w:val="0"/>
        <w:ind w:firstLine="700"/>
        <w:jc w:val="both"/>
        <w:rPr>
          <w:sz w:val="28"/>
          <w:szCs w:val="28"/>
        </w:rPr>
      </w:pPr>
      <w:r w:rsidRPr="00811335">
        <w:rPr>
          <w:sz w:val="28"/>
          <w:szCs w:val="28"/>
        </w:rPr>
        <w:t>корректно и внимательно относиться к заявителям;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8177E2" w:rsidRPr="00811335" w:rsidRDefault="008177E2" w:rsidP="00AC3655">
      <w:pPr>
        <w:autoSpaceDE w:val="0"/>
        <w:autoSpaceDN w:val="0"/>
        <w:adjustRightInd w:val="0"/>
        <w:ind w:firstLine="700"/>
        <w:jc w:val="both"/>
        <w:rPr>
          <w:sz w:val="28"/>
          <w:szCs w:val="28"/>
        </w:rPr>
      </w:pPr>
      <w:r w:rsidRPr="00811335">
        <w:rPr>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8177E2" w:rsidRPr="00811335" w:rsidRDefault="008177E2" w:rsidP="00AC3655">
      <w:pPr>
        <w:autoSpaceDE w:val="0"/>
        <w:autoSpaceDN w:val="0"/>
        <w:adjustRightInd w:val="0"/>
        <w:ind w:firstLine="700"/>
        <w:jc w:val="both"/>
        <w:rPr>
          <w:sz w:val="28"/>
          <w:szCs w:val="28"/>
        </w:rPr>
      </w:pPr>
      <w:r w:rsidRPr="00811335">
        <w:rPr>
          <w:sz w:val="28"/>
          <w:szCs w:val="28"/>
        </w:rPr>
        <w:t>Должностное лицо органа местного самоуправления, ответственное за осуществление информирования (</w:t>
      </w:r>
      <w:r w:rsidR="00F32B80">
        <w:rPr>
          <w:sz w:val="28"/>
          <w:szCs w:val="28"/>
        </w:rPr>
        <w:t>работник</w:t>
      </w:r>
      <w:r w:rsidRPr="00811335">
        <w:rPr>
          <w:sz w:val="28"/>
          <w:szCs w:val="28"/>
        </w:rPr>
        <w:t xml:space="preserve"> многофункционального центра),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индивидуальное решение заявителя.</w:t>
      </w:r>
    </w:p>
    <w:p w:rsidR="008177E2" w:rsidRPr="00811335" w:rsidRDefault="008177E2" w:rsidP="008177E2">
      <w:pPr>
        <w:widowControl w:val="0"/>
        <w:autoSpaceDE w:val="0"/>
        <w:autoSpaceDN w:val="0"/>
        <w:adjustRightInd w:val="0"/>
        <w:ind w:firstLine="700"/>
        <w:jc w:val="both"/>
        <w:rPr>
          <w:sz w:val="28"/>
          <w:szCs w:val="28"/>
        </w:rPr>
      </w:pPr>
    </w:p>
    <w:p w:rsidR="008177E2" w:rsidRPr="00811335" w:rsidRDefault="008177E2" w:rsidP="008177E2">
      <w:pPr>
        <w:ind w:firstLine="700"/>
        <w:jc w:val="both"/>
        <w:rPr>
          <w:sz w:val="28"/>
          <w:szCs w:val="28"/>
        </w:rPr>
      </w:pPr>
      <w:r w:rsidRPr="00811335">
        <w:rPr>
          <w:sz w:val="28"/>
          <w:szCs w:val="28"/>
        </w:rPr>
        <w:t>12.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8177E2" w:rsidRPr="00811335" w:rsidRDefault="008177E2" w:rsidP="008177E2">
      <w:pPr>
        <w:autoSpaceDE w:val="0"/>
        <w:autoSpaceDN w:val="0"/>
        <w:adjustRightInd w:val="0"/>
        <w:ind w:firstLine="700"/>
        <w:jc w:val="both"/>
        <w:rPr>
          <w:sz w:val="28"/>
          <w:szCs w:val="28"/>
        </w:rPr>
      </w:pPr>
      <w:r w:rsidRPr="00811335">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8177E2" w:rsidRPr="00811335" w:rsidRDefault="008177E2" w:rsidP="008177E2">
      <w:pPr>
        <w:autoSpaceDE w:val="0"/>
        <w:autoSpaceDN w:val="0"/>
        <w:adjustRightInd w:val="0"/>
        <w:ind w:firstLine="700"/>
        <w:jc w:val="both"/>
        <w:rPr>
          <w:sz w:val="28"/>
          <w:szCs w:val="28"/>
        </w:rPr>
      </w:pPr>
      <w:r w:rsidRPr="00811335">
        <w:rPr>
          <w:sz w:val="28"/>
          <w:szCs w:val="28"/>
        </w:rPr>
        <w:t>ответы на поставленные вопросы;</w:t>
      </w:r>
    </w:p>
    <w:p w:rsidR="008177E2" w:rsidRPr="00811335" w:rsidRDefault="008177E2" w:rsidP="008177E2">
      <w:pPr>
        <w:autoSpaceDE w:val="0"/>
        <w:autoSpaceDN w:val="0"/>
        <w:adjustRightInd w:val="0"/>
        <w:ind w:firstLine="700"/>
        <w:jc w:val="both"/>
        <w:rPr>
          <w:sz w:val="28"/>
          <w:szCs w:val="28"/>
        </w:rPr>
      </w:pPr>
      <w:r w:rsidRPr="00811335">
        <w:rPr>
          <w:sz w:val="28"/>
          <w:szCs w:val="28"/>
        </w:rPr>
        <w:t>должность, фамилию и инициалы должностного лица, подписавшего ответ;</w:t>
      </w:r>
    </w:p>
    <w:p w:rsidR="008177E2" w:rsidRPr="00811335" w:rsidRDefault="008177E2" w:rsidP="008177E2">
      <w:pPr>
        <w:autoSpaceDE w:val="0"/>
        <w:autoSpaceDN w:val="0"/>
        <w:adjustRightInd w:val="0"/>
        <w:ind w:firstLine="700"/>
        <w:jc w:val="both"/>
        <w:rPr>
          <w:sz w:val="28"/>
          <w:szCs w:val="28"/>
        </w:rPr>
      </w:pPr>
      <w:r w:rsidRPr="00811335">
        <w:rPr>
          <w:sz w:val="28"/>
          <w:szCs w:val="28"/>
        </w:rPr>
        <w:t>наименование структурного подразделения-исполнителя;</w:t>
      </w:r>
    </w:p>
    <w:p w:rsidR="008177E2" w:rsidRPr="00811335" w:rsidRDefault="008177E2" w:rsidP="008177E2">
      <w:pPr>
        <w:autoSpaceDE w:val="0"/>
        <w:autoSpaceDN w:val="0"/>
        <w:adjustRightInd w:val="0"/>
        <w:ind w:firstLine="700"/>
        <w:jc w:val="both"/>
        <w:rPr>
          <w:sz w:val="28"/>
          <w:szCs w:val="28"/>
        </w:rPr>
      </w:pPr>
      <w:r w:rsidRPr="00811335">
        <w:rPr>
          <w:sz w:val="28"/>
          <w:szCs w:val="28"/>
        </w:rPr>
        <w:t>фамилию и инициалы исполнителя;</w:t>
      </w:r>
    </w:p>
    <w:p w:rsidR="008177E2" w:rsidRPr="00811335" w:rsidRDefault="008177E2" w:rsidP="008177E2">
      <w:pPr>
        <w:autoSpaceDE w:val="0"/>
        <w:autoSpaceDN w:val="0"/>
        <w:adjustRightInd w:val="0"/>
        <w:ind w:firstLine="700"/>
        <w:jc w:val="both"/>
        <w:rPr>
          <w:sz w:val="28"/>
          <w:szCs w:val="28"/>
        </w:rPr>
      </w:pPr>
      <w:r w:rsidRPr="00811335">
        <w:rPr>
          <w:sz w:val="28"/>
          <w:szCs w:val="28"/>
        </w:rPr>
        <w:t>номер телефона исполнителя.</w:t>
      </w:r>
    </w:p>
    <w:p w:rsidR="008177E2" w:rsidRPr="00811335" w:rsidRDefault="008177E2" w:rsidP="008177E2">
      <w:pPr>
        <w:autoSpaceDE w:val="0"/>
        <w:autoSpaceDN w:val="0"/>
        <w:adjustRightInd w:val="0"/>
        <w:ind w:firstLine="700"/>
        <w:jc w:val="both"/>
        <w:outlineLvl w:val="0"/>
        <w:rPr>
          <w:sz w:val="28"/>
          <w:szCs w:val="28"/>
        </w:rPr>
      </w:pPr>
    </w:p>
    <w:p w:rsidR="008177E2" w:rsidRPr="00811335" w:rsidRDefault="008177E2" w:rsidP="008177E2">
      <w:pPr>
        <w:autoSpaceDE w:val="0"/>
        <w:autoSpaceDN w:val="0"/>
        <w:adjustRightInd w:val="0"/>
        <w:jc w:val="both"/>
        <w:rPr>
          <w:sz w:val="28"/>
          <w:szCs w:val="28"/>
        </w:rPr>
      </w:pPr>
      <w:r w:rsidRPr="00811335">
        <w:rPr>
          <w:sz w:val="28"/>
          <w:szCs w:val="28"/>
        </w:rPr>
        <w:lastRenderedPageBreak/>
        <w:t xml:space="preserve">         13.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w:t>
      </w:r>
      <w:r w:rsidR="007077E4">
        <w:rPr>
          <w:sz w:val="28"/>
          <w:szCs w:val="28"/>
        </w:rPr>
        <w:t>официальном Интернет-Портале Советского городского округа Ставропольского края (</w:t>
      </w:r>
      <w:proofErr w:type="spellStart"/>
      <w:r w:rsidR="007077E4">
        <w:rPr>
          <w:sz w:val="28"/>
          <w:szCs w:val="28"/>
        </w:rPr>
        <w:t>сгоск.рф</w:t>
      </w:r>
      <w:proofErr w:type="spellEnd"/>
      <w:r w:rsidR="007077E4">
        <w:rPr>
          <w:sz w:val="28"/>
          <w:szCs w:val="28"/>
        </w:rPr>
        <w:t xml:space="preserve"> и </w:t>
      </w:r>
      <w:proofErr w:type="spellStart"/>
      <w:r w:rsidR="007077E4">
        <w:rPr>
          <w:sz w:val="28"/>
          <w:szCs w:val="28"/>
          <w:lang w:val="en-US"/>
        </w:rPr>
        <w:t>sgosk</w:t>
      </w:r>
      <w:proofErr w:type="spellEnd"/>
      <w:r w:rsidR="007077E4" w:rsidRPr="00277339">
        <w:rPr>
          <w:sz w:val="28"/>
          <w:szCs w:val="28"/>
        </w:rPr>
        <w:t>.</w:t>
      </w:r>
      <w:proofErr w:type="spellStart"/>
      <w:r w:rsidR="007077E4">
        <w:rPr>
          <w:sz w:val="28"/>
          <w:szCs w:val="28"/>
          <w:lang w:val="en-US"/>
        </w:rPr>
        <w:t>ru</w:t>
      </w:r>
      <w:proofErr w:type="spellEnd"/>
      <w:r w:rsidR="007077E4">
        <w:rPr>
          <w:sz w:val="28"/>
          <w:szCs w:val="28"/>
        </w:rPr>
        <w:t>)</w:t>
      </w:r>
      <w:r w:rsidRPr="00811335">
        <w:rPr>
          <w:sz w:val="28"/>
          <w:szCs w:val="28"/>
        </w:rPr>
        <w:t xml:space="preserve"> в федеральной государственной информационной системе «Единый портал государственных и муниципальных услуг (функций)» (</w:t>
      </w:r>
      <w:r w:rsidRPr="00811335">
        <w:rPr>
          <w:sz w:val="28"/>
          <w:szCs w:val="28"/>
          <w:u w:val="single"/>
          <w:lang w:val="en-US"/>
        </w:rPr>
        <w:t>www</w:t>
      </w:r>
      <w:r w:rsidRPr="00811335">
        <w:rPr>
          <w:sz w:val="28"/>
          <w:szCs w:val="28"/>
          <w:u w:val="single"/>
        </w:rPr>
        <w:t>.</w:t>
      </w:r>
      <w:proofErr w:type="spellStart"/>
      <w:r w:rsidRPr="00811335">
        <w:rPr>
          <w:sz w:val="28"/>
          <w:szCs w:val="28"/>
          <w:u w:val="single"/>
          <w:lang w:val="en-US"/>
        </w:rPr>
        <w:t>gosuslugi</w:t>
      </w:r>
      <w:proofErr w:type="spellEnd"/>
      <w:r w:rsidRPr="00811335">
        <w:rPr>
          <w:sz w:val="28"/>
          <w:szCs w:val="28"/>
          <w:u w:val="single"/>
        </w:rPr>
        <w:t>.</w:t>
      </w:r>
      <w:proofErr w:type="spellStart"/>
      <w:r w:rsidRPr="00811335">
        <w:rPr>
          <w:sz w:val="28"/>
          <w:szCs w:val="28"/>
          <w:u w:val="single"/>
          <w:lang w:val="en-US"/>
        </w:rPr>
        <w:t>ru</w:t>
      </w:r>
      <w:proofErr w:type="spellEnd"/>
      <w:r w:rsidRPr="00811335">
        <w:rPr>
          <w:sz w:val="28"/>
          <w:szCs w:val="28"/>
        </w:rPr>
        <w:t>)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811335">
        <w:rPr>
          <w:sz w:val="28"/>
          <w:szCs w:val="28"/>
          <w:u w:val="single"/>
          <w:lang w:val="en-US"/>
        </w:rPr>
        <w:t>www</w:t>
      </w:r>
      <w:r w:rsidRPr="00811335">
        <w:rPr>
          <w:sz w:val="28"/>
          <w:szCs w:val="28"/>
          <w:u w:val="single"/>
        </w:rPr>
        <w:t>.26</w:t>
      </w:r>
      <w:proofErr w:type="spellStart"/>
      <w:r w:rsidRPr="00811335">
        <w:rPr>
          <w:sz w:val="28"/>
          <w:szCs w:val="28"/>
          <w:u w:val="single"/>
          <w:lang w:val="en-US"/>
        </w:rPr>
        <w:t>gosuslugi</w:t>
      </w:r>
      <w:proofErr w:type="spellEnd"/>
      <w:r w:rsidRPr="00811335">
        <w:rPr>
          <w:sz w:val="28"/>
          <w:szCs w:val="28"/>
          <w:u w:val="single"/>
        </w:rPr>
        <w:t>.</w:t>
      </w:r>
      <w:proofErr w:type="spellStart"/>
      <w:r w:rsidRPr="00811335">
        <w:rPr>
          <w:sz w:val="28"/>
          <w:szCs w:val="28"/>
          <w:u w:val="single"/>
          <w:lang w:val="en-US"/>
        </w:rPr>
        <w:t>ru</w:t>
      </w:r>
      <w:proofErr w:type="spellEnd"/>
      <w:r w:rsidRPr="00811335">
        <w:rPr>
          <w:sz w:val="28"/>
          <w:szCs w:val="28"/>
        </w:rPr>
        <w:t>)  на информационных стендах, размещаемых в органе местного самоуправления и на информационных стендах в зданиях многофункциональных центров.</w:t>
      </w:r>
    </w:p>
    <w:p w:rsidR="008177E2" w:rsidRPr="00811335" w:rsidRDefault="008177E2" w:rsidP="008177E2">
      <w:pPr>
        <w:widowControl w:val="0"/>
        <w:autoSpaceDE w:val="0"/>
        <w:autoSpaceDN w:val="0"/>
        <w:adjustRightInd w:val="0"/>
        <w:ind w:firstLine="700"/>
        <w:jc w:val="both"/>
        <w:rPr>
          <w:sz w:val="28"/>
          <w:szCs w:val="28"/>
        </w:rPr>
      </w:pPr>
    </w:p>
    <w:p w:rsidR="008177E2" w:rsidRPr="00811335" w:rsidRDefault="008177E2" w:rsidP="008177E2">
      <w:pPr>
        <w:tabs>
          <w:tab w:val="left" w:pos="709"/>
          <w:tab w:val="left" w:pos="851"/>
        </w:tabs>
        <w:autoSpaceDE w:val="0"/>
        <w:autoSpaceDN w:val="0"/>
        <w:adjustRightInd w:val="0"/>
        <w:jc w:val="both"/>
        <w:rPr>
          <w:sz w:val="28"/>
          <w:szCs w:val="28"/>
        </w:rPr>
      </w:pPr>
      <w:r w:rsidRPr="00811335">
        <w:rPr>
          <w:sz w:val="28"/>
          <w:szCs w:val="28"/>
        </w:rPr>
        <w:t xml:space="preserve">          14. На информационных стендах, размещаемых по месту </w:t>
      </w:r>
      <w:proofErr w:type="gramStart"/>
      <w:r w:rsidRPr="00811335">
        <w:rPr>
          <w:sz w:val="28"/>
          <w:szCs w:val="28"/>
        </w:rPr>
        <w:t>нахождения  органа</w:t>
      </w:r>
      <w:proofErr w:type="gramEnd"/>
      <w:r w:rsidRPr="00811335">
        <w:rPr>
          <w:sz w:val="28"/>
          <w:szCs w:val="28"/>
        </w:rPr>
        <w:t xml:space="preserve"> местного самоуправления в местах предоставления государственной услуги и на информационных стендах в зданиях многофункциональных центров, размещаются и поддерживаются в актуальном состоянии следующие информационные материалы:</w:t>
      </w:r>
    </w:p>
    <w:p w:rsidR="008177E2" w:rsidRPr="00811335" w:rsidRDefault="008177E2" w:rsidP="008177E2">
      <w:pPr>
        <w:autoSpaceDE w:val="0"/>
        <w:autoSpaceDN w:val="0"/>
        <w:adjustRightInd w:val="0"/>
        <w:ind w:firstLine="700"/>
        <w:jc w:val="both"/>
        <w:rPr>
          <w:sz w:val="28"/>
          <w:szCs w:val="28"/>
        </w:rPr>
      </w:pPr>
      <w:r w:rsidRPr="00811335">
        <w:rPr>
          <w:sz w:val="28"/>
          <w:szCs w:val="28"/>
        </w:rPr>
        <w:t>исчерпывающая информация о порядке предоставления государственной услуги в виде блок-схемы предоставления государственной услуги (далее – блок-схема) (приложение 1 к настоящему Административному регламенту);</w:t>
      </w:r>
    </w:p>
    <w:p w:rsidR="008177E2" w:rsidRPr="00811335" w:rsidRDefault="008177E2" w:rsidP="008177E2">
      <w:pPr>
        <w:ind w:firstLine="700"/>
        <w:jc w:val="both"/>
        <w:rPr>
          <w:sz w:val="28"/>
          <w:szCs w:val="28"/>
        </w:rPr>
      </w:pPr>
      <w:r w:rsidRPr="00811335">
        <w:rPr>
          <w:sz w:val="28"/>
          <w:szCs w:val="28"/>
        </w:rPr>
        <w:t xml:space="preserve">извлечения из настоящего Административного регламента (полная версия в информационно-телекоммуникационной сети «Интернет» на официальном </w:t>
      </w:r>
      <w:r w:rsidR="007077E4">
        <w:rPr>
          <w:sz w:val="28"/>
          <w:szCs w:val="28"/>
        </w:rPr>
        <w:t>Интернет-Портале Советского городского округа Ставропольского края (</w:t>
      </w:r>
      <w:proofErr w:type="spellStart"/>
      <w:proofErr w:type="gramStart"/>
      <w:r w:rsidR="007077E4">
        <w:rPr>
          <w:sz w:val="28"/>
          <w:szCs w:val="28"/>
        </w:rPr>
        <w:t>сгоск.рф</w:t>
      </w:r>
      <w:proofErr w:type="spellEnd"/>
      <w:proofErr w:type="gramEnd"/>
      <w:r w:rsidR="007077E4">
        <w:rPr>
          <w:sz w:val="28"/>
          <w:szCs w:val="28"/>
        </w:rPr>
        <w:t xml:space="preserve"> и </w:t>
      </w:r>
      <w:proofErr w:type="spellStart"/>
      <w:r w:rsidR="007077E4">
        <w:rPr>
          <w:sz w:val="28"/>
          <w:szCs w:val="28"/>
          <w:lang w:val="en-US"/>
        </w:rPr>
        <w:t>sgosk</w:t>
      </w:r>
      <w:proofErr w:type="spellEnd"/>
      <w:r w:rsidR="007077E4" w:rsidRPr="00277339">
        <w:rPr>
          <w:sz w:val="28"/>
          <w:szCs w:val="28"/>
        </w:rPr>
        <w:t>.</w:t>
      </w:r>
      <w:proofErr w:type="spellStart"/>
      <w:r w:rsidR="007077E4">
        <w:rPr>
          <w:sz w:val="28"/>
          <w:szCs w:val="28"/>
          <w:lang w:val="en-US"/>
        </w:rPr>
        <w:t>ru</w:t>
      </w:r>
      <w:proofErr w:type="spellEnd"/>
      <w:r w:rsidR="007077E4">
        <w:rPr>
          <w:sz w:val="28"/>
          <w:szCs w:val="28"/>
        </w:rPr>
        <w:t>)</w:t>
      </w:r>
      <w:r w:rsidR="007709FF">
        <w:rPr>
          <w:sz w:val="28"/>
          <w:szCs w:val="28"/>
        </w:rPr>
        <w:t>)</w:t>
      </w:r>
      <w:r w:rsidRPr="00811335">
        <w:rPr>
          <w:sz w:val="28"/>
          <w:szCs w:val="28"/>
        </w:rPr>
        <w:t>;</w:t>
      </w:r>
    </w:p>
    <w:p w:rsidR="008177E2" w:rsidRPr="00811335" w:rsidRDefault="008177E2" w:rsidP="008177E2">
      <w:pPr>
        <w:autoSpaceDE w:val="0"/>
        <w:autoSpaceDN w:val="0"/>
        <w:adjustRightInd w:val="0"/>
        <w:ind w:firstLine="700"/>
        <w:jc w:val="both"/>
        <w:rPr>
          <w:sz w:val="28"/>
          <w:szCs w:val="28"/>
        </w:rPr>
      </w:pPr>
      <w:r w:rsidRPr="00811335">
        <w:rPr>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w:t>
      </w:r>
      <w:r>
        <w:rPr>
          <w:sz w:val="28"/>
          <w:szCs w:val="28"/>
        </w:rPr>
        <w:t>,</w:t>
      </w:r>
      <w:r w:rsidRPr="00811335">
        <w:rPr>
          <w:sz w:val="28"/>
          <w:szCs w:val="28"/>
        </w:rPr>
        <w:t xml:space="preserve">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w:t>
      </w:r>
      <w:r>
        <w:rPr>
          <w:sz w:val="28"/>
          <w:szCs w:val="28"/>
        </w:rPr>
        <w:t xml:space="preserve"> их</w:t>
      </w:r>
      <w:r w:rsidRPr="00811335">
        <w:rPr>
          <w:sz w:val="28"/>
          <w:szCs w:val="28"/>
        </w:rPr>
        <w:t xml:space="preserve"> посещения (при наличии);</w:t>
      </w:r>
    </w:p>
    <w:p w:rsidR="008177E2" w:rsidRPr="00811335" w:rsidRDefault="008177E2" w:rsidP="008177E2">
      <w:pPr>
        <w:autoSpaceDE w:val="0"/>
        <w:autoSpaceDN w:val="0"/>
        <w:adjustRightInd w:val="0"/>
        <w:ind w:firstLine="700"/>
        <w:jc w:val="both"/>
        <w:rPr>
          <w:sz w:val="28"/>
          <w:szCs w:val="28"/>
        </w:rPr>
      </w:pPr>
      <w:r w:rsidRPr="00811335">
        <w:rPr>
          <w:sz w:val="28"/>
          <w:szCs w:val="28"/>
        </w:rPr>
        <w:t xml:space="preserve">местонахождение, график (режим) работы, номера телефонов, адреса официальных сайтов в информационно-телекоммуникационной сети </w:t>
      </w:r>
      <w:r>
        <w:rPr>
          <w:sz w:val="28"/>
          <w:szCs w:val="28"/>
        </w:rPr>
        <w:t>«</w:t>
      </w:r>
      <w:r w:rsidRPr="00811335">
        <w:rPr>
          <w:sz w:val="28"/>
          <w:szCs w:val="28"/>
        </w:rPr>
        <w:t>Интернет</w:t>
      </w:r>
      <w:r>
        <w:rPr>
          <w:sz w:val="28"/>
          <w:szCs w:val="28"/>
        </w:rPr>
        <w:t>»</w:t>
      </w:r>
      <w:r w:rsidRPr="00811335">
        <w:rPr>
          <w:sz w:val="28"/>
          <w:szCs w:val="28"/>
        </w:rPr>
        <w:t xml:space="preserve">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8177E2" w:rsidRPr="00811335" w:rsidRDefault="008177E2" w:rsidP="008177E2">
      <w:pPr>
        <w:autoSpaceDE w:val="0"/>
        <w:autoSpaceDN w:val="0"/>
        <w:adjustRightInd w:val="0"/>
        <w:ind w:firstLine="700"/>
        <w:jc w:val="both"/>
        <w:rPr>
          <w:sz w:val="28"/>
          <w:szCs w:val="28"/>
        </w:rPr>
      </w:pPr>
      <w:r w:rsidRPr="00811335">
        <w:rPr>
          <w:sz w:val="28"/>
          <w:szCs w:val="28"/>
        </w:rPr>
        <w:t>номера кабинетов, в которых предоставляются государственные услуги, фамилии, имена, отчества и должности соответствующих должностных лиц;</w:t>
      </w:r>
    </w:p>
    <w:p w:rsidR="008177E2" w:rsidRPr="00811335" w:rsidRDefault="008177E2" w:rsidP="008177E2">
      <w:pPr>
        <w:autoSpaceDE w:val="0"/>
        <w:autoSpaceDN w:val="0"/>
        <w:adjustRightInd w:val="0"/>
        <w:ind w:firstLine="700"/>
        <w:jc w:val="both"/>
        <w:rPr>
          <w:sz w:val="28"/>
          <w:szCs w:val="28"/>
        </w:rPr>
      </w:pPr>
      <w:r w:rsidRPr="00811335">
        <w:rPr>
          <w:sz w:val="28"/>
          <w:szCs w:val="28"/>
        </w:rPr>
        <w:t>перечень документов, направляемых заявителем в орган местного самоуправления, и требования к этим документам;</w:t>
      </w:r>
    </w:p>
    <w:p w:rsidR="008177E2" w:rsidRPr="00811335" w:rsidRDefault="008177E2" w:rsidP="008177E2">
      <w:pPr>
        <w:autoSpaceDE w:val="0"/>
        <w:autoSpaceDN w:val="0"/>
        <w:adjustRightInd w:val="0"/>
        <w:ind w:firstLine="700"/>
        <w:jc w:val="both"/>
        <w:rPr>
          <w:sz w:val="28"/>
          <w:szCs w:val="28"/>
        </w:rPr>
      </w:pPr>
      <w:r w:rsidRPr="00811335">
        <w:rPr>
          <w:sz w:val="28"/>
          <w:szCs w:val="28"/>
        </w:rPr>
        <w:t>формы документов для заполнения, образцы заполнения документов;</w:t>
      </w:r>
    </w:p>
    <w:p w:rsidR="008177E2" w:rsidRPr="00811335" w:rsidRDefault="008177E2" w:rsidP="008177E2">
      <w:pPr>
        <w:autoSpaceDE w:val="0"/>
        <w:autoSpaceDN w:val="0"/>
        <w:adjustRightInd w:val="0"/>
        <w:ind w:firstLine="700"/>
        <w:jc w:val="both"/>
        <w:rPr>
          <w:sz w:val="28"/>
          <w:szCs w:val="28"/>
        </w:rPr>
      </w:pPr>
      <w:r w:rsidRPr="00811335">
        <w:rPr>
          <w:sz w:val="28"/>
          <w:szCs w:val="28"/>
        </w:rPr>
        <w:t>перечень оснований для отказа в предоставлении государственной услуги;</w:t>
      </w:r>
    </w:p>
    <w:p w:rsidR="008177E2" w:rsidRPr="00811335" w:rsidRDefault="008177E2" w:rsidP="008177E2">
      <w:pPr>
        <w:autoSpaceDE w:val="0"/>
        <w:autoSpaceDN w:val="0"/>
        <w:adjustRightInd w:val="0"/>
        <w:ind w:firstLine="700"/>
        <w:jc w:val="both"/>
        <w:rPr>
          <w:sz w:val="28"/>
          <w:szCs w:val="28"/>
        </w:rPr>
      </w:pPr>
      <w:r w:rsidRPr="00811335">
        <w:rPr>
          <w:sz w:val="28"/>
          <w:szCs w:val="28"/>
        </w:rPr>
        <w:lastRenderedPageBreak/>
        <w:t>порядок обжалования решений и действий (бездействия) должностных лиц органа местного самоуправления, предоставляющих государственную услугу.</w:t>
      </w:r>
    </w:p>
    <w:p w:rsidR="008177E2" w:rsidRPr="00811335" w:rsidRDefault="008177E2" w:rsidP="008177E2">
      <w:pPr>
        <w:widowControl w:val="0"/>
        <w:autoSpaceDE w:val="0"/>
        <w:autoSpaceDN w:val="0"/>
        <w:adjustRightInd w:val="0"/>
        <w:ind w:firstLine="700"/>
        <w:jc w:val="both"/>
        <w:rPr>
          <w:sz w:val="28"/>
          <w:szCs w:val="28"/>
        </w:rPr>
      </w:pPr>
    </w:p>
    <w:p w:rsidR="008177E2" w:rsidRPr="00811335" w:rsidRDefault="008177E2" w:rsidP="008177E2">
      <w:pPr>
        <w:autoSpaceDE w:val="0"/>
        <w:autoSpaceDN w:val="0"/>
        <w:adjustRightInd w:val="0"/>
        <w:ind w:firstLine="700"/>
        <w:jc w:val="both"/>
        <w:rPr>
          <w:sz w:val="28"/>
          <w:szCs w:val="28"/>
        </w:rPr>
      </w:pPr>
      <w:r w:rsidRPr="00811335">
        <w:rPr>
          <w:sz w:val="28"/>
          <w:szCs w:val="28"/>
        </w:rPr>
        <w:t>15. В информационно-телекоммуникационной сети «Интернет» размещаются следующие информационные материалы:</w:t>
      </w:r>
    </w:p>
    <w:p w:rsidR="008177E2" w:rsidRPr="00811335" w:rsidRDefault="008177E2" w:rsidP="008177E2">
      <w:pPr>
        <w:autoSpaceDE w:val="0"/>
        <w:autoSpaceDN w:val="0"/>
        <w:adjustRightInd w:val="0"/>
        <w:ind w:firstLine="700"/>
        <w:jc w:val="both"/>
        <w:rPr>
          <w:sz w:val="28"/>
          <w:szCs w:val="28"/>
        </w:rPr>
      </w:pPr>
      <w:r w:rsidRPr="00811335">
        <w:rPr>
          <w:sz w:val="28"/>
          <w:szCs w:val="28"/>
        </w:rPr>
        <w:t xml:space="preserve">1) на официальном </w:t>
      </w:r>
      <w:proofErr w:type="spellStart"/>
      <w:r w:rsidR="007077E4">
        <w:rPr>
          <w:sz w:val="28"/>
          <w:szCs w:val="28"/>
        </w:rPr>
        <w:t>официальном</w:t>
      </w:r>
      <w:proofErr w:type="spellEnd"/>
      <w:r w:rsidR="007077E4">
        <w:rPr>
          <w:sz w:val="28"/>
          <w:szCs w:val="28"/>
        </w:rPr>
        <w:t xml:space="preserve"> Интернет-Портале Советского городского округа Ставропольского края (</w:t>
      </w:r>
      <w:proofErr w:type="spellStart"/>
      <w:proofErr w:type="gramStart"/>
      <w:r w:rsidR="007077E4">
        <w:rPr>
          <w:sz w:val="28"/>
          <w:szCs w:val="28"/>
        </w:rPr>
        <w:t>сгоск.рф</w:t>
      </w:r>
      <w:proofErr w:type="spellEnd"/>
      <w:proofErr w:type="gramEnd"/>
      <w:r w:rsidR="007077E4">
        <w:rPr>
          <w:sz w:val="28"/>
          <w:szCs w:val="28"/>
        </w:rPr>
        <w:t xml:space="preserve"> и </w:t>
      </w:r>
      <w:proofErr w:type="spellStart"/>
      <w:r w:rsidR="007077E4">
        <w:rPr>
          <w:sz w:val="28"/>
          <w:szCs w:val="28"/>
          <w:lang w:val="en-US"/>
        </w:rPr>
        <w:t>sgosk</w:t>
      </w:r>
      <w:proofErr w:type="spellEnd"/>
      <w:r w:rsidR="007077E4" w:rsidRPr="00277339">
        <w:rPr>
          <w:sz w:val="28"/>
          <w:szCs w:val="28"/>
        </w:rPr>
        <w:t>.</w:t>
      </w:r>
      <w:proofErr w:type="spellStart"/>
      <w:r w:rsidR="007077E4">
        <w:rPr>
          <w:sz w:val="28"/>
          <w:szCs w:val="28"/>
          <w:lang w:val="en-US"/>
        </w:rPr>
        <w:t>ru</w:t>
      </w:r>
      <w:proofErr w:type="spellEnd"/>
      <w:r w:rsidR="007077E4">
        <w:rPr>
          <w:sz w:val="28"/>
          <w:szCs w:val="28"/>
        </w:rPr>
        <w:t>)</w:t>
      </w:r>
      <w:r w:rsidRPr="00811335">
        <w:rPr>
          <w:sz w:val="28"/>
          <w:szCs w:val="28"/>
        </w:rPr>
        <w:t>:</w:t>
      </w:r>
    </w:p>
    <w:p w:rsidR="008177E2" w:rsidRPr="00811335" w:rsidRDefault="008177E2" w:rsidP="008177E2">
      <w:pPr>
        <w:autoSpaceDE w:val="0"/>
        <w:autoSpaceDN w:val="0"/>
        <w:adjustRightInd w:val="0"/>
        <w:ind w:firstLine="700"/>
        <w:jc w:val="both"/>
        <w:rPr>
          <w:sz w:val="28"/>
          <w:szCs w:val="28"/>
        </w:rPr>
      </w:pPr>
      <w:r w:rsidRPr="00811335">
        <w:rPr>
          <w:sz w:val="28"/>
          <w:szCs w:val="28"/>
        </w:rPr>
        <w:t>полное наименование и полный почтовый адрес органа местного самоуправления;</w:t>
      </w:r>
    </w:p>
    <w:p w:rsidR="008177E2" w:rsidRPr="00811335" w:rsidRDefault="008177E2" w:rsidP="008177E2">
      <w:pPr>
        <w:autoSpaceDE w:val="0"/>
        <w:autoSpaceDN w:val="0"/>
        <w:adjustRightInd w:val="0"/>
        <w:ind w:firstLine="700"/>
        <w:jc w:val="both"/>
        <w:rPr>
          <w:sz w:val="28"/>
          <w:szCs w:val="28"/>
        </w:rPr>
      </w:pPr>
      <w:r w:rsidRPr="00811335">
        <w:rPr>
          <w:sz w:val="28"/>
          <w:szCs w:val="28"/>
        </w:rPr>
        <w:t>справочные телефоны, по кот</w:t>
      </w:r>
      <w:r>
        <w:rPr>
          <w:sz w:val="28"/>
          <w:szCs w:val="28"/>
        </w:rPr>
        <w:t xml:space="preserve">орым можно получить информацию </w:t>
      </w:r>
      <w:r w:rsidRPr="00811335">
        <w:rPr>
          <w:sz w:val="28"/>
          <w:szCs w:val="28"/>
        </w:rPr>
        <w:t>о по</w:t>
      </w:r>
      <w:r>
        <w:rPr>
          <w:sz w:val="28"/>
          <w:szCs w:val="28"/>
        </w:rPr>
        <w:t>рядке</w:t>
      </w:r>
      <w:r w:rsidRPr="00811335">
        <w:rPr>
          <w:sz w:val="28"/>
          <w:szCs w:val="28"/>
        </w:rPr>
        <w:t xml:space="preserve"> предоставления государственной услуги;</w:t>
      </w:r>
    </w:p>
    <w:p w:rsidR="008177E2" w:rsidRPr="00811335" w:rsidRDefault="008177E2" w:rsidP="008177E2">
      <w:pPr>
        <w:autoSpaceDE w:val="0"/>
        <w:autoSpaceDN w:val="0"/>
        <w:adjustRightInd w:val="0"/>
        <w:ind w:firstLine="700"/>
        <w:jc w:val="both"/>
        <w:rPr>
          <w:sz w:val="28"/>
          <w:szCs w:val="28"/>
        </w:rPr>
      </w:pPr>
      <w:r w:rsidRPr="00811335">
        <w:rPr>
          <w:sz w:val="28"/>
          <w:szCs w:val="28"/>
        </w:rPr>
        <w:t>адреса электронной почты органа местного самоуправления;</w:t>
      </w:r>
    </w:p>
    <w:p w:rsidR="008177E2" w:rsidRPr="00811335" w:rsidRDefault="008177E2" w:rsidP="008177E2">
      <w:pPr>
        <w:autoSpaceDE w:val="0"/>
        <w:autoSpaceDN w:val="0"/>
        <w:adjustRightInd w:val="0"/>
        <w:ind w:firstLine="700"/>
        <w:jc w:val="both"/>
        <w:rPr>
          <w:sz w:val="28"/>
          <w:szCs w:val="28"/>
        </w:rPr>
      </w:pPr>
      <w:r w:rsidRPr="00811335">
        <w:rPr>
          <w:sz w:val="28"/>
          <w:szCs w:val="28"/>
        </w:rPr>
        <w:t>текст настоящего Административного регламента с блок-схемой, отображающей алгоритм прохождения административных процедур;</w:t>
      </w:r>
    </w:p>
    <w:p w:rsidR="008177E2" w:rsidRPr="00811335" w:rsidRDefault="008177E2" w:rsidP="008177E2">
      <w:pPr>
        <w:autoSpaceDE w:val="0"/>
        <w:autoSpaceDN w:val="0"/>
        <w:adjustRightInd w:val="0"/>
        <w:ind w:firstLine="700"/>
        <w:jc w:val="both"/>
        <w:rPr>
          <w:sz w:val="28"/>
          <w:szCs w:val="28"/>
        </w:rPr>
      </w:pPr>
      <w:r w:rsidRPr="00811335">
        <w:rPr>
          <w:sz w:val="28"/>
          <w:szCs w:val="28"/>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государственной услуги;</w:t>
      </w:r>
    </w:p>
    <w:p w:rsidR="008177E2" w:rsidRPr="00811335" w:rsidRDefault="008177E2" w:rsidP="008177E2">
      <w:pPr>
        <w:autoSpaceDE w:val="0"/>
        <w:autoSpaceDN w:val="0"/>
        <w:adjustRightInd w:val="0"/>
        <w:ind w:firstLine="700"/>
        <w:jc w:val="both"/>
        <w:rPr>
          <w:sz w:val="28"/>
          <w:szCs w:val="28"/>
        </w:rPr>
      </w:pPr>
      <w:r w:rsidRPr="00811335">
        <w:rPr>
          <w:sz w:val="28"/>
          <w:szCs w:val="28"/>
        </w:rPr>
        <w:t xml:space="preserve">2) в федеральной государственной информационной системе «Единый портал государственных и муниципальных услуг (функций)» </w:t>
      </w:r>
      <w:r w:rsidRPr="00811335">
        <w:rPr>
          <w:sz w:val="28"/>
          <w:szCs w:val="28"/>
        </w:rPr>
        <w:br/>
        <w:t>(</w:t>
      </w:r>
      <w:r w:rsidRPr="00B969BF">
        <w:rPr>
          <w:sz w:val="28"/>
          <w:szCs w:val="28"/>
          <w:lang w:val="en-US"/>
        </w:rPr>
        <w:t>www</w:t>
      </w:r>
      <w:r w:rsidRPr="00B969BF">
        <w:rPr>
          <w:sz w:val="28"/>
          <w:szCs w:val="28"/>
        </w:rPr>
        <w:t>.</w:t>
      </w:r>
      <w:proofErr w:type="spellStart"/>
      <w:r w:rsidRPr="00B969BF">
        <w:rPr>
          <w:sz w:val="28"/>
          <w:szCs w:val="28"/>
          <w:lang w:val="en-US"/>
        </w:rPr>
        <w:t>gosuslugi</w:t>
      </w:r>
      <w:proofErr w:type="spellEnd"/>
      <w:r w:rsidRPr="00B969BF">
        <w:rPr>
          <w:sz w:val="28"/>
          <w:szCs w:val="28"/>
        </w:rPr>
        <w:t>.</w:t>
      </w:r>
      <w:proofErr w:type="spellStart"/>
      <w:r w:rsidRPr="00B969BF">
        <w:rPr>
          <w:sz w:val="28"/>
          <w:szCs w:val="28"/>
          <w:lang w:val="en-US"/>
        </w:rPr>
        <w:t>ru</w:t>
      </w:r>
      <w:proofErr w:type="spellEnd"/>
      <w:r w:rsidRPr="00811335">
        <w:rPr>
          <w:sz w:val="28"/>
          <w:szCs w:val="28"/>
        </w:rPr>
        <w:t>)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8177E2">
        <w:rPr>
          <w:sz w:val="28"/>
          <w:szCs w:val="28"/>
          <w:lang w:val="en-US"/>
        </w:rPr>
        <w:t>www</w:t>
      </w:r>
      <w:r w:rsidRPr="008177E2">
        <w:rPr>
          <w:sz w:val="28"/>
          <w:szCs w:val="28"/>
        </w:rPr>
        <w:t>. 26</w:t>
      </w:r>
      <w:proofErr w:type="spellStart"/>
      <w:r w:rsidRPr="008177E2">
        <w:rPr>
          <w:sz w:val="28"/>
          <w:szCs w:val="28"/>
          <w:lang w:val="en-US"/>
        </w:rPr>
        <w:t>gosuslugi</w:t>
      </w:r>
      <w:proofErr w:type="spellEnd"/>
      <w:r w:rsidRPr="008177E2">
        <w:rPr>
          <w:sz w:val="28"/>
          <w:szCs w:val="28"/>
        </w:rPr>
        <w:t>.</w:t>
      </w:r>
      <w:proofErr w:type="spellStart"/>
      <w:r w:rsidRPr="008177E2">
        <w:rPr>
          <w:sz w:val="28"/>
          <w:szCs w:val="28"/>
          <w:lang w:val="en-US"/>
        </w:rPr>
        <w:t>ru</w:t>
      </w:r>
      <w:proofErr w:type="spellEnd"/>
      <w:r>
        <w:rPr>
          <w:sz w:val="28"/>
          <w:szCs w:val="28"/>
        </w:rPr>
        <w:t>):</w:t>
      </w:r>
    </w:p>
    <w:p w:rsidR="008177E2" w:rsidRPr="00811335" w:rsidRDefault="008177E2" w:rsidP="008177E2">
      <w:pPr>
        <w:autoSpaceDE w:val="0"/>
        <w:autoSpaceDN w:val="0"/>
        <w:adjustRightInd w:val="0"/>
        <w:ind w:firstLine="700"/>
        <w:jc w:val="both"/>
        <w:rPr>
          <w:sz w:val="28"/>
          <w:szCs w:val="28"/>
        </w:rPr>
      </w:pPr>
      <w:r w:rsidRPr="00811335">
        <w:rPr>
          <w:sz w:val="28"/>
          <w:szCs w:val="28"/>
        </w:rPr>
        <w:t>полное наименование, полный почтовый адрес и график работы органа местного самоуправления, структурного подразделения органа местного самоуправления, предоставляющего государственную услугу;</w:t>
      </w:r>
    </w:p>
    <w:p w:rsidR="008177E2" w:rsidRPr="00811335" w:rsidRDefault="008177E2" w:rsidP="008177E2">
      <w:pPr>
        <w:autoSpaceDE w:val="0"/>
        <w:autoSpaceDN w:val="0"/>
        <w:adjustRightInd w:val="0"/>
        <w:ind w:firstLine="700"/>
        <w:jc w:val="both"/>
        <w:rPr>
          <w:sz w:val="28"/>
          <w:szCs w:val="28"/>
        </w:rPr>
      </w:pPr>
      <w:r w:rsidRPr="00811335">
        <w:rPr>
          <w:sz w:val="28"/>
          <w:szCs w:val="28"/>
        </w:rPr>
        <w:t>справочные телефоны, по кот</w:t>
      </w:r>
      <w:r>
        <w:rPr>
          <w:sz w:val="28"/>
          <w:szCs w:val="28"/>
        </w:rPr>
        <w:t xml:space="preserve">орым можно получить информацию </w:t>
      </w:r>
      <w:r w:rsidRPr="00811335">
        <w:rPr>
          <w:sz w:val="28"/>
          <w:szCs w:val="28"/>
        </w:rPr>
        <w:t>о по</w:t>
      </w:r>
      <w:r>
        <w:rPr>
          <w:sz w:val="28"/>
          <w:szCs w:val="28"/>
        </w:rPr>
        <w:t>рядке</w:t>
      </w:r>
      <w:r w:rsidRPr="00811335">
        <w:rPr>
          <w:sz w:val="28"/>
          <w:szCs w:val="28"/>
        </w:rPr>
        <w:t xml:space="preserve"> предоставления государственной услуги;</w:t>
      </w:r>
    </w:p>
    <w:p w:rsidR="008177E2" w:rsidRPr="00811335" w:rsidRDefault="008177E2" w:rsidP="008177E2">
      <w:pPr>
        <w:autoSpaceDE w:val="0"/>
        <w:autoSpaceDN w:val="0"/>
        <w:adjustRightInd w:val="0"/>
        <w:ind w:firstLine="700"/>
        <w:jc w:val="both"/>
        <w:rPr>
          <w:sz w:val="28"/>
          <w:szCs w:val="28"/>
        </w:rPr>
      </w:pPr>
      <w:r w:rsidRPr="00811335">
        <w:rPr>
          <w:sz w:val="28"/>
          <w:szCs w:val="28"/>
        </w:rPr>
        <w:t>адреса электронной почты;</w:t>
      </w:r>
    </w:p>
    <w:p w:rsidR="008177E2" w:rsidRPr="00811335" w:rsidRDefault="008177E2" w:rsidP="008177E2">
      <w:pPr>
        <w:autoSpaceDE w:val="0"/>
        <w:autoSpaceDN w:val="0"/>
        <w:adjustRightInd w:val="0"/>
        <w:ind w:firstLine="700"/>
        <w:jc w:val="both"/>
        <w:rPr>
          <w:sz w:val="28"/>
          <w:szCs w:val="28"/>
        </w:rPr>
      </w:pPr>
      <w:r w:rsidRPr="00811335">
        <w:rPr>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47039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II. Стандарт предоставления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Наименование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8177E2"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70393" w:rsidRPr="00A71043">
        <w:rPr>
          <w:rFonts w:ascii="Times New Roman" w:hAnsi="Times New Roman" w:cs="Times New Roman"/>
          <w:color w:val="000000" w:themeColor="text1"/>
          <w:sz w:val="28"/>
          <w:szCs w:val="28"/>
        </w:rPr>
        <w:t>. Наименование государственной услуги -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04398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Наименование органа, предоставляющего государственную</w:t>
      </w:r>
      <w:r w:rsidR="004F5A9D"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услугу, а </w:t>
      </w:r>
      <w:r w:rsidRPr="00A71043">
        <w:rPr>
          <w:rFonts w:ascii="Times New Roman" w:hAnsi="Times New Roman" w:cs="Times New Roman"/>
          <w:color w:val="000000" w:themeColor="text1"/>
          <w:sz w:val="28"/>
          <w:szCs w:val="28"/>
        </w:rPr>
        <w:lastRenderedPageBreak/>
        <w:t>также наименования всех иных организаций,</w:t>
      </w:r>
      <w:r w:rsidR="004F5A9D"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участвующих в предоставлении государственной услуги,</w:t>
      </w:r>
      <w:r w:rsidR="004F5A9D"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обращение в которые необходимо для предоставления</w:t>
      </w:r>
      <w:r w:rsidR="004F5A9D"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8177E2" w:rsidRPr="008177E2" w:rsidRDefault="00470393" w:rsidP="00B969BF">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1</w:t>
      </w:r>
      <w:r w:rsidR="008177E2">
        <w:rPr>
          <w:rFonts w:ascii="Times New Roman" w:hAnsi="Times New Roman" w:cs="Times New Roman"/>
          <w:color w:val="000000" w:themeColor="text1"/>
          <w:sz w:val="28"/>
          <w:szCs w:val="28"/>
        </w:rPr>
        <w:t>7</w:t>
      </w:r>
      <w:r w:rsidRPr="00A71043">
        <w:rPr>
          <w:rFonts w:ascii="Times New Roman" w:hAnsi="Times New Roman" w:cs="Times New Roman"/>
          <w:color w:val="000000" w:themeColor="text1"/>
          <w:sz w:val="28"/>
          <w:szCs w:val="28"/>
        </w:rPr>
        <w:t xml:space="preserve">. </w:t>
      </w:r>
      <w:r w:rsidR="008177E2" w:rsidRPr="008177E2">
        <w:rPr>
          <w:rFonts w:ascii="Times New Roman" w:hAnsi="Times New Roman" w:cs="Times New Roman"/>
          <w:color w:val="000000" w:themeColor="text1"/>
          <w:sz w:val="28"/>
          <w:szCs w:val="28"/>
        </w:rPr>
        <w:t xml:space="preserve">Государственная услуга предоставляется </w:t>
      </w:r>
      <w:proofErr w:type="gramStart"/>
      <w:r w:rsidR="008177E2" w:rsidRPr="008177E2">
        <w:rPr>
          <w:rFonts w:ascii="Times New Roman" w:hAnsi="Times New Roman" w:cs="Times New Roman"/>
          <w:color w:val="000000" w:themeColor="text1"/>
          <w:sz w:val="28"/>
          <w:szCs w:val="28"/>
        </w:rPr>
        <w:t xml:space="preserve">администрацией  </w:t>
      </w:r>
      <w:r w:rsidR="007077E4">
        <w:rPr>
          <w:rFonts w:ascii="Times New Roman" w:hAnsi="Times New Roman" w:cs="Times New Roman"/>
          <w:color w:val="000000" w:themeColor="text1"/>
          <w:sz w:val="28"/>
          <w:szCs w:val="28"/>
        </w:rPr>
        <w:t>Советского</w:t>
      </w:r>
      <w:proofErr w:type="gramEnd"/>
      <w:r w:rsidR="007077E4">
        <w:rPr>
          <w:rFonts w:ascii="Times New Roman" w:hAnsi="Times New Roman" w:cs="Times New Roman"/>
          <w:color w:val="000000" w:themeColor="text1"/>
          <w:sz w:val="28"/>
          <w:szCs w:val="28"/>
        </w:rPr>
        <w:t xml:space="preserve"> городского округа</w:t>
      </w:r>
      <w:r w:rsidR="008177E2" w:rsidRPr="008177E2">
        <w:rPr>
          <w:rFonts w:ascii="Times New Roman" w:hAnsi="Times New Roman" w:cs="Times New Roman"/>
          <w:color w:val="000000" w:themeColor="text1"/>
          <w:sz w:val="28"/>
          <w:szCs w:val="28"/>
        </w:rPr>
        <w:t xml:space="preserve"> Ставропольского края. </w:t>
      </w:r>
    </w:p>
    <w:p w:rsidR="007077E4" w:rsidRPr="007077E4" w:rsidRDefault="007077E4" w:rsidP="00B969BF">
      <w:pPr>
        <w:widowControl w:val="0"/>
        <w:autoSpaceDE w:val="0"/>
        <w:autoSpaceDN w:val="0"/>
        <w:ind w:firstLine="540"/>
        <w:jc w:val="both"/>
        <w:rPr>
          <w:sz w:val="28"/>
          <w:szCs w:val="28"/>
        </w:rPr>
      </w:pPr>
      <w:r w:rsidRPr="007077E4">
        <w:rPr>
          <w:sz w:val="28"/>
          <w:szCs w:val="28"/>
        </w:rPr>
        <w:t>Ответственными за предоставление государственной услуги является Управление сельского хозяйства и охраны окружающей среды администрации Советского городского округа Ставропольского края.</w:t>
      </w:r>
    </w:p>
    <w:p w:rsidR="008177E2" w:rsidRPr="00825448" w:rsidRDefault="008177E2" w:rsidP="008177E2">
      <w:pPr>
        <w:pStyle w:val="ConsPlusNormal"/>
        <w:ind w:firstLine="709"/>
        <w:jc w:val="both"/>
        <w:rPr>
          <w:rFonts w:ascii="Times New Roman" w:hAnsi="Times New Roman" w:cs="Times New Roman"/>
          <w:color w:val="000000" w:themeColor="text1"/>
          <w:sz w:val="28"/>
          <w:szCs w:val="28"/>
        </w:rPr>
      </w:pPr>
    </w:p>
    <w:p w:rsidR="00470393" w:rsidRPr="00A71043" w:rsidRDefault="008177E2" w:rsidP="000C5D9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70393" w:rsidRPr="00A71043">
        <w:rPr>
          <w:rFonts w:ascii="Times New Roman" w:hAnsi="Times New Roman" w:cs="Times New Roman"/>
          <w:color w:val="000000" w:themeColor="text1"/>
          <w:sz w:val="28"/>
          <w:szCs w:val="28"/>
        </w:rPr>
        <w:t>. При предоставлении государственной услуги орган местного самоуправления осуществляет взаимодействие с:</w:t>
      </w:r>
    </w:p>
    <w:p w:rsidR="000C5D92" w:rsidRDefault="000C5D92" w:rsidP="000C5D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Управлением Федеральной налоговой службы по Ставропольскому краю – в целях получения сведений о наличии (отсутствии) у </w:t>
      </w:r>
      <w:r w:rsidR="007077E4">
        <w:rPr>
          <w:rFonts w:eastAsiaTheme="minorHAnsi"/>
          <w:sz w:val="28"/>
          <w:szCs w:val="28"/>
          <w:lang w:eastAsia="en-US"/>
        </w:rPr>
        <w:t>з</w:t>
      </w:r>
      <w:r>
        <w:rPr>
          <w:rFonts w:eastAsiaTheme="minorHAnsi"/>
          <w:sz w:val="28"/>
          <w:szCs w:val="28"/>
          <w:lang w:eastAsia="en-US"/>
        </w:rPr>
        <w:t>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сведений о юридическом лице, содержащихся в Едином государственном реестре юридических лиц, или сведений об индивидуальном предпринимателе (главе крестьянского (фермерского) хозяйства), содержащихся в Едином государственном реестре индивидуальных предпринимателей;</w:t>
      </w:r>
    </w:p>
    <w:p w:rsidR="000C5D92" w:rsidRDefault="000C5D92" w:rsidP="000C5D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 в целях получения информации о наличии (отсутствии) в течение года, предшествующего году предоставления субсидии на поддержку в области растениеводства, фактов сжигания стерни, пожнивных остатков, в границах землепользования заявителя;</w:t>
      </w:r>
    </w:p>
    <w:p w:rsidR="000C5D92" w:rsidRDefault="000C5D92" w:rsidP="000C5D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Управлением Федеральной службы государственной статистики по Северо-Кавказскому федеральному о</w:t>
      </w:r>
      <w:r w:rsidR="004132F0">
        <w:rPr>
          <w:rFonts w:eastAsiaTheme="minorHAnsi"/>
          <w:sz w:val="28"/>
          <w:szCs w:val="28"/>
          <w:lang w:eastAsia="en-US"/>
        </w:rPr>
        <w:t>кругу</w:t>
      </w:r>
      <w:r>
        <w:rPr>
          <w:rFonts w:eastAsiaTheme="minorHAnsi"/>
          <w:sz w:val="28"/>
          <w:szCs w:val="28"/>
          <w:lang w:eastAsia="en-US"/>
        </w:rPr>
        <w:t xml:space="preserve"> – в целях получения сведения о среднем показателе урожайности зерновых культур, включая кукурузу на зерно, за исключением зернобобовых культур, проса и гречихи, с 1 гектара посевной площади в соответствующем муниципальном районе или городском округе Ставропольского края в хозяйствах всех категорий за отчетный финансовый год;</w:t>
      </w:r>
    </w:p>
    <w:p w:rsidR="000C5D92" w:rsidRDefault="000C5D92" w:rsidP="000C5D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министерством – в целях получения информации о наличии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470393" w:rsidRPr="00A71043" w:rsidRDefault="00470393" w:rsidP="000C5D92">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многофункциональными центрами </w:t>
      </w:r>
      <w:r w:rsidR="000C5D92">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в целях получения от них документов, предусмотренных </w:t>
      </w:r>
      <w:hyperlink w:anchor="P247" w:history="1">
        <w:r w:rsidRPr="00A71043">
          <w:rPr>
            <w:rFonts w:ascii="Times New Roman" w:hAnsi="Times New Roman" w:cs="Times New Roman"/>
            <w:color w:val="000000" w:themeColor="text1"/>
            <w:sz w:val="28"/>
            <w:szCs w:val="28"/>
          </w:rPr>
          <w:t>пунктом 2</w:t>
        </w:r>
        <w:r w:rsidR="000C5D92">
          <w:rPr>
            <w:rFonts w:ascii="Times New Roman" w:hAnsi="Times New Roman" w:cs="Times New Roman"/>
            <w:color w:val="000000" w:themeColor="text1"/>
            <w:sz w:val="28"/>
            <w:szCs w:val="28"/>
          </w:rPr>
          <w:t>5</w:t>
        </w:r>
      </w:hyperlink>
      <w:r w:rsidRPr="00A71043">
        <w:rPr>
          <w:rFonts w:ascii="Times New Roman" w:hAnsi="Times New Roman" w:cs="Times New Roman"/>
          <w:color w:val="000000" w:themeColor="text1"/>
          <w:sz w:val="28"/>
          <w:szCs w:val="28"/>
        </w:rPr>
        <w:t xml:space="preserve"> настоящего Административного регламента.</w:t>
      </w:r>
    </w:p>
    <w:p w:rsidR="008177E2" w:rsidRDefault="008177E2" w:rsidP="00CB44DC">
      <w:pPr>
        <w:pStyle w:val="ConsPlusNormal"/>
        <w:ind w:firstLine="709"/>
        <w:jc w:val="both"/>
        <w:rPr>
          <w:rFonts w:ascii="Times New Roman" w:hAnsi="Times New Roman" w:cs="Times New Roman"/>
          <w:color w:val="000000" w:themeColor="text1"/>
          <w:sz w:val="28"/>
          <w:szCs w:val="28"/>
        </w:rPr>
      </w:pPr>
    </w:p>
    <w:p w:rsidR="00470393" w:rsidRPr="00A71043" w:rsidRDefault="008177E2"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70393" w:rsidRPr="00A71043">
        <w:rPr>
          <w:rFonts w:ascii="Times New Roman" w:hAnsi="Times New Roman" w:cs="Times New Roman"/>
          <w:color w:val="000000" w:themeColor="text1"/>
          <w:sz w:val="28"/>
          <w:szCs w:val="28"/>
        </w:rPr>
        <w:t xml:space="preserve">. Для получения государственной услуги заявителю не требуется обращаться за услугами, необходимыми и обязательными при предоставлении </w:t>
      </w:r>
      <w:r w:rsidR="00470393" w:rsidRPr="00A71043">
        <w:rPr>
          <w:rFonts w:ascii="Times New Roman" w:hAnsi="Times New Roman" w:cs="Times New Roman"/>
          <w:color w:val="000000" w:themeColor="text1"/>
          <w:sz w:val="28"/>
          <w:szCs w:val="28"/>
        </w:rPr>
        <w:lastRenderedPageBreak/>
        <w:t>государственной услуги.</w:t>
      </w:r>
    </w:p>
    <w:p w:rsidR="008177E2" w:rsidRDefault="008177E2" w:rsidP="00CB44DC">
      <w:pPr>
        <w:pStyle w:val="ConsPlusNormal"/>
        <w:ind w:firstLine="709"/>
        <w:jc w:val="both"/>
        <w:rPr>
          <w:rFonts w:ascii="Times New Roman" w:hAnsi="Times New Roman" w:cs="Times New Roman"/>
          <w:color w:val="000000" w:themeColor="text1"/>
          <w:sz w:val="28"/>
          <w:szCs w:val="28"/>
        </w:rPr>
      </w:pPr>
    </w:p>
    <w:p w:rsidR="00470393" w:rsidRPr="00A71043" w:rsidRDefault="008177E2"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70393" w:rsidRPr="00A71043">
        <w:rPr>
          <w:rFonts w:ascii="Times New Roman" w:hAnsi="Times New Roman" w:cs="Times New Roman"/>
          <w:color w:val="000000" w:themeColor="text1"/>
          <w:sz w:val="28"/>
          <w:szCs w:val="28"/>
        </w:rPr>
        <w:t>.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w:t>
      </w:r>
      <w:r w:rsidR="007077E4">
        <w:rPr>
          <w:rFonts w:ascii="Times New Roman" w:hAnsi="Times New Roman" w:cs="Times New Roman"/>
          <w:color w:val="000000" w:themeColor="text1"/>
          <w:sz w:val="28"/>
          <w:szCs w:val="28"/>
        </w:rPr>
        <w:t xml:space="preserve"> </w:t>
      </w:r>
      <w:r w:rsidR="00470393" w:rsidRPr="00A71043">
        <w:rPr>
          <w:rFonts w:ascii="Times New Roman" w:hAnsi="Times New Roman" w:cs="Times New Roman"/>
          <w:color w:val="000000" w:themeColor="text1"/>
          <w:sz w:val="28"/>
          <w:szCs w:val="28"/>
        </w:rPr>
        <w:t xml:space="preserve">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00470393" w:rsidRPr="00A71043">
          <w:rPr>
            <w:rFonts w:ascii="Times New Roman" w:hAnsi="Times New Roman" w:cs="Times New Roman"/>
            <w:color w:val="000000" w:themeColor="text1"/>
            <w:sz w:val="28"/>
            <w:szCs w:val="28"/>
          </w:rPr>
          <w:t>перечень</w:t>
        </w:r>
      </w:hyperlink>
      <w:r w:rsidR="00470393" w:rsidRPr="00A71043">
        <w:rPr>
          <w:rFonts w:ascii="Times New Roman" w:hAnsi="Times New Roman" w:cs="Times New Roman"/>
          <w:color w:val="000000" w:themeColor="text1"/>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8177E2" w:rsidRDefault="008177E2" w:rsidP="00CB44DC">
      <w:pPr>
        <w:pStyle w:val="ConsPlusNormal"/>
        <w:ind w:firstLine="709"/>
        <w:jc w:val="center"/>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Описание результата предоставления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8177E2" w:rsidRPr="008177E2" w:rsidRDefault="008177E2" w:rsidP="008177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70393" w:rsidRPr="00A71043">
        <w:rPr>
          <w:rFonts w:ascii="Times New Roman" w:hAnsi="Times New Roman" w:cs="Times New Roman"/>
          <w:color w:val="000000" w:themeColor="text1"/>
          <w:sz w:val="28"/>
          <w:szCs w:val="28"/>
        </w:rPr>
        <w:t xml:space="preserve">. </w:t>
      </w:r>
      <w:r w:rsidRPr="008177E2">
        <w:rPr>
          <w:rFonts w:ascii="Times New Roman" w:hAnsi="Times New Roman" w:cs="Times New Roman"/>
          <w:color w:val="000000" w:themeColor="text1"/>
          <w:sz w:val="28"/>
          <w:szCs w:val="28"/>
        </w:rPr>
        <w:t>Результатом предоставления государственной услуги является:</w:t>
      </w:r>
    </w:p>
    <w:p w:rsidR="008177E2" w:rsidRPr="00953B23" w:rsidRDefault="008177E2" w:rsidP="00953B23">
      <w:pPr>
        <w:autoSpaceDE w:val="0"/>
        <w:autoSpaceDN w:val="0"/>
        <w:adjustRightInd w:val="0"/>
        <w:jc w:val="both"/>
        <w:rPr>
          <w:rFonts w:eastAsiaTheme="minorHAnsi"/>
          <w:sz w:val="28"/>
          <w:szCs w:val="28"/>
          <w:lang w:eastAsia="en-US"/>
        </w:rPr>
      </w:pPr>
      <w:r w:rsidRPr="008177E2">
        <w:rPr>
          <w:color w:val="000000" w:themeColor="text1"/>
          <w:sz w:val="28"/>
          <w:szCs w:val="28"/>
        </w:rPr>
        <w:t>принятие решения о предоставлении субсидии путем составления сводного реестра получателей на выплату субси</w:t>
      </w:r>
      <w:r w:rsidR="00D0116C">
        <w:rPr>
          <w:color w:val="000000" w:themeColor="text1"/>
          <w:sz w:val="28"/>
          <w:szCs w:val="28"/>
        </w:rPr>
        <w:t>дий по форме, утверждаемой мини</w:t>
      </w:r>
      <w:r w:rsidRPr="008177E2">
        <w:rPr>
          <w:color w:val="000000" w:themeColor="text1"/>
          <w:sz w:val="28"/>
          <w:szCs w:val="28"/>
        </w:rPr>
        <w:t xml:space="preserve">стерством (далее </w:t>
      </w:r>
      <w:r w:rsidR="00D0116C">
        <w:rPr>
          <w:color w:val="000000" w:themeColor="text1"/>
          <w:sz w:val="28"/>
          <w:szCs w:val="28"/>
        </w:rPr>
        <w:t>–</w:t>
      </w:r>
      <w:r w:rsidRPr="008177E2">
        <w:rPr>
          <w:color w:val="000000" w:themeColor="text1"/>
          <w:sz w:val="28"/>
          <w:szCs w:val="28"/>
        </w:rPr>
        <w:t xml:space="preserve"> сводный реестр) и направление заявителю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о предоставлении субсидии (вместе с проектом соглашения о предоставлении субсидии) (далее – соглашение)</w:t>
      </w:r>
      <w:r w:rsidR="00953B23" w:rsidRPr="00953B23">
        <w:rPr>
          <w:rFonts w:eastAsiaTheme="minorHAnsi"/>
          <w:sz w:val="28"/>
          <w:szCs w:val="28"/>
          <w:lang w:eastAsia="en-US"/>
        </w:rPr>
        <w:t xml:space="preserve"> </w:t>
      </w:r>
      <w:r w:rsidR="00953B23">
        <w:rPr>
          <w:rFonts w:eastAsiaTheme="minorHAnsi"/>
          <w:sz w:val="28"/>
          <w:szCs w:val="28"/>
          <w:lang w:eastAsia="en-US"/>
        </w:rPr>
        <w:t>в соответствии с типовой формой соглашения, утверждаемой министерством финансов Ставропольского края</w:t>
      </w:r>
      <w:r w:rsidRPr="008177E2">
        <w:rPr>
          <w:color w:val="000000" w:themeColor="text1"/>
          <w:sz w:val="28"/>
          <w:szCs w:val="28"/>
        </w:rPr>
        <w:t>;</w:t>
      </w:r>
    </w:p>
    <w:p w:rsidR="00470393" w:rsidRDefault="008177E2" w:rsidP="008177E2">
      <w:pPr>
        <w:pStyle w:val="ConsPlusNormal"/>
        <w:ind w:firstLine="709"/>
        <w:jc w:val="both"/>
        <w:rPr>
          <w:rFonts w:ascii="Times New Roman" w:hAnsi="Times New Roman" w:cs="Times New Roman"/>
          <w:color w:val="000000" w:themeColor="text1"/>
          <w:sz w:val="28"/>
          <w:szCs w:val="28"/>
        </w:rPr>
      </w:pPr>
      <w:r w:rsidRPr="008177E2">
        <w:rPr>
          <w:rFonts w:ascii="Times New Roman" w:hAnsi="Times New Roman" w:cs="Times New Roman"/>
          <w:color w:val="000000" w:themeColor="text1"/>
          <w:sz w:val="28"/>
          <w:szCs w:val="28"/>
        </w:rPr>
        <w:t>принятие решения об отказе в предоставлении субсидии с направлением заявителю письменного уведомления об отказе в предоставлении субсидии с указанием причин отказа.</w:t>
      </w:r>
    </w:p>
    <w:p w:rsidR="007077E4" w:rsidRDefault="007077E4" w:rsidP="00D0116C">
      <w:pPr>
        <w:pStyle w:val="ConsPlusNormal"/>
        <w:spacing w:line="240" w:lineRule="exact"/>
        <w:ind w:firstLine="709"/>
        <w:jc w:val="center"/>
        <w:rPr>
          <w:rFonts w:ascii="Times New Roman" w:hAnsi="Times New Roman" w:cs="Times New Roman"/>
          <w:color w:val="000000" w:themeColor="text1"/>
          <w:sz w:val="28"/>
          <w:szCs w:val="28"/>
        </w:rPr>
      </w:pPr>
    </w:p>
    <w:p w:rsidR="008177E2" w:rsidRDefault="00470393" w:rsidP="00D0116C">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Срок предоставления государственной услуги, в том числе</w:t>
      </w:r>
      <w:r w:rsidR="005F6F9E" w:rsidRPr="00A71043">
        <w:rPr>
          <w:rFonts w:ascii="Times New Roman" w:hAnsi="Times New Roman" w:cs="Times New Roman"/>
          <w:color w:val="000000" w:themeColor="text1"/>
          <w:sz w:val="28"/>
          <w:szCs w:val="28"/>
        </w:rPr>
        <w:t xml:space="preserve"> </w:t>
      </w:r>
    </w:p>
    <w:p w:rsidR="008177E2" w:rsidRDefault="00470393" w:rsidP="00D0116C">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с учетом необходимости обращения в иные организации,</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участвующие в предоставлении государственной услуги, срок</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приостановления </w:t>
      </w:r>
    </w:p>
    <w:p w:rsidR="008177E2" w:rsidRDefault="00470393" w:rsidP="00D0116C">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предоставления государственной услуги</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 случае, если возможность приостановления предусмотрена</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нормативными правовыми актами</w:t>
      </w:r>
    </w:p>
    <w:p w:rsidR="008177E2" w:rsidRDefault="00470393" w:rsidP="00D0116C">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 Российской Федерации,</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нормативными правовыми актами </w:t>
      </w:r>
    </w:p>
    <w:p w:rsidR="008177E2" w:rsidRDefault="00470393" w:rsidP="00D0116C">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Ставропольского края, сроки</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выдачи (направления) документов,</w:t>
      </w:r>
    </w:p>
    <w:p w:rsidR="00470393" w:rsidRPr="00A71043" w:rsidRDefault="00470393" w:rsidP="00D0116C">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 являющихся результатом</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предоставления государственной услуги</w:t>
      </w:r>
    </w:p>
    <w:p w:rsidR="00470393" w:rsidRPr="00A71043" w:rsidRDefault="00470393" w:rsidP="00D0116C">
      <w:pPr>
        <w:pStyle w:val="ConsPlusNormal"/>
        <w:spacing w:line="240" w:lineRule="exact"/>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2</w:t>
      </w:r>
      <w:r w:rsidR="008177E2">
        <w:rPr>
          <w:rFonts w:ascii="Times New Roman" w:hAnsi="Times New Roman" w:cs="Times New Roman"/>
          <w:color w:val="000000" w:themeColor="text1"/>
          <w:sz w:val="28"/>
          <w:szCs w:val="28"/>
        </w:rPr>
        <w:t>2</w:t>
      </w:r>
      <w:r w:rsidRPr="00A71043">
        <w:rPr>
          <w:rFonts w:ascii="Times New Roman" w:hAnsi="Times New Roman" w:cs="Times New Roman"/>
          <w:color w:val="000000" w:themeColor="text1"/>
          <w:sz w:val="28"/>
          <w:szCs w:val="28"/>
        </w:rPr>
        <w:t>. Государственная услуга предоставляется:</w:t>
      </w:r>
    </w:p>
    <w:p w:rsidR="00470393" w:rsidRPr="00A71043" w:rsidRDefault="00470393" w:rsidP="00A7153D">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w:anchor="P247" w:history="1">
        <w:r w:rsidRPr="00A71043">
          <w:rPr>
            <w:rFonts w:ascii="Times New Roman" w:hAnsi="Times New Roman" w:cs="Times New Roman"/>
            <w:color w:val="000000" w:themeColor="text1"/>
            <w:sz w:val="28"/>
            <w:szCs w:val="28"/>
          </w:rPr>
          <w:t>пунктом 2</w:t>
        </w:r>
        <w:r w:rsidR="00A7153D">
          <w:rPr>
            <w:rFonts w:ascii="Times New Roman" w:hAnsi="Times New Roman" w:cs="Times New Roman"/>
            <w:color w:val="000000" w:themeColor="text1"/>
            <w:sz w:val="28"/>
            <w:szCs w:val="28"/>
          </w:rPr>
          <w:t>5</w:t>
        </w:r>
      </w:hyperlink>
      <w:r w:rsidRPr="00A71043">
        <w:rPr>
          <w:rFonts w:ascii="Times New Roman" w:hAnsi="Times New Roman" w:cs="Times New Roman"/>
          <w:color w:val="000000" w:themeColor="text1"/>
          <w:sz w:val="28"/>
          <w:szCs w:val="28"/>
        </w:rPr>
        <w:t xml:space="preserve"> настоящего Административного регламента, в орган местного </w:t>
      </w:r>
      <w:r w:rsidRPr="00497B0F">
        <w:rPr>
          <w:rFonts w:ascii="Times New Roman" w:hAnsi="Times New Roman" w:cs="Times New Roman"/>
          <w:sz w:val="28"/>
          <w:szCs w:val="28"/>
        </w:rPr>
        <w:t xml:space="preserve">самоуправления </w:t>
      </w:r>
      <w:r w:rsidR="00A7153D" w:rsidRPr="00497B0F">
        <w:rPr>
          <w:rFonts w:ascii="Times New Roman" w:hAnsi="Times New Roman" w:cs="Times New Roman"/>
          <w:sz w:val="28"/>
          <w:szCs w:val="28"/>
        </w:rPr>
        <w:t>–</w:t>
      </w:r>
      <w:r w:rsidRPr="00497B0F">
        <w:rPr>
          <w:rFonts w:ascii="Times New Roman" w:hAnsi="Times New Roman" w:cs="Times New Roman"/>
          <w:sz w:val="28"/>
          <w:szCs w:val="28"/>
        </w:rPr>
        <w:t xml:space="preserve"> в течение 1</w:t>
      </w:r>
      <w:r w:rsidR="00766E92" w:rsidRPr="00497B0F">
        <w:rPr>
          <w:rFonts w:ascii="Times New Roman" w:hAnsi="Times New Roman" w:cs="Times New Roman"/>
          <w:sz w:val="28"/>
          <w:szCs w:val="28"/>
        </w:rPr>
        <w:t>8</w:t>
      </w:r>
      <w:r w:rsidRPr="00497B0F">
        <w:rPr>
          <w:rFonts w:ascii="Times New Roman" w:hAnsi="Times New Roman" w:cs="Times New Roman"/>
          <w:sz w:val="28"/>
          <w:szCs w:val="28"/>
        </w:rPr>
        <w:t xml:space="preserve"> рабочих дней со дня окончания срока их при</w:t>
      </w:r>
      <w:r w:rsidRPr="00A71043">
        <w:rPr>
          <w:rFonts w:ascii="Times New Roman" w:hAnsi="Times New Roman" w:cs="Times New Roman"/>
          <w:color w:val="000000" w:themeColor="text1"/>
          <w:sz w:val="28"/>
          <w:szCs w:val="28"/>
        </w:rPr>
        <w:t>ема;</w:t>
      </w:r>
    </w:p>
    <w:p w:rsidR="00470393" w:rsidRPr="00A71043" w:rsidRDefault="00470393" w:rsidP="00953B23">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w:anchor="P247" w:history="1">
        <w:r w:rsidRPr="00A71043">
          <w:rPr>
            <w:rFonts w:ascii="Times New Roman" w:hAnsi="Times New Roman" w:cs="Times New Roman"/>
            <w:color w:val="000000" w:themeColor="text1"/>
            <w:sz w:val="28"/>
            <w:szCs w:val="28"/>
          </w:rPr>
          <w:t>пунктом 2</w:t>
        </w:r>
        <w:r w:rsidR="00A7153D">
          <w:rPr>
            <w:rFonts w:ascii="Times New Roman" w:hAnsi="Times New Roman" w:cs="Times New Roman"/>
            <w:color w:val="000000" w:themeColor="text1"/>
            <w:sz w:val="28"/>
            <w:szCs w:val="28"/>
          </w:rPr>
          <w:t>5</w:t>
        </w:r>
      </w:hyperlink>
      <w:r w:rsidRPr="00A71043">
        <w:rPr>
          <w:rFonts w:ascii="Times New Roman" w:hAnsi="Times New Roman" w:cs="Times New Roman"/>
          <w:color w:val="000000" w:themeColor="text1"/>
          <w:sz w:val="28"/>
          <w:szCs w:val="28"/>
        </w:rPr>
        <w:t xml:space="preserve"> настоящего Административного регламента в многофункцио</w:t>
      </w:r>
      <w:r w:rsidRPr="00497B0F">
        <w:rPr>
          <w:rFonts w:ascii="Times New Roman" w:hAnsi="Times New Roman" w:cs="Times New Roman"/>
          <w:sz w:val="28"/>
          <w:szCs w:val="28"/>
        </w:rPr>
        <w:t xml:space="preserve">нальные центры </w:t>
      </w:r>
      <w:r w:rsidR="00953B23" w:rsidRPr="00497B0F">
        <w:rPr>
          <w:rFonts w:ascii="Times New Roman" w:hAnsi="Times New Roman" w:cs="Times New Roman"/>
          <w:sz w:val="28"/>
          <w:szCs w:val="28"/>
        </w:rPr>
        <w:t>–</w:t>
      </w:r>
      <w:r w:rsidRPr="00497B0F">
        <w:rPr>
          <w:rFonts w:ascii="Times New Roman" w:hAnsi="Times New Roman" w:cs="Times New Roman"/>
          <w:sz w:val="28"/>
          <w:szCs w:val="28"/>
        </w:rPr>
        <w:t xml:space="preserve"> в течение </w:t>
      </w:r>
      <w:r w:rsidR="00497B0F" w:rsidRPr="00497B0F">
        <w:rPr>
          <w:rFonts w:ascii="Times New Roman" w:hAnsi="Times New Roman" w:cs="Times New Roman"/>
          <w:sz w:val="28"/>
          <w:szCs w:val="28"/>
        </w:rPr>
        <w:t>23</w:t>
      </w:r>
      <w:r w:rsidRPr="00497B0F">
        <w:rPr>
          <w:rFonts w:ascii="Times New Roman" w:hAnsi="Times New Roman" w:cs="Times New Roman"/>
          <w:sz w:val="28"/>
          <w:szCs w:val="28"/>
        </w:rPr>
        <w:t xml:space="preserve"> рабочих дн</w:t>
      </w:r>
      <w:r w:rsidR="00497B0F">
        <w:rPr>
          <w:rFonts w:ascii="Times New Roman" w:hAnsi="Times New Roman" w:cs="Times New Roman"/>
          <w:sz w:val="28"/>
          <w:szCs w:val="28"/>
        </w:rPr>
        <w:t>я</w:t>
      </w:r>
      <w:r w:rsidRPr="00497B0F">
        <w:rPr>
          <w:rFonts w:ascii="Times New Roman" w:hAnsi="Times New Roman" w:cs="Times New Roman"/>
          <w:sz w:val="28"/>
          <w:szCs w:val="28"/>
        </w:rPr>
        <w:t xml:space="preserve"> со дня окончания </w:t>
      </w:r>
      <w:r w:rsidRPr="00497B0F">
        <w:rPr>
          <w:rFonts w:ascii="Times New Roman" w:hAnsi="Times New Roman" w:cs="Times New Roman"/>
          <w:sz w:val="28"/>
          <w:szCs w:val="28"/>
        </w:rPr>
        <w:lastRenderedPageBreak/>
        <w:t>срока их при</w:t>
      </w:r>
      <w:r w:rsidRPr="00A71043">
        <w:rPr>
          <w:rFonts w:ascii="Times New Roman" w:hAnsi="Times New Roman" w:cs="Times New Roman"/>
          <w:color w:val="000000" w:themeColor="text1"/>
          <w:sz w:val="28"/>
          <w:szCs w:val="28"/>
        </w:rPr>
        <w:t>ема.</w:t>
      </w:r>
    </w:p>
    <w:p w:rsidR="00470393" w:rsidRDefault="00470393" w:rsidP="00B31FBB">
      <w:pPr>
        <w:autoSpaceDE w:val="0"/>
        <w:autoSpaceDN w:val="0"/>
        <w:adjustRightInd w:val="0"/>
        <w:ind w:firstLine="709"/>
        <w:jc w:val="both"/>
        <w:rPr>
          <w:color w:val="000000" w:themeColor="text1"/>
          <w:sz w:val="28"/>
          <w:szCs w:val="28"/>
        </w:rPr>
      </w:pPr>
      <w:r w:rsidRPr="00A71043">
        <w:rPr>
          <w:color w:val="000000" w:themeColor="text1"/>
          <w:sz w:val="28"/>
          <w:szCs w:val="28"/>
        </w:rPr>
        <w:t xml:space="preserve">Заявители за предоставлением государственной услуги могут обращаться в срок с 15 </w:t>
      </w:r>
      <w:r w:rsidR="00FB3D69">
        <w:rPr>
          <w:color w:val="000000" w:themeColor="text1"/>
          <w:sz w:val="28"/>
          <w:szCs w:val="28"/>
        </w:rPr>
        <w:t>января</w:t>
      </w:r>
      <w:r w:rsidRPr="00A71043">
        <w:rPr>
          <w:color w:val="000000" w:themeColor="text1"/>
          <w:sz w:val="28"/>
          <w:szCs w:val="28"/>
        </w:rPr>
        <w:t xml:space="preserve"> по 15 </w:t>
      </w:r>
      <w:proofErr w:type="gramStart"/>
      <w:r w:rsidR="007077E4">
        <w:rPr>
          <w:color w:val="000000" w:themeColor="text1"/>
          <w:sz w:val="28"/>
          <w:szCs w:val="28"/>
        </w:rPr>
        <w:t>октября</w:t>
      </w:r>
      <w:r w:rsidRPr="00A71043">
        <w:rPr>
          <w:color w:val="000000" w:themeColor="text1"/>
          <w:sz w:val="28"/>
          <w:szCs w:val="28"/>
        </w:rPr>
        <w:t xml:space="preserve"> </w:t>
      </w:r>
      <w:r w:rsidR="00B31FBB">
        <w:rPr>
          <w:rFonts w:eastAsiaTheme="minorHAnsi"/>
          <w:sz w:val="28"/>
          <w:szCs w:val="28"/>
          <w:lang w:eastAsia="en-US"/>
        </w:rPr>
        <w:t xml:space="preserve"> включительно</w:t>
      </w:r>
      <w:proofErr w:type="gramEnd"/>
      <w:r w:rsidR="00B31FBB">
        <w:rPr>
          <w:rFonts w:eastAsiaTheme="minorHAnsi"/>
          <w:sz w:val="28"/>
          <w:szCs w:val="28"/>
          <w:lang w:eastAsia="en-US"/>
        </w:rPr>
        <w:t xml:space="preserve"> текущего финансового </w:t>
      </w:r>
      <w:r w:rsidRPr="00A71043">
        <w:rPr>
          <w:color w:val="000000" w:themeColor="text1"/>
          <w:sz w:val="28"/>
          <w:szCs w:val="28"/>
        </w:rPr>
        <w:t>года.</w:t>
      </w:r>
    </w:p>
    <w:p w:rsidR="0008190F" w:rsidRPr="00B31FBB" w:rsidRDefault="0008190F" w:rsidP="00B31FBB">
      <w:pPr>
        <w:autoSpaceDE w:val="0"/>
        <w:autoSpaceDN w:val="0"/>
        <w:adjustRightInd w:val="0"/>
        <w:ind w:firstLine="709"/>
        <w:jc w:val="both"/>
        <w:rPr>
          <w:rFonts w:eastAsiaTheme="minorHAnsi"/>
          <w:sz w:val="28"/>
          <w:szCs w:val="28"/>
          <w:lang w:eastAsia="en-US"/>
        </w:rPr>
      </w:pPr>
    </w:p>
    <w:p w:rsidR="00766E92" w:rsidRPr="00766E92" w:rsidRDefault="00470393" w:rsidP="00766E92">
      <w:pPr>
        <w:autoSpaceDE w:val="0"/>
        <w:autoSpaceDN w:val="0"/>
        <w:adjustRightInd w:val="0"/>
        <w:spacing w:line="235" w:lineRule="auto"/>
        <w:ind w:firstLine="720"/>
        <w:jc w:val="both"/>
        <w:rPr>
          <w:sz w:val="28"/>
          <w:szCs w:val="28"/>
        </w:rPr>
      </w:pPr>
      <w:r w:rsidRPr="00766E92">
        <w:rPr>
          <w:sz w:val="28"/>
          <w:szCs w:val="28"/>
        </w:rPr>
        <w:t>2</w:t>
      </w:r>
      <w:r w:rsidR="008177E2" w:rsidRPr="00766E92">
        <w:rPr>
          <w:sz w:val="28"/>
          <w:szCs w:val="28"/>
        </w:rPr>
        <w:t>3</w:t>
      </w:r>
      <w:r w:rsidRPr="00766E92">
        <w:rPr>
          <w:sz w:val="28"/>
          <w:szCs w:val="28"/>
        </w:rPr>
        <w:t xml:space="preserve">. </w:t>
      </w:r>
      <w:r w:rsidR="00766E92" w:rsidRPr="00766E92">
        <w:rPr>
          <w:sz w:val="28"/>
          <w:szCs w:val="28"/>
        </w:rPr>
        <w:t>Срок выдачи (направления) документов, являющихся результатом предоставления государственной услуги в случае:</w:t>
      </w:r>
    </w:p>
    <w:p w:rsidR="00766E92" w:rsidRPr="00766E92" w:rsidRDefault="00766E92" w:rsidP="00766E92">
      <w:pPr>
        <w:pStyle w:val="ConsPlusNormal"/>
        <w:ind w:firstLine="709"/>
        <w:jc w:val="both"/>
        <w:rPr>
          <w:rFonts w:ascii="Times New Roman" w:hAnsi="Times New Roman" w:cs="Times New Roman"/>
          <w:sz w:val="28"/>
          <w:szCs w:val="28"/>
        </w:rPr>
      </w:pPr>
      <w:r w:rsidRPr="00766E92">
        <w:rPr>
          <w:rFonts w:ascii="Times New Roman" w:hAnsi="Times New Roman" w:cs="Times New Roman"/>
          <w:sz w:val="28"/>
          <w:szCs w:val="28"/>
        </w:rPr>
        <w:t>принятия решения о предоставлении субсидии составляет 2 рабочих дня после утверждения министерством ставки субсидии;</w:t>
      </w:r>
    </w:p>
    <w:p w:rsidR="00766E92" w:rsidRDefault="00766E92" w:rsidP="00766E92">
      <w:pPr>
        <w:pStyle w:val="ConsPlusNormal"/>
        <w:ind w:firstLine="709"/>
        <w:jc w:val="both"/>
        <w:rPr>
          <w:rFonts w:ascii="Times New Roman" w:hAnsi="Times New Roman" w:cs="Times New Roman"/>
          <w:color w:val="000000" w:themeColor="text1"/>
          <w:sz w:val="28"/>
          <w:szCs w:val="28"/>
        </w:rPr>
      </w:pPr>
      <w:r w:rsidRPr="00766E92">
        <w:rPr>
          <w:rFonts w:ascii="Times New Roman" w:hAnsi="Times New Roman" w:cs="Times New Roman"/>
          <w:sz w:val="28"/>
          <w:szCs w:val="28"/>
        </w:rPr>
        <w:t xml:space="preserve">принятия решения об отказе в предоставлении субсидии составляет 10 рабочих дней со дня окончания срока приема документов, предусмотренных </w:t>
      </w:r>
      <w:r>
        <w:rPr>
          <w:rFonts w:ascii="Times New Roman" w:hAnsi="Times New Roman" w:cs="Times New Roman"/>
          <w:color w:val="000000" w:themeColor="text1"/>
          <w:sz w:val="28"/>
          <w:szCs w:val="28"/>
        </w:rPr>
        <w:t>пунктом 25 настоящего Административного регламента.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4208B3">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Перечень нормативных правовых актов Российской Федерации</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 нормативных правовых актов Ставропольского края,</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регулирующих предоставление государственной услуги,</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с указанием их реквизитов и источников официального</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опубликования</w:t>
      </w:r>
    </w:p>
    <w:p w:rsidR="00466E47" w:rsidRPr="00A71043" w:rsidRDefault="00466E47" w:rsidP="00CB44DC">
      <w:pPr>
        <w:pStyle w:val="ConsPlusNormal"/>
        <w:ind w:firstLine="709"/>
        <w:jc w:val="both"/>
        <w:rPr>
          <w:rFonts w:ascii="Times New Roman" w:hAnsi="Times New Roman" w:cs="Times New Roman"/>
          <w:color w:val="000000" w:themeColor="text1"/>
          <w:sz w:val="28"/>
          <w:szCs w:val="28"/>
        </w:rPr>
      </w:pPr>
    </w:p>
    <w:p w:rsidR="00523CAC" w:rsidRPr="00A71043" w:rsidRDefault="00470393" w:rsidP="00CB44DC">
      <w:pPr>
        <w:autoSpaceDE w:val="0"/>
        <w:ind w:firstLine="700"/>
        <w:jc w:val="both"/>
        <w:rPr>
          <w:color w:val="000000" w:themeColor="text1"/>
          <w:sz w:val="28"/>
          <w:szCs w:val="28"/>
        </w:rPr>
      </w:pPr>
      <w:r w:rsidRPr="00A71043">
        <w:rPr>
          <w:color w:val="000000" w:themeColor="text1"/>
          <w:sz w:val="28"/>
          <w:szCs w:val="28"/>
        </w:rPr>
        <w:t>2</w:t>
      </w:r>
      <w:r w:rsidR="008177E2">
        <w:rPr>
          <w:color w:val="000000" w:themeColor="text1"/>
          <w:sz w:val="28"/>
          <w:szCs w:val="28"/>
        </w:rPr>
        <w:t>4</w:t>
      </w:r>
      <w:r w:rsidRPr="00A71043">
        <w:rPr>
          <w:color w:val="000000" w:themeColor="text1"/>
          <w:sz w:val="28"/>
          <w:szCs w:val="28"/>
        </w:rPr>
        <w:t xml:space="preserve">. </w:t>
      </w:r>
      <w:r w:rsidR="00523CAC" w:rsidRPr="00A71043">
        <w:rPr>
          <w:color w:val="000000" w:themeColor="text1"/>
          <w:sz w:val="28"/>
          <w:szCs w:val="28"/>
        </w:rPr>
        <w:t>Предоставление государственной услуги осуществляется в соответствии со следующими нормативными правовыми актами:</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Конституция Российской Федерации («Российская газета», № 237, 25.12.1993);</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Бюджетный кодекс Российской Федерации («Собрание законодательства Российской Федерации», 03.08.1998, № 31, ст. 3823);</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Федеральный закон от 24 ноября 1995 года № 181-ФЗ «О социальной защите инвалидов в Российской Федерации» («Собрание законодательства Российской Федерации», 27.11.1995, № 48, ст. 4563, «Российская газета», 02.12.1995 № 234);</w:t>
      </w:r>
    </w:p>
    <w:p w:rsidR="00523CAC" w:rsidRPr="00A71043" w:rsidRDefault="004D0D31" w:rsidP="00CB44DC">
      <w:pPr>
        <w:tabs>
          <w:tab w:val="left" w:pos="720"/>
        </w:tabs>
        <w:autoSpaceDE w:val="0"/>
        <w:autoSpaceDN w:val="0"/>
        <w:adjustRightInd w:val="0"/>
        <w:ind w:firstLine="709"/>
        <w:jc w:val="both"/>
        <w:rPr>
          <w:color w:val="000000" w:themeColor="text1"/>
          <w:sz w:val="28"/>
          <w:szCs w:val="28"/>
        </w:rPr>
      </w:pPr>
      <w:r>
        <w:rPr>
          <w:color w:val="000000" w:themeColor="text1"/>
          <w:sz w:val="28"/>
          <w:szCs w:val="28"/>
        </w:rPr>
        <w:t>Федеральный закон от 08.12.1995 года</w:t>
      </w:r>
      <w:r w:rsidR="00523CAC" w:rsidRPr="00A71043">
        <w:rPr>
          <w:color w:val="000000" w:themeColor="text1"/>
          <w:sz w:val="28"/>
          <w:szCs w:val="28"/>
        </w:rPr>
        <w:t xml:space="preserve"> № 193-ФЗ «О сельскохозяйственной кооперации» («Собрание законодательства Российской Федерации», 11.12.1995, № 50, ст. 4870);</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Федеральный закон от 11 июня 2003 года № 74-ФЗ «О крестьянском (фермерском) хозяйстве» («Собрание законодательства Российской Федерации», 16.06.2003, № 24, ст. 2249);</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Федеральный закон от 29 декабря 2006 года № 264-ФЗ «О развитии сельского хозяйства» («Собрание законодательства Российской Федерации», 01.01.2007, № 1 (ч. 1), ст. 27);</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Федеральный закон от 06 апреля 2011 года № 63-ФЗ «Об электронной подписи» («Собрание законодательства Российской Федерации», 11.04.2011, № 15, ст. 2036);</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 xml:space="preserve">постановление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w:t>
      </w:r>
      <w:r w:rsidRPr="00A71043">
        <w:rPr>
          <w:color w:val="000000" w:themeColor="text1"/>
          <w:sz w:val="28"/>
          <w:szCs w:val="28"/>
        </w:rPr>
        <w:lastRenderedPageBreak/>
        <w:t>услуг, в форме электронных документов» («Собрание законодательства Российской Федерации», 18.07.2011, № 29, ст. 4479);</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постановление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06.08.2012, № 32, ст. 4549);</w:t>
      </w:r>
    </w:p>
    <w:p w:rsidR="00523CAC" w:rsidRPr="0008190F" w:rsidRDefault="002F1C6F" w:rsidP="0065596B">
      <w:pPr>
        <w:autoSpaceDE w:val="0"/>
        <w:autoSpaceDN w:val="0"/>
        <w:adjustRightInd w:val="0"/>
        <w:ind w:firstLine="709"/>
        <w:jc w:val="both"/>
        <w:rPr>
          <w:rFonts w:eastAsiaTheme="minorHAnsi"/>
          <w:sz w:val="28"/>
          <w:szCs w:val="28"/>
          <w:lang w:eastAsia="en-US"/>
        </w:rPr>
      </w:pPr>
      <w:r w:rsidRPr="00A71043">
        <w:rPr>
          <w:color w:val="000000" w:themeColor="text1"/>
          <w:sz w:val="28"/>
          <w:szCs w:val="28"/>
        </w:rPr>
        <w:t xml:space="preserve">постановление </w:t>
      </w:r>
      <w:r w:rsidR="00523CAC" w:rsidRPr="00A71043">
        <w:rPr>
          <w:color w:val="000000" w:themeColor="text1"/>
          <w:sz w:val="28"/>
          <w:szCs w:val="28"/>
        </w:rPr>
        <w:t>Правительства Россий</w:t>
      </w:r>
      <w:r w:rsidR="0008190F">
        <w:rPr>
          <w:color w:val="000000" w:themeColor="text1"/>
          <w:sz w:val="28"/>
          <w:szCs w:val="28"/>
        </w:rPr>
        <w:t xml:space="preserve">ской Федерации от 16 августа </w:t>
      </w:r>
      <w:r w:rsidR="00523CAC" w:rsidRPr="00A71043">
        <w:rPr>
          <w:color w:val="000000" w:themeColor="text1"/>
          <w:sz w:val="28"/>
          <w:szCs w:val="28"/>
        </w:rPr>
        <w:t xml:space="preserve">2012 г. </w:t>
      </w:r>
      <w:r w:rsidR="0008190F">
        <w:rPr>
          <w:color w:val="000000" w:themeColor="text1"/>
          <w:sz w:val="28"/>
          <w:szCs w:val="28"/>
        </w:rPr>
        <w:t xml:space="preserve"> </w:t>
      </w:r>
      <w:r w:rsidR="00523CAC" w:rsidRPr="00A71043">
        <w:rPr>
          <w:color w:val="000000" w:themeColor="text1"/>
          <w:sz w:val="28"/>
          <w:szCs w:val="28"/>
        </w:rPr>
        <w:t>№ 840 «</w:t>
      </w:r>
      <w:r w:rsidR="0008190F">
        <w:rPr>
          <w:rFonts w:eastAsiaTheme="minorHAnsi"/>
          <w:sz w:val="28"/>
          <w:szCs w:val="28"/>
          <w:lang w:eastAsia="en-US"/>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w:t>
      </w:r>
      <w:r w:rsidR="0065596B">
        <w:rPr>
          <w:rFonts w:eastAsiaTheme="minorHAnsi"/>
          <w:sz w:val="28"/>
          <w:szCs w:val="28"/>
          <w:lang w:eastAsia="en-US"/>
        </w:rPr>
        <w:t>стью 1</w:t>
      </w:r>
      <w:r w:rsidR="0065596B" w:rsidRPr="0065596B">
        <w:rPr>
          <w:rFonts w:eastAsiaTheme="minorHAnsi"/>
          <w:sz w:val="28"/>
          <w:szCs w:val="28"/>
          <w:vertAlign w:val="superscript"/>
          <w:lang w:eastAsia="en-US"/>
        </w:rPr>
        <w:t>1</w:t>
      </w:r>
      <w:r w:rsidR="0008190F">
        <w:rPr>
          <w:rFonts w:eastAsiaTheme="minorHAnsi"/>
          <w:sz w:val="28"/>
          <w:szCs w:val="28"/>
          <w:lang w:eastAsia="en-U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523CAC" w:rsidRPr="00A71043">
        <w:rPr>
          <w:color w:val="000000" w:themeColor="text1"/>
          <w:sz w:val="28"/>
          <w:szCs w:val="28"/>
        </w:rPr>
        <w:t>» («Российская газета», № 192, 22.08.2012);</w:t>
      </w:r>
    </w:p>
    <w:p w:rsidR="00523CAC" w:rsidRPr="00A71043" w:rsidRDefault="00523CAC" w:rsidP="00CB44DC">
      <w:pPr>
        <w:tabs>
          <w:tab w:val="left" w:pos="720"/>
        </w:tabs>
        <w:autoSpaceDE w:val="0"/>
        <w:autoSpaceDN w:val="0"/>
        <w:adjustRightInd w:val="0"/>
        <w:ind w:firstLine="709"/>
        <w:jc w:val="both"/>
        <w:rPr>
          <w:color w:val="000000" w:themeColor="text1"/>
          <w:spacing w:val="8"/>
          <w:sz w:val="28"/>
          <w:szCs w:val="28"/>
        </w:rPr>
      </w:pPr>
      <w:r w:rsidRPr="00A71043">
        <w:rPr>
          <w:color w:val="000000" w:themeColor="text1"/>
          <w:spacing w:val="8"/>
          <w:sz w:val="28"/>
          <w:szCs w:val="28"/>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w:t>
      </w:r>
      <w:r w:rsidRPr="00F4114F">
        <w:rPr>
          <w:color w:val="000000" w:themeColor="text1"/>
          <w:spacing w:val="8"/>
          <w:sz w:val="28"/>
          <w:szCs w:val="28"/>
        </w:rPr>
        <w:t xml:space="preserve">муниципальных услуг и о внесении изменения </w:t>
      </w:r>
      <w:r w:rsidR="005F6F9E" w:rsidRPr="00F4114F">
        <w:rPr>
          <w:color w:val="000000" w:themeColor="text1"/>
          <w:spacing w:val="8"/>
          <w:sz w:val="28"/>
          <w:szCs w:val="28"/>
        </w:rPr>
        <w:t xml:space="preserve">           </w:t>
      </w:r>
      <w:r w:rsidRPr="00F4114F">
        <w:rPr>
          <w:color w:val="000000" w:themeColor="text1"/>
          <w:spacing w:val="8"/>
          <w:sz w:val="28"/>
          <w:szCs w:val="28"/>
        </w:rPr>
        <w:t>в Правила разработки и</w:t>
      </w:r>
      <w:r w:rsidRPr="00A71043">
        <w:rPr>
          <w:color w:val="000000" w:themeColor="text1"/>
          <w:spacing w:val="8"/>
          <w:sz w:val="28"/>
          <w:szCs w:val="28"/>
        </w:rPr>
        <w:t xml:space="preserve"> утверждения административных регламентов предоставления государственных услуг» («Российская газета», № 200, 31.08.2012);</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w:t>
      </w:r>
      <w:proofErr w:type="gramStart"/>
      <w:r w:rsidRPr="00A71043">
        <w:rPr>
          <w:color w:val="000000" w:themeColor="text1"/>
          <w:sz w:val="28"/>
          <w:szCs w:val="28"/>
        </w:rPr>
        <w:t xml:space="preserve">услуг»   </w:t>
      </w:r>
      <w:proofErr w:type="gramEnd"/>
      <w:r w:rsidRPr="00A71043">
        <w:rPr>
          <w:color w:val="000000" w:themeColor="text1"/>
          <w:sz w:val="28"/>
          <w:szCs w:val="28"/>
        </w:rPr>
        <w:t xml:space="preserve">(«Российская  газета»,  № 75, </w:t>
      </w:r>
    </w:p>
    <w:p w:rsidR="00523CAC" w:rsidRPr="00A71043" w:rsidRDefault="00523CAC" w:rsidP="00CB44DC">
      <w:pPr>
        <w:tabs>
          <w:tab w:val="left" w:pos="720"/>
        </w:tabs>
        <w:autoSpaceDE w:val="0"/>
        <w:autoSpaceDN w:val="0"/>
        <w:adjustRightInd w:val="0"/>
        <w:jc w:val="both"/>
        <w:rPr>
          <w:color w:val="000000" w:themeColor="text1"/>
          <w:sz w:val="28"/>
          <w:szCs w:val="28"/>
        </w:rPr>
      </w:pPr>
      <w:r w:rsidRPr="00A71043">
        <w:rPr>
          <w:color w:val="000000" w:themeColor="text1"/>
          <w:sz w:val="28"/>
          <w:szCs w:val="28"/>
        </w:rPr>
        <w:t>08.04.2016, «Собрание законодательства Российской Федерации», 11.04.2016, № 15, ст. 2084);</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постановление Правительства Российской Федерации от 06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(«Собрание законодательства Российской Федерации», 12.09.2016, № 37, ст. 5506.);</w:t>
      </w:r>
    </w:p>
    <w:p w:rsidR="00523CAC" w:rsidRPr="00A71043" w:rsidRDefault="00523CAC" w:rsidP="00CB44DC">
      <w:pPr>
        <w:autoSpaceDE w:val="0"/>
        <w:autoSpaceDN w:val="0"/>
        <w:adjustRightInd w:val="0"/>
        <w:ind w:firstLine="540"/>
        <w:jc w:val="both"/>
        <w:rPr>
          <w:color w:val="000000" w:themeColor="text1"/>
          <w:sz w:val="28"/>
          <w:szCs w:val="28"/>
        </w:rPr>
      </w:pPr>
      <w:r w:rsidRPr="00A71043">
        <w:rPr>
          <w:color w:val="000000" w:themeColor="text1"/>
          <w:sz w:val="28"/>
          <w:szCs w:val="28"/>
        </w:rPr>
        <w:t xml:space="preserve"> Закон Ставропольского края от 31 декабря 2004 г</w:t>
      </w:r>
      <w:r w:rsidR="004D0D31">
        <w:rPr>
          <w:color w:val="000000" w:themeColor="text1"/>
          <w:sz w:val="28"/>
          <w:szCs w:val="28"/>
        </w:rPr>
        <w:t>.</w:t>
      </w:r>
      <w:r w:rsidRPr="00A71043">
        <w:rPr>
          <w:color w:val="000000" w:themeColor="text1"/>
          <w:sz w:val="28"/>
          <w:szCs w:val="28"/>
        </w:rPr>
        <w:t xml:space="preserve"> № 119-кз «О наделении органов местного самоуправления муниципальных образований </w:t>
      </w:r>
      <w:r w:rsidR="005F6F9E" w:rsidRPr="00A71043">
        <w:rPr>
          <w:color w:val="000000" w:themeColor="text1"/>
          <w:sz w:val="28"/>
          <w:szCs w:val="28"/>
        </w:rPr>
        <w:t xml:space="preserve">            </w:t>
      </w:r>
      <w:r w:rsidRPr="00A71043">
        <w:rPr>
          <w:color w:val="000000" w:themeColor="text1"/>
          <w:sz w:val="28"/>
          <w:szCs w:val="28"/>
        </w:rPr>
        <w:t>в Ставропольском крае отдельными государственными полномочиями Ставропольского края в области сельского хозяйства» («Сборник законов и других правовых актов Ставропольского края», 28.02.2005, № 4, ст. 4246);</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lastRenderedPageBreak/>
        <w:t xml:space="preserve">Закон Ставропольского края от 06.02.2009 </w:t>
      </w:r>
      <w:r w:rsidR="004D0D31">
        <w:rPr>
          <w:color w:val="000000" w:themeColor="text1"/>
          <w:sz w:val="28"/>
          <w:szCs w:val="28"/>
        </w:rPr>
        <w:t xml:space="preserve">г. </w:t>
      </w:r>
      <w:r w:rsidRPr="00A71043">
        <w:rPr>
          <w:color w:val="000000" w:themeColor="text1"/>
          <w:sz w:val="28"/>
          <w:szCs w:val="28"/>
        </w:rPr>
        <w:t>№ 3-кз «О государственной поддержке в сфере развития сельского хозяйства в Ставропольском крае» («Ставропольская правда», № 30-31, 13.02.2009)</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 xml:space="preserve">Закон Ставропольского края от 09 апреля 2015 г. </w:t>
      </w:r>
      <w:r w:rsidR="00F4114F">
        <w:rPr>
          <w:color w:val="000000" w:themeColor="text1"/>
          <w:sz w:val="28"/>
          <w:szCs w:val="28"/>
        </w:rPr>
        <w:t>№</w:t>
      </w:r>
      <w:r w:rsidRPr="00A71043">
        <w:rPr>
          <w:color w:val="000000" w:themeColor="text1"/>
          <w:sz w:val="28"/>
          <w:szCs w:val="28"/>
        </w:rPr>
        <w:t xml:space="preserve"> 36-кз «О некоторых вопросах регулирования земельных отношений» («Ставропольская правда», № 69, 14.04.2015);</w:t>
      </w:r>
    </w:p>
    <w:p w:rsidR="00523CAC" w:rsidRPr="00A71043"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постановление Правительства Ставропольского края от 18 февраля 2009 г. № 36-п «Об учете субъектов государственной поддержки развития сельского хозяйства в Ставропольском крае» («Ставропольская правда</w:t>
      </w:r>
      <w:proofErr w:type="gramStart"/>
      <w:r w:rsidRPr="00A71043">
        <w:rPr>
          <w:color w:val="000000" w:themeColor="text1"/>
          <w:sz w:val="28"/>
          <w:szCs w:val="28"/>
        </w:rPr>
        <w:t xml:space="preserve">»,   </w:t>
      </w:r>
      <w:proofErr w:type="gramEnd"/>
      <w:r w:rsidRPr="00A71043">
        <w:rPr>
          <w:color w:val="000000" w:themeColor="text1"/>
          <w:sz w:val="28"/>
          <w:szCs w:val="28"/>
        </w:rPr>
        <w:t xml:space="preserve">    № 59-60, 20.03.2009);</w:t>
      </w:r>
    </w:p>
    <w:p w:rsidR="00523CAC" w:rsidRPr="00A71043" w:rsidRDefault="002F1C6F"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 xml:space="preserve">постановление </w:t>
      </w:r>
      <w:r w:rsidR="00523CAC" w:rsidRPr="00A71043">
        <w:rPr>
          <w:color w:val="000000" w:themeColor="text1"/>
          <w:sz w:val="28"/>
          <w:szCs w:val="28"/>
        </w:rPr>
        <w:t>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услуг и проектов административных регламентов исполнения государственных контрольных (надзорных) функций» («Ставропольская правда», № 183, 03.08.2011);</w:t>
      </w:r>
    </w:p>
    <w:p w:rsidR="001A3B89" w:rsidRDefault="00523CAC" w:rsidP="00CB44DC">
      <w:pPr>
        <w:tabs>
          <w:tab w:val="left" w:pos="720"/>
        </w:tabs>
        <w:autoSpaceDE w:val="0"/>
        <w:autoSpaceDN w:val="0"/>
        <w:adjustRightInd w:val="0"/>
        <w:ind w:firstLine="709"/>
        <w:jc w:val="both"/>
        <w:rPr>
          <w:color w:val="000000" w:themeColor="text1"/>
          <w:sz w:val="28"/>
          <w:szCs w:val="28"/>
        </w:rPr>
      </w:pPr>
      <w:r w:rsidRPr="00A71043">
        <w:rPr>
          <w:color w:val="000000" w:themeColor="text1"/>
          <w:sz w:val="28"/>
          <w:szCs w:val="28"/>
        </w:rPr>
        <w:t xml:space="preserve">постановление Правительства Ставропольского края от 02 июля 2012 г. № 225-п «О государственных информационных системах Ставропольского края, обеспечивающих предоставление (исполнение) в электронной форме </w:t>
      </w:r>
    </w:p>
    <w:p w:rsidR="00523CAC" w:rsidRDefault="00523CAC" w:rsidP="001A3B89">
      <w:pPr>
        <w:tabs>
          <w:tab w:val="left" w:pos="720"/>
        </w:tabs>
        <w:autoSpaceDE w:val="0"/>
        <w:autoSpaceDN w:val="0"/>
        <w:adjustRightInd w:val="0"/>
        <w:jc w:val="both"/>
        <w:rPr>
          <w:color w:val="000000" w:themeColor="text1"/>
          <w:sz w:val="28"/>
          <w:szCs w:val="28"/>
        </w:rPr>
      </w:pPr>
      <w:r w:rsidRPr="00A71043">
        <w:rPr>
          <w:color w:val="000000" w:themeColor="text1"/>
          <w:sz w:val="28"/>
          <w:szCs w:val="28"/>
        </w:rPr>
        <w:t>государственных и муниципальных услуг (функций) в Ставропольском крае» («Ставропольская правда», № 175-176, 17.07.2012);</w:t>
      </w:r>
    </w:p>
    <w:p w:rsidR="008C7C0A" w:rsidRDefault="006C26E9" w:rsidP="008C7C0A">
      <w:pPr>
        <w:autoSpaceDE w:val="0"/>
        <w:autoSpaceDN w:val="0"/>
        <w:adjustRightInd w:val="0"/>
        <w:ind w:firstLine="540"/>
        <w:jc w:val="both"/>
        <w:rPr>
          <w:rFonts w:eastAsiaTheme="minorHAnsi"/>
          <w:sz w:val="28"/>
          <w:szCs w:val="28"/>
          <w:lang w:eastAsia="en-US"/>
        </w:rPr>
      </w:pPr>
      <w:hyperlink r:id="rId12" w:history="1">
        <w:r w:rsidR="008C7C0A" w:rsidRPr="00F4114F">
          <w:rPr>
            <w:rFonts w:eastAsiaTheme="minorHAnsi"/>
            <w:sz w:val="28"/>
            <w:szCs w:val="28"/>
            <w:lang w:eastAsia="en-US"/>
          </w:rPr>
          <w:t>постановление</w:t>
        </w:r>
      </w:hyperlink>
      <w:r w:rsidR="008C7C0A" w:rsidRPr="00F4114F">
        <w:rPr>
          <w:rFonts w:eastAsiaTheme="minorHAnsi"/>
          <w:sz w:val="28"/>
          <w:szCs w:val="28"/>
          <w:lang w:eastAsia="en-US"/>
        </w:rPr>
        <w:t xml:space="preserve"> Правительства Ставропольского края от 14 марта 2013 г. </w:t>
      </w:r>
      <w:r w:rsidR="008C7C0A">
        <w:rPr>
          <w:rFonts w:eastAsiaTheme="minorHAnsi"/>
          <w:sz w:val="28"/>
          <w:szCs w:val="28"/>
          <w:lang w:eastAsia="en-US"/>
        </w:rPr>
        <w:t>№ 84-п «Об утверждении Порядка предоставления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 («Ставропольская правда», № 85-86, 22.03.2013);</w:t>
      </w:r>
    </w:p>
    <w:p w:rsidR="00523CAC" w:rsidRPr="0008190F" w:rsidRDefault="00523CAC" w:rsidP="0008190F">
      <w:pPr>
        <w:autoSpaceDE w:val="0"/>
        <w:autoSpaceDN w:val="0"/>
        <w:adjustRightInd w:val="0"/>
        <w:ind w:firstLine="709"/>
        <w:jc w:val="both"/>
        <w:rPr>
          <w:rFonts w:eastAsiaTheme="minorHAnsi"/>
          <w:sz w:val="28"/>
          <w:szCs w:val="28"/>
          <w:lang w:eastAsia="en-US"/>
        </w:rPr>
      </w:pPr>
      <w:r w:rsidRPr="00A71043">
        <w:rPr>
          <w:color w:val="000000" w:themeColor="text1"/>
          <w:sz w:val="28"/>
          <w:szCs w:val="28"/>
        </w:rPr>
        <w:t>постановление Правительства Ставропольского края от 22 ноября    2013 г. № 428-п «</w:t>
      </w:r>
      <w:r w:rsidR="0008190F">
        <w:rPr>
          <w:rFonts w:eastAsiaTheme="minorHAnsi"/>
          <w:sz w:val="28"/>
          <w:szCs w:val="28"/>
          <w:lang w:eastAsia="en-US"/>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Pr="00A71043">
        <w:rPr>
          <w:color w:val="000000" w:themeColor="text1"/>
          <w:sz w:val="28"/>
          <w:szCs w:val="28"/>
        </w:rPr>
        <w:t>», № 330-331, 07.12.2013);</w:t>
      </w:r>
    </w:p>
    <w:p w:rsidR="00523CAC" w:rsidRDefault="00A36950" w:rsidP="00CB44DC">
      <w:pPr>
        <w:autoSpaceDE w:val="0"/>
        <w:autoSpaceDN w:val="0"/>
        <w:adjustRightInd w:val="0"/>
        <w:ind w:firstLine="700"/>
        <w:jc w:val="both"/>
        <w:rPr>
          <w:color w:val="000000" w:themeColor="text1"/>
          <w:spacing w:val="-4"/>
          <w:sz w:val="28"/>
          <w:szCs w:val="28"/>
        </w:rPr>
      </w:pPr>
      <w:r w:rsidRPr="0018203B">
        <w:rPr>
          <w:sz w:val="28"/>
          <w:szCs w:val="28"/>
        </w:rPr>
        <w:t>решение Совета депутатов Советского городского округа Ставропольского края от 21 ноября 2017 г. № 32 «Об Уставе Советского городского округа Ставропольского края» (официальный Интернет-Портал Советского муниципального района Ставропольского края, 12 декабря 2017 г.)</w:t>
      </w:r>
      <w:r w:rsidRPr="00FB251D">
        <w:rPr>
          <w:sz w:val="28"/>
          <w:szCs w:val="28"/>
        </w:rPr>
        <w:t>;</w:t>
      </w:r>
    </w:p>
    <w:p w:rsidR="007077E4" w:rsidRPr="007077E4" w:rsidRDefault="007077E4" w:rsidP="007077E4">
      <w:pPr>
        <w:autoSpaceDE w:val="0"/>
        <w:autoSpaceDN w:val="0"/>
        <w:adjustRightInd w:val="0"/>
        <w:spacing w:after="200" w:line="276" w:lineRule="auto"/>
        <w:ind w:firstLine="540"/>
        <w:jc w:val="both"/>
        <w:rPr>
          <w:rFonts w:eastAsiaTheme="minorHAnsi"/>
          <w:sz w:val="28"/>
          <w:szCs w:val="28"/>
          <w:lang w:eastAsia="en-US"/>
        </w:rPr>
      </w:pPr>
      <w:r w:rsidRPr="007077E4">
        <w:rPr>
          <w:rFonts w:eastAsiaTheme="minorHAnsi"/>
          <w:sz w:val="28"/>
          <w:szCs w:val="28"/>
          <w:lang w:eastAsia="en-US"/>
        </w:rPr>
        <w:t>а также последующими редакциями указанных нормативных правовых актов.</w:t>
      </w:r>
    </w:p>
    <w:p w:rsidR="00E01859" w:rsidRDefault="00470393" w:rsidP="00A85870">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Исчерпывающий перечень документов, необходимых</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в соответствии </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lastRenderedPageBreak/>
        <w:t>с нормативными правовыми актами</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Российской Федерации </w:t>
      </w:r>
    </w:p>
    <w:p w:rsidR="00E01859" w:rsidRDefault="00470393" w:rsidP="00A85870">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и нормативными правовыми актами</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Ставропольского края для </w:t>
      </w:r>
    </w:p>
    <w:p w:rsidR="00470393" w:rsidRPr="00A71043" w:rsidRDefault="00470393" w:rsidP="00A85870">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предоставления государственной</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услуги и услуг, необходимых и обязательных</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для предоставления государственной услуги, подлежащих</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представлению заявителем, способы их получения заявителем,</w:t>
      </w:r>
      <w:r w:rsidR="00523CA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 том числе в электронной форме, порядок их представления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E01859" w:rsidP="00CB44DC">
      <w:pPr>
        <w:pStyle w:val="ConsPlusNormal"/>
        <w:ind w:firstLine="709"/>
        <w:jc w:val="both"/>
        <w:rPr>
          <w:rFonts w:ascii="Times New Roman" w:hAnsi="Times New Roman" w:cs="Times New Roman"/>
          <w:color w:val="000000" w:themeColor="text1"/>
          <w:sz w:val="28"/>
          <w:szCs w:val="28"/>
        </w:rPr>
      </w:pPr>
      <w:bookmarkStart w:id="3" w:name="P247"/>
      <w:bookmarkEnd w:id="3"/>
      <w:r>
        <w:rPr>
          <w:rFonts w:ascii="Times New Roman" w:hAnsi="Times New Roman" w:cs="Times New Roman"/>
          <w:color w:val="000000" w:themeColor="text1"/>
          <w:sz w:val="28"/>
          <w:szCs w:val="28"/>
        </w:rPr>
        <w:t>25</w:t>
      </w:r>
      <w:r w:rsidR="00470393" w:rsidRPr="00A71043">
        <w:rPr>
          <w:rFonts w:ascii="Times New Roman" w:hAnsi="Times New Roman" w:cs="Times New Roman"/>
          <w:color w:val="000000" w:themeColor="text1"/>
          <w:sz w:val="28"/>
          <w:szCs w:val="28"/>
        </w:rPr>
        <w:t>. Для получения государственной услуги заявитель самостоятельно представляет следующие документы:</w:t>
      </w:r>
    </w:p>
    <w:p w:rsidR="00ED6C54" w:rsidRPr="00A71043" w:rsidRDefault="00ED6C54" w:rsidP="00740CB8">
      <w:pPr>
        <w:autoSpaceDE w:val="0"/>
        <w:autoSpaceDN w:val="0"/>
        <w:adjustRightInd w:val="0"/>
        <w:ind w:firstLine="709"/>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1) заявление;</w:t>
      </w:r>
    </w:p>
    <w:p w:rsidR="00ED6C54" w:rsidRDefault="00ED6C54" w:rsidP="00740CB8">
      <w:pPr>
        <w:autoSpaceDE w:val="0"/>
        <w:autoSpaceDN w:val="0"/>
        <w:adjustRightInd w:val="0"/>
        <w:ind w:firstLine="709"/>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2) копии сведений о сборе урожая сельскохозяйственных культур по форме федеральн</w:t>
      </w:r>
      <w:r w:rsidR="00CB44DC" w:rsidRPr="00A71043">
        <w:rPr>
          <w:rFonts w:eastAsiaTheme="minorHAnsi"/>
          <w:color w:val="000000" w:themeColor="text1"/>
          <w:sz w:val="28"/>
          <w:szCs w:val="28"/>
          <w:lang w:eastAsia="en-US"/>
        </w:rPr>
        <w:t>ого статистического наблюдения №</w:t>
      </w:r>
      <w:r w:rsidRPr="00A71043">
        <w:rPr>
          <w:rFonts w:eastAsiaTheme="minorHAnsi"/>
          <w:color w:val="000000" w:themeColor="text1"/>
          <w:sz w:val="28"/>
          <w:szCs w:val="28"/>
          <w:lang w:eastAsia="en-US"/>
        </w:rPr>
        <w:t xml:space="preserve"> 29-СХ или копии сведений о сборе урожая сельскохозяйственных культур по форме федеральн</w:t>
      </w:r>
      <w:r w:rsidR="00CB44DC" w:rsidRPr="00A71043">
        <w:rPr>
          <w:rFonts w:eastAsiaTheme="minorHAnsi"/>
          <w:color w:val="000000" w:themeColor="text1"/>
          <w:sz w:val="28"/>
          <w:szCs w:val="28"/>
          <w:lang w:eastAsia="en-US"/>
        </w:rPr>
        <w:t>ого статистического наблюдения №</w:t>
      </w:r>
      <w:r w:rsidRPr="00A71043">
        <w:rPr>
          <w:rFonts w:eastAsiaTheme="minorHAnsi"/>
          <w:color w:val="000000" w:themeColor="text1"/>
          <w:sz w:val="28"/>
          <w:szCs w:val="28"/>
          <w:lang w:eastAsia="en-US"/>
        </w:rPr>
        <w:t xml:space="preserve"> 2-фермер за отчетный финансовый год, заверенные руководителем </w:t>
      </w:r>
      <w:r w:rsidR="00603CEC">
        <w:rPr>
          <w:rFonts w:eastAsiaTheme="minorHAnsi"/>
          <w:color w:val="000000" w:themeColor="text1"/>
          <w:sz w:val="28"/>
          <w:szCs w:val="28"/>
          <w:lang w:eastAsia="en-US"/>
        </w:rPr>
        <w:t>заявителя</w:t>
      </w:r>
      <w:r w:rsidRPr="00A71043">
        <w:rPr>
          <w:rFonts w:eastAsiaTheme="minorHAnsi"/>
          <w:color w:val="000000" w:themeColor="text1"/>
          <w:sz w:val="28"/>
          <w:szCs w:val="28"/>
          <w:lang w:eastAsia="en-US"/>
        </w:rPr>
        <w:t>;</w:t>
      </w:r>
    </w:p>
    <w:p w:rsidR="00581354" w:rsidRDefault="00581354" w:rsidP="00740CB8">
      <w:pPr>
        <w:autoSpaceDE w:val="0"/>
        <w:autoSpaceDN w:val="0"/>
        <w:adjustRightInd w:val="0"/>
        <w:ind w:firstLine="709"/>
        <w:jc w:val="both"/>
        <w:rPr>
          <w:sz w:val="28"/>
          <w:szCs w:val="28"/>
        </w:rPr>
      </w:pPr>
      <w:r>
        <w:rPr>
          <w:rFonts w:eastAsiaTheme="minorHAnsi"/>
          <w:color w:val="000000" w:themeColor="text1"/>
          <w:sz w:val="28"/>
          <w:szCs w:val="28"/>
          <w:lang w:eastAsia="en-US"/>
        </w:rPr>
        <w:t xml:space="preserve">3) </w:t>
      </w:r>
      <w:r>
        <w:rPr>
          <w:sz w:val="28"/>
          <w:szCs w:val="28"/>
        </w:rPr>
        <w:t>отчет о затратах на основное производство, произведенных в отчетном финансовом году, по форме № 8-АПК, утверждаемой приказом Министерства сельского хозяйства Российской Федерации, или сведения о затратах на основное производство, произведенных в отчетном финансовом году, по форме, утверждаемой министерством,</w:t>
      </w:r>
      <w:r w:rsidRPr="00986EDB">
        <w:rPr>
          <w:sz w:val="28"/>
          <w:szCs w:val="28"/>
        </w:rPr>
        <w:t xml:space="preserve"> </w:t>
      </w:r>
      <w:r>
        <w:rPr>
          <w:sz w:val="28"/>
          <w:szCs w:val="28"/>
        </w:rPr>
        <w:t>подписанные руководителем заявителя и скрепленные печатью заявителя (при наличии)</w:t>
      </w:r>
      <w:r w:rsidR="000D71EA">
        <w:rPr>
          <w:sz w:val="28"/>
          <w:szCs w:val="28"/>
        </w:rPr>
        <w:t>;</w:t>
      </w:r>
    </w:p>
    <w:p w:rsidR="00ED6C54" w:rsidRPr="00A71043" w:rsidRDefault="00740CB8" w:rsidP="00740CB8">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4</w:t>
      </w:r>
      <w:r w:rsidR="00ED6C54" w:rsidRPr="00A71043">
        <w:rPr>
          <w:rFonts w:eastAsiaTheme="minorHAnsi"/>
          <w:color w:val="000000" w:themeColor="text1"/>
          <w:sz w:val="28"/>
          <w:szCs w:val="28"/>
          <w:lang w:eastAsia="en-US"/>
        </w:rPr>
        <w:t xml:space="preserve">) копия документа, подтверждающего проведение в течение последних 5 лет агрохимического обследования на всей посевной площади, выданного специализированной организацией, проводившей данное агрохимическое обследование, заверенная руководителем </w:t>
      </w:r>
      <w:r w:rsidR="00603CEC">
        <w:rPr>
          <w:rFonts w:eastAsiaTheme="minorHAnsi"/>
          <w:color w:val="000000" w:themeColor="text1"/>
          <w:sz w:val="28"/>
          <w:szCs w:val="28"/>
          <w:lang w:eastAsia="en-US"/>
        </w:rPr>
        <w:t>заявителя</w:t>
      </w:r>
      <w:r w:rsidR="00ED6C54" w:rsidRPr="00A71043">
        <w:rPr>
          <w:rFonts w:eastAsiaTheme="minorHAnsi"/>
          <w:color w:val="000000" w:themeColor="text1"/>
          <w:sz w:val="28"/>
          <w:szCs w:val="28"/>
          <w:lang w:eastAsia="en-US"/>
        </w:rPr>
        <w:t>;</w:t>
      </w:r>
    </w:p>
    <w:p w:rsidR="00ED6C54" w:rsidRPr="00A71043" w:rsidRDefault="00740CB8" w:rsidP="00740CB8">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w:t>
      </w:r>
      <w:r w:rsidR="00ED6C54" w:rsidRPr="00A71043">
        <w:rPr>
          <w:rFonts w:eastAsiaTheme="minorHAnsi"/>
          <w:color w:val="000000" w:themeColor="text1"/>
          <w:sz w:val="28"/>
          <w:szCs w:val="28"/>
          <w:lang w:eastAsia="en-US"/>
        </w:rPr>
        <w:t>) сведения о численности и заработной плате работников за отчетный финансовый год по форме, утверждаемой министерством, заверенн</w:t>
      </w:r>
      <w:r>
        <w:rPr>
          <w:rFonts w:eastAsiaTheme="minorHAnsi"/>
          <w:color w:val="000000" w:themeColor="text1"/>
          <w:sz w:val="28"/>
          <w:szCs w:val="28"/>
          <w:lang w:eastAsia="en-US"/>
        </w:rPr>
        <w:t>ые</w:t>
      </w:r>
      <w:r w:rsidR="00ED6C54" w:rsidRPr="00A71043">
        <w:rPr>
          <w:rFonts w:eastAsiaTheme="minorHAnsi"/>
          <w:color w:val="000000" w:themeColor="text1"/>
          <w:sz w:val="28"/>
          <w:szCs w:val="28"/>
          <w:lang w:eastAsia="en-US"/>
        </w:rPr>
        <w:t xml:space="preserve"> руководителем </w:t>
      </w:r>
      <w:r w:rsidR="00603CEC">
        <w:rPr>
          <w:rFonts w:eastAsiaTheme="minorHAnsi"/>
          <w:color w:val="000000" w:themeColor="text1"/>
          <w:sz w:val="28"/>
          <w:szCs w:val="28"/>
          <w:lang w:eastAsia="en-US"/>
        </w:rPr>
        <w:t>заявителя</w:t>
      </w:r>
      <w:r w:rsidR="00ED6C54" w:rsidRPr="00A71043">
        <w:rPr>
          <w:rFonts w:eastAsiaTheme="minorHAnsi"/>
          <w:color w:val="000000" w:themeColor="text1"/>
          <w:sz w:val="28"/>
          <w:szCs w:val="28"/>
          <w:lang w:eastAsia="en-US"/>
        </w:rPr>
        <w:t>;</w:t>
      </w:r>
    </w:p>
    <w:p w:rsidR="00A71043" w:rsidRPr="00A71043" w:rsidRDefault="00740CB8" w:rsidP="00A71043">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6</w:t>
      </w:r>
      <w:r w:rsidR="00A71043" w:rsidRPr="00A71043">
        <w:rPr>
          <w:rFonts w:eastAsiaTheme="minorHAnsi"/>
          <w:color w:val="000000" w:themeColor="text1"/>
          <w:sz w:val="28"/>
          <w:szCs w:val="28"/>
          <w:lang w:eastAsia="en-US"/>
        </w:rPr>
        <w:t>) справка, подтверждающая на дату не ранее чем за 30 календарны</w:t>
      </w:r>
      <w:r>
        <w:rPr>
          <w:rFonts w:eastAsiaTheme="minorHAnsi"/>
          <w:color w:val="000000" w:themeColor="text1"/>
          <w:sz w:val="28"/>
          <w:szCs w:val="28"/>
          <w:lang w:eastAsia="en-US"/>
        </w:rPr>
        <w:t>х дней до даты подачи заявления</w:t>
      </w:r>
      <w:r w:rsidR="00A71043" w:rsidRPr="00A71043">
        <w:rPr>
          <w:rFonts w:eastAsiaTheme="minorHAnsi"/>
          <w:color w:val="000000" w:themeColor="text1"/>
          <w:sz w:val="28"/>
          <w:szCs w:val="28"/>
          <w:lang w:eastAsia="en-US"/>
        </w:rPr>
        <w:t xml:space="preserve"> отсутствие у </w:t>
      </w:r>
      <w:r w:rsidR="00603CEC">
        <w:rPr>
          <w:rFonts w:eastAsiaTheme="minorHAnsi"/>
          <w:color w:val="000000" w:themeColor="text1"/>
          <w:sz w:val="28"/>
          <w:szCs w:val="28"/>
          <w:lang w:eastAsia="en-US"/>
        </w:rPr>
        <w:t>заявителя</w:t>
      </w:r>
      <w:r w:rsidR="00A71043" w:rsidRPr="00A71043">
        <w:rPr>
          <w:rFonts w:eastAsiaTheme="minorHAnsi"/>
          <w:color w:val="000000" w:themeColor="text1"/>
          <w:sz w:val="28"/>
          <w:szCs w:val="28"/>
          <w:lang w:eastAsia="en-US"/>
        </w:rPr>
        <w:t xml:space="preserve"> просроченной задолженнос</w:t>
      </w:r>
      <w:r>
        <w:rPr>
          <w:rFonts w:eastAsiaTheme="minorHAnsi"/>
          <w:color w:val="000000" w:themeColor="text1"/>
          <w:sz w:val="28"/>
          <w:szCs w:val="28"/>
          <w:lang w:eastAsia="en-US"/>
        </w:rPr>
        <w:t>ти по возврату в краевой бюджет, из которого планируется предоставление субсидии в соответствии с Порядком, субсидий</w:t>
      </w:r>
      <w:r w:rsidR="00A71043" w:rsidRPr="00A71043">
        <w:rPr>
          <w:rFonts w:eastAsiaTheme="minorHAnsi"/>
          <w:color w:val="000000" w:themeColor="text1"/>
          <w:sz w:val="28"/>
          <w:szCs w:val="28"/>
          <w:lang w:eastAsia="en-US"/>
        </w:rPr>
        <w:t xml:space="preserve">,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 </w:t>
      </w:r>
      <w:r>
        <w:rPr>
          <w:rFonts w:eastAsiaTheme="minorHAnsi"/>
          <w:color w:val="000000" w:themeColor="text1"/>
          <w:sz w:val="28"/>
          <w:szCs w:val="28"/>
          <w:lang w:eastAsia="en-US"/>
        </w:rPr>
        <w:t>из которого планируется предоставление субсидии в соответствии с Порядком,</w:t>
      </w:r>
      <w:r w:rsidRPr="00A71043">
        <w:rPr>
          <w:rFonts w:eastAsiaTheme="minorHAnsi"/>
          <w:color w:val="000000" w:themeColor="text1"/>
          <w:sz w:val="28"/>
          <w:szCs w:val="28"/>
          <w:lang w:eastAsia="en-US"/>
        </w:rPr>
        <w:t xml:space="preserve"> </w:t>
      </w:r>
      <w:r w:rsidR="00A71043" w:rsidRPr="00A71043">
        <w:rPr>
          <w:rFonts w:eastAsiaTheme="minorHAnsi"/>
          <w:color w:val="000000" w:themeColor="text1"/>
          <w:sz w:val="28"/>
          <w:szCs w:val="28"/>
          <w:lang w:eastAsia="en-US"/>
        </w:rPr>
        <w:t xml:space="preserve">оформленная в свободной форме, подписанная руководителем </w:t>
      </w:r>
      <w:r w:rsidR="00603CEC">
        <w:rPr>
          <w:rFonts w:eastAsiaTheme="minorHAnsi"/>
          <w:color w:val="000000" w:themeColor="text1"/>
          <w:sz w:val="28"/>
          <w:szCs w:val="28"/>
          <w:lang w:eastAsia="en-US"/>
        </w:rPr>
        <w:t>заявителя</w:t>
      </w:r>
      <w:r w:rsidR="00A71043" w:rsidRPr="00A71043">
        <w:rPr>
          <w:rFonts w:eastAsiaTheme="minorHAnsi"/>
          <w:color w:val="000000" w:themeColor="text1"/>
          <w:sz w:val="28"/>
          <w:szCs w:val="28"/>
          <w:lang w:eastAsia="en-US"/>
        </w:rPr>
        <w:t xml:space="preserve"> и скрепленная печатью </w:t>
      </w:r>
      <w:r w:rsidR="00603CEC">
        <w:rPr>
          <w:rFonts w:eastAsiaTheme="minorHAnsi"/>
          <w:color w:val="000000" w:themeColor="text1"/>
          <w:sz w:val="28"/>
          <w:szCs w:val="28"/>
          <w:lang w:eastAsia="en-US"/>
        </w:rPr>
        <w:t>заявителя</w:t>
      </w:r>
      <w:r w:rsidR="00A71043" w:rsidRPr="00A71043">
        <w:rPr>
          <w:rFonts w:eastAsiaTheme="minorHAnsi"/>
          <w:color w:val="000000" w:themeColor="text1"/>
          <w:sz w:val="28"/>
          <w:szCs w:val="28"/>
          <w:lang w:eastAsia="en-US"/>
        </w:rPr>
        <w:t xml:space="preserve"> (при наличии);</w:t>
      </w:r>
    </w:p>
    <w:p w:rsidR="00A71043" w:rsidRPr="00A71043" w:rsidRDefault="00740CB8" w:rsidP="00A71043">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7</w:t>
      </w:r>
      <w:r w:rsidR="00A71043" w:rsidRPr="00A71043">
        <w:rPr>
          <w:rFonts w:eastAsiaTheme="minorHAnsi"/>
          <w:color w:val="000000" w:themeColor="text1"/>
          <w:sz w:val="28"/>
          <w:szCs w:val="28"/>
          <w:lang w:eastAsia="en-US"/>
        </w:rPr>
        <w:t xml:space="preserve">) справка, подтверждающая на дату не ранее чем за 30 календарных дней до даты подачи заявления, что </w:t>
      </w:r>
      <w:r w:rsidR="00603CEC">
        <w:rPr>
          <w:rFonts w:eastAsiaTheme="minorHAnsi"/>
          <w:color w:val="000000" w:themeColor="text1"/>
          <w:sz w:val="28"/>
          <w:szCs w:val="28"/>
          <w:lang w:eastAsia="en-US"/>
        </w:rPr>
        <w:t>заявитель</w:t>
      </w:r>
      <w:r w:rsidR="00A71043" w:rsidRPr="00A71043">
        <w:rPr>
          <w:rFonts w:eastAsiaTheme="minorHAnsi"/>
          <w:color w:val="000000" w:themeColor="text1"/>
          <w:sz w:val="28"/>
          <w:szCs w:val="28"/>
          <w:lang w:eastAsia="en-US"/>
        </w:rPr>
        <w:t xml:space="preserve"> не получает средства </w:t>
      </w:r>
      <w:r>
        <w:rPr>
          <w:rFonts w:eastAsiaTheme="minorHAnsi"/>
          <w:color w:val="000000" w:themeColor="text1"/>
          <w:sz w:val="28"/>
          <w:szCs w:val="28"/>
          <w:lang w:eastAsia="en-US"/>
        </w:rPr>
        <w:t>из которого планируется предоставление субсидии в соответствии с Порядком,</w:t>
      </w:r>
      <w:r w:rsidR="00A71043" w:rsidRPr="00A71043">
        <w:rPr>
          <w:rFonts w:eastAsiaTheme="minorHAnsi"/>
          <w:color w:val="000000" w:themeColor="text1"/>
          <w:sz w:val="28"/>
          <w:szCs w:val="28"/>
          <w:lang w:eastAsia="en-US"/>
        </w:rPr>
        <w:t xml:space="preserve"> на основании иных нормативных правовых актов, на цели, указанные в </w:t>
      </w:r>
      <w:hyperlink r:id="rId13" w:history="1">
        <w:r w:rsidR="00A71043" w:rsidRPr="00A71043">
          <w:rPr>
            <w:rFonts w:eastAsiaTheme="minorHAnsi"/>
            <w:color w:val="000000" w:themeColor="text1"/>
            <w:sz w:val="28"/>
            <w:szCs w:val="28"/>
            <w:lang w:eastAsia="en-US"/>
          </w:rPr>
          <w:t>пункте 1</w:t>
        </w:r>
      </w:hyperlink>
      <w:r w:rsidR="00A71043" w:rsidRPr="00A71043">
        <w:rPr>
          <w:rFonts w:eastAsiaTheme="minorHAnsi"/>
          <w:color w:val="000000" w:themeColor="text1"/>
          <w:sz w:val="28"/>
          <w:szCs w:val="28"/>
          <w:lang w:eastAsia="en-US"/>
        </w:rPr>
        <w:t xml:space="preserve"> настоящего </w:t>
      </w:r>
      <w:r>
        <w:rPr>
          <w:rFonts w:eastAsiaTheme="minorHAnsi"/>
          <w:color w:val="000000" w:themeColor="text1"/>
          <w:sz w:val="28"/>
          <w:szCs w:val="28"/>
          <w:lang w:eastAsia="en-US"/>
        </w:rPr>
        <w:t>Административного регламента</w:t>
      </w:r>
      <w:r w:rsidR="00A71043" w:rsidRPr="00A71043">
        <w:rPr>
          <w:rFonts w:eastAsiaTheme="minorHAnsi"/>
          <w:color w:val="000000" w:themeColor="text1"/>
          <w:sz w:val="28"/>
          <w:szCs w:val="28"/>
          <w:lang w:eastAsia="en-US"/>
        </w:rPr>
        <w:t xml:space="preserve">, оформленная в свободной форме, подписанная руководителем </w:t>
      </w:r>
      <w:r w:rsidR="00603CEC">
        <w:rPr>
          <w:rFonts w:eastAsiaTheme="minorHAnsi"/>
          <w:color w:val="000000" w:themeColor="text1"/>
          <w:sz w:val="28"/>
          <w:szCs w:val="28"/>
          <w:lang w:eastAsia="en-US"/>
        </w:rPr>
        <w:t>заявителя</w:t>
      </w:r>
      <w:r w:rsidR="00A71043" w:rsidRPr="00A71043">
        <w:rPr>
          <w:rFonts w:eastAsiaTheme="minorHAnsi"/>
          <w:color w:val="000000" w:themeColor="text1"/>
          <w:sz w:val="28"/>
          <w:szCs w:val="28"/>
          <w:lang w:eastAsia="en-US"/>
        </w:rPr>
        <w:t xml:space="preserve"> и скрепленная печатью </w:t>
      </w:r>
      <w:r w:rsidR="00603CEC">
        <w:rPr>
          <w:rFonts w:eastAsiaTheme="minorHAnsi"/>
          <w:color w:val="000000" w:themeColor="text1"/>
          <w:sz w:val="28"/>
          <w:szCs w:val="28"/>
          <w:lang w:eastAsia="en-US"/>
        </w:rPr>
        <w:t>заявителя</w:t>
      </w:r>
      <w:r w:rsidR="00A71043" w:rsidRPr="00A71043">
        <w:rPr>
          <w:rFonts w:eastAsiaTheme="minorHAnsi"/>
          <w:color w:val="000000" w:themeColor="text1"/>
          <w:sz w:val="28"/>
          <w:szCs w:val="28"/>
          <w:lang w:eastAsia="en-US"/>
        </w:rPr>
        <w:t xml:space="preserve"> (при наличии);</w:t>
      </w:r>
    </w:p>
    <w:p w:rsidR="00A71043" w:rsidRPr="00A71043" w:rsidRDefault="00740CB8" w:rsidP="00A71043">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8</w:t>
      </w:r>
      <w:r w:rsidR="00A71043" w:rsidRPr="00A71043">
        <w:rPr>
          <w:rFonts w:eastAsiaTheme="minorHAnsi"/>
          <w:color w:val="000000" w:themeColor="text1"/>
          <w:sz w:val="28"/>
          <w:szCs w:val="28"/>
          <w:lang w:eastAsia="en-US"/>
        </w:rPr>
        <w:t xml:space="preserve">) справка, подтверждающая на дату не ранее чем за 30 календарных дней до даты подачи заявления, что </w:t>
      </w:r>
      <w:r w:rsidR="00603CEC">
        <w:rPr>
          <w:rFonts w:eastAsiaTheme="minorHAnsi"/>
          <w:color w:val="000000" w:themeColor="text1"/>
          <w:sz w:val="28"/>
          <w:szCs w:val="28"/>
          <w:lang w:eastAsia="en-US"/>
        </w:rPr>
        <w:t>за</w:t>
      </w:r>
      <w:r>
        <w:rPr>
          <w:rFonts w:eastAsiaTheme="minorHAnsi"/>
          <w:color w:val="000000" w:themeColor="text1"/>
          <w:sz w:val="28"/>
          <w:szCs w:val="28"/>
          <w:lang w:eastAsia="en-US"/>
        </w:rPr>
        <w:t>я</w:t>
      </w:r>
      <w:r w:rsidR="00603CEC">
        <w:rPr>
          <w:rFonts w:eastAsiaTheme="minorHAnsi"/>
          <w:color w:val="000000" w:themeColor="text1"/>
          <w:sz w:val="28"/>
          <w:szCs w:val="28"/>
          <w:lang w:eastAsia="en-US"/>
        </w:rPr>
        <w:t>витель</w:t>
      </w:r>
      <w:r w:rsidR="00A71043" w:rsidRPr="00A71043">
        <w:rPr>
          <w:rFonts w:eastAsiaTheme="minorHAnsi"/>
          <w:color w:val="000000" w:themeColor="text1"/>
          <w:sz w:val="28"/>
          <w:szCs w:val="28"/>
          <w:lang w:eastAsia="en-US"/>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00A71043" w:rsidRPr="00A71043">
          <w:rPr>
            <w:rFonts w:eastAsiaTheme="minorHAnsi"/>
            <w:color w:val="000000" w:themeColor="text1"/>
            <w:sz w:val="28"/>
            <w:szCs w:val="28"/>
            <w:lang w:eastAsia="en-US"/>
          </w:rPr>
          <w:t>перечень</w:t>
        </w:r>
      </w:hyperlink>
      <w:r w:rsidR="00A71043" w:rsidRPr="00A71043">
        <w:rPr>
          <w:rFonts w:eastAsiaTheme="minorHAnsi"/>
          <w:color w:val="000000" w:themeColor="text1"/>
          <w:sz w:val="28"/>
          <w:szCs w:val="28"/>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w:t>
      </w:r>
      <w:r w:rsidR="00603CEC">
        <w:rPr>
          <w:rFonts w:eastAsiaTheme="minorHAnsi"/>
          <w:color w:val="000000" w:themeColor="text1"/>
          <w:sz w:val="28"/>
          <w:szCs w:val="28"/>
          <w:lang w:eastAsia="en-US"/>
        </w:rPr>
        <w:t>заявителя</w:t>
      </w:r>
      <w:r w:rsidR="00A71043" w:rsidRPr="00A71043">
        <w:rPr>
          <w:rFonts w:eastAsiaTheme="minorHAnsi"/>
          <w:color w:val="000000" w:themeColor="text1"/>
          <w:sz w:val="28"/>
          <w:szCs w:val="28"/>
          <w:lang w:eastAsia="en-US"/>
        </w:rPr>
        <w:t xml:space="preserve"> и скрепленная печатью </w:t>
      </w:r>
      <w:r w:rsidR="00603CEC">
        <w:rPr>
          <w:rFonts w:eastAsiaTheme="minorHAnsi"/>
          <w:color w:val="000000" w:themeColor="text1"/>
          <w:sz w:val="28"/>
          <w:szCs w:val="28"/>
          <w:lang w:eastAsia="en-US"/>
        </w:rPr>
        <w:t>заявителя</w:t>
      </w:r>
      <w:r>
        <w:rPr>
          <w:rFonts w:eastAsiaTheme="minorHAnsi"/>
          <w:color w:val="000000" w:themeColor="text1"/>
          <w:sz w:val="28"/>
          <w:szCs w:val="28"/>
          <w:lang w:eastAsia="en-US"/>
        </w:rPr>
        <w:t xml:space="preserve"> (при наличии).</w:t>
      </w:r>
    </w:p>
    <w:p w:rsidR="00A71043" w:rsidRPr="00A71043" w:rsidRDefault="00A71043" w:rsidP="00CB44DC">
      <w:pPr>
        <w:autoSpaceDE w:val="0"/>
        <w:autoSpaceDN w:val="0"/>
        <w:adjustRightInd w:val="0"/>
        <w:ind w:firstLine="540"/>
        <w:jc w:val="both"/>
        <w:rPr>
          <w:rFonts w:eastAsiaTheme="minorHAnsi"/>
          <w:color w:val="000000" w:themeColor="text1"/>
          <w:sz w:val="28"/>
          <w:szCs w:val="28"/>
          <w:lang w:eastAsia="en-US"/>
        </w:rPr>
      </w:pP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470393" w:rsidRPr="00A71043">
        <w:rPr>
          <w:rFonts w:ascii="Times New Roman" w:hAnsi="Times New Roman" w:cs="Times New Roman"/>
          <w:color w:val="000000" w:themeColor="text1"/>
          <w:sz w:val="28"/>
          <w:szCs w:val="28"/>
        </w:rPr>
        <w:t xml:space="preserve">. </w:t>
      </w:r>
      <w:bookmarkStart w:id="4" w:name="P259"/>
      <w:bookmarkEnd w:id="4"/>
      <w:r w:rsidRPr="00E01859">
        <w:rPr>
          <w:rFonts w:ascii="Times New Roman" w:hAnsi="Times New Roman" w:cs="Times New Roman"/>
          <w:color w:val="000000" w:themeColor="text1"/>
          <w:sz w:val="28"/>
          <w:szCs w:val="28"/>
        </w:rPr>
        <w:t>Форму заявления заявитель может получить:</w:t>
      </w:r>
    </w:p>
    <w:p w:rsidR="007077E4" w:rsidRPr="007077E4" w:rsidRDefault="007077E4" w:rsidP="007077E4">
      <w:pPr>
        <w:widowControl w:val="0"/>
        <w:autoSpaceDE w:val="0"/>
        <w:autoSpaceDN w:val="0"/>
        <w:spacing w:before="220"/>
        <w:ind w:firstLine="540"/>
        <w:jc w:val="both"/>
        <w:rPr>
          <w:sz w:val="28"/>
          <w:szCs w:val="28"/>
        </w:rPr>
      </w:pPr>
      <w:r w:rsidRPr="007077E4">
        <w:rPr>
          <w:sz w:val="28"/>
          <w:szCs w:val="28"/>
        </w:rPr>
        <w:t xml:space="preserve">357910, Ставропольский край, Советский </w:t>
      </w:r>
      <w:r w:rsidR="007851BA">
        <w:rPr>
          <w:sz w:val="28"/>
          <w:szCs w:val="28"/>
        </w:rPr>
        <w:t>район</w:t>
      </w:r>
      <w:r w:rsidRPr="007077E4">
        <w:rPr>
          <w:sz w:val="28"/>
          <w:szCs w:val="28"/>
        </w:rPr>
        <w:t>, г. Зеленокумск, ул. Мира, д. 8, кабинет 3;</w:t>
      </w:r>
    </w:p>
    <w:p w:rsidR="00E01859" w:rsidRPr="00E01859" w:rsidRDefault="007077E4" w:rsidP="007077E4">
      <w:pPr>
        <w:pStyle w:val="ConsPlusNormal"/>
        <w:ind w:firstLine="709"/>
        <w:jc w:val="both"/>
        <w:rPr>
          <w:rFonts w:ascii="Times New Roman" w:hAnsi="Times New Roman" w:cs="Times New Roman"/>
          <w:color w:val="000000" w:themeColor="text1"/>
          <w:sz w:val="28"/>
          <w:szCs w:val="28"/>
        </w:rPr>
      </w:pPr>
      <w:r w:rsidRPr="007077E4">
        <w:rPr>
          <w:rFonts w:ascii="Times New Roman" w:eastAsiaTheme="minorHAnsi" w:hAnsi="Times New Roman" w:cs="Times New Roman"/>
          <w:sz w:val="28"/>
          <w:szCs w:val="28"/>
          <w:lang w:eastAsia="en-US"/>
        </w:rPr>
        <w:t>с использованием информационно-телекоммуникационной сети "Интернет" на официальном Интернет-Портале Советского городского округа Ставропольского края (</w:t>
      </w:r>
      <w:proofErr w:type="spellStart"/>
      <w:r w:rsidRPr="007077E4">
        <w:rPr>
          <w:rFonts w:ascii="Times New Roman" w:eastAsiaTheme="minorHAnsi" w:hAnsi="Times New Roman" w:cs="Times New Roman"/>
          <w:sz w:val="28"/>
          <w:szCs w:val="28"/>
          <w:lang w:eastAsia="en-US"/>
        </w:rPr>
        <w:t>сгоск.рф</w:t>
      </w:r>
      <w:proofErr w:type="spellEnd"/>
      <w:r w:rsidRPr="007077E4">
        <w:rPr>
          <w:rFonts w:ascii="Times New Roman" w:eastAsiaTheme="minorHAnsi" w:hAnsi="Times New Roman" w:cs="Times New Roman"/>
          <w:sz w:val="28"/>
          <w:szCs w:val="28"/>
          <w:lang w:eastAsia="en-US"/>
        </w:rPr>
        <w:t xml:space="preserve">, </w:t>
      </w:r>
      <w:proofErr w:type="spellStart"/>
      <w:r w:rsidRPr="007077E4">
        <w:rPr>
          <w:rFonts w:ascii="Times New Roman" w:eastAsiaTheme="minorHAnsi" w:hAnsi="Times New Roman" w:cs="Times New Roman"/>
          <w:sz w:val="28"/>
          <w:szCs w:val="28"/>
          <w:lang w:val="en-US" w:eastAsia="en-US"/>
        </w:rPr>
        <w:t>sgosk</w:t>
      </w:r>
      <w:proofErr w:type="spellEnd"/>
      <w:r w:rsidRPr="007077E4">
        <w:rPr>
          <w:rFonts w:ascii="Times New Roman" w:eastAsiaTheme="minorHAnsi" w:hAnsi="Times New Roman" w:cs="Times New Roman"/>
          <w:sz w:val="28"/>
          <w:szCs w:val="28"/>
          <w:lang w:eastAsia="en-US"/>
        </w:rPr>
        <w:t>.</w:t>
      </w:r>
      <w:proofErr w:type="spellStart"/>
      <w:r w:rsidRPr="007077E4">
        <w:rPr>
          <w:rFonts w:ascii="Times New Roman" w:eastAsiaTheme="minorHAnsi" w:hAnsi="Times New Roman" w:cs="Times New Roman"/>
          <w:sz w:val="28"/>
          <w:szCs w:val="28"/>
          <w:lang w:val="en-US" w:eastAsia="en-US"/>
        </w:rPr>
        <w:t>ru</w:t>
      </w:r>
      <w:proofErr w:type="spellEnd"/>
      <w:r w:rsidRPr="007077E4">
        <w:rPr>
          <w:rFonts w:ascii="Times New Roman" w:eastAsiaTheme="minorHAnsi" w:hAnsi="Times New Roman" w:cs="Times New Roman"/>
          <w:sz w:val="28"/>
          <w:szCs w:val="28"/>
          <w:lang w:eastAsia="en-US"/>
        </w:rPr>
        <w:t>),</w:t>
      </w:r>
      <w:r w:rsidR="00E01859" w:rsidRPr="00E01859">
        <w:rPr>
          <w:rFonts w:ascii="Times New Roman" w:hAnsi="Times New Roman" w:cs="Times New Roman"/>
          <w:color w:val="000000" w:themeColor="text1"/>
          <w:sz w:val="28"/>
          <w:szCs w:val="28"/>
        </w:rPr>
        <w:t xml:space="preserve"> официальном сайте министерства (www.mshsk.ru),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в информационно-правовых системах «КонсультантПлюс» и «Гарант».</w:t>
      </w:r>
    </w:p>
    <w:p w:rsid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Унифицированные формы, заявитель может получить в информационно-правовых системах «КонсультантПлюс» и «Гарант».</w:t>
      </w:r>
    </w:p>
    <w:p w:rsidR="00E01859" w:rsidRDefault="00E01859" w:rsidP="00E01859">
      <w:pPr>
        <w:pStyle w:val="ConsPlusNormal"/>
        <w:ind w:firstLine="709"/>
        <w:jc w:val="both"/>
        <w:rPr>
          <w:rFonts w:ascii="Times New Roman" w:hAnsi="Times New Roman" w:cs="Times New Roman"/>
          <w:color w:val="000000" w:themeColor="text1"/>
          <w:sz w:val="28"/>
          <w:szCs w:val="28"/>
        </w:rPr>
      </w:pPr>
    </w:p>
    <w:p w:rsidR="00470393" w:rsidRPr="00A71043" w:rsidRDefault="00470393" w:rsidP="00E01859">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2</w:t>
      </w:r>
      <w:r w:rsidR="00E01859">
        <w:rPr>
          <w:rFonts w:ascii="Times New Roman" w:hAnsi="Times New Roman" w:cs="Times New Roman"/>
          <w:color w:val="000000" w:themeColor="text1"/>
          <w:sz w:val="28"/>
          <w:szCs w:val="28"/>
        </w:rPr>
        <w:t>7</w:t>
      </w:r>
      <w:r w:rsidRPr="00A71043">
        <w:rPr>
          <w:rFonts w:ascii="Times New Roman" w:hAnsi="Times New Roman" w:cs="Times New Roman"/>
          <w:color w:val="000000" w:themeColor="text1"/>
          <w:sz w:val="28"/>
          <w:szCs w:val="28"/>
        </w:rPr>
        <w:t xml:space="preserve">. Заявление </w:t>
      </w:r>
      <w:r w:rsidR="00E01859">
        <w:rPr>
          <w:rFonts w:ascii="Times New Roman" w:hAnsi="Times New Roman" w:cs="Times New Roman"/>
          <w:color w:val="000000" w:themeColor="text1"/>
          <w:sz w:val="28"/>
          <w:szCs w:val="28"/>
        </w:rPr>
        <w:t>должно</w:t>
      </w:r>
      <w:r w:rsidRPr="00A71043">
        <w:rPr>
          <w:rFonts w:ascii="Times New Roman" w:hAnsi="Times New Roman" w:cs="Times New Roman"/>
          <w:color w:val="000000" w:themeColor="text1"/>
          <w:sz w:val="28"/>
          <w:szCs w:val="28"/>
        </w:rPr>
        <w:t xml:space="preserve"> быть заполнено от руки разборчиво (печатными буквами) чернилами черного или синего цвета или при помощи средств электронно-вычислительной техники.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Представляемые документы, предусмотренные </w:t>
      </w:r>
      <w:r w:rsidR="00E01859">
        <w:rPr>
          <w:rFonts w:ascii="Times New Roman" w:hAnsi="Times New Roman" w:cs="Times New Roman"/>
          <w:color w:val="000000" w:themeColor="text1"/>
          <w:sz w:val="28"/>
          <w:szCs w:val="28"/>
        </w:rPr>
        <w:t>пунктом 25</w:t>
      </w:r>
      <w:r w:rsidRPr="00A71043">
        <w:rPr>
          <w:rFonts w:ascii="Times New Roman" w:hAnsi="Times New Roman" w:cs="Times New Roman"/>
          <w:color w:val="000000" w:themeColor="text1"/>
          <w:sz w:val="28"/>
          <w:szCs w:val="28"/>
        </w:rPr>
        <w:t xml:space="preserve"> настоящего Административного регламента, должны быть:</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прошнурованы, пронумерованы и скреплены печатью заявителя (при наличии);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lastRenderedPageBreak/>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Документы, предусмотренные </w:t>
      </w:r>
      <w:hyperlink w:anchor="P247" w:history="1">
        <w:r w:rsidRPr="00A71043">
          <w:rPr>
            <w:rFonts w:ascii="Times New Roman" w:hAnsi="Times New Roman" w:cs="Times New Roman"/>
            <w:color w:val="000000" w:themeColor="text1"/>
            <w:sz w:val="28"/>
            <w:szCs w:val="28"/>
          </w:rPr>
          <w:t>пунктом 2</w:t>
        </w:r>
        <w:r w:rsidR="00B01E6A">
          <w:rPr>
            <w:rFonts w:ascii="Times New Roman" w:hAnsi="Times New Roman" w:cs="Times New Roman"/>
            <w:color w:val="000000" w:themeColor="text1"/>
            <w:sz w:val="28"/>
            <w:szCs w:val="28"/>
          </w:rPr>
          <w:t>5</w:t>
        </w:r>
      </w:hyperlink>
      <w:r w:rsidRPr="00A71043">
        <w:rPr>
          <w:rFonts w:ascii="Times New Roman" w:hAnsi="Times New Roman" w:cs="Times New Roman"/>
          <w:color w:val="000000" w:themeColor="text1"/>
          <w:sz w:val="28"/>
          <w:szCs w:val="28"/>
        </w:rPr>
        <w:t xml:space="preserve"> настоящего Административного регламента, в электронной форме представляются заявителем в порядке, установленном </w:t>
      </w:r>
      <w:hyperlink r:id="rId15" w:history="1">
        <w:r w:rsidRPr="00A71043">
          <w:rPr>
            <w:rFonts w:ascii="Times New Roman" w:hAnsi="Times New Roman" w:cs="Times New Roman"/>
            <w:color w:val="000000" w:themeColor="text1"/>
            <w:sz w:val="28"/>
            <w:szCs w:val="28"/>
          </w:rPr>
          <w:t>постановлением</w:t>
        </w:r>
      </w:hyperlink>
      <w:r w:rsidRPr="00A71043">
        <w:rPr>
          <w:rFonts w:ascii="Times New Roman" w:hAnsi="Times New Roman" w:cs="Times New Roman"/>
          <w:color w:val="000000" w:themeColor="text1"/>
          <w:sz w:val="28"/>
          <w:szCs w:val="28"/>
        </w:rPr>
        <w:t xml:space="preserve"> Правительства Российско</w:t>
      </w:r>
      <w:r w:rsidR="00394A57" w:rsidRPr="00A71043">
        <w:rPr>
          <w:rFonts w:ascii="Times New Roman" w:hAnsi="Times New Roman" w:cs="Times New Roman"/>
          <w:color w:val="000000" w:themeColor="text1"/>
          <w:sz w:val="28"/>
          <w:szCs w:val="28"/>
        </w:rPr>
        <w:t>й Федерации от</w:t>
      </w:r>
      <w:r w:rsidR="00B01E6A">
        <w:rPr>
          <w:rFonts w:ascii="Times New Roman" w:hAnsi="Times New Roman" w:cs="Times New Roman"/>
          <w:color w:val="000000" w:themeColor="text1"/>
          <w:sz w:val="28"/>
          <w:szCs w:val="28"/>
        </w:rPr>
        <w:t xml:space="preserve">   </w:t>
      </w:r>
      <w:r w:rsidR="00394A57" w:rsidRPr="00A71043">
        <w:rPr>
          <w:rFonts w:ascii="Times New Roman" w:hAnsi="Times New Roman" w:cs="Times New Roman"/>
          <w:color w:val="000000" w:themeColor="text1"/>
          <w:sz w:val="28"/>
          <w:szCs w:val="28"/>
        </w:rPr>
        <w:t xml:space="preserve"> 07 июля 2011 г. №</w:t>
      </w:r>
      <w:r w:rsidRPr="00A71043">
        <w:rPr>
          <w:rFonts w:ascii="Times New Roman" w:hAnsi="Times New Roman" w:cs="Times New Roman"/>
          <w:color w:val="000000" w:themeColor="text1"/>
          <w:sz w:val="28"/>
          <w:szCs w:val="28"/>
        </w:rPr>
        <w:t xml:space="preserve"> 553 </w:t>
      </w:r>
      <w:r w:rsidR="00394A57"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394A57"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E01859" w:rsidRDefault="00E01859" w:rsidP="00CB44DC">
      <w:pPr>
        <w:pStyle w:val="ConsPlusNormal"/>
        <w:ind w:firstLine="709"/>
        <w:jc w:val="both"/>
        <w:rPr>
          <w:rFonts w:ascii="Times New Roman" w:hAnsi="Times New Roman" w:cs="Times New Roman"/>
          <w:color w:val="000000" w:themeColor="text1"/>
          <w:sz w:val="28"/>
          <w:szCs w:val="28"/>
        </w:rPr>
      </w:pPr>
    </w:p>
    <w:p w:rsidR="00E01859" w:rsidRPr="00E01859" w:rsidRDefault="00470393" w:rsidP="00E01859">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2</w:t>
      </w:r>
      <w:r w:rsidR="00E01859">
        <w:rPr>
          <w:rFonts w:ascii="Times New Roman" w:hAnsi="Times New Roman" w:cs="Times New Roman"/>
          <w:color w:val="000000" w:themeColor="text1"/>
          <w:sz w:val="28"/>
          <w:szCs w:val="28"/>
        </w:rPr>
        <w:t>8</w:t>
      </w:r>
      <w:r w:rsidRPr="00A71043">
        <w:rPr>
          <w:rFonts w:ascii="Times New Roman" w:hAnsi="Times New Roman" w:cs="Times New Roman"/>
          <w:color w:val="000000" w:themeColor="text1"/>
          <w:sz w:val="28"/>
          <w:szCs w:val="28"/>
        </w:rPr>
        <w:t xml:space="preserve">. </w:t>
      </w:r>
      <w:r w:rsidR="00E01859" w:rsidRPr="00E01859">
        <w:rPr>
          <w:rFonts w:ascii="Times New Roman" w:hAnsi="Times New Roman" w:cs="Times New Roman"/>
          <w:color w:val="000000" w:themeColor="text1"/>
          <w:sz w:val="28"/>
          <w:szCs w:val="28"/>
        </w:rPr>
        <w:t>Заявитель имеет право представить документы, предусмотренные пунктом 25 настоящего Административного регламента:</w:t>
      </w: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1) лично в орган местного самоуправления по адресу:</w:t>
      </w:r>
      <w:r w:rsidR="007077E4" w:rsidRPr="007077E4">
        <w:rPr>
          <w:rFonts w:ascii="Times New Roman" w:hAnsi="Times New Roman" w:cs="Times New Roman"/>
          <w:sz w:val="28"/>
          <w:szCs w:val="28"/>
        </w:rPr>
        <w:t xml:space="preserve"> </w:t>
      </w:r>
      <w:r w:rsidR="007077E4">
        <w:rPr>
          <w:rFonts w:ascii="Times New Roman" w:hAnsi="Times New Roman" w:cs="Times New Roman"/>
          <w:sz w:val="28"/>
          <w:szCs w:val="28"/>
        </w:rPr>
        <w:t xml:space="preserve">357910, Ставропольский край, Советский </w:t>
      </w:r>
      <w:r w:rsidR="007851BA">
        <w:rPr>
          <w:rFonts w:ascii="Times New Roman" w:hAnsi="Times New Roman" w:cs="Times New Roman"/>
          <w:sz w:val="28"/>
          <w:szCs w:val="28"/>
        </w:rPr>
        <w:t>район</w:t>
      </w:r>
      <w:r w:rsidR="007077E4">
        <w:rPr>
          <w:rFonts w:ascii="Times New Roman" w:hAnsi="Times New Roman" w:cs="Times New Roman"/>
          <w:sz w:val="28"/>
          <w:szCs w:val="28"/>
        </w:rPr>
        <w:t>, г. Зеленокумск, ул. Мира, д. 8, кабинет 3</w:t>
      </w:r>
      <w:r w:rsidR="007077E4" w:rsidRPr="00774694">
        <w:rPr>
          <w:rFonts w:ascii="Times New Roman" w:hAnsi="Times New Roman" w:cs="Times New Roman"/>
          <w:sz w:val="28"/>
          <w:szCs w:val="28"/>
        </w:rPr>
        <w:t>;</w:t>
      </w: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2) через многофункциональные центры – в порядке, установленном законодательством Российской Федерации;</w:t>
      </w: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3) через уполномоченного представителя при наличии у него доверенности (условие о наличии доверенности не распространяется на работников заявителя):</w:t>
      </w: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в орган местного самоуправления непосредственно по адресу:</w:t>
      </w:r>
      <w:r w:rsidR="007077E4" w:rsidRPr="007077E4">
        <w:rPr>
          <w:rFonts w:ascii="Times New Roman" w:hAnsi="Times New Roman" w:cs="Times New Roman"/>
          <w:sz w:val="28"/>
          <w:szCs w:val="28"/>
        </w:rPr>
        <w:t xml:space="preserve"> </w:t>
      </w:r>
      <w:r w:rsidR="007077E4">
        <w:rPr>
          <w:rFonts w:ascii="Times New Roman" w:hAnsi="Times New Roman" w:cs="Times New Roman"/>
          <w:sz w:val="28"/>
          <w:szCs w:val="28"/>
        </w:rPr>
        <w:t xml:space="preserve">357910, Ставропольский край, Советский </w:t>
      </w:r>
      <w:r w:rsidR="007851BA">
        <w:rPr>
          <w:rFonts w:ascii="Times New Roman" w:hAnsi="Times New Roman" w:cs="Times New Roman"/>
          <w:sz w:val="28"/>
          <w:szCs w:val="28"/>
        </w:rPr>
        <w:t>район</w:t>
      </w:r>
      <w:r w:rsidR="007077E4">
        <w:rPr>
          <w:rFonts w:ascii="Times New Roman" w:hAnsi="Times New Roman" w:cs="Times New Roman"/>
          <w:sz w:val="28"/>
          <w:szCs w:val="28"/>
        </w:rPr>
        <w:t>, г. Зеленокумск, ул. Мира, д. 8, кабинет 3</w:t>
      </w:r>
      <w:r w:rsidR="007077E4" w:rsidRPr="00774694">
        <w:rPr>
          <w:rFonts w:ascii="Times New Roman" w:hAnsi="Times New Roman" w:cs="Times New Roman"/>
          <w:sz w:val="28"/>
          <w:szCs w:val="28"/>
        </w:rPr>
        <w:t>;</w:t>
      </w: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через многофункциональные центры;</w:t>
      </w:r>
    </w:p>
    <w:p w:rsidR="00E01859" w:rsidRPr="00E01859"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 xml:space="preserve">4) путем направления почтовых отправлений в орган местного </w:t>
      </w:r>
      <w:proofErr w:type="gramStart"/>
      <w:r w:rsidRPr="00E01859">
        <w:rPr>
          <w:rFonts w:ascii="Times New Roman" w:hAnsi="Times New Roman" w:cs="Times New Roman"/>
          <w:color w:val="000000" w:themeColor="text1"/>
          <w:sz w:val="28"/>
          <w:szCs w:val="28"/>
        </w:rPr>
        <w:t>само-управления</w:t>
      </w:r>
      <w:proofErr w:type="gramEnd"/>
      <w:r w:rsidRPr="00E01859">
        <w:rPr>
          <w:rFonts w:ascii="Times New Roman" w:hAnsi="Times New Roman" w:cs="Times New Roman"/>
          <w:color w:val="000000" w:themeColor="text1"/>
          <w:sz w:val="28"/>
          <w:szCs w:val="28"/>
        </w:rPr>
        <w:t xml:space="preserve"> непосредственно по адресу:</w:t>
      </w:r>
      <w:r w:rsidR="00B5133D" w:rsidRPr="00B5133D">
        <w:rPr>
          <w:rFonts w:ascii="Times New Roman" w:hAnsi="Times New Roman" w:cs="Times New Roman"/>
          <w:sz w:val="28"/>
          <w:szCs w:val="28"/>
        </w:rPr>
        <w:t xml:space="preserve"> </w:t>
      </w:r>
      <w:r w:rsidR="00B5133D">
        <w:rPr>
          <w:rFonts w:ascii="Times New Roman" w:hAnsi="Times New Roman" w:cs="Times New Roman"/>
          <w:sz w:val="28"/>
          <w:szCs w:val="28"/>
        </w:rPr>
        <w:t xml:space="preserve">357910, Ставропольский край, Советский </w:t>
      </w:r>
      <w:r w:rsidR="007851BA">
        <w:rPr>
          <w:rFonts w:ascii="Times New Roman" w:hAnsi="Times New Roman" w:cs="Times New Roman"/>
          <w:sz w:val="28"/>
          <w:szCs w:val="28"/>
        </w:rPr>
        <w:t>район</w:t>
      </w:r>
      <w:r w:rsidR="00B5133D">
        <w:rPr>
          <w:rFonts w:ascii="Times New Roman" w:hAnsi="Times New Roman" w:cs="Times New Roman"/>
          <w:sz w:val="28"/>
          <w:szCs w:val="28"/>
        </w:rPr>
        <w:t>, г. Зеленокумск, ул. Мира, д. 8, кабинет 3</w:t>
      </w:r>
      <w:r w:rsidR="00B5133D" w:rsidRPr="00774694">
        <w:rPr>
          <w:rFonts w:ascii="Times New Roman" w:hAnsi="Times New Roman" w:cs="Times New Roman"/>
          <w:sz w:val="28"/>
          <w:szCs w:val="28"/>
        </w:rPr>
        <w:t>;</w:t>
      </w:r>
    </w:p>
    <w:p w:rsidR="00470393" w:rsidRPr="00A71043" w:rsidRDefault="00E01859" w:rsidP="00E01859">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5) путем направления документов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7851BA">
        <w:rPr>
          <w:rFonts w:ascii="Times New Roman" w:hAnsi="Times New Roman" w:cs="Times New Roman"/>
          <w:color w:val="000000" w:themeColor="text1"/>
          <w:sz w:val="28"/>
          <w:szCs w:val="28"/>
        </w:rPr>
        <w:t xml:space="preserve"> </w:t>
      </w:r>
      <w:r w:rsidR="00B01E6A">
        <w:rPr>
          <w:rFonts w:ascii="Times New Roman" w:hAnsi="Times New Roman" w:cs="Times New Roman"/>
          <w:color w:val="000000" w:themeColor="text1"/>
          <w:sz w:val="28"/>
          <w:szCs w:val="28"/>
        </w:rPr>
        <w:t>(www.</w:t>
      </w:r>
      <w:r w:rsidRPr="00E01859">
        <w:rPr>
          <w:rFonts w:ascii="Times New Roman" w:hAnsi="Times New Roman" w:cs="Times New Roman"/>
          <w:color w:val="000000" w:themeColor="text1"/>
          <w:sz w:val="28"/>
          <w:szCs w:val="28"/>
        </w:rPr>
        <w:t>26gosuslugi.ru) (в личные кабинеты пользователей).</w:t>
      </w:r>
    </w:p>
    <w:p w:rsidR="00E01859" w:rsidRDefault="00E01859" w:rsidP="00CB44DC">
      <w:pPr>
        <w:pStyle w:val="ConsPlusNormal"/>
        <w:ind w:firstLine="709"/>
        <w:jc w:val="center"/>
        <w:rPr>
          <w:rFonts w:ascii="Times New Roman" w:hAnsi="Times New Roman" w:cs="Times New Roman"/>
          <w:color w:val="000000" w:themeColor="text1"/>
          <w:sz w:val="28"/>
          <w:szCs w:val="28"/>
        </w:rPr>
      </w:pPr>
    </w:p>
    <w:p w:rsidR="00470393" w:rsidRPr="00A71043" w:rsidRDefault="00470393" w:rsidP="0091285A">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Исчерпывающий перечень документов, необходимых</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 соответствии</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lastRenderedPageBreak/>
        <w:t>с нормативными правовыми актами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Российской Федерации и нормативными правовыми актами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Ставропольского края для предоставления государственной</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услуги, которые находятся в распоряжении иных организаций,</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участвующих в предоставлении государственной услуги,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 которые заявитель вправе представить, а также способы</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их получения заявителем, в том числе в электронной форме,</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порядок их представления</w:t>
      </w:r>
    </w:p>
    <w:p w:rsidR="00470393" w:rsidRPr="00A71043" w:rsidRDefault="00470393" w:rsidP="0091285A">
      <w:pPr>
        <w:pStyle w:val="ConsPlusNormal"/>
        <w:spacing w:line="240" w:lineRule="exact"/>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bookmarkStart w:id="5" w:name="P285"/>
      <w:bookmarkEnd w:id="5"/>
      <w:r w:rsidRPr="00A71043">
        <w:rPr>
          <w:rFonts w:ascii="Times New Roman" w:hAnsi="Times New Roman" w:cs="Times New Roman"/>
          <w:color w:val="000000" w:themeColor="text1"/>
          <w:sz w:val="28"/>
          <w:szCs w:val="28"/>
        </w:rPr>
        <w:t>2</w:t>
      </w:r>
      <w:r w:rsidR="00E01859">
        <w:rPr>
          <w:rFonts w:ascii="Times New Roman" w:hAnsi="Times New Roman" w:cs="Times New Roman"/>
          <w:color w:val="000000" w:themeColor="text1"/>
          <w:sz w:val="28"/>
          <w:szCs w:val="28"/>
        </w:rPr>
        <w:t>9</w:t>
      </w:r>
      <w:r w:rsidRPr="00A71043">
        <w:rPr>
          <w:rFonts w:ascii="Times New Roman" w:hAnsi="Times New Roman" w:cs="Times New Roman"/>
          <w:color w:val="000000" w:themeColor="text1"/>
          <w:sz w:val="28"/>
          <w:szCs w:val="28"/>
        </w:rPr>
        <w:t>. Для получения государственной услуги заявитель вправе представить самостоятельно следующие документы:</w:t>
      </w:r>
    </w:p>
    <w:p w:rsidR="00CB44DC" w:rsidRPr="00A71043" w:rsidRDefault="00470393" w:rsidP="00043984">
      <w:pPr>
        <w:autoSpaceDE w:val="0"/>
        <w:autoSpaceDN w:val="0"/>
        <w:adjustRightInd w:val="0"/>
        <w:ind w:firstLine="709"/>
        <w:jc w:val="both"/>
        <w:rPr>
          <w:rFonts w:eastAsiaTheme="minorHAnsi"/>
          <w:color w:val="000000" w:themeColor="text1"/>
          <w:sz w:val="28"/>
          <w:szCs w:val="28"/>
          <w:lang w:eastAsia="en-US"/>
        </w:rPr>
      </w:pPr>
      <w:r w:rsidRPr="00A71043">
        <w:rPr>
          <w:color w:val="000000" w:themeColor="text1"/>
          <w:sz w:val="28"/>
          <w:szCs w:val="28"/>
        </w:rPr>
        <w:t xml:space="preserve">1) </w:t>
      </w:r>
      <w:r w:rsidR="00CB44DC" w:rsidRPr="00A71043">
        <w:rPr>
          <w:rFonts w:eastAsiaTheme="minorHAnsi"/>
          <w:color w:val="000000" w:themeColor="text1"/>
          <w:sz w:val="28"/>
          <w:szCs w:val="28"/>
          <w:lang w:eastAsia="en-US"/>
        </w:rPr>
        <w:t xml:space="preserve">документ, подтверждающий отсутствие в предыдущем календарном году по вине </w:t>
      </w:r>
      <w:r w:rsidR="00603CEC">
        <w:rPr>
          <w:rFonts w:eastAsiaTheme="minorHAnsi"/>
          <w:color w:val="000000" w:themeColor="text1"/>
          <w:sz w:val="28"/>
          <w:szCs w:val="28"/>
          <w:lang w:eastAsia="en-US"/>
        </w:rPr>
        <w:t>заявителя</w:t>
      </w:r>
      <w:r w:rsidR="00CB44DC" w:rsidRPr="00A71043">
        <w:rPr>
          <w:rFonts w:eastAsiaTheme="minorHAnsi"/>
          <w:color w:val="000000" w:themeColor="text1"/>
          <w:sz w:val="28"/>
          <w:szCs w:val="28"/>
          <w:lang w:eastAsia="en-US"/>
        </w:rPr>
        <w:t xml:space="preserve"> фактов сжигания стерни и пожнивных остатков в границах землепользования </w:t>
      </w:r>
      <w:r w:rsidR="00603CEC">
        <w:rPr>
          <w:rFonts w:eastAsiaTheme="minorHAnsi"/>
          <w:color w:val="000000" w:themeColor="text1"/>
          <w:sz w:val="28"/>
          <w:szCs w:val="28"/>
          <w:lang w:eastAsia="en-US"/>
        </w:rPr>
        <w:t>заявителя</w:t>
      </w:r>
      <w:r w:rsidR="00CB44DC" w:rsidRPr="00A71043">
        <w:rPr>
          <w:rFonts w:eastAsiaTheme="minorHAnsi"/>
          <w:color w:val="000000" w:themeColor="text1"/>
          <w:sz w:val="28"/>
          <w:szCs w:val="28"/>
          <w:lang w:eastAsia="en-US"/>
        </w:rPr>
        <w:t>, выданный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на дату не ранее чем за 30 календарных дней до даты подачи заявления;</w:t>
      </w:r>
    </w:p>
    <w:p w:rsidR="00CB44DC" w:rsidRPr="00A71043" w:rsidRDefault="00CB44DC" w:rsidP="00043984">
      <w:pPr>
        <w:autoSpaceDE w:val="0"/>
        <w:autoSpaceDN w:val="0"/>
        <w:adjustRightInd w:val="0"/>
        <w:ind w:firstLine="709"/>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2)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CB44DC" w:rsidRPr="00A71043" w:rsidRDefault="00CB44DC" w:rsidP="00043984">
      <w:pPr>
        <w:autoSpaceDE w:val="0"/>
        <w:autoSpaceDN w:val="0"/>
        <w:adjustRightInd w:val="0"/>
        <w:ind w:firstLine="709"/>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 xml:space="preserve">3)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w:t>
      </w:r>
      <w:r w:rsidR="00603CEC">
        <w:rPr>
          <w:rFonts w:eastAsiaTheme="minorHAnsi"/>
          <w:color w:val="000000" w:themeColor="text1"/>
          <w:sz w:val="28"/>
          <w:szCs w:val="28"/>
          <w:lang w:eastAsia="en-US"/>
        </w:rPr>
        <w:t>заявителя</w:t>
      </w:r>
      <w:r w:rsidRPr="00A71043">
        <w:rPr>
          <w:rFonts w:eastAsiaTheme="minorHAnsi"/>
          <w:color w:val="000000" w:themeColor="text1"/>
          <w:sz w:val="28"/>
          <w:szCs w:val="28"/>
          <w:lang w:eastAsia="en-US"/>
        </w:rPr>
        <w:t xml:space="preserve"> на налоговый учет на дату не ранее чем за 30 календарных дней до даты подачи заявления;</w:t>
      </w:r>
    </w:p>
    <w:p w:rsidR="00CB44DC" w:rsidRPr="00A71043" w:rsidRDefault="00CB44DC" w:rsidP="00043984">
      <w:pPr>
        <w:autoSpaceDE w:val="0"/>
        <w:autoSpaceDN w:val="0"/>
        <w:adjustRightInd w:val="0"/>
        <w:ind w:firstLine="709"/>
        <w:jc w:val="both"/>
        <w:rPr>
          <w:rFonts w:eastAsiaTheme="minorHAnsi"/>
          <w:color w:val="000000" w:themeColor="text1"/>
          <w:sz w:val="28"/>
          <w:szCs w:val="28"/>
          <w:lang w:eastAsia="en-US"/>
        </w:rPr>
      </w:pPr>
      <w:r w:rsidRPr="00A71043">
        <w:rPr>
          <w:rFonts w:eastAsiaTheme="minorHAnsi"/>
          <w:color w:val="000000" w:themeColor="text1"/>
          <w:sz w:val="28"/>
          <w:szCs w:val="28"/>
          <w:lang w:eastAsia="en-US"/>
        </w:rPr>
        <w:t xml:space="preserve">4) справка, содержащая сведения о среднем показателе урожайности зерновых культур, включая кукурузу на зерно, за исключением зернобобовых культур, проса и гречихи, с 1 гектара посевной площади в соответствующем муниципальном районе или городском округе Ставропольского края в хозяйствах всех категорий, за отчетный финансовый год, выданная Управлением Федеральной службы государственной статистики по </w:t>
      </w:r>
      <w:r w:rsidR="00E50DCB">
        <w:rPr>
          <w:rFonts w:eastAsiaTheme="minorHAnsi"/>
          <w:color w:val="000000" w:themeColor="text1"/>
          <w:sz w:val="28"/>
          <w:szCs w:val="28"/>
          <w:lang w:eastAsia="en-US"/>
        </w:rPr>
        <w:t>Северо-Кавказск</w:t>
      </w:r>
      <w:r w:rsidR="004132F0">
        <w:rPr>
          <w:rFonts w:eastAsiaTheme="minorHAnsi"/>
          <w:color w:val="000000" w:themeColor="text1"/>
          <w:sz w:val="28"/>
          <w:szCs w:val="28"/>
          <w:lang w:eastAsia="en-US"/>
        </w:rPr>
        <w:t>ому федеральному округу</w:t>
      </w:r>
      <w:r w:rsidRPr="00A71043">
        <w:rPr>
          <w:rFonts w:eastAsiaTheme="minorHAnsi"/>
          <w:color w:val="000000" w:themeColor="text1"/>
          <w:sz w:val="28"/>
          <w:szCs w:val="28"/>
          <w:lang w:eastAsia="en-US"/>
        </w:rPr>
        <w:t xml:space="preserve"> на дату не ранее чем за 30 календарных дней до даты подачи заявления.</w:t>
      </w:r>
    </w:p>
    <w:p w:rsidR="00CB44DC" w:rsidRPr="00A71043" w:rsidRDefault="00CB44DC" w:rsidP="00CB44DC">
      <w:pPr>
        <w:autoSpaceDE w:val="0"/>
        <w:autoSpaceDN w:val="0"/>
        <w:adjustRightInd w:val="0"/>
        <w:ind w:firstLine="540"/>
        <w:jc w:val="both"/>
        <w:rPr>
          <w:rFonts w:eastAsiaTheme="minorHAnsi"/>
          <w:color w:val="000000" w:themeColor="text1"/>
          <w:sz w:val="28"/>
          <w:szCs w:val="28"/>
          <w:lang w:eastAsia="en-US"/>
        </w:rPr>
      </w:pPr>
    </w:p>
    <w:p w:rsidR="00470393" w:rsidRPr="001153EC" w:rsidRDefault="00E01859"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470393" w:rsidRPr="00A71043">
        <w:rPr>
          <w:rFonts w:ascii="Times New Roman" w:hAnsi="Times New Roman" w:cs="Times New Roman"/>
          <w:color w:val="000000" w:themeColor="text1"/>
          <w:sz w:val="28"/>
          <w:szCs w:val="28"/>
        </w:rPr>
        <w:t xml:space="preserve">. </w:t>
      </w:r>
      <w:r w:rsidR="00470393" w:rsidRPr="001153EC">
        <w:rPr>
          <w:rFonts w:ascii="Times New Roman" w:hAnsi="Times New Roman" w:cs="Times New Roman"/>
          <w:color w:val="000000" w:themeColor="text1"/>
          <w:sz w:val="28"/>
          <w:szCs w:val="28"/>
        </w:rPr>
        <w:t xml:space="preserve">Сведения о наличии (отсутствии) у заявителя </w:t>
      </w:r>
      <w:r w:rsidR="004132F0">
        <w:rPr>
          <w:rFonts w:ascii="Times New Roman" w:hAnsi="Times New Roman" w:cs="Times New Roman"/>
          <w:color w:val="000000" w:themeColor="text1"/>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470393" w:rsidRPr="001153EC">
        <w:rPr>
          <w:rFonts w:ascii="Times New Roman" w:hAnsi="Times New Roman" w:cs="Times New Roman"/>
          <w:color w:val="000000" w:themeColor="text1"/>
          <w:sz w:val="28"/>
          <w:szCs w:val="28"/>
        </w:rPr>
        <w:t xml:space="preserve"> сведения о юридическом лице, содержащиеся в Едином государственном реестре юридических лиц, или сведения об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 запрашиваются заявителем непосредственно в налоговом органе по месту учета, в том числе в электронной форме, в </w:t>
      </w:r>
      <w:r w:rsidR="00937E4C" w:rsidRPr="001153EC">
        <w:rPr>
          <w:rFonts w:ascii="Times New Roman" w:hAnsi="Times New Roman" w:cs="Times New Roman"/>
          <w:color w:val="000000" w:themeColor="text1"/>
          <w:sz w:val="28"/>
          <w:szCs w:val="28"/>
        </w:rPr>
        <w:t>установленном порядке</w:t>
      </w:r>
      <w:r w:rsidR="00470393" w:rsidRPr="001153EC">
        <w:rPr>
          <w:rFonts w:ascii="Times New Roman" w:hAnsi="Times New Roman" w:cs="Times New Roman"/>
          <w:color w:val="000000" w:themeColor="text1"/>
          <w:sz w:val="28"/>
          <w:szCs w:val="28"/>
        </w:rPr>
        <w:t>.</w:t>
      </w:r>
    </w:p>
    <w:p w:rsidR="00E01859" w:rsidRDefault="00E01859" w:rsidP="00CB44DC">
      <w:pPr>
        <w:pStyle w:val="ConsPlusNormal"/>
        <w:ind w:firstLine="709"/>
        <w:jc w:val="both"/>
        <w:rPr>
          <w:rFonts w:ascii="Times New Roman" w:hAnsi="Times New Roman" w:cs="Times New Roman"/>
          <w:color w:val="000000" w:themeColor="text1"/>
          <w:sz w:val="28"/>
          <w:szCs w:val="28"/>
        </w:rPr>
      </w:pPr>
    </w:p>
    <w:p w:rsidR="004132F0" w:rsidRPr="001153EC" w:rsidRDefault="00470393" w:rsidP="004132F0">
      <w:pPr>
        <w:pStyle w:val="ConsPlusNormal"/>
        <w:ind w:firstLine="709"/>
        <w:jc w:val="both"/>
        <w:rPr>
          <w:rFonts w:ascii="Times New Roman" w:hAnsi="Times New Roman" w:cs="Times New Roman"/>
          <w:color w:val="000000" w:themeColor="text1"/>
          <w:sz w:val="28"/>
          <w:szCs w:val="28"/>
        </w:rPr>
      </w:pPr>
      <w:r w:rsidRPr="004132F0">
        <w:rPr>
          <w:rFonts w:ascii="Times New Roman" w:hAnsi="Times New Roman" w:cs="Times New Roman"/>
          <w:color w:val="000000" w:themeColor="text1"/>
          <w:sz w:val="28"/>
          <w:szCs w:val="28"/>
        </w:rPr>
        <w:t>3</w:t>
      </w:r>
      <w:r w:rsidR="00E01859" w:rsidRPr="004132F0">
        <w:rPr>
          <w:rFonts w:ascii="Times New Roman" w:hAnsi="Times New Roman" w:cs="Times New Roman"/>
          <w:color w:val="000000" w:themeColor="text1"/>
          <w:sz w:val="28"/>
          <w:szCs w:val="28"/>
        </w:rPr>
        <w:t>1</w:t>
      </w:r>
      <w:r w:rsidRPr="004132F0">
        <w:rPr>
          <w:rFonts w:ascii="Times New Roman" w:hAnsi="Times New Roman" w:cs="Times New Roman"/>
          <w:color w:val="000000" w:themeColor="text1"/>
          <w:sz w:val="28"/>
          <w:szCs w:val="28"/>
        </w:rPr>
        <w:t xml:space="preserve">. </w:t>
      </w:r>
      <w:r w:rsidR="004132F0" w:rsidRPr="004132F0">
        <w:rPr>
          <w:rFonts w:ascii="Times New Roman" w:hAnsi="Times New Roman" w:cs="Times New Roman"/>
          <w:color w:val="000000" w:themeColor="text1"/>
          <w:sz w:val="28"/>
          <w:szCs w:val="28"/>
        </w:rPr>
        <w:t>Информация</w:t>
      </w:r>
      <w:r w:rsidR="004132F0" w:rsidRPr="004132F0">
        <w:rPr>
          <w:rFonts w:ascii="Times New Roman" w:eastAsiaTheme="minorHAnsi" w:hAnsi="Times New Roman" w:cs="Times New Roman"/>
          <w:sz w:val="28"/>
          <w:szCs w:val="28"/>
          <w:lang w:eastAsia="en-US"/>
        </w:rPr>
        <w:t xml:space="preserve"> о наличии (отсутствии) в течение года, </w:t>
      </w:r>
      <w:r w:rsidR="004132F0" w:rsidRPr="004132F0">
        <w:rPr>
          <w:rFonts w:ascii="Times New Roman" w:eastAsiaTheme="minorHAnsi" w:hAnsi="Times New Roman" w:cs="Times New Roman"/>
          <w:sz w:val="28"/>
          <w:szCs w:val="28"/>
          <w:lang w:eastAsia="en-US"/>
        </w:rPr>
        <w:lastRenderedPageBreak/>
        <w:t>предшествующего году предоставления субсидии на поддержку в области растениеводства, фактов сжигания стерни, пожнивных остатков, в границах землепользования заявителя</w:t>
      </w:r>
      <w:r w:rsidR="004132F0" w:rsidRPr="004132F0">
        <w:rPr>
          <w:rFonts w:ascii="Times New Roman" w:hAnsi="Times New Roman" w:cs="Times New Roman"/>
          <w:color w:val="000000" w:themeColor="text1"/>
          <w:sz w:val="28"/>
          <w:szCs w:val="28"/>
        </w:rPr>
        <w:t xml:space="preserve"> запрашива</w:t>
      </w:r>
      <w:r w:rsidR="004132F0">
        <w:rPr>
          <w:rFonts w:ascii="Times New Roman" w:hAnsi="Times New Roman" w:cs="Times New Roman"/>
          <w:color w:val="000000" w:themeColor="text1"/>
          <w:sz w:val="28"/>
          <w:szCs w:val="28"/>
        </w:rPr>
        <w:t>е</w:t>
      </w:r>
      <w:r w:rsidR="004132F0" w:rsidRPr="004132F0">
        <w:rPr>
          <w:rFonts w:ascii="Times New Roman" w:hAnsi="Times New Roman" w:cs="Times New Roman"/>
          <w:color w:val="000000" w:themeColor="text1"/>
          <w:sz w:val="28"/>
          <w:szCs w:val="28"/>
        </w:rPr>
        <w:t>тся заявителем непосредственно в администра</w:t>
      </w:r>
      <w:r w:rsidR="004132F0" w:rsidRPr="001153EC">
        <w:rPr>
          <w:rFonts w:ascii="Times New Roman" w:hAnsi="Times New Roman" w:cs="Times New Roman"/>
          <w:color w:val="000000" w:themeColor="text1"/>
          <w:sz w:val="28"/>
          <w:szCs w:val="28"/>
        </w:rPr>
        <w:t xml:space="preserve">ции </w:t>
      </w:r>
      <w:r w:rsidR="007077E4">
        <w:rPr>
          <w:rFonts w:ascii="Times New Roman" w:hAnsi="Times New Roman" w:cs="Times New Roman"/>
          <w:color w:val="000000" w:themeColor="text1"/>
          <w:sz w:val="28"/>
          <w:szCs w:val="28"/>
        </w:rPr>
        <w:t>Советского городского округа</w:t>
      </w:r>
      <w:r w:rsidR="004132F0" w:rsidRPr="001153EC">
        <w:rPr>
          <w:rFonts w:ascii="Times New Roman" w:hAnsi="Times New Roman" w:cs="Times New Roman"/>
          <w:color w:val="000000" w:themeColor="text1"/>
          <w:sz w:val="28"/>
          <w:szCs w:val="28"/>
        </w:rPr>
        <w:t xml:space="preserve"> Ставропольского края, в том числе в электронной форме.</w:t>
      </w:r>
    </w:p>
    <w:p w:rsidR="00E01859" w:rsidRDefault="00E01859" w:rsidP="00CB44DC">
      <w:pPr>
        <w:pStyle w:val="ConsPlusNormal"/>
        <w:ind w:firstLine="709"/>
        <w:jc w:val="both"/>
        <w:rPr>
          <w:rFonts w:ascii="Times New Roman" w:hAnsi="Times New Roman" w:cs="Times New Roman"/>
          <w:color w:val="000000" w:themeColor="text1"/>
          <w:sz w:val="28"/>
          <w:szCs w:val="28"/>
        </w:rPr>
      </w:pPr>
    </w:p>
    <w:p w:rsidR="00470393" w:rsidRPr="004132F0" w:rsidRDefault="00470393" w:rsidP="00CB44DC">
      <w:pPr>
        <w:pStyle w:val="ConsPlusNormal"/>
        <w:ind w:firstLine="709"/>
        <w:jc w:val="both"/>
        <w:rPr>
          <w:rFonts w:ascii="Times New Roman" w:hAnsi="Times New Roman" w:cs="Times New Roman"/>
          <w:color w:val="000000" w:themeColor="text1"/>
          <w:sz w:val="28"/>
          <w:szCs w:val="28"/>
        </w:rPr>
      </w:pPr>
      <w:r w:rsidRPr="004132F0">
        <w:rPr>
          <w:rFonts w:ascii="Times New Roman" w:hAnsi="Times New Roman" w:cs="Times New Roman"/>
          <w:color w:val="000000" w:themeColor="text1"/>
          <w:sz w:val="28"/>
          <w:szCs w:val="28"/>
        </w:rPr>
        <w:t>3</w:t>
      </w:r>
      <w:r w:rsidR="00E01859" w:rsidRPr="004132F0">
        <w:rPr>
          <w:rFonts w:ascii="Times New Roman" w:hAnsi="Times New Roman" w:cs="Times New Roman"/>
          <w:color w:val="000000" w:themeColor="text1"/>
          <w:sz w:val="28"/>
          <w:szCs w:val="28"/>
        </w:rPr>
        <w:t>2</w:t>
      </w:r>
      <w:r w:rsidRPr="004132F0">
        <w:rPr>
          <w:rFonts w:ascii="Times New Roman" w:hAnsi="Times New Roman" w:cs="Times New Roman"/>
          <w:color w:val="000000" w:themeColor="text1"/>
          <w:sz w:val="28"/>
          <w:szCs w:val="28"/>
        </w:rPr>
        <w:t>. Сведения</w:t>
      </w:r>
      <w:r w:rsidR="004132F0" w:rsidRPr="004132F0">
        <w:rPr>
          <w:rFonts w:ascii="Times New Roman" w:hAnsi="Times New Roman" w:cs="Times New Roman"/>
          <w:color w:val="000000" w:themeColor="text1"/>
          <w:sz w:val="28"/>
          <w:szCs w:val="28"/>
        </w:rPr>
        <w:t xml:space="preserve"> о </w:t>
      </w:r>
      <w:r w:rsidR="004132F0" w:rsidRPr="004132F0">
        <w:rPr>
          <w:rFonts w:ascii="Times New Roman" w:eastAsiaTheme="minorHAnsi" w:hAnsi="Times New Roman" w:cs="Times New Roman"/>
          <w:sz w:val="28"/>
          <w:szCs w:val="28"/>
          <w:lang w:eastAsia="en-US"/>
        </w:rPr>
        <w:t>среднем показателе урожайности зерновых культур, включая кукурузу на зерно, за исключением зернобобовых культур, проса и гречихи, с 1 гектара посевной площади в соответствующем муниципальном районе или городском округе Ставропольского края в хозяйствах всех категорий за отчетный финансовый год</w:t>
      </w:r>
      <w:r w:rsidRPr="004132F0">
        <w:rPr>
          <w:rFonts w:ascii="Times New Roman" w:hAnsi="Times New Roman" w:cs="Times New Roman"/>
          <w:color w:val="000000" w:themeColor="text1"/>
          <w:sz w:val="28"/>
          <w:szCs w:val="28"/>
        </w:rPr>
        <w:t>, запрашива</w:t>
      </w:r>
      <w:r w:rsidR="00721A4F">
        <w:rPr>
          <w:rFonts w:ascii="Times New Roman" w:hAnsi="Times New Roman" w:cs="Times New Roman"/>
          <w:color w:val="000000" w:themeColor="text1"/>
          <w:sz w:val="28"/>
          <w:szCs w:val="28"/>
        </w:rPr>
        <w:t>ю</w:t>
      </w:r>
      <w:r w:rsidRPr="004132F0">
        <w:rPr>
          <w:rFonts w:ascii="Times New Roman" w:hAnsi="Times New Roman" w:cs="Times New Roman"/>
          <w:color w:val="000000" w:themeColor="text1"/>
          <w:sz w:val="28"/>
          <w:szCs w:val="28"/>
        </w:rPr>
        <w:t>тся заявителем непосредственно в</w:t>
      </w:r>
      <w:r w:rsidR="004132F0" w:rsidRPr="004132F0">
        <w:rPr>
          <w:rFonts w:ascii="Times New Roman" w:eastAsiaTheme="minorHAnsi" w:hAnsi="Times New Roman" w:cs="Times New Roman"/>
          <w:sz w:val="28"/>
          <w:szCs w:val="28"/>
          <w:lang w:eastAsia="en-US"/>
        </w:rPr>
        <w:t xml:space="preserve"> Управлением Федеральной службы государственной статистики по Северо-Кавказскому федеральному округу</w:t>
      </w:r>
      <w:r w:rsidRPr="004132F0">
        <w:rPr>
          <w:rFonts w:ascii="Times New Roman" w:hAnsi="Times New Roman" w:cs="Times New Roman"/>
          <w:color w:val="000000" w:themeColor="text1"/>
          <w:sz w:val="28"/>
          <w:szCs w:val="28"/>
        </w:rPr>
        <w:t>, в том числе в электронной форме.</w:t>
      </w:r>
    </w:p>
    <w:p w:rsidR="004132F0" w:rsidRDefault="004132F0" w:rsidP="004132F0">
      <w:pPr>
        <w:autoSpaceDE w:val="0"/>
        <w:autoSpaceDN w:val="0"/>
        <w:adjustRightInd w:val="0"/>
        <w:ind w:firstLine="709"/>
        <w:jc w:val="both"/>
        <w:rPr>
          <w:rFonts w:eastAsiaTheme="minorHAnsi"/>
          <w:sz w:val="28"/>
          <w:szCs w:val="28"/>
          <w:lang w:eastAsia="en-US"/>
        </w:rPr>
      </w:pPr>
    </w:p>
    <w:p w:rsidR="004132F0" w:rsidRDefault="004132F0" w:rsidP="004132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 Информация о наличии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r w:rsidRPr="004132F0">
        <w:rPr>
          <w:color w:val="000000" w:themeColor="text1"/>
          <w:sz w:val="28"/>
          <w:szCs w:val="28"/>
        </w:rPr>
        <w:t xml:space="preserve"> запрашивается заявителем непосредственно в</w:t>
      </w:r>
      <w:r>
        <w:rPr>
          <w:rFonts w:eastAsiaTheme="minorHAnsi"/>
          <w:sz w:val="28"/>
          <w:szCs w:val="28"/>
          <w:lang w:eastAsia="en-US"/>
        </w:rPr>
        <w:t xml:space="preserve"> министерств</w:t>
      </w:r>
      <w:r w:rsidR="00B5133D">
        <w:rPr>
          <w:rFonts w:eastAsiaTheme="minorHAnsi"/>
          <w:sz w:val="28"/>
          <w:szCs w:val="28"/>
          <w:lang w:eastAsia="en-US"/>
        </w:rPr>
        <w:t>е</w:t>
      </w:r>
      <w:r>
        <w:rPr>
          <w:rFonts w:eastAsiaTheme="minorHAnsi"/>
          <w:sz w:val="28"/>
          <w:szCs w:val="28"/>
          <w:lang w:eastAsia="en-US"/>
        </w:rPr>
        <w:t>,</w:t>
      </w:r>
      <w:r w:rsidRPr="004132F0">
        <w:rPr>
          <w:color w:val="000000" w:themeColor="text1"/>
          <w:sz w:val="28"/>
          <w:szCs w:val="28"/>
        </w:rPr>
        <w:t xml:space="preserve"> в том числе в электронной форме.</w:t>
      </w:r>
    </w:p>
    <w:p w:rsidR="00E01859" w:rsidRDefault="00E01859"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1153EC">
        <w:rPr>
          <w:rFonts w:ascii="Times New Roman" w:hAnsi="Times New Roman" w:cs="Times New Roman"/>
          <w:color w:val="000000" w:themeColor="text1"/>
          <w:sz w:val="28"/>
          <w:szCs w:val="28"/>
        </w:rPr>
        <w:t>3</w:t>
      </w:r>
      <w:r w:rsidR="00721A4F">
        <w:rPr>
          <w:rFonts w:ascii="Times New Roman" w:hAnsi="Times New Roman" w:cs="Times New Roman"/>
          <w:color w:val="000000" w:themeColor="text1"/>
          <w:sz w:val="28"/>
          <w:szCs w:val="28"/>
        </w:rPr>
        <w:t>4</w:t>
      </w:r>
      <w:r w:rsidR="00E01859">
        <w:rPr>
          <w:rFonts w:ascii="Times New Roman" w:hAnsi="Times New Roman" w:cs="Times New Roman"/>
          <w:color w:val="000000" w:themeColor="text1"/>
          <w:sz w:val="28"/>
          <w:szCs w:val="28"/>
        </w:rPr>
        <w:t xml:space="preserve">. </w:t>
      </w:r>
      <w:r w:rsidR="00E01859" w:rsidRPr="00E01859">
        <w:rPr>
          <w:rFonts w:ascii="Times New Roman" w:hAnsi="Times New Roman" w:cs="Times New Roman"/>
          <w:color w:val="000000" w:themeColor="text1"/>
          <w:sz w:val="28"/>
          <w:szCs w:val="28"/>
        </w:rPr>
        <w:t>В случае принятия заявителем решения о представлении по собственной инициативе документов, предусмотренных пунктом 29 настоящего Административного регламента, данные документы заявитель представляет в комплекте с документами, предусмотренными пунктом 25 настоящего Административного регламента, и в соответствии с требованиями, предусмотренными пунктом 27 настоящего Административного регламента.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Указание на запрет требовать от заявителей</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3</w:t>
      </w:r>
      <w:r w:rsidR="00721A4F">
        <w:rPr>
          <w:rFonts w:ascii="Times New Roman" w:hAnsi="Times New Roman" w:cs="Times New Roman"/>
          <w:color w:val="000000" w:themeColor="text1"/>
          <w:sz w:val="28"/>
          <w:szCs w:val="28"/>
        </w:rPr>
        <w:t>5</w:t>
      </w:r>
      <w:r w:rsidRPr="00A71043">
        <w:rPr>
          <w:rFonts w:ascii="Times New Roman" w:hAnsi="Times New Roman" w:cs="Times New Roman"/>
          <w:color w:val="000000" w:themeColor="text1"/>
          <w:sz w:val="28"/>
          <w:szCs w:val="28"/>
        </w:rPr>
        <w:t>. При предоставлении государственной услуги запрещается требовать от заявителей:</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proofErr w:type="gramStart"/>
      <w:r w:rsidRPr="00A71043">
        <w:rPr>
          <w:rFonts w:ascii="Times New Roman" w:hAnsi="Times New Roman" w:cs="Times New Roman"/>
          <w:color w:val="000000" w:themeColor="text1"/>
          <w:sz w:val="28"/>
          <w:szCs w:val="28"/>
        </w:rPr>
        <w:t xml:space="preserve">возникающие </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w:t>
      </w:r>
      <w:proofErr w:type="gramEnd"/>
      <w:r w:rsidRPr="00A71043">
        <w:rPr>
          <w:rFonts w:ascii="Times New Roman" w:hAnsi="Times New Roman" w:cs="Times New Roman"/>
          <w:color w:val="000000" w:themeColor="text1"/>
          <w:sz w:val="28"/>
          <w:szCs w:val="28"/>
        </w:rPr>
        <w:t xml:space="preserve"> связи с предоставлением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w:t>
      </w:r>
      <w:r w:rsidRPr="00A71043">
        <w:rPr>
          <w:rFonts w:ascii="Times New Roman" w:hAnsi="Times New Roman" w:cs="Times New Roman"/>
          <w:color w:val="000000" w:themeColor="text1"/>
          <w:sz w:val="28"/>
          <w:szCs w:val="28"/>
        </w:rPr>
        <w:lastRenderedPageBreak/>
        <w:t xml:space="preserve">Ставропольского края, за исключением документов, включенных в определенный </w:t>
      </w:r>
      <w:hyperlink r:id="rId16" w:history="1">
        <w:r w:rsidRPr="00A71043">
          <w:rPr>
            <w:rFonts w:ascii="Times New Roman" w:hAnsi="Times New Roman" w:cs="Times New Roman"/>
            <w:color w:val="000000" w:themeColor="text1"/>
            <w:sz w:val="28"/>
            <w:szCs w:val="28"/>
          </w:rPr>
          <w:t>частью 6 статьи 7</w:t>
        </w:r>
      </w:hyperlink>
      <w:r w:rsidRPr="00A71043">
        <w:rPr>
          <w:rFonts w:ascii="Times New Roman" w:hAnsi="Times New Roman" w:cs="Times New Roman"/>
          <w:color w:val="000000" w:themeColor="text1"/>
          <w:sz w:val="28"/>
          <w:szCs w:val="28"/>
        </w:rPr>
        <w:t xml:space="preserve"> Федерального закона от 27 июля 2010 года </w:t>
      </w:r>
      <w:r w:rsidR="0087349E" w:rsidRPr="00A71043">
        <w:rPr>
          <w:rFonts w:ascii="Times New Roman" w:hAnsi="Times New Roman" w:cs="Times New Roman"/>
          <w:color w:val="000000" w:themeColor="text1"/>
          <w:sz w:val="28"/>
          <w:szCs w:val="28"/>
        </w:rPr>
        <w:t>№ 210-ФЗ «</w:t>
      </w:r>
      <w:r w:rsidRPr="00A71043">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перечень документов.</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07644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Исчерпывающий перечень оснований для отказа в приеме</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документов, необходимых для предоставления</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E01859">
      <w:pPr>
        <w:pStyle w:val="ConsPlusNormal"/>
        <w:ind w:firstLine="709"/>
        <w:jc w:val="both"/>
        <w:rPr>
          <w:rFonts w:ascii="Times New Roman" w:hAnsi="Times New Roman" w:cs="Times New Roman"/>
          <w:color w:val="000000" w:themeColor="text1"/>
          <w:sz w:val="28"/>
          <w:szCs w:val="28"/>
        </w:rPr>
      </w:pPr>
      <w:bookmarkStart w:id="6" w:name="P305"/>
      <w:bookmarkEnd w:id="6"/>
      <w:r w:rsidRPr="00A71043">
        <w:rPr>
          <w:rFonts w:ascii="Times New Roman" w:hAnsi="Times New Roman" w:cs="Times New Roman"/>
          <w:color w:val="000000" w:themeColor="text1"/>
          <w:sz w:val="28"/>
          <w:szCs w:val="28"/>
        </w:rPr>
        <w:t>3</w:t>
      </w:r>
      <w:r w:rsidR="00076444">
        <w:rPr>
          <w:rFonts w:ascii="Times New Roman" w:hAnsi="Times New Roman" w:cs="Times New Roman"/>
          <w:color w:val="000000" w:themeColor="text1"/>
          <w:sz w:val="28"/>
          <w:szCs w:val="28"/>
        </w:rPr>
        <w:t>6</w:t>
      </w:r>
      <w:r w:rsidRPr="00A71043">
        <w:rPr>
          <w:rFonts w:ascii="Times New Roman" w:hAnsi="Times New Roman" w:cs="Times New Roman"/>
          <w:color w:val="000000" w:themeColor="text1"/>
          <w:sz w:val="28"/>
          <w:szCs w:val="28"/>
        </w:rPr>
        <w:t xml:space="preserve">. </w:t>
      </w:r>
      <w:r w:rsidR="00E01859" w:rsidRPr="00E01859">
        <w:rPr>
          <w:rFonts w:ascii="Times New Roman" w:hAnsi="Times New Roman" w:cs="Times New Roman"/>
          <w:color w:val="000000" w:themeColor="text1"/>
          <w:sz w:val="28"/>
          <w:szCs w:val="28"/>
        </w:rPr>
        <w:t>Основания для отказа в приеме документов, необходимых для предоставления государственной услуги не предусмотрены</w:t>
      </w:r>
      <w:r w:rsidRPr="00A71043">
        <w:rPr>
          <w:rFonts w:ascii="Times New Roman" w:hAnsi="Times New Roman" w:cs="Times New Roman"/>
          <w:color w:val="000000" w:themeColor="text1"/>
          <w:sz w:val="28"/>
          <w:szCs w:val="28"/>
        </w:rPr>
        <w:t>.</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07644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Исчерпывающий перечень оснований для приостановления</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предоставления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3</w:t>
      </w:r>
      <w:r w:rsidR="00076444">
        <w:rPr>
          <w:rFonts w:ascii="Times New Roman" w:hAnsi="Times New Roman" w:cs="Times New Roman"/>
          <w:color w:val="000000" w:themeColor="text1"/>
          <w:sz w:val="28"/>
          <w:szCs w:val="28"/>
        </w:rPr>
        <w:t>7</w:t>
      </w:r>
      <w:r w:rsidRPr="00A71043">
        <w:rPr>
          <w:rFonts w:ascii="Times New Roman" w:hAnsi="Times New Roman" w:cs="Times New Roman"/>
          <w:color w:val="000000" w:themeColor="text1"/>
          <w:sz w:val="28"/>
          <w:szCs w:val="28"/>
        </w:rPr>
        <w:t>.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07644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Исчерпывающий перечень оснований для отказа в предоставлении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bookmarkStart w:id="7" w:name="P317"/>
      <w:bookmarkEnd w:id="7"/>
      <w:r w:rsidRPr="00076444">
        <w:rPr>
          <w:rFonts w:ascii="Times New Roman" w:hAnsi="Times New Roman" w:cs="Times New Roman"/>
          <w:sz w:val="28"/>
          <w:szCs w:val="28"/>
        </w:rPr>
        <w:t>3</w:t>
      </w:r>
      <w:r w:rsidR="00076444">
        <w:rPr>
          <w:rFonts w:ascii="Times New Roman" w:hAnsi="Times New Roman" w:cs="Times New Roman"/>
          <w:sz w:val="28"/>
          <w:szCs w:val="28"/>
        </w:rPr>
        <w:t>8</w:t>
      </w:r>
      <w:r w:rsidRPr="00076444">
        <w:rPr>
          <w:rFonts w:ascii="Times New Roman" w:hAnsi="Times New Roman" w:cs="Times New Roman"/>
          <w:sz w:val="28"/>
          <w:szCs w:val="28"/>
        </w:rPr>
        <w:t xml:space="preserve">. Основаниями </w:t>
      </w:r>
      <w:r w:rsidRPr="00A71043">
        <w:rPr>
          <w:rFonts w:ascii="Times New Roman" w:hAnsi="Times New Roman" w:cs="Times New Roman"/>
          <w:color w:val="000000" w:themeColor="text1"/>
          <w:sz w:val="28"/>
          <w:szCs w:val="28"/>
        </w:rPr>
        <w:t>для отказа в предоставлении государственной услуги являются:</w:t>
      </w:r>
    </w:p>
    <w:p w:rsidR="00470393" w:rsidRDefault="00A70CEC"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не включен в реестр субъектов государственной поддержки развития сельского хозяйства в Ставропольском крае;</w:t>
      </w:r>
    </w:p>
    <w:p w:rsidR="00A70CEC" w:rsidRDefault="00DB4201"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невыполнение заявителем условий, предусмотренных пунктом 3 настоящего Административного регламента;</w:t>
      </w:r>
    </w:p>
    <w:p w:rsidR="00DB4201" w:rsidRDefault="00DB4201"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заявителем срока подачи документов, предусмотренных пунктом 25 настоящего Административного регламента, указанного в абзаце четвертом пункта 22 настоящего Административного регламента;</w:t>
      </w:r>
    </w:p>
    <w:p w:rsidR="00DB4201" w:rsidRDefault="00DB4201"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документах, представленных заявителем в соответствии с пунктом 25 настоящего Административного регламента, недостоверной информации;</w:t>
      </w:r>
    </w:p>
    <w:p w:rsidR="00DB4201" w:rsidRDefault="00DB4201"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представление заявителем документов, предусмотренных пунктом 25 настоящего Административного регламента, не в полном объеме или несоответствие представленных документов требованиям, предусмотренным пунктом 25 настоящего Административного регламента.</w:t>
      </w:r>
    </w:p>
    <w:p w:rsidR="00076444" w:rsidRPr="00A71043" w:rsidRDefault="00076444"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946B30">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Перечень услуг, необходимых и обязательных</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для предоставления государственной услуги, в том числе</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сведения о документе (документах), выдаваемом (выдаваемых)</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иными организациями, участвующими в предоставлении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3</w:t>
      </w:r>
      <w:r w:rsidR="00DB4201">
        <w:rPr>
          <w:rFonts w:ascii="Times New Roman" w:hAnsi="Times New Roman" w:cs="Times New Roman"/>
          <w:color w:val="000000" w:themeColor="text1"/>
          <w:sz w:val="28"/>
          <w:szCs w:val="28"/>
        </w:rPr>
        <w:t>9</w:t>
      </w:r>
      <w:r w:rsidRPr="00A71043">
        <w:rPr>
          <w:rFonts w:ascii="Times New Roman" w:hAnsi="Times New Roman" w:cs="Times New Roman"/>
          <w:color w:val="000000" w:themeColor="text1"/>
          <w:sz w:val="28"/>
          <w:szCs w:val="28"/>
        </w:rPr>
        <w:t>.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470393" w:rsidRPr="00A71043" w:rsidRDefault="00470393" w:rsidP="00351C4F">
      <w:pPr>
        <w:pStyle w:val="ConsPlusNormal"/>
        <w:spacing w:line="240" w:lineRule="exact"/>
        <w:ind w:firstLine="709"/>
        <w:jc w:val="both"/>
        <w:rPr>
          <w:rFonts w:ascii="Times New Roman" w:hAnsi="Times New Roman" w:cs="Times New Roman"/>
          <w:color w:val="000000" w:themeColor="text1"/>
          <w:sz w:val="28"/>
          <w:szCs w:val="28"/>
        </w:rPr>
      </w:pPr>
    </w:p>
    <w:p w:rsidR="00E01859" w:rsidRDefault="00470393" w:rsidP="00351C4F">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lastRenderedPageBreak/>
        <w:t xml:space="preserve">Порядок, размер и основания взимания </w:t>
      </w:r>
    </w:p>
    <w:p w:rsidR="00E01859" w:rsidRDefault="00470393" w:rsidP="00351C4F">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государственной пошлины</w:t>
      </w:r>
      <w:r w:rsidR="00E01859">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или иной платы, взимаемой </w:t>
      </w:r>
    </w:p>
    <w:p w:rsidR="00470393" w:rsidRPr="00A71043" w:rsidRDefault="00470393" w:rsidP="00351C4F">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за предоставление государственной</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Default="005E0B04"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470393" w:rsidRPr="00A71043">
        <w:rPr>
          <w:rFonts w:ascii="Times New Roman" w:hAnsi="Times New Roman" w:cs="Times New Roman"/>
          <w:color w:val="000000" w:themeColor="text1"/>
          <w:sz w:val="28"/>
          <w:szCs w:val="28"/>
        </w:rPr>
        <w:t>. Государственная услуга предоставляется без взимания государственной пошлины или иной платы.</w:t>
      </w:r>
    </w:p>
    <w:p w:rsidR="00E01859" w:rsidRPr="00A71043" w:rsidRDefault="00E01859" w:rsidP="00CB44DC">
      <w:pPr>
        <w:pStyle w:val="ConsPlusNormal"/>
        <w:ind w:firstLine="709"/>
        <w:jc w:val="both"/>
        <w:rPr>
          <w:rFonts w:ascii="Times New Roman" w:hAnsi="Times New Roman" w:cs="Times New Roman"/>
          <w:color w:val="000000" w:themeColor="text1"/>
          <w:sz w:val="28"/>
          <w:szCs w:val="28"/>
        </w:rPr>
      </w:pPr>
      <w:r w:rsidRPr="00E01859">
        <w:rPr>
          <w:rFonts w:ascii="Times New Roman" w:hAnsi="Times New Roman" w:cs="Times New Roman"/>
          <w:color w:val="000000" w:themeColor="text1"/>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местного самоуправления и (или) должностного лица органа местного самоуправления, многофункционального центра и (или) работника многофункционального центра, плата с заявителя не взимается</w:t>
      </w:r>
      <w:r>
        <w:rPr>
          <w:rFonts w:ascii="Times New Roman" w:hAnsi="Times New Roman" w:cs="Times New Roman"/>
          <w:color w:val="000000" w:themeColor="text1"/>
          <w:sz w:val="28"/>
          <w:szCs w:val="28"/>
        </w:rPr>
        <w:t>.</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5E0B0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Максимальный срок ожидания в очереди при подаче запроса</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о предоставлении государственной услуги и услуг, необходимых</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 обязательных для предоставления государственной услуги,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 при получении результата предоставления таких услуг</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CA1BA3"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E0B04">
        <w:rPr>
          <w:rFonts w:ascii="Times New Roman" w:hAnsi="Times New Roman" w:cs="Times New Roman"/>
          <w:color w:val="000000" w:themeColor="text1"/>
          <w:sz w:val="28"/>
          <w:szCs w:val="28"/>
        </w:rPr>
        <w:t>1</w:t>
      </w:r>
      <w:r w:rsidR="00470393" w:rsidRPr="00A71043">
        <w:rPr>
          <w:rFonts w:ascii="Times New Roman" w:hAnsi="Times New Roman" w:cs="Times New Roman"/>
          <w:color w:val="000000" w:themeColor="text1"/>
          <w:sz w:val="28"/>
          <w:szCs w:val="28"/>
        </w:rPr>
        <w:t>. Максимальное время ожидания заявителя в очереди для подачи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E01859" w:rsidRDefault="00470393" w:rsidP="005E0B0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Срок и порядок регистрации запроса заявителя</w:t>
      </w:r>
      <w:r w:rsidR="0087349E" w:rsidRPr="00A71043">
        <w:rPr>
          <w:rFonts w:ascii="Times New Roman" w:hAnsi="Times New Roman" w:cs="Times New Roman"/>
          <w:color w:val="000000" w:themeColor="text1"/>
          <w:sz w:val="28"/>
          <w:szCs w:val="28"/>
        </w:rPr>
        <w:t xml:space="preserve"> </w:t>
      </w:r>
    </w:p>
    <w:p w:rsidR="00470393" w:rsidRPr="00A71043" w:rsidRDefault="00470393" w:rsidP="005E0B0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о предоставлении государственной услуги и услуг,</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необходимых и обязательных для предоставления</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государственной услуги, в том числе в электронной форме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B5769A"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4</w:t>
      </w:r>
      <w:r w:rsidR="005E0B04">
        <w:rPr>
          <w:rFonts w:ascii="Times New Roman" w:hAnsi="Times New Roman" w:cs="Times New Roman"/>
          <w:color w:val="000000" w:themeColor="text1"/>
          <w:sz w:val="28"/>
          <w:szCs w:val="28"/>
        </w:rPr>
        <w:t>2</w:t>
      </w:r>
      <w:r w:rsidRPr="00A71043">
        <w:rPr>
          <w:rFonts w:ascii="Times New Roman" w:hAnsi="Times New Roman" w:cs="Times New Roman"/>
          <w:color w:val="000000" w:themeColor="text1"/>
          <w:sz w:val="28"/>
          <w:szCs w:val="28"/>
        </w:rPr>
        <w:t xml:space="preserve">. </w:t>
      </w:r>
      <w:r w:rsidR="00B5769A" w:rsidRPr="00B5769A">
        <w:rPr>
          <w:rFonts w:ascii="Times New Roman" w:hAnsi="Times New Roman" w:cs="Times New Roman"/>
          <w:color w:val="000000" w:themeColor="text1"/>
          <w:sz w:val="28"/>
          <w:szCs w:val="28"/>
        </w:rPr>
        <w:t>Срок регистрации запроса заявителя о предоставлении государственной услуги, поступивший в орган местного самоуправления или в мно</w:t>
      </w:r>
      <w:r w:rsidR="005E0B04">
        <w:rPr>
          <w:rFonts w:ascii="Times New Roman" w:hAnsi="Times New Roman" w:cs="Times New Roman"/>
          <w:color w:val="000000" w:themeColor="text1"/>
          <w:sz w:val="28"/>
          <w:szCs w:val="28"/>
        </w:rPr>
        <w:t>гофункци</w:t>
      </w:r>
      <w:r w:rsidR="00B5769A" w:rsidRPr="00B5769A">
        <w:rPr>
          <w:rFonts w:ascii="Times New Roman" w:hAnsi="Times New Roman" w:cs="Times New Roman"/>
          <w:color w:val="000000" w:themeColor="text1"/>
          <w:sz w:val="28"/>
          <w:szCs w:val="28"/>
        </w:rPr>
        <w:t>ональный центр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составляет 15 минут</w:t>
      </w:r>
      <w:r w:rsidR="00351C4F">
        <w:rPr>
          <w:rFonts w:ascii="Times New Roman" w:hAnsi="Times New Roman" w:cs="Times New Roman"/>
          <w:color w:val="000000" w:themeColor="text1"/>
          <w:sz w:val="28"/>
          <w:szCs w:val="28"/>
        </w:rPr>
        <w:t>.</w:t>
      </w:r>
    </w:p>
    <w:p w:rsidR="00351C4F" w:rsidRPr="002A2C74" w:rsidRDefault="00351C4F" w:rsidP="00CB44DC">
      <w:pPr>
        <w:pStyle w:val="ConsPlusNormal"/>
        <w:ind w:firstLine="709"/>
        <w:jc w:val="both"/>
        <w:rPr>
          <w:rFonts w:ascii="Times New Roman" w:hAnsi="Times New Roman" w:cs="Times New Roman"/>
          <w:color w:val="000000" w:themeColor="text1"/>
          <w:sz w:val="16"/>
          <w:szCs w:val="16"/>
        </w:rPr>
      </w:pPr>
    </w:p>
    <w:p w:rsidR="00B5769A" w:rsidRPr="00B5769A" w:rsidRDefault="00470393" w:rsidP="00B5769A">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4</w:t>
      </w:r>
      <w:r w:rsidR="005E0B04">
        <w:rPr>
          <w:rFonts w:ascii="Times New Roman" w:hAnsi="Times New Roman" w:cs="Times New Roman"/>
          <w:color w:val="000000" w:themeColor="text1"/>
          <w:sz w:val="28"/>
          <w:szCs w:val="28"/>
        </w:rPr>
        <w:t>3</w:t>
      </w:r>
      <w:r w:rsidRPr="00A71043">
        <w:rPr>
          <w:rFonts w:ascii="Times New Roman" w:hAnsi="Times New Roman" w:cs="Times New Roman"/>
          <w:color w:val="000000" w:themeColor="text1"/>
          <w:sz w:val="28"/>
          <w:szCs w:val="28"/>
        </w:rPr>
        <w:t xml:space="preserve">. </w:t>
      </w:r>
      <w:r w:rsidR="00B5769A" w:rsidRPr="00B5769A">
        <w:rPr>
          <w:rFonts w:ascii="Times New Roman" w:hAnsi="Times New Roman" w:cs="Times New Roman"/>
          <w:color w:val="000000" w:themeColor="text1"/>
          <w:sz w:val="28"/>
          <w:szCs w:val="28"/>
        </w:rPr>
        <w:t>Заявление для предоставления государственной услуги, поступившее в орган местного самоуправления или в многофункциональный центр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w:t>
      </w:r>
      <w:r w:rsidR="005E0B04">
        <w:rPr>
          <w:rFonts w:ascii="Times New Roman" w:hAnsi="Times New Roman" w:cs="Times New Roman"/>
          <w:color w:val="000000" w:themeColor="text1"/>
          <w:sz w:val="28"/>
          <w:szCs w:val="28"/>
        </w:rPr>
        <w:t>ния муници</w:t>
      </w:r>
      <w:r w:rsidR="00B5769A" w:rsidRPr="00B5769A">
        <w:rPr>
          <w:rFonts w:ascii="Times New Roman" w:hAnsi="Times New Roman" w:cs="Times New Roman"/>
          <w:color w:val="000000" w:themeColor="text1"/>
          <w:sz w:val="28"/>
          <w:szCs w:val="28"/>
        </w:rPr>
        <w:t xml:space="preserve">пальных образований Ставропольского края») </w:t>
      </w:r>
      <w:r w:rsidR="00B5769A" w:rsidRPr="00B5769A">
        <w:rPr>
          <w:rFonts w:ascii="Times New Roman" w:hAnsi="Times New Roman" w:cs="Times New Roman"/>
          <w:color w:val="000000" w:themeColor="text1"/>
          <w:sz w:val="28"/>
          <w:szCs w:val="28"/>
        </w:rPr>
        <w:lastRenderedPageBreak/>
        <w:t>регистрируется в:</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органе местного самоуправления по адресу:</w:t>
      </w:r>
      <w:r w:rsidR="00B5133D" w:rsidRPr="00B5133D">
        <w:rPr>
          <w:rFonts w:ascii="Times New Roman" w:hAnsi="Times New Roman" w:cs="Times New Roman"/>
          <w:sz w:val="28"/>
          <w:szCs w:val="28"/>
        </w:rPr>
        <w:t xml:space="preserve"> </w:t>
      </w:r>
      <w:r w:rsidR="00B5133D">
        <w:rPr>
          <w:rFonts w:ascii="Times New Roman" w:hAnsi="Times New Roman" w:cs="Times New Roman"/>
          <w:sz w:val="28"/>
          <w:szCs w:val="28"/>
        </w:rPr>
        <w:t xml:space="preserve">357910, Ставропольский край, Советский </w:t>
      </w:r>
      <w:r w:rsidR="002005D6">
        <w:rPr>
          <w:rFonts w:ascii="Times New Roman" w:hAnsi="Times New Roman" w:cs="Times New Roman"/>
          <w:sz w:val="28"/>
          <w:szCs w:val="28"/>
        </w:rPr>
        <w:t>район</w:t>
      </w:r>
      <w:r w:rsidR="00B5133D">
        <w:rPr>
          <w:rFonts w:ascii="Times New Roman" w:hAnsi="Times New Roman" w:cs="Times New Roman"/>
          <w:sz w:val="28"/>
          <w:szCs w:val="28"/>
        </w:rPr>
        <w:t>, г. Зеленокумск, ул. Мира, д. 8, кабинет 3</w:t>
      </w:r>
      <w:r w:rsidR="00B5133D" w:rsidRPr="00774694">
        <w:rPr>
          <w:rFonts w:ascii="Times New Roman" w:hAnsi="Times New Roman" w:cs="Times New Roman"/>
          <w:sz w:val="28"/>
          <w:szCs w:val="28"/>
        </w:rPr>
        <w:t>;</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многофункциональном центре.</w:t>
      </w:r>
    </w:p>
    <w:p w:rsidR="00470393" w:rsidRPr="00A71043"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Заявление для предоставления государственной услуги, поступившее в нерабочее время, регистрируется в первый рабочий день, следующий за днем его поступления.</w:t>
      </w:r>
    </w:p>
    <w:p w:rsidR="00470393" w:rsidRPr="002A2C74" w:rsidRDefault="00470393" w:rsidP="00CB44DC">
      <w:pPr>
        <w:ind w:firstLine="709"/>
        <w:jc w:val="both"/>
        <w:rPr>
          <w:color w:val="000000" w:themeColor="text1"/>
          <w:sz w:val="16"/>
          <w:szCs w:val="16"/>
        </w:rPr>
      </w:pPr>
    </w:p>
    <w:p w:rsidR="002A2C74" w:rsidRDefault="009128F3" w:rsidP="009128F3">
      <w:pPr>
        <w:pStyle w:val="ConsPlusNormal"/>
        <w:tabs>
          <w:tab w:val="left" w:pos="720"/>
        </w:tabs>
        <w:ind w:firstLine="709"/>
        <w:jc w:val="both"/>
        <w:rPr>
          <w:rFonts w:ascii="Times New Roman" w:hAnsi="Times New Roman" w:cs="Times New Roman"/>
          <w:sz w:val="28"/>
          <w:szCs w:val="28"/>
        </w:rPr>
      </w:pPr>
      <w:r w:rsidRPr="009128F3">
        <w:rPr>
          <w:rFonts w:ascii="Times New Roman" w:hAnsi="Times New Roman" w:cs="Times New Roman"/>
          <w:color w:val="000000" w:themeColor="text1"/>
          <w:sz w:val="28"/>
          <w:szCs w:val="28"/>
        </w:rPr>
        <w:t>44.</w:t>
      </w:r>
      <w:r w:rsidRPr="009128F3">
        <w:rPr>
          <w:rFonts w:ascii="Times New Roman" w:hAnsi="Times New Roman" w:cs="Times New Roman"/>
          <w:sz w:val="28"/>
          <w:szCs w:val="28"/>
        </w:rPr>
        <w:t xml:space="preserve"> Обращение заявителя о получении информации о порядке предоставления государственной услуги и сведений о ходе предоставления государственной услуги, поступившее в </w:t>
      </w:r>
      <w:r>
        <w:rPr>
          <w:rFonts w:ascii="Times New Roman" w:hAnsi="Times New Roman" w:cs="Times New Roman"/>
          <w:sz w:val="28"/>
          <w:szCs w:val="28"/>
        </w:rPr>
        <w:t>орган местного самоуправления</w:t>
      </w:r>
      <w:r w:rsidRPr="009128F3">
        <w:rPr>
          <w:rFonts w:ascii="Times New Roman" w:hAnsi="Times New Roman" w:cs="Times New Roman"/>
          <w:sz w:val="28"/>
          <w:szCs w:val="28"/>
        </w:rPr>
        <w:t xml:space="preserve">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регистрируется в</w:t>
      </w:r>
      <w:r w:rsidR="002A2C74">
        <w:rPr>
          <w:rFonts w:ascii="Times New Roman" w:hAnsi="Times New Roman" w:cs="Times New Roman"/>
          <w:sz w:val="28"/>
          <w:szCs w:val="28"/>
        </w:rPr>
        <w:t>:</w:t>
      </w:r>
    </w:p>
    <w:p w:rsidR="009128F3" w:rsidRPr="009128F3" w:rsidRDefault="009128F3" w:rsidP="009128F3">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органе местного самоуправления</w:t>
      </w:r>
      <w:r w:rsidRPr="009128F3">
        <w:rPr>
          <w:rFonts w:ascii="Times New Roman" w:hAnsi="Times New Roman" w:cs="Times New Roman"/>
          <w:sz w:val="28"/>
          <w:szCs w:val="28"/>
        </w:rPr>
        <w:t xml:space="preserve"> по адресу: </w:t>
      </w:r>
      <w:r w:rsidR="00B5133D">
        <w:rPr>
          <w:rFonts w:ascii="Times New Roman" w:hAnsi="Times New Roman" w:cs="Times New Roman"/>
          <w:sz w:val="28"/>
          <w:szCs w:val="28"/>
        </w:rPr>
        <w:t xml:space="preserve">357910, Ставропольский край, Советский </w:t>
      </w:r>
      <w:r w:rsidR="002005D6">
        <w:rPr>
          <w:rFonts w:ascii="Times New Roman" w:hAnsi="Times New Roman" w:cs="Times New Roman"/>
          <w:sz w:val="28"/>
          <w:szCs w:val="28"/>
        </w:rPr>
        <w:t>район</w:t>
      </w:r>
      <w:r w:rsidR="00B5133D">
        <w:rPr>
          <w:rFonts w:ascii="Times New Roman" w:hAnsi="Times New Roman" w:cs="Times New Roman"/>
          <w:sz w:val="28"/>
          <w:szCs w:val="28"/>
        </w:rPr>
        <w:t>, г. Зеленокумск, ул. Мира, д. 8, кабинет 3</w:t>
      </w:r>
      <w:r w:rsidR="00B5133D" w:rsidRPr="00774694">
        <w:rPr>
          <w:rFonts w:ascii="Times New Roman" w:hAnsi="Times New Roman" w:cs="Times New Roman"/>
          <w:sz w:val="28"/>
          <w:szCs w:val="28"/>
        </w:rPr>
        <w:t>;</w:t>
      </w:r>
    </w:p>
    <w:p w:rsidR="002A2C74" w:rsidRPr="00B5769A" w:rsidRDefault="002A2C74" w:rsidP="002A2C74">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многофункциональном центре.</w:t>
      </w:r>
    </w:p>
    <w:p w:rsidR="005E0B04" w:rsidRDefault="005E0B04" w:rsidP="00CB44DC">
      <w:pPr>
        <w:ind w:firstLine="709"/>
        <w:jc w:val="both"/>
        <w:rPr>
          <w:color w:val="000000" w:themeColor="text1"/>
          <w:sz w:val="28"/>
          <w:szCs w:val="28"/>
        </w:rPr>
      </w:pPr>
    </w:p>
    <w:p w:rsidR="00B5769A" w:rsidRPr="00B5769A" w:rsidRDefault="00B5769A" w:rsidP="009128F3">
      <w:pPr>
        <w:pStyle w:val="ConsPlusNormal"/>
        <w:spacing w:line="240" w:lineRule="exact"/>
        <w:ind w:firstLine="709"/>
        <w:jc w:val="center"/>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Требования к помещениям, в которых предоставляется</w:t>
      </w:r>
    </w:p>
    <w:p w:rsidR="00B5769A" w:rsidRPr="00B5769A" w:rsidRDefault="00B5769A" w:rsidP="009128F3">
      <w:pPr>
        <w:pStyle w:val="ConsPlusNormal"/>
        <w:spacing w:line="240" w:lineRule="exact"/>
        <w:ind w:firstLine="709"/>
        <w:jc w:val="center"/>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государственная услуга, к местам ожидания и приема</w:t>
      </w:r>
    </w:p>
    <w:p w:rsidR="00B5769A" w:rsidRPr="00B5769A" w:rsidRDefault="00B5769A" w:rsidP="009128F3">
      <w:pPr>
        <w:pStyle w:val="ConsPlusNormal"/>
        <w:spacing w:line="240" w:lineRule="exact"/>
        <w:ind w:firstLine="709"/>
        <w:jc w:val="center"/>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заявителей, размещению и оформлению визуальной, текстовой</w:t>
      </w:r>
    </w:p>
    <w:p w:rsidR="00B5769A" w:rsidRPr="00B5769A" w:rsidRDefault="00B5769A" w:rsidP="009128F3">
      <w:pPr>
        <w:pStyle w:val="ConsPlusNormal"/>
        <w:spacing w:line="240" w:lineRule="exact"/>
        <w:ind w:firstLine="709"/>
        <w:jc w:val="center"/>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и мультимедийной информации о порядке предоставления</w:t>
      </w:r>
    </w:p>
    <w:p w:rsidR="00B5769A" w:rsidRPr="00B5769A" w:rsidRDefault="00B5769A" w:rsidP="009128F3">
      <w:pPr>
        <w:pStyle w:val="ConsPlusNormal"/>
        <w:spacing w:line="240" w:lineRule="exact"/>
        <w:ind w:firstLine="709"/>
        <w:jc w:val="center"/>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государственной услуги, в том числе к обеспечению доступности для     инвалидов указанных объектов в соответствии с законодательством</w:t>
      </w:r>
    </w:p>
    <w:p w:rsidR="00470393" w:rsidRPr="00A71043" w:rsidRDefault="00B5769A" w:rsidP="009128F3">
      <w:pPr>
        <w:pStyle w:val="ConsPlusNormal"/>
        <w:spacing w:line="240" w:lineRule="exact"/>
        <w:ind w:firstLine="709"/>
        <w:jc w:val="center"/>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Российской Федерации о социальной защите инвалидов</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B5769A" w:rsidRPr="00B5769A" w:rsidRDefault="00470393" w:rsidP="009128F3">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4</w:t>
      </w:r>
      <w:r w:rsidR="009128F3">
        <w:rPr>
          <w:rFonts w:ascii="Times New Roman" w:hAnsi="Times New Roman" w:cs="Times New Roman"/>
          <w:color w:val="000000" w:themeColor="text1"/>
          <w:sz w:val="28"/>
          <w:szCs w:val="28"/>
        </w:rPr>
        <w:t>5</w:t>
      </w:r>
      <w:r w:rsidRPr="00A71043">
        <w:rPr>
          <w:rFonts w:ascii="Times New Roman" w:hAnsi="Times New Roman" w:cs="Times New Roman"/>
          <w:color w:val="000000" w:themeColor="text1"/>
          <w:sz w:val="28"/>
          <w:szCs w:val="28"/>
        </w:rPr>
        <w:t xml:space="preserve">. </w:t>
      </w:r>
      <w:r w:rsidR="00B5769A" w:rsidRPr="00B5769A">
        <w:rPr>
          <w:rFonts w:ascii="Times New Roman" w:hAnsi="Times New Roman" w:cs="Times New Roman"/>
          <w:color w:val="000000" w:themeColor="text1"/>
          <w:sz w:val="28"/>
          <w:szCs w:val="28"/>
        </w:rPr>
        <w:t xml:space="preserve">Помещения органа </w:t>
      </w:r>
      <w:proofErr w:type="gramStart"/>
      <w:r w:rsidR="00B5769A" w:rsidRPr="00B5769A">
        <w:rPr>
          <w:rFonts w:ascii="Times New Roman" w:hAnsi="Times New Roman" w:cs="Times New Roman"/>
          <w:color w:val="000000" w:themeColor="text1"/>
          <w:sz w:val="28"/>
          <w:szCs w:val="28"/>
        </w:rPr>
        <w:t>местного  само</w:t>
      </w:r>
      <w:r w:rsidR="009128F3">
        <w:rPr>
          <w:rFonts w:ascii="Times New Roman" w:hAnsi="Times New Roman" w:cs="Times New Roman"/>
          <w:color w:val="000000" w:themeColor="text1"/>
          <w:sz w:val="28"/>
          <w:szCs w:val="28"/>
        </w:rPr>
        <w:t>управления</w:t>
      </w:r>
      <w:proofErr w:type="gramEnd"/>
      <w:r w:rsidR="009128F3">
        <w:rPr>
          <w:rFonts w:ascii="Times New Roman" w:hAnsi="Times New Roman" w:cs="Times New Roman"/>
          <w:color w:val="000000" w:themeColor="text1"/>
          <w:sz w:val="28"/>
          <w:szCs w:val="28"/>
        </w:rPr>
        <w:t xml:space="preserve">  должны соответство</w:t>
      </w:r>
      <w:r w:rsidR="00B5769A" w:rsidRPr="00B5769A">
        <w:rPr>
          <w:rFonts w:ascii="Times New Roman" w:hAnsi="Times New Roman" w:cs="Times New Roman"/>
          <w:color w:val="000000" w:themeColor="text1"/>
          <w:sz w:val="28"/>
          <w:szCs w:val="28"/>
        </w:rPr>
        <w:t>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w:t>
      </w:r>
      <w:r w:rsidR="009128F3">
        <w:rPr>
          <w:rFonts w:ascii="Times New Roman" w:hAnsi="Times New Roman" w:cs="Times New Roman"/>
          <w:color w:val="000000" w:themeColor="text1"/>
          <w:sz w:val="28"/>
          <w:szCs w:val="28"/>
        </w:rPr>
        <w:t>ти</w:t>
      </w:r>
      <w:r w:rsidR="00B5769A" w:rsidRPr="00B5769A">
        <w:rPr>
          <w:rFonts w:ascii="Times New Roman" w:hAnsi="Times New Roman" w:cs="Times New Roman"/>
          <w:color w:val="000000" w:themeColor="text1"/>
          <w:sz w:val="28"/>
          <w:szCs w:val="28"/>
        </w:rPr>
        <w:t>вопожарной системой и средствами пожаротушения, системой оповещения о возникновении чрезвычайной ситуации.</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Вход и выход из помещений оборудуются соответствующими указателями.</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Вход в помещения органа местного самоуправления оборудуется пандусом, расширенным переходом, позволяющим обеспечить беспрепятственный вход инвалидов (инвалидов-колясочник</w:t>
      </w:r>
      <w:r w:rsidR="00B5133D">
        <w:rPr>
          <w:rFonts w:ascii="Times New Roman" w:hAnsi="Times New Roman" w:cs="Times New Roman"/>
          <w:color w:val="000000" w:themeColor="text1"/>
          <w:sz w:val="28"/>
          <w:szCs w:val="28"/>
        </w:rPr>
        <w:t>ов). Вход в орган местного само</w:t>
      </w:r>
      <w:r w:rsidRPr="00B5769A">
        <w:rPr>
          <w:rFonts w:ascii="Times New Roman" w:hAnsi="Times New Roman" w:cs="Times New Roman"/>
          <w:color w:val="000000" w:themeColor="text1"/>
          <w:sz w:val="28"/>
          <w:szCs w:val="28"/>
        </w:rPr>
        <w:t>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lastRenderedPageBreak/>
        <w:t>Орган местного самоуправления обеспечивает инвалидов (включая инвалидов, использующих кресла-коляски и собак-проводников):</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1) условиями для беспрепятственного доступа к местам предоставления государственной услуги;</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2) возможностью самостоятельного передвижения по территории органа местного самоуправления, входа в здание и выхода из него, посадки в транспортное средство и высадки из него, в том числе с использованием кресла-коляски;</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rsidR="00B5769A" w:rsidRP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государственной услуги;</w:t>
      </w:r>
    </w:p>
    <w:p w:rsidR="00B5769A" w:rsidRDefault="00B5769A" w:rsidP="00B5769A">
      <w:pPr>
        <w:pStyle w:val="ConsPlusNormal"/>
        <w:ind w:firstLine="709"/>
        <w:jc w:val="both"/>
        <w:rPr>
          <w:rFonts w:ascii="Times New Roman" w:hAnsi="Times New Roman" w:cs="Times New Roman"/>
          <w:color w:val="000000" w:themeColor="text1"/>
          <w:sz w:val="28"/>
          <w:szCs w:val="28"/>
        </w:rPr>
      </w:pPr>
      <w:r w:rsidRPr="00B5769A">
        <w:rPr>
          <w:rFonts w:ascii="Times New Roman" w:hAnsi="Times New Roman" w:cs="Times New Roman"/>
          <w:color w:val="000000" w:themeColor="text1"/>
          <w:sz w:val="28"/>
          <w:szCs w:val="28"/>
        </w:rPr>
        <w:t>5) оказание должностными лицами органа местного самоуправления помощи инвалидам в преодолении барьеров, мешающих получению ими государственной услуги наравне с другими лицами</w:t>
      </w:r>
      <w:r w:rsidR="00B5133D">
        <w:rPr>
          <w:rFonts w:ascii="Times New Roman" w:hAnsi="Times New Roman" w:cs="Times New Roman"/>
          <w:color w:val="000000" w:themeColor="text1"/>
          <w:sz w:val="28"/>
          <w:szCs w:val="28"/>
        </w:rPr>
        <w:t>.</w:t>
      </w:r>
    </w:p>
    <w:p w:rsidR="00B5769A" w:rsidRDefault="00B5769A" w:rsidP="00B5769A">
      <w:pPr>
        <w:pStyle w:val="ConsPlusNormal"/>
        <w:ind w:firstLine="709"/>
        <w:jc w:val="both"/>
        <w:rPr>
          <w:rFonts w:ascii="Times New Roman" w:hAnsi="Times New Roman" w:cs="Times New Roman"/>
          <w:color w:val="000000" w:themeColor="text1"/>
          <w:sz w:val="28"/>
          <w:szCs w:val="28"/>
        </w:rPr>
      </w:pPr>
    </w:p>
    <w:p w:rsidR="00470393" w:rsidRPr="00A71043" w:rsidRDefault="00470393" w:rsidP="00B5769A">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4</w:t>
      </w:r>
      <w:r w:rsidR="009128F3">
        <w:rPr>
          <w:rFonts w:ascii="Times New Roman" w:hAnsi="Times New Roman" w:cs="Times New Roman"/>
          <w:color w:val="000000" w:themeColor="text1"/>
          <w:sz w:val="28"/>
          <w:szCs w:val="28"/>
        </w:rPr>
        <w:t>6</w:t>
      </w:r>
      <w:r w:rsidRPr="00A71043">
        <w:rPr>
          <w:rFonts w:ascii="Times New Roman" w:hAnsi="Times New Roman" w:cs="Times New Roman"/>
          <w:color w:val="000000" w:themeColor="text1"/>
          <w:sz w:val="28"/>
          <w:szCs w:val="28"/>
        </w:rPr>
        <w:t>.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A71043">
        <w:rPr>
          <w:rFonts w:ascii="Times New Roman" w:hAnsi="Times New Roman" w:cs="Times New Roman"/>
          <w:color w:val="000000" w:themeColor="text1"/>
          <w:sz w:val="28"/>
          <w:szCs w:val="28"/>
        </w:rPr>
        <w:t>банкетками</w:t>
      </w:r>
      <w:proofErr w:type="spellEnd"/>
      <w:r w:rsidRPr="00A71043">
        <w:rPr>
          <w:rFonts w:ascii="Times New Roman" w:hAnsi="Times New Roman" w:cs="Times New Roman"/>
          <w:color w:val="000000" w:themeColor="text1"/>
          <w:sz w:val="28"/>
          <w:szCs w:val="28"/>
        </w:rPr>
        <w:t>). Количество мест ожидания определяется исходя из фактической нагрузки и возможностей для размещения в здании.</w:t>
      </w:r>
    </w:p>
    <w:p w:rsidR="00B5769A" w:rsidRDefault="00B5769A"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4</w:t>
      </w:r>
      <w:r w:rsidR="009128F3">
        <w:rPr>
          <w:rFonts w:ascii="Times New Roman" w:hAnsi="Times New Roman" w:cs="Times New Roman"/>
          <w:color w:val="000000" w:themeColor="text1"/>
          <w:sz w:val="28"/>
          <w:szCs w:val="28"/>
        </w:rPr>
        <w:t>7</w:t>
      </w:r>
      <w:r w:rsidRPr="00A71043">
        <w:rPr>
          <w:rFonts w:ascii="Times New Roman" w:hAnsi="Times New Roman" w:cs="Times New Roman"/>
          <w:color w:val="000000" w:themeColor="text1"/>
          <w:sz w:val="28"/>
          <w:szCs w:val="28"/>
        </w:rPr>
        <w:t>. 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B5769A" w:rsidRDefault="00B5769A"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4</w:t>
      </w:r>
      <w:r w:rsidR="009128F3">
        <w:rPr>
          <w:rFonts w:ascii="Times New Roman" w:hAnsi="Times New Roman" w:cs="Times New Roman"/>
          <w:color w:val="000000" w:themeColor="text1"/>
          <w:sz w:val="28"/>
          <w:szCs w:val="28"/>
        </w:rPr>
        <w:t>8</w:t>
      </w:r>
      <w:r w:rsidRPr="00A71043">
        <w:rPr>
          <w:rFonts w:ascii="Times New Roman" w:hAnsi="Times New Roman" w:cs="Times New Roman"/>
          <w:color w:val="000000" w:themeColor="text1"/>
          <w:sz w:val="28"/>
          <w:szCs w:val="28"/>
        </w:rPr>
        <w:t xml:space="preserve">. Визуальная, текстовая и мультимедийная информация о порядке предоставления государственной услуги размещается на информационных стендах в холле органа местного самоуправления в местах для ожидания и приема заявителей (устанавливаются в удобном для заявителей месте), а также в информационно-телекоммуникационной </w:t>
      </w:r>
      <w:r w:rsidR="0087349E" w:rsidRPr="00A71043">
        <w:rPr>
          <w:rFonts w:ascii="Times New Roman" w:hAnsi="Times New Roman" w:cs="Times New Roman"/>
          <w:color w:val="000000" w:themeColor="text1"/>
          <w:sz w:val="28"/>
          <w:szCs w:val="28"/>
        </w:rPr>
        <w:t>сети «</w:t>
      </w:r>
      <w:r w:rsidRPr="00A71043">
        <w:rPr>
          <w:rFonts w:ascii="Times New Roman" w:hAnsi="Times New Roman" w:cs="Times New Roman"/>
          <w:color w:val="000000" w:themeColor="text1"/>
          <w:sz w:val="28"/>
          <w:szCs w:val="28"/>
        </w:rPr>
        <w:t>Интернет</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на официальном </w:t>
      </w:r>
      <w:r w:rsidR="00B5133D">
        <w:rPr>
          <w:rFonts w:ascii="Times New Roman" w:hAnsi="Times New Roman" w:cs="Times New Roman"/>
          <w:sz w:val="28"/>
          <w:szCs w:val="28"/>
        </w:rPr>
        <w:t>Интернет-Портале Советского городского округа Ставропольского края (</w:t>
      </w:r>
      <w:proofErr w:type="spellStart"/>
      <w:r w:rsidR="00B5133D">
        <w:rPr>
          <w:rFonts w:ascii="Times New Roman" w:hAnsi="Times New Roman" w:cs="Times New Roman"/>
          <w:sz w:val="28"/>
          <w:szCs w:val="28"/>
        </w:rPr>
        <w:t>сгоск.рф</w:t>
      </w:r>
      <w:proofErr w:type="spellEnd"/>
      <w:r w:rsidR="00B5133D">
        <w:rPr>
          <w:rFonts w:ascii="Times New Roman" w:hAnsi="Times New Roman" w:cs="Times New Roman"/>
          <w:sz w:val="28"/>
          <w:szCs w:val="28"/>
        </w:rPr>
        <w:t xml:space="preserve">, </w:t>
      </w:r>
      <w:proofErr w:type="spellStart"/>
      <w:r w:rsidR="00B5133D">
        <w:rPr>
          <w:rFonts w:ascii="Times New Roman" w:hAnsi="Times New Roman" w:cs="Times New Roman"/>
          <w:sz w:val="28"/>
          <w:szCs w:val="28"/>
          <w:lang w:val="en-US"/>
        </w:rPr>
        <w:t>sgosk</w:t>
      </w:r>
      <w:proofErr w:type="spellEnd"/>
      <w:r w:rsidR="00B5133D" w:rsidRPr="00B43B57">
        <w:rPr>
          <w:rFonts w:ascii="Times New Roman" w:hAnsi="Times New Roman" w:cs="Times New Roman"/>
          <w:sz w:val="28"/>
          <w:szCs w:val="28"/>
        </w:rPr>
        <w:t>.</w:t>
      </w:r>
      <w:proofErr w:type="spellStart"/>
      <w:r w:rsidR="00B5133D">
        <w:rPr>
          <w:rFonts w:ascii="Times New Roman" w:hAnsi="Times New Roman" w:cs="Times New Roman"/>
          <w:sz w:val="28"/>
          <w:szCs w:val="28"/>
          <w:lang w:val="en-US"/>
        </w:rPr>
        <w:t>ru</w:t>
      </w:r>
      <w:proofErr w:type="spellEnd"/>
      <w:r w:rsidR="00B5133D">
        <w:rPr>
          <w:rFonts w:ascii="Times New Roman" w:hAnsi="Times New Roman" w:cs="Times New Roman"/>
          <w:sz w:val="28"/>
          <w:szCs w:val="28"/>
        </w:rPr>
        <w:t xml:space="preserve">), </w:t>
      </w:r>
      <w:r w:rsidRPr="00A71043">
        <w:rPr>
          <w:rFonts w:ascii="Times New Roman" w:hAnsi="Times New Roman" w:cs="Times New Roman"/>
          <w:color w:val="000000" w:themeColor="text1"/>
          <w:sz w:val="28"/>
          <w:szCs w:val="28"/>
        </w:rPr>
        <w:t xml:space="preserve">в федеральной государственной информационной системе </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Единый портал государственных и муниципальных услуг (функций)</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(www.gosuslugi.ru) и государственной информационной системе Ставропольского края </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(www.26gosuslugi.ru).</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lastRenderedPageBreak/>
        <w:t xml:space="preserve">Оформление визуальной, текстовой и мультимедийной информации </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Помещения многофункциональных центрах также соответствуют требованиям, предъявляемым к зданиям (помещениям) многофункциональных центров, установленным </w:t>
      </w:r>
      <w:hyperlink r:id="rId17" w:history="1">
        <w:r w:rsidRPr="00A71043">
          <w:rPr>
            <w:rFonts w:ascii="Times New Roman" w:hAnsi="Times New Roman" w:cs="Times New Roman"/>
            <w:color w:val="000000" w:themeColor="text1"/>
            <w:sz w:val="28"/>
            <w:szCs w:val="28"/>
          </w:rPr>
          <w:t>постановлением</w:t>
        </w:r>
      </w:hyperlink>
      <w:r w:rsidRPr="00A71043">
        <w:rPr>
          <w:rFonts w:ascii="Times New Roman" w:hAnsi="Times New Roman" w:cs="Times New Roman"/>
          <w:color w:val="000000" w:themeColor="text1"/>
          <w:sz w:val="28"/>
          <w:szCs w:val="28"/>
        </w:rPr>
        <w:t xml:space="preserve"> Правительства Российской Ф</w:t>
      </w:r>
      <w:r w:rsidR="0087349E" w:rsidRPr="00A71043">
        <w:rPr>
          <w:rFonts w:ascii="Times New Roman" w:hAnsi="Times New Roman" w:cs="Times New Roman"/>
          <w:color w:val="000000" w:themeColor="text1"/>
          <w:sz w:val="28"/>
          <w:szCs w:val="28"/>
        </w:rPr>
        <w:t>едерации от 22 декабря 2012 г. № 1376 «</w:t>
      </w:r>
      <w:r w:rsidRPr="00A71043">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sidR="0087349E" w:rsidRPr="00A71043">
        <w:rPr>
          <w:rFonts w:ascii="Times New Roman" w:hAnsi="Times New Roman" w:cs="Times New Roman"/>
          <w:color w:val="000000" w:themeColor="text1"/>
          <w:sz w:val="28"/>
          <w:szCs w:val="28"/>
        </w:rPr>
        <w:t>рственных и муниципальных услуг»</w:t>
      </w:r>
      <w:r w:rsidRPr="00A71043">
        <w:rPr>
          <w:rFonts w:ascii="Times New Roman" w:hAnsi="Times New Roman" w:cs="Times New Roman"/>
          <w:color w:val="000000" w:themeColor="text1"/>
          <w:sz w:val="28"/>
          <w:szCs w:val="28"/>
        </w:rPr>
        <w:t>.</w:t>
      </w:r>
    </w:p>
    <w:p w:rsidR="00B5769A" w:rsidRDefault="00B5769A"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4</w:t>
      </w:r>
      <w:r w:rsidR="009128F3">
        <w:rPr>
          <w:rFonts w:ascii="Times New Roman" w:hAnsi="Times New Roman" w:cs="Times New Roman"/>
          <w:color w:val="000000" w:themeColor="text1"/>
          <w:sz w:val="28"/>
          <w:szCs w:val="28"/>
        </w:rPr>
        <w:t>9</w:t>
      </w:r>
      <w:r w:rsidRPr="00A71043">
        <w:rPr>
          <w:rFonts w:ascii="Times New Roman" w:hAnsi="Times New Roman" w:cs="Times New Roman"/>
          <w:color w:val="000000" w:themeColor="text1"/>
          <w:sz w:val="28"/>
          <w:szCs w:val="28"/>
        </w:rPr>
        <w:t xml:space="preserve">. Рабочие места должностных лиц органа местного самоуправления, предоставляющих государственную услугу, оборудуются компьютерами и оргтехникой, позволяющими своевременно и в полном объеме </w:t>
      </w:r>
      <w:r w:rsidR="00CF2A9B">
        <w:rPr>
          <w:rFonts w:ascii="Times New Roman" w:hAnsi="Times New Roman" w:cs="Times New Roman"/>
          <w:color w:val="000000" w:themeColor="text1"/>
          <w:sz w:val="28"/>
          <w:szCs w:val="28"/>
        </w:rPr>
        <w:t>получать</w:t>
      </w:r>
      <w:r w:rsidR="00603CEC">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Показатели доступности и качества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C9657B"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r w:rsidR="00470393" w:rsidRPr="00A71043">
        <w:rPr>
          <w:rFonts w:ascii="Times New Roman" w:hAnsi="Times New Roman" w:cs="Times New Roman"/>
          <w:color w:val="000000" w:themeColor="text1"/>
          <w:sz w:val="28"/>
          <w:szCs w:val="28"/>
        </w:rPr>
        <w:t>. К показателям доступности и качества государственной услуги относятся: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1) своевременность (</w:t>
      </w:r>
      <w:proofErr w:type="spellStart"/>
      <w:r w:rsidRPr="00A71043">
        <w:rPr>
          <w:rFonts w:ascii="Times New Roman" w:hAnsi="Times New Roman" w:cs="Times New Roman"/>
          <w:color w:val="000000" w:themeColor="text1"/>
          <w:sz w:val="28"/>
          <w:szCs w:val="28"/>
        </w:rPr>
        <w:t>Св</w:t>
      </w:r>
      <w:proofErr w:type="spellEnd"/>
      <w:r w:rsidRPr="00A71043">
        <w:rPr>
          <w:rFonts w:ascii="Times New Roman" w:hAnsi="Times New Roman" w:cs="Times New Roman"/>
          <w:color w:val="000000" w:themeColor="text1"/>
          <w:sz w:val="28"/>
          <w:szCs w:val="28"/>
        </w:rPr>
        <w:t>):</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Св</w:t>
      </w:r>
      <w:proofErr w:type="spellEnd"/>
      <w:r w:rsidRPr="00A71043">
        <w:rPr>
          <w:rFonts w:ascii="Times New Roman" w:hAnsi="Times New Roman" w:cs="Times New Roman"/>
          <w:color w:val="000000" w:themeColor="text1"/>
          <w:sz w:val="28"/>
          <w:szCs w:val="28"/>
        </w:rPr>
        <w:t xml:space="preserve"> = Ср / </w:t>
      </w:r>
      <w:proofErr w:type="spellStart"/>
      <w:r w:rsidRPr="00A71043">
        <w:rPr>
          <w:rFonts w:ascii="Times New Roman" w:hAnsi="Times New Roman" w:cs="Times New Roman"/>
          <w:color w:val="000000" w:themeColor="text1"/>
          <w:sz w:val="28"/>
          <w:szCs w:val="28"/>
        </w:rPr>
        <w:t>Вр</w:t>
      </w:r>
      <w:proofErr w:type="spellEnd"/>
      <w:r w:rsidRPr="00A71043">
        <w:rPr>
          <w:rFonts w:ascii="Times New Roman" w:hAnsi="Times New Roman" w:cs="Times New Roman"/>
          <w:color w:val="000000" w:themeColor="text1"/>
          <w:sz w:val="28"/>
          <w:szCs w:val="28"/>
        </w:rPr>
        <w:t xml:space="preserve"> х 100%, где</w:t>
      </w:r>
    </w:p>
    <w:p w:rsidR="00470393" w:rsidRPr="00A71043" w:rsidRDefault="00470393" w:rsidP="00C9657B">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Ср </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срок, установленный настоящим Административным регламентом</w:t>
      </w:r>
      <w:r w:rsidR="00C9657B">
        <w:rPr>
          <w:rFonts w:ascii="Times New Roman" w:hAnsi="Times New Roman" w:cs="Times New Roman"/>
          <w:color w:val="000000" w:themeColor="text1"/>
          <w:sz w:val="28"/>
          <w:szCs w:val="28"/>
        </w:rPr>
        <w:t xml:space="preserve"> (рабочие дни)</w:t>
      </w:r>
      <w:r w:rsidRPr="00A71043">
        <w:rPr>
          <w:rFonts w:ascii="Times New Roman" w:hAnsi="Times New Roman" w:cs="Times New Roman"/>
          <w:color w:val="000000" w:themeColor="text1"/>
          <w:sz w:val="28"/>
          <w:szCs w:val="28"/>
        </w:rPr>
        <w:t>;</w:t>
      </w:r>
    </w:p>
    <w:p w:rsidR="00470393" w:rsidRPr="00A71043" w:rsidRDefault="00470393" w:rsidP="00C9657B">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Вр</w:t>
      </w:r>
      <w:proofErr w:type="spellEnd"/>
      <w:r w:rsidRPr="00A71043">
        <w:rPr>
          <w:rFonts w:ascii="Times New Roman" w:hAnsi="Times New Roman" w:cs="Times New Roman"/>
          <w:color w:val="000000" w:themeColor="text1"/>
          <w:sz w:val="28"/>
          <w:szCs w:val="28"/>
        </w:rPr>
        <w:t xml:space="preserve"> </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время, фактически затраченное на предоставление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Показатель 100% и более является положительным и соответствует требованиям настоящего Административного регламента;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2) доступность (</w:t>
      </w:r>
      <w:proofErr w:type="spellStart"/>
      <w:r w:rsidRPr="00A71043">
        <w:rPr>
          <w:rFonts w:ascii="Times New Roman" w:hAnsi="Times New Roman" w:cs="Times New Roman"/>
          <w:color w:val="000000" w:themeColor="text1"/>
          <w:sz w:val="28"/>
          <w:szCs w:val="28"/>
        </w:rPr>
        <w:t>Дос</w:t>
      </w:r>
      <w:proofErr w:type="spellEnd"/>
      <w:r w:rsidRPr="00A71043">
        <w:rPr>
          <w:rFonts w:ascii="Times New Roman" w:hAnsi="Times New Roman" w:cs="Times New Roman"/>
          <w:color w:val="000000" w:themeColor="text1"/>
          <w:sz w:val="28"/>
          <w:szCs w:val="28"/>
        </w:rPr>
        <w:t>):</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Дос</w:t>
      </w:r>
      <w:proofErr w:type="spellEnd"/>
      <w:r w:rsidRPr="00A71043">
        <w:rPr>
          <w:rFonts w:ascii="Times New Roman" w:hAnsi="Times New Roman" w:cs="Times New Roman"/>
          <w:color w:val="000000" w:themeColor="text1"/>
          <w:sz w:val="28"/>
          <w:szCs w:val="28"/>
        </w:rPr>
        <w:t xml:space="preserve"> = </w:t>
      </w:r>
      <w:proofErr w:type="spellStart"/>
      <w:r w:rsidRPr="00A71043">
        <w:rPr>
          <w:rFonts w:ascii="Times New Roman" w:hAnsi="Times New Roman" w:cs="Times New Roman"/>
          <w:color w:val="000000" w:themeColor="text1"/>
          <w:sz w:val="28"/>
          <w:szCs w:val="28"/>
        </w:rPr>
        <w:t>Дэл</w:t>
      </w:r>
      <w:proofErr w:type="spellEnd"/>
      <w:r w:rsidRPr="00A71043">
        <w:rPr>
          <w:rFonts w:ascii="Times New Roman" w:hAnsi="Times New Roman" w:cs="Times New Roman"/>
          <w:color w:val="000000" w:themeColor="text1"/>
          <w:sz w:val="28"/>
          <w:szCs w:val="28"/>
        </w:rPr>
        <w:t xml:space="preserve"> + </w:t>
      </w:r>
      <w:proofErr w:type="spellStart"/>
      <w:r w:rsidRPr="00A71043">
        <w:rPr>
          <w:rFonts w:ascii="Times New Roman" w:hAnsi="Times New Roman" w:cs="Times New Roman"/>
          <w:color w:val="000000" w:themeColor="text1"/>
          <w:sz w:val="28"/>
          <w:szCs w:val="28"/>
        </w:rPr>
        <w:t>Динф</w:t>
      </w:r>
      <w:proofErr w:type="spellEnd"/>
      <w:r w:rsidRPr="00A71043">
        <w:rPr>
          <w:rFonts w:ascii="Times New Roman" w:hAnsi="Times New Roman" w:cs="Times New Roman"/>
          <w:color w:val="000000" w:themeColor="text1"/>
          <w:sz w:val="28"/>
          <w:szCs w:val="28"/>
        </w:rPr>
        <w:t xml:space="preserve"> + </w:t>
      </w:r>
      <w:proofErr w:type="spellStart"/>
      <w:r w:rsidRPr="00A71043">
        <w:rPr>
          <w:rFonts w:ascii="Times New Roman" w:hAnsi="Times New Roman" w:cs="Times New Roman"/>
          <w:color w:val="000000" w:themeColor="text1"/>
          <w:sz w:val="28"/>
          <w:szCs w:val="28"/>
        </w:rPr>
        <w:t>Дмфц</w:t>
      </w:r>
      <w:proofErr w:type="spellEnd"/>
      <w:r w:rsidRPr="00A71043">
        <w:rPr>
          <w:rFonts w:ascii="Times New Roman" w:hAnsi="Times New Roman" w:cs="Times New Roman"/>
          <w:color w:val="000000" w:themeColor="text1"/>
          <w:sz w:val="28"/>
          <w:szCs w:val="28"/>
        </w:rPr>
        <w:t>, где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Дэл</w:t>
      </w:r>
      <w:proofErr w:type="spellEnd"/>
      <w:r w:rsidRPr="00A71043">
        <w:rPr>
          <w:rFonts w:ascii="Times New Roman" w:hAnsi="Times New Roman" w:cs="Times New Roman"/>
          <w:color w:val="000000" w:themeColor="text1"/>
          <w:sz w:val="28"/>
          <w:szCs w:val="28"/>
        </w:rPr>
        <w:t xml:space="preserve"> - возможность подачи документов, необходимых для предоставления государственной услуги, в электронном виде: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Дэл</w:t>
      </w:r>
      <w:proofErr w:type="spellEnd"/>
      <w:r w:rsidRPr="00A71043">
        <w:rPr>
          <w:rFonts w:ascii="Times New Roman" w:hAnsi="Times New Roman" w:cs="Times New Roman"/>
          <w:color w:val="000000" w:themeColor="text1"/>
          <w:sz w:val="28"/>
          <w:szCs w:val="28"/>
        </w:rPr>
        <w:t xml:space="preserve"> = 35% при наличии возможности подачи документов, необходимых для предоставления государственной услуги, в электронном виде;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Дэл</w:t>
      </w:r>
      <w:proofErr w:type="spellEnd"/>
      <w:r w:rsidRPr="00A71043">
        <w:rPr>
          <w:rFonts w:ascii="Times New Roman" w:hAnsi="Times New Roman" w:cs="Times New Roman"/>
          <w:color w:val="000000" w:themeColor="text1"/>
          <w:sz w:val="28"/>
          <w:szCs w:val="28"/>
        </w:rPr>
        <w:t xml:space="preserve"> = 0% при отсутствии возможности подачи документов, необходимых для предоставления государственной услуги, в электронном виде;</w:t>
      </w:r>
    </w:p>
    <w:p w:rsidR="00470393" w:rsidRPr="00A71043" w:rsidRDefault="00470393" w:rsidP="00C9657B">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Динф</w:t>
      </w:r>
      <w:proofErr w:type="spellEnd"/>
      <w:r w:rsidRPr="00A71043">
        <w:rPr>
          <w:rFonts w:ascii="Times New Roman" w:hAnsi="Times New Roman" w:cs="Times New Roman"/>
          <w:color w:val="000000" w:themeColor="text1"/>
          <w:sz w:val="28"/>
          <w:szCs w:val="28"/>
        </w:rPr>
        <w:t xml:space="preserve"> </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доступность информации о порядке предоставления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Динф</w:t>
      </w:r>
      <w:proofErr w:type="spellEnd"/>
      <w:r w:rsidRPr="00A71043">
        <w:rPr>
          <w:rFonts w:ascii="Times New Roman" w:hAnsi="Times New Roman" w:cs="Times New Roman"/>
          <w:color w:val="000000" w:themeColor="text1"/>
          <w:sz w:val="28"/>
          <w:szCs w:val="28"/>
        </w:rPr>
        <w:t xml:space="preserve"> = 65%, если информация о порядке предоставления государственной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lastRenderedPageBreak/>
        <w:t>Динф</w:t>
      </w:r>
      <w:proofErr w:type="spellEnd"/>
      <w:r w:rsidRPr="00A71043">
        <w:rPr>
          <w:rFonts w:ascii="Times New Roman" w:hAnsi="Times New Roman" w:cs="Times New Roman"/>
          <w:color w:val="000000" w:themeColor="text1"/>
          <w:sz w:val="28"/>
          <w:szCs w:val="28"/>
        </w:rPr>
        <w:t xml:space="preserve"> = 0%, если для получения информации о порядке предоставления государственной услуги необходимо пользоваться другими способами получения информации о порядке предоставления государственной услуги, в том числе самостоятельно изучать нормативные правовые акты;</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Дмфц</w:t>
      </w:r>
      <w:proofErr w:type="spellEnd"/>
      <w:r w:rsidRPr="00A71043">
        <w:rPr>
          <w:rFonts w:ascii="Times New Roman" w:hAnsi="Times New Roman" w:cs="Times New Roman"/>
          <w:color w:val="000000" w:themeColor="text1"/>
          <w:sz w:val="28"/>
          <w:szCs w:val="28"/>
        </w:rPr>
        <w:t xml:space="preserve"> - возможность подачи документов, необходимых для предоставления государственной услуги, в многофункциональные центры:</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Дмфц</w:t>
      </w:r>
      <w:proofErr w:type="spellEnd"/>
      <w:r w:rsidRPr="00A71043">
        <w:rPr>
          <w:rFonts w:ascii="Times New Roman" w:hAnsi="Times New Roman" w:cs="Times New Roman"/>
          <w:color w:val="000000" w:themeColor="text1"/>
          <w:sz w:val="28"/>
          <w:szCs w:val="28"/>
        </w:rPr>
        <w:t xml:space="preserve"> = 5% при наличии возможности подачи документов, необходимых для предоставления государственной услуги, в многофункциональные центры;</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Дмфц</w:t>
      </w:r>
      <w:proofErr w:type="spellEnd"/>
      <w:r w:rsidRPr="00A71043">
        <w:rPr>
          <w:rFonts w:ascii="Times New Roman" w:hAnsi="Times New Roman" w:cs="Times New Roman"/>
          <w:color w:val="000000" w:themeColor="text1"/>
          <w:sz w:val="28"/>
          <w:szCs w:val="28"/>
        </w:rPr>
        <w:t xml:space="preserve"> = 0% при отсутствии возможности подачи документов, необходимых для предоставления государственной услуги, в многофункциональные центры;</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3) качество (</w:t>
      </w:r>
      <w:proofErr w:type="spellStart"/>
      <w:r w:rsidRPr="00A71043">
        <w:rPr>
          <w:rFonts w:ascii="Times New Roman" w:hAnsi="Times New Roman" w:cs="Times New Roman"/>
          <w:color w:val="000000" w:themeColor="text1"/>
          <w:sz w:val="28"/>
          <w:szCs w:val="28"/>
        </w:rPr>
        <w:t>Кач</w:t>
      </w:r>
      <w:proofErr w:type="spellEnd"/>
      <w:r w:rsidRPr="00A71043">
        <w:rPr>
          <w:rFonts w:ascii="Times New Roman" w:hAnsi="Times New Roman" w:cs="Times New Roman"/>
          <w:color w:val="000000" w:themeColor="text1"/>
          <w:sz w:val="28"/>
          <w:szCs w:val="28"/>
        </w:rPr>
        <w:t>):</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Кач</w:t>
      </w:r>
      <w:proofErr w:type="spellEnd"/>
      <w:r w:rsidRPr="00A71043">
        <w:rPr>
          <w:rFonts w:ascii="Times New Roman" w:hAnsi="Times New Roman" w:cs="Times New Roman"/>
          <w:color w:val="000000" w:themeColor="text1"/>
          <w:sz w:val="28"/>
          <w:szCs w:val="28"/>
        </w:rPr>
        <w:t xml:space="preserve"> = </w:t>
      </w:r>
      <w:proofErr w:type="spellStart"/>
      <w:r w:rsidRPr="00A71043">
        <w:rPr>
          <w:rFonts w:ascii="Times New Roman" w:hAnsi="Times New Roman" w:cs="Times New Roman"/>
          <w:color w:val="000000" w:themeColor="text1"/>
          <w:sz w:val="28"/>
          <w:szCs w:val="28"/>
        </w:rPr>
        <w:t>Кобслуж</w:t>
      </w:r>
      <w:proofErr w:type="spellEnd"/>
      <w:r w:rsidRPr="00A71043">
        <w:rPr>
          <w:rFonts w:ascii="Times New Roman" w:hAnsi="Times New Roman" w:cs="Times New Roman"/>
          <w:color w:val="000000" w:themeColor="text1"/>
          <w:sz w:val="28"/>
          <w:szCs w:val="28"/>
        </w:rPr>
        <w:t xml:space="preserve"> + </w:t>
      </w:r>
      <w:proofErr w:type="spellStart"/>
      <w:r w:rsidRPr="00A71043">
        <w:rPr>
          <w:rFonts w:ascii="Times New Roman" w:hAnsi="Times New Roman" w:cs="Times New Roman"/>
          <w:color w:val="000000" w:themeColor="text1"/>
          <w:sz w:val="28"/>
          <w:szCs w:val="28"/>
        </w:rPr>
        <w:t>Квзаим</w:t>
      </w:r>
      <w:proofErr w:type="spellEnd"/>
      <w:r w:rsidRPr="00A71043">
        <w:rPr>
          <w:rFonts w:ascii="Times New Roman" w:hAnsi="Times New Roman" w:cs="Times New Roman"/>
          <w:color w:val="000000" w:themeColor="text1"/>
          <w:sz w:val="28"/>
          <w:szCs w:val="28"/>
        </w:rPr>
        <w:t xml:space="preserve"> + </w:t>
      </w:r>
      <w:proofErr w:type="spellStart"/>
      <w:r w:rsidRPr="00A71043">
        <w:rPr>
          <w:rFonts w:ascii="Times New Roman" w:hAnsi="Times New Roman" w:cs="Times New Roman"/>
          <w:color w:val="000000" w:themeColor="text1"/>
          <w:sz w:val="28"/>
          <w:szCs w:val="28"/>
        </w:rPr>
        <w:t>Кпрод</w:t>
      </w:r>
      <w:proofErr w:type="spellEnd"/>
      <w:r w:rsidRPr="00A71043">
        <w:rPr>
          <w:rFonts w:ascii="Times New Roman" w:hAnsi="Times New Roman" w:cs="Times New Roman"/>
          <w:color w:val="000000" w:themeColor="text1"/>
          <w:sz w:val="28"/>
          <w:szCs w:val="28"/>
        </w:rPr>
        <w:t>, где</w:t>
      </w:r>
    </w:p>
    <w:p w:rsidR="00470393" w:rsidRPr="00A71043" w:rsidRDefault="00470393" w:rsidP="00C9657B">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Кобслуж</w:t>
      </w:r>
      <w:proofErr w:type="spellEnd"/>
      <w:r w:rsidRPr="00A71043">
        <w:rPr>
          <w:rFonts w:ascii="Times New Roman" w:hAnsi="Times New Roman" w:cs="Times New Roman"/>
          <w:color w:val="000000" w:themeColor="text1"/>
          <w:sz w:val="28"/>
          <w:szCs w:val="28"/>
        </w:rPr>
        <w:t xml:space="preserve"> </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качество обслуживания при предоставлении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Кобслуж</w:t>
      </w:r>
      <w:proofErr w:type="spellEnd"/>
      <w:r w:rsidRPr="00A71043">
        <w:rPr>
          <w:rFonts w:ascii="Times New Roman" w:hAnsi="Times New Roman" w:cs="Times New Roman"/>
          <w:color w:val="000000" w:themeColor="text1"/>
          <w:sz w:val="28"/>
          <w:szCs w:val="28"/>
        </w:rPr>
        <w:t xml:space="preserve"> = 20%, если должностные лица органа местного самоуправления, предоставляющие государственную услугу, корректны, доброжелательны, дают подробные и доступные разъяснения;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Кобслуж</w:t>
      </w:r>
      <w:proofErr w:type="spellEnd"/>
      <w:r w:rsidRPr="00A71043">
        <w:rPr>
          <w:rFonts w:ascii="Times New Roman" w:hAnsi="Times New Roman" w:cs="Times New Roman"/>
          <w:color w:val="000000" w:themeColor="text1"/>
          <w:sz w:val="28"/>
          <w:szCs w:val="28"/>
        </w:rPr>
        <w:t xml:space="preserve"> = 0%, если должностные лица органа местного самоуправления, предоставляющие государственную услугу, некорректны, недоброжелательны, не дают подробных и доступных разъяснений;</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Квзаим</w:t>
      </w:r>
      <w:proofErr w:type="spellEnd"/>
      <w:r w:rsidRPr="00A71043">
        <w:rPr>
          <w:rFonts w:ascii="Times New Roman" w:hAnsi="Times New Roman" w:cs="Times New Roman"/>
          <w:color w:val="000000" w:themeColor="text1"/>
          <w:sz w:val="28"/>
          <w:szCs w:val="28"/>
        </w:rPr>
        <w:t xml:space="preserve"> - количество взаимодействий заявителя с должностными лицами органа местного самоуправления, предоставляющими государственную услугу:</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Квзаим</w:t>
      </w:r>
      <w:proofErr w:type="spellEnd"/>
      <w:r w:rsidRPr="00A71043">
        <w:rPr>
          <w:rFonts w:ascii="Times New Roman" w:hAnsi="Times New Roman" w:cs="Times New Roman"/>
          <w:color w:val="000000" w:themeColor="text1"/>
          <w:sz w:val="28"/>
          <w:szCs w:val="28"/>
        </w:rPr>
        <w:t xml:space="preserve"> = 50% при отсутствии в ходе предоставления государственной услуги взаимодействий заявителя с должностными лицами органа местного самоуправления, предоставляющими государственную услугу;</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Квзаим</w:t>
      </w:r>
      <w:proofErr w:type="spellEnd"/>
      <w:r w:rsidRPr="00A71043">
        <w:rPr>
          <w:rFonts w:ascii="Times New Roman" w:hAnsi="Times New Roman" w:cs="Times New Roman"/>
          <w:color w:val="000000" w:themeColor="text1"/>
          <w:sz w:val="28"/>
          <w:szCs w:val="28"/>
        </w:rPr>
        <w:t xml:space="preserve"> = 40% при наличии в ходе предоставления государственной услуги одного взаимодействия заявителя с должностными лицами органа местного самоуправления, предоставляющими государственную услугу;</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Квзаим</w:t>
      </w:r>
      <w:proofErr w:type="spellEnd"/>
      <w:r w:rsidRPr="00A71043">
        <w:rPr>
          <w:rFonts w:ascii="Times New Roman" w:hAnsi="Times New Roman" w:cs="Times New Roman"/>
          <w:color w:val="000000" w:themeColor="text1"/>
          <w:sz w:val="28"/>
          <w:szCs w:val="28"/>
        </w:rPr>
        <w:t xml:space="preserve"> = 20% при наличии в ходе предоставления государственной услуги более одного взаимодействия заявителя с должностными лицами органа местного самоуправления, предоставляющими государственную услугу;</w:t>
      </w:r>
    </w:p>
    <w:p w:rsidR="00470393" w:rsidRPr="00A71043" w:rsidRDefault="00470393" w:rsidP="00C9657B">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Кпрод</w:t>
      </w:r>
      <w:proofErr w:type="spellEnd"/>
      <w:r w:rsidRPr="00A71043">
        <w:rPr>
          <w:rFonts w:ascii="Times New Roman" w:hAnsi="Times New Roman" w:cs="Times New Roman"/>
          <w:color w:val="000000" w:themeColor="text1"/>
          <w:sz w:val="28"/>
          <w:szCs w:val="28"/>
        </w:rPr>
        <w:t xml:space="preserve"> </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продолжительность взаимодействия заявителя с должностными лицами органа местного самоуправления, предоставляющими государственную услугу;</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Кпрод</w:t>
      </w:r>
      <w:proofErr w:type="spellEnd"/>
      <w:r w:rsidRPr="00A71043">
        <w:rPr>
          <w:rFonts w:ascii="Times New Roman" w:hAnsi="Times New Roman" w:cs="Times New Roman"/>
          <w:color w:val="000000" w:themeColor="text1"/>
          <w:sz w:val="28"/>
          <w:szCs w:val="28"/>
        </w:rPr>
        <w:t xml:space="preserve"> = 30% при взаимодействии заявителя с должностными лицами органа местного самоуправления, предоставляющими государственную услугу, в течение сроков, предусмотренных настоящим Административным регламентом;</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roofErr w:type="spellStart"/>
      <w:r w:rsidRPr="00A71043">
        <w:rPr>
          <w:rFonts w:ascii="Times New Roman" w:hAnsi="Times New Roman" w:cs="Times New Roman"/>
          <w:color w:val="000000" w:themeColor="text1"/>
          <w:sz w:val="28"/>
          <w:szCs w:val="28"/>
        </w:rPr>
        <w:t>Кпрод</w:t>
      </w:r>
      <w:proofErr w:type="spellEnd"/>
      <w:r w:rsidRPr="00A71043">
        <w:rPr>
          <w:rFonts w:ascii="Times New Roman" w:hAnsi="Times New Roman" w:cs="Times New Roman"/>
          <w:color w:val="000000" w:themeColor="text1"/>
          <w:sz w:val="28"/>
          <w:szCs w:val="28"/>
        </w:rPr>
        <w:t xml:space="preserve"> = минус 1% за каждые 5 минут взаимодействий заявителя </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с должностными лицами органа местного самоуправления, предоставляющими государственную услугу, сверх сроков, предусмотренных настоящим </w:t>
      </w:r>
      <w:r w:rsidRPr="00A71043">
        <w:rPr>
          <w:rFonts w:ascii="Times New Roman" w:hAnsi="Times New Roman" w:cs="Times New Roman"/>
          <w:color w:val="000000" w:themeColor="text1"/>
          <w:sz w:val="28"/>
          <w:szCs w:val="28"/>
        </w:rPr>
        <w:lastRenderedPageBreak/>
        <w:t>Административным регламентом.</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Значение показателя 100% говорит о том, что предоставление государственной услуги осуществляется в строгом соответствии с Федеральным </w:t>
      </w:r>
      <w:hyperlink r:id="rId18" w:history="1">
        <w:r w:rsidRPr="00A71043">
          <w:rPr>
            <w:rFonts w:ascii="Times New Roman" w:hAnsi="Times New Roman" w:cs="Times New Roman"/>
            <w:color w:val="000000" w:themeColor="text1"/>
            <w:sz w:val="28"/>
            <w:szCs w:val="28"/>
          </w:rPr>
          <w:t>законом</w:t>
        </w:r>
      </w:hyperlink>
      <w:r w:rsidRPr="00A71043">
        <w:rPr>
          <w:rFonts w:ascii="Times New Roman" w:hAnsi="Times New Roman" w:cs="Times New Roman"/>
          <w:color w:val="000000" w:themeColor="text1"/>
          <w:sz w:val="28"/>
          <w:szCs w:val="28"/>
        </w:rPr>
        <w:t xml:space="preserve"> от 27 июля 2010 года </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210-ФЗ </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C9657B">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r w:rsidRPr="00C9657B">
        <w:rPr>
          <w:color w:val="000000"/>
          <w:sz w:val="28"/>
          <w:szCs w:val="28"/>
        </w:rPr>
        <w:t>4) удовлетворенность (Уд):</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r w:rsidRPr="00C9657B">
        <w:rPr>
          <w:color w:val="000000"/>
          <w:sz w:val="28"/>
          <w:szCs w:val="28"/>
        </w:rPr>
        <w:t xml:space="preserve">Уд = 100 % – </w:t>
      </w:r>
      <w:proofErr w:type="spellStart"/>
      <w:r w:rsidRPr="00C9657B">
        <w:rPr>
          <w:color w:val="000000"/>
          <w:sz w:val="28"/>
          <w:szCs w:val="28"/>
        </w:rPr>
        <w:t>Кобж</w:t>
      </w:r>
      <w:proofErr w:type="spellEnd"/>
      <w:r w:rsidRPr="00C9657B">
        <w:rPr>
          <w:color w:val="000000"/>
          <w:sz w:val="28"/>
          <w:szCs w:val="28"/>
        </w:rPr>
        <w:t xml:space="preserve"> / </w:t>
      </w:r>
      <w:proofErr w:type="spellStart"/>
      <w:r w:rsidRPr="00C9657B">
        <w:rPr>
          <w:color w:val="000000"/>
          <w:sz w:val="28"/>
          <w:szCs w:val="28"/>
        </w:rPr>
        <w:t>Кзаяв</w:t>
      </w:r>
      <w:proofErr w:type="spellEnd"/>
      <w:r w:rsidRPr="00C9657B">
        <w:rPr>
          <w:color w:val="000000"/>
          <w:sz w:val="28"/>
          <w:szCs w:val="28"/>
        </w:rPr>
        <w:t xml:space="preserve"> / </w:t>
      </w:r>
      <w:proofErr w:type="spellStart"/>
      <w:r w:rsidRPr="00C9657B">
        <w:rPr>
          <w:color w:val="000000"/>
          <w:sz w:val="28"/>
          <w:szCs w:val="28"/>
        </w:rPr>
        <w:t>Квремя</w:t>
      </w:r>
      <w:proofErr w:type="spellEnd"/>
      <w:r w:rsidRPr="00C9657B">
        <w:rPr>
          <w:color w:val="000000"/>
          <w:sz w:val="28"/>
          <w:szCs w:val="28"/>
        </w:rPr>
        <w:t xml:space="preserve"> / </w:t>
      </w:r>
      <w:proofErr w:type="spellStart"/>
      <w:r w:rsidRPr="00C9657B">
        <w:rPr>
          <w:color w:val="000000"/>
          <w:sz w:val="28"/>
          <w:szCs w:val="28"/>
        </w:rPr>
        <w:t>Кочередь</w:t>
      </w:r>
      <w:proofErr w:type="spellEnd"/>
      <w:r w:rsidRPr="00C9657B">
        <w:rPr>
          <w:color w:val="000000"/>
          <w:sz w:val="28"/>
          <w:szCs w:val="28"/>
        </w:rPr>
        <w:t xml:space="preserve"> / </w:t>
      </w:r>
      <w:proofErr w:type="spellStart"/>
      <w:r w:rsidRPr="00C9657B">
        <w:rPr>
          <w:color w:val="000000"/>
          <w:sz w:val="28"/>
          <w:szCs w:val="28"/>
        </w:rPr>
        <w:t>Квежливость</w:t>
      </w:r>
      <w:proofErr w:type="spellEnd"/>
      <w:r w:rsidRPr="00C9657B">
        <w:rPr>
          <w:color w:val="000000"/>
          <w:sz w:val="28"/>
          <w:szCs w:val="28"/>
        </w:rPr>
        <w:t xml:space="preserve"> / </w:t>
      </w:r>
      <w:proofErr w:type="spellStart"/>
      <w:r w:rsidRPr="00C9657B">
        <w:rPr>
          <w:color w:val="000000"/>
          <w:sz w:val="28"/>
          <w:szCs w:val="28"/>
        </w:rPr>
        <w:t>Ккомфортность</w:t>
      </w:r>
      <w:proofErr w:type="spellEnd"/>
      <w:r w:rsidRPr="00C9657B">
        <w:rPr>
          <w:color w:val="000000"/>
          <w:sz w:val="28"/>
          <w:szCs w:val="28"/>
        </w:rPr>
        <w:t xml:space="preserve"> / </w:t>
      </w:r>
      <w:proofErr w:type="spellStart"/>
      <w:r w:rsidRPr="00C9657B">
        <w:rPr>
          <w:color w:val="000000"/>
          <w:sz w:val="28"/>
          <w:szCs w:val="28"/>
        </w:rPr>
        <w:t>Кдоступность</w:t>
      </w:r>
      <w:proofErr w:type="spellEnd"/>
      <w:r w:rsidRPr="00C9657B">
        <w:rPr>
          <w:color w:val="000000"/>
          <w:sz w:val="28"/>
          <w:szCs w:val="28"/>
        </w:rPr>
        <w:t xml:space="preserve"> х 100 %, где</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proofErr w:type="spellStart"/>
      <w:r w:rsidRPr="00C9657B">
        <w:rPr>
          <w:color w:val="000000"/>
          <w:sz w:val="28"/>
          <w:szCs w:val="28"/>
        </w:rPr>
        <w:t>Кобж</w:t>
      </w:r>
      <w:proofErr w:type="spellEnd"/>
      <w:r w:rsidRPr="00C9657B">
        <w:rPr>
          <w:color w:val="000000"/>
          <w:sz w:val="28"/>
          <w:szCs w:val="28"/>
        </w:rPr>
        <w:t xml:space="preserve"> – количество обжалований при предоставлении государственной услуги;</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proofErr w:type="spellStart"/>
      <w:r w:rsidRPr="00C9657B">
        <w:rPr>
          <w:color w:val="000000"/>
          <w:sz w:val="28"/>
          <w:szCs w:val="28"/>
        </w:rPr>
        <w:t>Кзаяв</w:t>
      </w:r>
      <w:proofErr w:type="spellEnd"/>
      <w:r w:rsidRPr="00C9657B">
        <w:rPr>
          <w:color w:val="000000"/>
          <w:sz w:val="28"/>
          <w:szCs w:val="28"/>
        </w:rPr>
        <w:t xml:space="preserve"> – количество заявителей:</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proofErr w:type="spellStart"/>
      <w:r w:rsidRPr="00C9657B">
        <w:rPr>
          <w:color w:val="000000"/>
          <w:sz w:val="28"/>
          <w:szCs w:val="28"/>
        </w:rPr>
        <w:t>Квремя</w:t>
      </w:r>
      <w:proofErr w:type="spellEnd"/>
      <w:r w:rsidRPr="00C9657B">
        <w:rPr>
          <w:color w:val="000000"/>
          <w:sz w:val="28"/>
          <w:szCs w:val="28"/>
        </w:rPr>
        <w:t xml:space="preserve"> – время предоставления государственной услуги;</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proofErr w:type="spellStart"/>
      <w:r w:rsidRPr="00C9657B">
        <w:rPr>
          <w:color w:val="000000"/>
          <w:sz w:val="28"/>
          <w:szCs w:val="28"/>
        </w:rPr>
        <w:t>Кочередь</w:t>
      </w:r>
      <w:proofErr w:type="spellEnd"/>
      <w:r w:rsidRPr="00C9657B">
        <w:rPr>
          <w:color w:val="000000"/>
          <w:sz w:val="28"/>
          <w:szCs w:val="28"/>
        </w:rPr>
        <w:t xml:space="preserve"> – время ожидания заявителей в очереди;</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proofErr w:type="spellStart"/>
      <w:r w:rsidRPr="00C9657B">
        <w:rPr>
          <w:color w:val="000000"/>
          <w:sz w:val="28"/>
          <w:szCs w:val="28"/>
        </w:rPr>
        <w:t>Квежливость</w:t>
      </w:r>
      <w:proofErr w:type="spellEnd"/>
      <w:r w:rsidRPr="00C9657B">
        <w:rPr>
          <w:color w:val="000000"/>
          <w:sz w:val="28"/>
          <w:szCs w:val="28"/>
        </w:rPr>
        <w:t xml:space="preserve"> – вежливость и компетентность специалистов, предоставляющих государственную услугу;</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proofErr w:type="spellStart"/>
      <w:r w:rsidRPr="00C9657B">
        <w:rPr>
          <w:color w:val="000000"/>
          <w:sz w:val="28"/>
          <w:szCs w:val="28"/>
        </w:rPr>
        <w:t>Ккомфортность</w:t>
      </w:r>
      <w:proofErr w:type="spellEnd"/>
      <w:r w:rsidRPr="00C9657B">
        <w:rPr>
          <w:color w:val="000000"/>
          <w:sz w:val="28"/>
          <w:szCs w:val="28"/>
        </w:rPr>
        <w:t xml:space="preserve"> – комфортность условий в помещениях органа власти;</w:t>
      </w:r>
    </w:p>
    <w:p w:rsidR="00C9657B" w:rsidRPr="00C9657B" w:rsidRDefault="00C9657B" w:rsidP="00C9657B">
      <w:pPr>
        <w:tabs>
          <w:tab w:val="left" w:pos="720"/>
        </w:tabs>
        <w:autoSpaceDE w:val="0"/>
        <w:autoSpaceDN w:val="0"/>
        <w:adjustRightInd w:val="0"/>
        <w:spacing w:line="247" w:lineRule="auto"/>
        <w:ind w:firstLine="709"/>
        <w:jc w:val="both"/>
        <w:rPr>
          <w:color w:val="000000"/>
          <w:sz w:val="28"/>
          <w:szCs w:val="28"/>
        </w:rPr>
      </w:pPr>
      <w:proofErr w:type="spellStart"/>
      <w:r w:rsidRPr="00C9657B">
        <w:rPr>
          <w:color w:val="000000"/>
          <w:sz w:val="28"/>
          <w:szCs w:val="28"/>
        </w:rPr>
        <w:t>Кдоступность</w:t>
      </w:r>
      <w:proofErr w:type="spellEnd"/>
      <w:r w:rsidRPr="00C9657B">
        <w:rPr>
          <w:color w:val="000000"/>
          <w:sz w:val="28"/>
          <w:szCs w:val="28"/>
        </w:rPr>
        <w:t xml:space="preserve"> – доступность информации о порядке получения государственной услуги.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A034B0" w:rsidRPr="00A71043" w:rsidRDefault="00A034B0"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9657B">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Иные требования, в том числе учитывающие особенности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предоставления государственной услуги в многофункциональных</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центрах предоставления государственных и муниципальных услуг</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 особенности предоставления государственной услуги</w:t>
      </w:r>
      <w:r w:rsidR="008734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 электронной форме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DA0B64" w:rsidRDefault="006D74F4" w:rsidP="00CB44DC">
      <w:pPr>
        <w:autoSpaceDE w:val="0"/>
        <w:autoSpaceDN w:val="0"/>
        <w:adjustRightInd w:val="0"/>
        <w:ind w:firstLine="709"/>
        <w:jc w:val="both"/>
        <w:rPr>
          <w:color w:val="000000" w:themeColor="text1"/>
          <w:sz w:val="28"/>
          <w:szCs w:val="28"/>
        </w:rPr>
      </w:pPr>
      <w:r>
        <w:rPr>
          <w:color w:val="000000" w:themeColor="text1"/>
          <w:sz w:val="28"/>
          <w:szCs w:val="28"/>
        </w:rPr>
        <w:t>51</w:t>
      </w:r>
      <w:r w:rsidR="00253B41" w:rsidRPr="00A71043">
        <w:rPr>
          <w:color w:val="000000" w:themeColor="text1"/>
          <w:sz w:val="28"/>
          <w:szCs w:val="28"/>
        </w:rPr>
        <w:t xml:space="preserve">. При предоставлении государственной услуги через многофункциональные центры заявитель представляет документы, предусмотренные </w:t>
      </w:r>
      <w:hyperlink r:id="rId19" w:history="1">
        <w:r w:rsidR="00253B41" w:rsidRPr="00A71043">
          <w:rPr>
            <w:color w:val="000000" w:themeColor="text1"/>
            <w:sz w:val="28"/>
            <w:szCs w:val="28"/>
          </w:rPr>
          <w:t xml:space="preserve">пунктом </w:t>
        </w:r>
      </w:hyperlink>
      <w:r w:rsidR="00253B41" w:rsidRPr="00A71043">
        <w:rPr>
          <w:color w:val="000000" w:themeColor="text1"/>
          <w:sz w:val="28"/>
          <w:szCs w:val="28"/>
        </w:rPr>
        <w:t>2</w:t>
      </w:r>
      <w:r w:rsidR="00A119B5">
        <w:rPr>
          <w:color w:val="000000" w:themeColor="text1"/>
          <w:sz w:val="28"/>
          <w:szCs w:val="28"/>
        </w:rPr>
        <w:t>5</w:t>
      </w:r>
      <w:r w:rsidR="00253B41" w:rsidRPr="00A71043">
        <w:rPr>
          <w:color w:val="000000" w:themeColor="text1"/>
          <w:sz w:val="28"/>
          <w:szCs w:val="28"/>
        </w:rPr>
        <w:t xml:space="preserve"> настоящего Административного регламента, работникам многофункциональных центров.</w:t>
      </w:r>
    </w:p>
    <w:p w:rsidR="00DA0B64" w:rsidRDefault="00DA0B64" w:rsidP="00CB44DC">
      <w:pPr>
        <w:autoSpaceDE w:val="0"/>
        <w:autoSpaceDN w:val="0"/>
        <w:adjustRightInd w:val="0"/>
        <w:ind w:firstLine="709"/>
        <w:jc w:val="both"/>
        <w:rPr>
          <w:color w:val="000000" w:themeColor="text1"/>
          <w:sz w:val="28"/>
          <w:szCs w:val="28"/>
        </w:rPr>
      </w:pPr>
      <w:r w:rsidRPr="00DA0B64">
        <w:rPr>
          <w:color w:val="000000" w:themeColor="text1"/>
          <w:sz w:val="28"/>
          <w:szCs w:val="28"/>
        </w:rPr>
        <w:t>При предоставлении государственной услуги через многофункциональные центры заявитель представляет документы, предусмотренные пунктом 25 настоящего Административного регламента, работникам многофункциональных центров.</w:t>
      </w:r>
    </w:p>
    <w:p w:rsidR="00253B41" w:rsidRPr="00A71043" w:rsidRDefault="00253B41" w:rsidP="00CB44DC">
      <w:pPr>
        <w:autoSpaceDE w:val="0"/>
        <w:autoSpaceDN w:val="0"/>
        <w:adjustRightInd w:val="0"/>
        <w:ind w:firstLine="709"/>
        <w:jc w:val="both"/>
        <w:rPr>
          <w:color w:val="000000" w:themeColor="text1"/>
          <w:sz w:val="28"/>
          <w:szCs w:val="28"/>
        </w:rPr>
      </w:pPr>
      <w:r w:rsidRPr="00A71043">
        <w:rPr>
          <w:color w:val="000000" w:themeColor="text1"/>
          <w:sz w:val="28"/>
          <w:szCs w:val="28"/>
        </w:rPr>
        <w:t xml:space="preserve">Работник многофункционального центра при однократном обращении заявителя с запросом о предоставлении нескольких государственных и (или) муниципальных услуг организует </w:t>
      </w:r>
      <w:hyperlink r:id="rId20" w:history="1">
        <w:r w:rsidRPr="00A71043">
          <w:rPr>
            <w:color w:val="000000" w:themeColor="text1"/>
            <w:sz w:val="28"/>
            <w:szCs w:val="28"/>
          </w:rPr>
          <w:t>предоставление</w:t>
        </w:r>
      </w:hyperlink>
      <w:r w:rsidRPr="00A71043">
        <w:rPr>
          <w:color w:val="000000" w:themeColor="text1"/>
          <w:sz w:val="28"/>
          <w:szCs w:val="28"/>
        </w:rPr>
        <w:t xml:space="preserve"> заявителю двух и более государственных и (или) муниципальных услуг (далее – комплексный запрос). В этом случае работник многофункционального центра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w:t>
      </w:r>
      <w:r w:rsidRPr="00A71043">
        <w:rPr>
          <w:color w:val="000000" w:themeColor="text1"/>
          <w:sz w:val="28"/>
          <w:szCs w:val="28"/>
        </w:rPr>
        <w:lastRenderedPageBreak/>
        <w:t>направляет</w:t>
      </w:r>
      <w:r w:rsidR="008E619B">
        <w:rPr>
          <w:color w:val="000000" w:themeColor="text1"/>
          <w:sz w:val="28"/>
          <w:szCs w:val="28"/>
        </w:rPr>
        <w:t xml:space="preserve"> </w:t>
      </w:r>
      <w:r w:rsidRPr="00A71043">
        <w:rPr>
          <w:color w:val="000000" w:themeColor="text1"/>
          <w:sz w:val="28"/>
          <w:szCs w:val="28"/>
        </w:rPr>
        <w:t>в орган м</w:t>
      </w:r>
      <w:r w:rsidR="008E619B">
        <w:rPr>
          <w:color w:val="000000" w:themeColor="text1"/>
          <w:sz w:val="28"/>
          <w:szCs w:val="28"/>
        </w:rPr>
        <w:t>естного самоуправления заявления</w:t>
      </w:r>
      <w:r w:rsidRPr="00A71043">
        <w:rPr>
          <w:color w:val="000000" w:themeColor="text1"/>
          <w:sz w:val="28"/>
          <w:szCs w:val="28"/>
        </w:rPr>
        <w:t>, подписанные уполномоченным работником многофункционального центра и скрепленные печатью многофункционального центра, а также, документы, необходимые для предоставления государственных услуг, предоставляемые заявителем самостоятельно,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53B41" w:rsidRPr="00A71043" w:rsidRDefault="00253B41" w:rsidP="00CB44DC">
      <w:pPr>
        <w:autoSpaceDE w:val="0"/>
        <w:autoSpaceDN w:val="0"/>
        <w:adjustRightInd w:val="0"/>
        <w:ind w:firstLine="709"/>
        <w:jc w:val="both"/>
        <w:rPr>
          <w:color w:val="000000" w:themeColor="text1"/>
          <w:sz w:val="28"/>
          <w:szCs w:val="28"/>
        </w:rPr>
      </w:pPr>
      <w:r w:rsidRPr="00A71043">
        <w:rPr>
          <w:color w:val="000000" w:themeColor="text1"/>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53B41" w:rsidRDefault="00253B41" w:rsidP="00CB44DC">
      <w:pPr>
        <w:autoSpaceDE w:val="0"/>
        <w:autoSpaceDN w:val="0"/>
        <w:adjustRightInd w:val="0"/>
        <w:ind w:firstLine="709"/>
        <w:jc w:val="both"/>
        <w:rPr>
          <w:color w:val="000000" w:themeColor="text1"/>
          <w:sz w:val="28"/>
          <w:szCs w:val="28"/>
        </w:rPr>
      </w:pPr>
      <w:r w:rsidRPr="00A71043">
        <w:rPr>
          <w:color w:val="000000" w:themeColor="text1"/>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119B5" w:rsidRPr="00A71043" w:rsidRDefault="00A119B5" w:rsidP="00A119B5">
      <w:pPr>
        <w:autoSpaceDE w:val="0"/>
        <w:autoSpaceDN w:val="0"/>
        <w:adjustRightInd w:val="0"/>
        <w:ind w:firstLine="709"/>
        <w:jc w:val="both"/>
        <w:rPr>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5</w:t>
      </w:r>
      <w:r w:rsidR="006D74F4">
        <w:rPr>
          <w:rFonts w:ascii="Times New Roman" w:hAnsi="Times New Roman" w:cs="Times New Roman"/>
          <w:color w:val="000000" w:themeColor="text1"/>
          <w:sz w:val="28"/>
          <w:szCs w:val="28"/>
        </w:rPr>
        <w:t>2</w:t>
      </w:r>
      <w:r w:rsidRPr="00A71043">
        <w:rPr>
          <w:rFonts w:ascii="Times New Roman" w:hAnsi="Times New Roman" w:cs="Times New Roman"/>
          <w:color w:val="000000" w:themeColor="text1"/>
          <w:sz w:val="28"/>
          <w:szCs w:val="28"/>
        </w:rPr>
        <w:t>. При предоставлении государственной услуги обеспечивается возможность заявителя с использованием информаци</w:t>
      </w:r>
      <w:r w:rsidR="0087349E" w:rsidRPr="00A71043">
        <w:rPr>
          <w:rFonts w:ascii="Times New Roman" w:hAnsi="Times New Roman" w:cs="Times New Roman"/>
          <w:color w:val="000000" w:themeColor="text1"/>
          <w:sz w:val="28"/>
          <w:szCs w:val="28"/>
        </w:rPr>
        <w:t>онно-телекоммуникационной сети «</w:t>
      </w:r>
      <w:r w:rsidRPr="00A71043">
        <w:rPr>
          <w:rFonts w:ascii="Times New Roman" w:hAnsi="Times New Roman" w:cs="Times New Roman"/>
          <w:color w:val="000000" w:themeColor="text1"/>
          <w:sz w:val="28"/>
          <w:szCs w:val="28"/>
        </w:rPr>
        <w:t>Интернет</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через официальный </w:t>
      </w:r>
      <w:r w:rsidR="00B5133D">
        <w:rPr>
          <w:rFonts w:ascii="Times New Roman" w:hAnsi="Times New Roman" w:cs="Times New Roman"/>
          <w:sz w:val="28"/>
          <w:szCs w:val="28"/>
        </w:rPr>
        <w:t>Интернет-Портал Советского городского округа Ставропольского края (</w:t>
      </w:r>
      <w:proofErr w:type="spellStart"/>
      <w:r w:rsidR="00B5133D">
        <w:rPr>
          <w:rFonts w:ascii="Times New Roman" w:hAnsi="Times New Roman" w:cs="Times New Roman"/>
          <w:sz w:val="28"/>
          <w:szCs w:val="28"/>
        </w:rPr>
        <w:t>сгоск.рф</w:t>
      </w:r>
      <w:proofErr w:type="spellEnd"/>
      <w:r w:rsidR="00B5133D">
        <w:rPr>
          <w:rFonts w:ascii="Times New Roman" w:hAnsi="Times New Roman" w:cs="Times New Roman"/>
          <w:sz w:val="28"/>
          <w:szCs w:val="28"/>
        </w:rPr>
        <w:t xml:space="preserve">, </w:t>
      </w:r>
      <w:proofErr w:type="spellStart"/>
      <w:r w:rsidR="00B5133D">
        <w:rPr>
          <w:rFonts w:ascii="Times New Roman" w:hAnsi="Times New Roman" w:cs="Times New Roman"/>
          <w:sz w:val="28"/>
          <w:szCs w:val="28"/>
          <w:lang w:val="en-US"/>
        </w:rPr>
        <w:t>sgosk</w:t>
      </w:r>
      <w:proofErr w:type="spellEnd"/>
      <w:r w:rsidR="00B5133D" w:rsidRPr="00B43B57">
        <w:rPr>
          <w:rFonts w:ascii="Times New Roman" w:hAnsi="Times New Roman" w:cs="Times New Roman"/>
          <w:sz w:val="28"/>
          <w:szCs w:val="28"/>
        </w:rPr>
        <w:t>.</w:t>
      </w:r>
      <w:proofErr w:type="spellStart"/>
      <w:r w:rsidR="00B5133D">
        <w:rPr>
          <w:rFonts w:ascii="Times New Roman" w:hAnsi="Times New Roman" w:cs="Times New Roman"/>
          <w:sz w:val="28"/>
          <w:szCs w:val="28"/>
          <w:lang w:val="en-US"/>
        </w:rPr>
        <w:t>ru</w:t>
      </w:r>
      <w:proofErr w:type="spellEnd"/>
      <w:r w:rsidR="00B5133D">
        <w:rPr>
          <w:rFonts w:ascii="Times New Roman" w:hAnsi="Times New Roman" w:cs="Times New Roman"/>
          <w:sz w:val="28"/>
          <w:szCs w:val="28"/>
        </w:rPr>
        <w:t>)</w:t>
      </w:r>
      <w:r w:rsidRPr="00A71043">
        <w:rPr>
          <w:rFonts w:ascii="Times New Roman" w:hAnsi="Times New Roman" w:cs="Times New Roman"/>
          <w:color w:val="000000" w:themeColor="text1"/>
          <w:sz w:val="28"/>
          <w:szCs w:val="28"/>
        </w:rPr>
        <w:t>, федеральн</w:t>
      </w:r>
      <w:r w:rsidR="008E619B">
        <w:rPr>
          <w:rFonts w:ascii="Times New Roman" w:hAnsi="Times New Roman" w:cs="Times New Roman"/>
          <w:color w:val="000000" w:themeColor="text1"/>
          <w:sz w:val="28"/>
          <w:szCs w:val="28"/>
        </w:rPr>
        <w:t>ой</w:t>
      </w:r>
      <w:r w:rsidRPr="00A71043">
        <w:rPr>
          <w:rFonts w:ascii="Times New Roman" w:hAnsi="Times New Roman" w:cs="Times New Roman"/>
          <w:color w:val="000000" w:themeColor="text1"/>
          <w:sz w:val="28"/>
          <w:szCs w:val="28"/>
        </w:rPr>
        <w:t xml:space="preserve"> государственн</w:t>
      </w:r>
      <w:r w:rsidR="008E619B">
        <w:rPr>
          <w:rFonts w:ascii="Times New Roman" w:hAnsi="Times New Roman" w:cs="Times New Roman"/>
          <w:color w:val="000000" w:themeColor="text1"/>
          <w:sz w:val="28"/>
          <w:szCs w:val="28"/>
        </w:rPr>
        <w:t>ой</w:t>
      </w:r>
      <w:r w:rsidRPr="00A71043">
        <w:rPr>
          <w:rFonts w:ascii="Times New Roman" w:hAnsi="Times New Roman" w:cs="Times New Roman"/>
          <w:color w:val="000000" w:themeColor="text1"/>
          <w:sz w:val="28"/>
          <w:szCs w:val="28"/>
        </w:rPr>
        <w:t xml:space="preserve"> информационн</w:t>
      </w:r>
      <w:r w:rsidR="008E619B">
        <w:rPr>
          <w:rFonts w:ascii="Times New Roman" w:hAnsi="Times New Roman" w:cs="Times New Roman"/>
          <w:color w:val="000000" w:themeColor="text1"/>
          <w:sz w:val="28"/>
          <w:szCs w:val="28"/>
        </w:rPr>
        <w:t>ой</w:t>
      </w:r>
      <w:r w:rsidRPr="00A71043">
        <w:rPr>
          <w:rFonts w:ascii="Times New Roman" w:hAnsi="Times New Roman" w:cs="Times New Roman"/>
          <w:color w:val="000000" w:themeColor="text1"/>
          <w:sz w:val="28"/>
          <w:szCs w:val="28"/>
        </w:rPr>
        <w:t xml:space="preserve"> систем</w:t>
      </w:r>
      <w:r w:rsidR="008E619B">
        <w:rPr>
          <w:rFonts w:ascii="Times New Roman" w:hAnsi="Times New Roman" w:cs="Times New Roman"/>
          <w:color w:val="000000" w:themeColor="text1"/>
          <w:sz w:val="28"/>
          <w:szCs w:val="28"/>
        </w:rPr>
        <w:t>ы</w:t>
      </w:r>
      <w:r w:rsidRPr="00A71043">
        <w:rPr>
          <w:rFonts w:ascii="Times New Roman" w:hAnsi="Times New Roman" w:cs="Times New Roman"/>
          <w:color w:val="000000" w:themeColor="text1"/>
          <w:sz w:val="28"/>
          <w:szCs w:val="28"/>
        </w:rPr>
        <w:t xml:space="preserve"> </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Единый портал государственных и муниципальных услуг (функций)</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(www.gosuslugi.ru) и государственной информационной систем</w:t>
      </w:r>
      <w:r w:rsidR="008E619B">
        <w:rPr>
          <w:rFonts w:ascii="Times New Roman" w:hAnsi="Times New Roman" w:cs="Times New Roman"/>
          <w:color w:val="000000" w:themeColor="text1"/>
          <w:sz w:val="28"/>
          <w:szCs w:val="28"/>
        </w:rPr>
        <w:t>ы</w:t>
      </w:r>
      <w:r w:rsidRPr="00A71043">
        <w:rPr>
          <w:rFonts w:ascii="Times New Roman" w:hAnsi="Times New Roman" w:cs="Times New Roman"/>
          <w:color w:val="000000" w:themeColor="text1"/>
          <w:sz w:val="28"/>
          <w:szCs w:val="28"/>
        </w:rPr>
        <w:t xml:space="preserve"> Ставропольского края </w:t>
      </w:r>
      <w:r w:rsidR="0087349E"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87349E" w:rsidRPr="00A71043">
        <w:rPr>
          <w:rFonts w:ascii="Times New Roman" w:hAnsi="Times New Roman" w:cs="Times New Roman"/>
          <w:color w:val="000000" w:themeColor="text1"/>
          <w:sz w:val="28"/>
          <w:szCs w:val="28"/>
        </w:rPr>
        <w:t>бразований Ставропольского края»</w:t>
      </w:r>
      <w:r w:rsidRPr="00A71043">
        <w:rPr>
          <w:rFonts w:ascii="Times New Roman" w:hAnsi="Times New Roman" w:cs="Times New Roman"/>
          <w:color w:val="000000" w:themeColor="text1"/>
          <w:sz w:val="28"/>
          <w:szCs w:val="28"/>
        </w:rPr>
        <w:t xml:space="preserve"> (www.26gosuslugi.ru):</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получать информацию о порядке предоставления государственной услуги и сведений о ходе предоставления государственной услуги;</w:t>
      </w:r>
    </w:p>
    <w:p w:rsidR="0047039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представлять документы, необходимые для предоставления государственной услуги, в порядке, установленном </w:t>
      </w:r>
      <w:hyperlink r:id="rId21" w:history="1">
        <w:r w:rsidRPr="00A71043">
          <w:rPr>
            <w:rFonts w:ascii="Times New Roman" w:hAnsi="Times New Roman" w:cs="Times New Roman"/>
            <w:color w:val="000000" w:themeColor="text1"/>
            <w:sz w:val="28"/>
            <w:szCs w:val="28"/>
          </w:rPr>
          <w:t>постановлением</w:t>
        </w:r>
      </w:hyperlink>
      <w:r w:rsidRPr="00A71043">
        <w:rPr>
          <w:rFonts w:ascii="Times New Roman" w:hAnsi="Times New Roman" w:cs="Times New Roman"/>
          <w:color w:val="000000" w:themeColor="text1"/>
          <w:sz w:val="28"/>
          <w:szCs w:val="28"/>
        </w:rPr>
        <w:t xml:space="preserve"> Правительства Российской Федерации от 7 июля 2011 г. </w:t>
      </w:r>
      <w:r w:rsidR="00F748DC"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553 </w:t>
      </w:r>
      <w:r w:rsidR="00F748DC"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748DC" w:rsidRPr="00A71043">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w:t>
      </w:r>
    </w:p>
    <w:p w:rsidR="00A119B5" w:rsidRPr="00A119B5" w:rsidRDefault="00A119B5" w:rsidP="00A119B5">
      <w:pPr>
        <w:pStyle w:val="ConsPlusNormal"/>
        <w:ind w:firstLine="709"/>
        <w:jc w:val="both"/>
        <w:rPr>
          <w:rFonts w:ascii="Times New Roman" w:hAnsi="Times New Roman" w:cs="Times New Roman"/>
          <w:color w:val="000000" w:themeColor="text1"/>
          <w:sz w:val="28"/>
          <w:szCs w:val="28"/>
        </w:rPr>
      </w:pPr>
      <w:r w:rsidRPr="00A119B5">
        <w:rPr>
          <w:rFonts w:ascii="Times New Roman" w:hAnsi="Times New Roman" w:cs="Times New Roman"/>
          <w:color w:val="000000" w:themeColor="text1"/>
          <w:sz w:val="28"/>
          <w:szCs w:val="28"/>
        </w:rPr>
        <w:t xml:space="preserve">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w:t>
      </w:r>
      <w:r w:rsidR="00426A16">
        <w:rPr>
          <w:rFonts w:ascii="Times New Roman" w:hAnsi="Times New Roman" w:cs="Times New Roman"/>
          <w:color w:val="000000" w:themeColor="text1"/>
          <w:sz w:val="28"/>
          <w:szCs w:val="28"/>
        </w:rPr>
        <w:t>№ 63-ФЗ «Об электронной подписи»</w:t>
      </w:r>
      <w:r w:rsidRPr="00A119B5">
        <w:rPr>
          <w:rFonts w:ascii="Times New Roman" w:hAnsi="Times New Roman" w:cs="Times New Roman"/>
          <w:color w:val="000000" w:themeColor="text1"/>
          <w:sz w:val="28"/>
          <w:szCs w:val="28"/>
        </w:rPr>
        <w:t xml:space="preserve"> и Федерального закона 27 июля 2010 года № 210-ФЗ «Об организации предоставления государственных и муниципальных услуг».</w:t>
      </w:r>
    </w:p>
    <w:p w:rsidR="00A119B5" w:rsidRPr="00A119B5" w:rsidRDefault="00A119B5" w:rsidP="00A119B5">
      <w:pPr>
        <w:pStyle w:val="ConsPlusNormal"/>
        <w:ind w:firstLine="709"/>
        <w:jc w:val="both"/>
        <w:rPr>
          <w:rFonts w:ascii="Times New Roman" w:hAnsi="Times New Roman" w:cs="Times New Roman"/>
          <w:color w:val="000000" w:themeColor="text1"/>
          <w:sz w:val="28"/>
          <w:szCs w:val="28"/>
        </w:rPr>
      </w:pPr>
      <w:r w:rsidRPr="00A119B5">
        <w:rPr>
          <w:rFonts w:ascii="Times New Roman" w:hAnsi="Times New Roman" w:cs="Times New Roman"/>
          <w:color w:val="000000" w:themeColor="text1"/>
          <w:sz w:val="28"/>
          <w:szCs w:val="28"/>
        </w:rPr>
        <w:lastRenderedPageBreak/>
        <w:t>Обращение в форме электронного документа, подаваемое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муниципальных услуг (функций)» (www.gosuslugi.ru), осуществляется путем заполнения в установленном порядке специальной интерактивной формы.</w:t>
      </w:r>
    </w:p>
    <w:p w:rsidR="00A119B5" w:rsidRPr="00A119B5" w:rsidRDefault="00A119B5" w:rsidP="00A119B5">
      <w:pPr>
        <w:pStyle w:val="ConsPlusNormal"/>
        <w:ind w:firstLine="709"/>
        <w:jc w:val="both"/>
        <w:rPr>
          <w:rFonts w:ascii="Times New Roman" w:hAnsi="Times New Roman" w:cs="Times New Roman"/>
          <w:color w:val="000000" w:themeColor="text1"/>
          <w:sz w:val="28"/>
          <w:szCs w:val="28"/>
        </w:rPr>
      </w:pPr>
      <w:r w:rsidRPr="00A119B5">
        <w:rPr>
          <w:rFonts w:ascii="Times New Roman" w:hAnsi="Times New Roman" w:cs="Times New Roman"/>
          <w:color w:val="000000" w:themeColor="text1"/>
          <w:sz w:val="28"/>
          <w:szCs w:val="28"/>
        </w:rPr>
        <w:t>Информацию о ходе выполнения государственной услуги заявитель может получить в форме электронного документа путем заполнения в установленном порядке специальной интерактивной формы на «Едином портале государственных и муниципальных услуг (функций)» (www.gosuslugi.ru), а также путем направления электронного документа по адресу электронной почты органа местного самоуправления.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6D74F4">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III. Состав, последовательность и сроки выполнения</w:t>
      </w:r>
      <w:r w:rsidR="00F748D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административных процедур (действий), требования к порядку</w:t>
      </w:r>
      <w:r w:rsidR="00F748D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их выполнения, в том числе особенности выполнения</w:t>
      </w:r>
      <w:r w:rsidR="00F748D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административных процедур (действий) в электронной форме,</w:t>
      </w:r>
      <w:r w:rsidR="00F748D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а также особенности выполнения административных процедур</w:t>
      </w:r>
      <w:r w:rsidR="00F748D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(действий) в многофункциональных центрах предоставления</w:t>
      </w:r>
      <w:r w:rsidR="00F748DC"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государственных и муниципальных услуг</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A24296" w:rsidRPr="00A24296" w:rsidRDefault="00470393" w:rsidP="00A24296">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5</w:t>
      </w:r>
      <w:r w:rsidR="00E829AB">
        <w:rPr>
          <w:rFonts w:ascii="Times New Roman" w:hAnsi="Times New Roman" w:cs="Times New Roman"/>
          <w:color w:val="000000" w:themeColor="text1"/>
          <w:sz w:val="28"/>
          <w:szCs w:val="28"/>
        </w:rPr>
        <w:t>3</w:t>
      </w:r>
      <w:r w:rsidRPr="00A71043">
        <w:rPr>
          <w:rFonts w:ascii="Times New Roman" w:hAnsi="Times New Roman" w:cs="Times New Roman"/>
          <w:color w:val="000000" w:themeColor="text1"/>
          <w:sz w:val="28"/>
          <w:szCs w:val="28"/>
        </w:rPr>
        <w:t xml:space="preserve">. </w:t>
      </w:r>
      <w:r w:rsidR="00A24296" w:rsidRPr="00A24296">
        <w:rPr>
          <w:rFonts w:ascii="Times New Roman" w:hAnsi="Times New Roman" w:cs="Times New Roman"/>
          <w:color w:val="000000" w:themeColor="text1"/>
          <w:sz w:val="28"/>
          <w:szCs w:val="28"/>
        </w:rPr>
        <w:t>Предоставление государственной услуги включает в себя следующие административные процедуры:</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1) предоставление заявителю в установленном порядке информации и обеспечение доступа заявителя к сведениям о государственной услуге;</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2) прием и регистрация документов;</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3) формирование и направление межведомственного запроса;</w:t>
      </w:r>
    </w:p>
    <w:p w:rsidR="00A24296" w:rsidRPr="00A24296" w:rsidRDefault="00426A16" w:rsidP="00A2429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A24296" w:rsidRPr="00A24296">
        <w:rPr>
          <w:rFonts w:ascii="Times New Roman" w:hAnsi="Times New Roman" w:cs="Times New Roman"/>
          <w:color w:val="000000" w:themeColor="text1"/>
          <w:sz w:val="28"/>
          <w:szCs w:val="28"/>
        </w:rPr>
        <w:t>рассмотрение документов и составление сводного реестра получателей на выплату субсидии.</w:t>
      </w:r>
    </w:p>
    <w:p w:rsidR="00470393" w:rsidRPr="00A71043"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Блок-схема, наглядно отображающая алгоритм прохождения административных процедур, приводится в п</w:t>
      </w:r>
      <w:r w:rsidR="00B5133D">
        <w:rPr>
          <w:rFonts w:ascii="Times New Roman" w:hAnsi="Times New Roman" w:cs="Times New Roman"/>
          <w:color w:val="000000" w:themeColor="text1"/>
          <w:sz w:val="28"/>
          <w:szCs w:val="28"/>
        </w:rPr>
        <w:t>риложении 1 к настоящему Админи</w:t>
      </w:r>
      <w:r w:rsidRPr="00A24296">
        <w:rPr>
          <w:rFonts w:ascii="Times New Roman" w:hAnsi="Times New Roman" w:cs="Times New Roman"/>
          <w:color w:val="000000" w:themeColor="text1"/>
          <w:sz w:val="28"/>
          <w:szCs w:val="28"/>
        </w:rPr>
        <w:t>стративному регламенту</w:t>
      </w:r>
    </w:p>
    <w:p w:rsidR="00CE2DC8" w:rsidRDefault="00CE2DC8" w:rsidP="00CB44DC">
      <w:pPr>
        <w:pStyle w:val="ConsPlusNormal"/>
        <w:ind w:firstLine="709"/>
        <w:jc w:val="center"/>
        <w:rPr>
          <w:rFonts w:ascii="Times New Roman" w:hAnsi="Times New Roman" w:cs="Times New Roman"/>
          <w:color w:val="000000" w:themeColor="text1"/>
          <w:sz w:val="28"/>
          <w:szCs w:val="28"/>
        </w:rPr>
      </w:pPr>
    </w:p>
    <w:p w:rsidR="00470393" w:rsidRDefault="00D57CD2" w:rsidP="00426A16">
      <w:pPr>
        <w:pStyle w:val="ConsPlusNormal"/>
        <w:spacing w:line="240" w:lineRule="exact"/>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A24296">
        <w:rPr>
          <w:rFonts w:ascii="Times New Roman" w:hAnsi="Times New Roman" w:cs="Times New Roman"/>
          <w:color w:val="000000" w:themeColor="text1"/>
          <w:sz w:val="28"/>
          <w:szCs w:val="28"/>
        </w:rPr>
        <w:t>редоставление заявителю в установленном порядке информации и обеспечение доступа заявителя к сведениям о государственной услуге</w:t>
      </w:r>
    </w:p>
    <w:p w:rsidR="00D57CD2" w:rsidRPr="00A71043" w:rsidRDefault="00D57CD2" w:rsidP="00D57CD2">
      <w:pPr>
        <w:pStyle w:val="ConsPlusNormal"/>
        <w:spacing w:line="240" w:lineRule="exact"/>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bookmarkStart w:id="8" w:name="P468"/>
      <w:bookmarkEnd w:id="8"/>
      <w:r w:rsidRPr="00A71043">
        <w:rPr>
          <w:rFonts w:ascii="Times New Roman" w:hAnsi="Times New Roman" w:cs="Times New Roman"/>
          <w:color w:val="000000" w:themeColor="text1"/>
          <w:sz w:val="28"/>
          <w:szCs w:val="28"/>
        </w:rPr>
        <w:t>5</w:t>
      </w:r>
      <w:r w:rsidR="00D57CD2">
        <w:rPr>
          <w:rFonts w:ascii="Times New Roman" w:hAnsi="Times New Roman" w:cs="Times New Roman"/>
          <w:color w:val="000000" w:themeColor="text1"/>
          <w:sz w:val="28"/>
          <w:szCs w:val="28"/>
        </w:rPr>
        <w:t>4</w:t>
      </w:r>
      <w:r w:rsidRPr="00A71043">
        <w:rPr>
          <w:rFonts w:ascii="Times New Roman" w:hAnsi="Times New Roman" w:cs="Times New Roman"/>
          <w:color w:val="000000" w:themeColor="text1"/>
          <w:sz w:val="28"/>
          <w:szCs w:val="28"/>
        </w:rPr>
        <w:t xml:space="preserve">. </w:t>
      </w:r>
      <w:r w:rsidR="00A24296" w:rsidRPr="00A24296">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лично, посредством телефонной связи,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w:t>
      </w:r>
      <w:r w:rsidR="00B5133D">
        <w:rPr>
          <w:rFonts w:ascii="Times New Roman" w:hAnsi="Times New Roman" w:cs="Times New Roman"/>
          <w:color w:val="000000" w:themeColor="text1"/>
          <w:sz w:val="28"/>
          <w:szCs w:val="28"/>
        </w:rPr>
        <w:t>ных и муниципальных услуг (функ</w:t>
      </w:r>
      <w:r w:rsidR="00A24296" w:rsidRPr="00A24296">
        <w:rPr>
          <w:rFonts w:ascii="Times New Roman" w:hAnsi="Times New Roman" w:cs="Times New Roman"/>
          <w:color w:val="000000" w:themeColor="text1"/>
          <w:sz w:val="28"/>
          <w:szCs w:val="28"/>
        </w:rPr>
        <w:t>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в орган местного самоуправления либо в многофункциональные центры.</w:t>
      </w:r>
    </w:p>
    <w:p w:rsidR="00A24296" w:rsidRDefault="00A24296" w:rsidP="00CB44DC">
      <w:pPr>
        <w:pStyle w:val="ConsPlusNormal"/>
        <w:ind w:firstLine="709"/>
        <w:jc w:val="both"/>
        <w:rPr>
          <w:rFonts w:ascii="Times New Roman" w:hAnsi="Times New Roman" w:cs="Times New Roman"/>
          <w:color w:val="000000" w:themeColor="text1"/>
          <w:sz w:val="28"/>
          <w:szCs w:val="28"/>
        </w:rPr>
      </w:pPr>
    </w:p>
    <w:p w:rsidR="00A24296" w:rsidRPr="00A24296" w:rsidRDefault="00470393" w:rsidP="00A24296">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5</w:t>
      </w:r>
      <w:r w:rsidR="00D57CD2">
        <w:rPr>
          <w:rFonts w:ascii="Times New Roman" w:hAnsi="Times New Roman" w:cs="Times New Roman"/>
          <w:color w:val="000000" w:themeColor="text1"/>
          <w:sz w:val="28"/>
          <w:szCs w:val="28"/>
        </w:rPr>
        <w:t>5</w:t>
      </w:r>
      <w:r w:rsidRPr="00A71043">
        <w:rPr>
          <w:rFonts w:ascii="Times New Roman" w:hAnsi="Times New Roman" w:cs="Times New Roman"/>
          <w:color w:val="000000" w:themeColor="text1"/>
          <w:sz w:val="28"/>
          <w:szCs w:val="28"/>
        </w:rPr>
        <w:t xml:space="preserve">. </w:t>
      </w:r>
      <w:r w:rsidR="00A24296" w:rsidRPr="00A24296">
        <w:rPr>
          <w:rFonts w:ascii="Times New Roman" w:hAnsi="Times New Roman" w:cs="Times New Roman"/>
          <w:color w:val="000000" w:themeColor="text1"/>
          <w:sz w:val="28"/>
          <w:szCs w:val="28"/>
        </w:rPr>
        <w:t>Содержание административной процедуры включает в себя:</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lastRenderedPageBreak/>
        <w:t>представление информации о нормативных правовых актах, регулирующих порядок предоставления государственной услуги;</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разъяснение порядка, условий и срока предоставления государственной услуги;</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разъяснение порядка заполнения заявления, порядка сбора необходимых документов и требований, предъявляемых к ним.</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5</w:t>
      </w:r>
      <w:r w:rsidR="00D57CD2">
        <w:rPr>
          <w:rFonts w:ascii="Times New Roman" w:hAnsi="Times New Roman" w:cs="Times New Roman"/>
          <w:color w:val="000000" w:themeColor="text1"/>
          <w:sz w:val="28"/>
          <w:szCs w:val="28"/>
        </w:rPr>
        <w:t>6</w:t>
      </w:r>
      <w:r w:rsidRPr="00A24296">
        <w:rPr>
          <w:rFonts w:ascii="Times New Roman" w:hAnsi="Times New Roman" w:cs="Times New Roman"/>
          <w:color w:val="000000" w:themeColor="text1"/>
          <w:sz w:val="28"/>
          <w:szCs w:val="28"/>
        </w:rPr>
        <w:t>. Административная процедура осу</w:t>
      </w:r>
      <w:r w:rsidR="00B5133D">
        <w:rPr>
          <w:rFonts w:ascii="Times New Roman" w:hAnsi="Times New Roman" w:cs="Times New Roman"/>
          <w:color w:val="000000" w:themeColor="text1"/>
          <w:sz w:val="28"/>
          <w:szCs w:val="28"/>
        </w:rPr>
        <w:t>ществляется в день обращения за</w:t>
      </w:r>
      <w:r w:rsidRPr="00A24296">
        <w:rPr>
          <w:rFonts w:ascii="Times New Roman" w:hAnsi="Times New Roman" w:cs="Times New Roman"/>
          <w:color w:val="000000" w:themeColor="text1"/>
          <w:sz w:val="28"/>
          <w:szCs w:val="28"/>
        </w:rPr>
        <w:t>явителя. Общий максимальный срок выполнения административной процедуры – 20 минут.</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местного самоуправления, ответственным за предоставление государственной услуги, или работником многофункционального центра.</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5</w:t>
      </w:r>
      <w:r w:rsidR="00D57CD2">
        <w:rPr>
          <w:rFonts w:ascii="Times New Roman" w:hAnsi="Times New Roman" w:cs="Times New Roman"/>
          <w:color w:val="000000" w:themeColor="text1"/>
          <w:sz w:val="28"/>
          <w:szCs w:val="28"/>
        </w:rPr>
        <w:t>7</w:t>
      </w:r>
      <w:r w:rsidRPr="00A24296">
        <w:rPr>
          <w:rFonts w:ascii="Times New Roman" w:hAnsi="Times New Roman" w:cs="Times New Roman"/>
          <w:color w:val="000000" w:themeColor="text1"/>
          <w:sz w:val="28"/>
          <w:szCs w:val="28"/>
        </w:rPr>
        <w:t>. 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A24296" w:rsidRPr="00A24296" w:rsidRDefault="00A24296" w:rsidP="00A24296">
      <w:pPr>
        <w:pStyle w:val="ConsPlusNormal"/>
        <w:ind w:firstLine="709"/>
        <w:jc w:val="both"/>
        <w:rPr>
          <w:rFonts w:ascii="Times New Roman" w:hAnsi="Times New Roman" w:cs="Times New Roman"/>
          <w:color w:val="000000" w:themeColor="text1"/>
          <w:sz w:val="28"/>
          <w:szCs w:val="28"/>
        </w:rPr>
      </w:pPr>
    </w:p>
    <w:p w:rsidR="00470393" w:rsidRPr="00A71043" w:rsidRDefault="00A24296" w:rsidP="00A24296">
      <w:pPr>
        <w:pStyle w:val="ConsPlusNormal"/>
        <w:ind w:firstLine="709"/>
        <w:jc w:val="both"/>
        <w:rPr>
          <w:rFonts w:ascii="Times New Roman" w:hAnsi="Times New Roman" w:cs="Times New Roman"/>
          <w:color w:val="000000" w:themeColor="text1"/>
          <w:sz w:val="28"/>
          <w:szCs w:val="28"/>
        </w:rPr>
      </w:pPr>
      <w:r w:rsidRPr="00A24296">
        <w:rPr>
          <w:rFonts w:ascii="Times New Roman" w:hAnsi="Times New Roman" w:cs="Times New Roman"/>
          <w:color w:val="000000" w:themeColor="text1"/>
          <w:sz w:val="28"/>
          <w:szCs w:val="28"/>
        </w:rPr>
        <w:t>5</w:t>
      </w:r>
      <w:r w:rsidR="00D57CD2">
        <w:rPr>
          <w:rFonts w:ascii="Times New Roman" w:hAnsi="Times New Roman" w:cs="Times New Roman"/>
          <w:color w:val="000000" w:themeColor="text1"/>
          <w:sz w:val="28"/>
          <w:szCs w:val="28"/>
        </w:rPr>
        <w:t>8</w:t>
      </w:r>
      <w:r w:rsidRPr="00A24296">
        <w:rPr>
          <w:rFonts w:ascii="Times New Roman" w:hAnsi="Times New Roman" w:cs="Times New Roman"/>
          <w:color w:val="000000" w:themeColor="text1"/>
          <w:sz w:val="28"/>
          <w:szCs w:val="28"/>
        </w:rPr>
        <w:t>. Способом фиксации результата выполнения административной процедуры, является регистрация факта обращения заявителя путем внесения информации об обращении заявителя в государственную информационную систему, используемую органом местного самоуправления или в государственную информационную систему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используемую многофункциональными центрами.</w:t>
      </w:r>
    </w:p>
    <w:p w:rsidR="00D57CD2" w:rsidRDefault="00D57CD2" w:rsidP="00CB44DC">
      <w:pPr>
        <w:pStyle w:val="ConsPlusNormal"/>
        <w:ind w:firstLine="709"/>
        <w:jc w:val="center"/>
        <w:rPr>
          <w:rFonts w:ascii="Times New Roman" w:hAnsi="Times New Roman" w:cs="Times New Roman"/>
          <w:color w:val="000000" w:themeColor="text1"/>
          <w:sz w:val="28"/>
          <w:szCs w:val="28"/>
        </w:rPr>
      </w:pPr>
    </w:p>
    <w:p w:rsidR="00D57CD2" w:rsidRDefault="00D57CD2" w:rsidP="00CB44DC">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A24296">
        <w:rPr>
          <w:rFonts w:ascii="Times New Roman" w:hAnsi="Times New Roman" w:cs="Times New Roman"/>
          <w:color w:val="000000" w:themeColor="text1"/>
          <w:sz w:val="28"/>
          <w:szCs w:val="28"/>
        </w:rPr>
        <w:t>рием и регистрация документов</w:t>
      </w:r>
    </w:p>
    <w:p w:rsidR="00D57CD2" w:rsidRDefault="00D57CD2" w:rsidP="00CB44DC">
      <w:pPr>
        <w:pStyle w:val="ConsPlusNormal"/>
        <w:ind w:firstLine="709"/>
        <w:jc w:val="center"/>
        <w:rPr>
          <w:rFonts w:ascii="Times New Roman" w:hAnsi="Times New Roman" w:cs="Times New Roman"/>
          <w:color w:val="000000" w:themeColor="text1"/>
          <w:sz w:val="28"/>
          <w:szCs w:val="28"/>
        </w:rPr>
      </w:pPr>
    </w:p>
    <w:p w:rsidR="00D57CD2" w:rsidRPr="00D57CD2" w:rsidRDefault="00D57CD2" w:rsidP="00D57CD2">
      <w:pPr>
        <w:tabs>
          <w:tab w:val="left" w:pos="720"/>
        </w:tabs>
        <w:autoSpaceDE w:val="0"/>
        <w:autoSpaceDN w:val="0"/>
        <w:adjustRightInd w:val="0"/>
        <w:ind w:firstLine="709"/>
        <w:jc w:val="both"/>
        <w:rPr>
          <w:sz w:val="28"/>
          <w:szCs w:val="28"/>
        </w:rPr>
      </w:pPr>
      <w:r w:rsidRPr="00D57CD2">
        <w:rPr>
          <w:sz w:val="28"/>
          <w:szCs w:val="28"/>
        </w:rPr>
        <w:t>5</w:t>
      </w:r>
      <w:r>
        <w:rPr>
          <w:sz w:val="28"/>
          <w:szCs w:val="28"/>
        </w:rPr>
        <w:t>9</w:t>
      </w:r>
      <w:r w:rsidRPr="00D57CD2">
        <w:rPr>
          <w:sz w:val="28"/>
          <w:szCs w:val="28"/>
        </w:rPr>
        <w:t xml:space="preserve">. Основанием для начала предоставления государственной услуги является поступление документов, предусмотренных </w:t>
      </w:r>
      <w:hyperlink w:anchor="P248" w:history="1">
        <w:r w:rsidRPr="00D57CD2">
          <w:rPr>
            <w:sz w:val="28"/>
            <w:szCs w:val="28"/>
          </w:rPr>
          <w:t>пунктом 25</w:t>
        </w:r>
      </w:hyperlink>
      <w:r w:rsidRPr="00D57CD2">
        <w:rPr>
          <w:sz w:val="28"/>
          <w:szCs w:val="28"/>
        </w:rPr>
        <w:t xml:space="preserve"> настоящего Административного регламента, в </w:t>
      </w:r>
      <w:r>
        <w:rPr>
          <w:sz w:val="28"/>
          <w:szCs w:val="28"/>
        </w:rPr>
        <w:t>орган местного самоуправления</w:t>
      </w:r>
      <w:r w:rsidRPr="00D57CD2">
        <w:rPr>
          <w:sz w:val="28"/>
          <w:szCs w:val="28"/>
        </w:rPr>
        <w:t xml:space="preserve">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документы).</w:t>
      </w:r>
    </w:p>
    <w:p w:rsidR="00D57CD2" w:rsidRPr="00D57CD2" w:rsidRDefault="00D57CD2" w:rsidP="00D57CD2">
      <w:pPr>
        <w:tabs>
          <w:tab w:val="left" w:pos="720"/>
        </w:tabs>
        <w:autoSpaceDE w:val="0"/>
        <w:autoSpaceDN w:val="0"/>
        <w:adjustRightInd w:val="0"/>
        <w:ind w:firstLine="709"/>
        <w:jc w:val="both"/>
        <w:rPr>
          <w:sz w:val="28"/>
          <w:szCs w:val="28"/>
        </w:rPr>
      </w:pPr>
    </w:p>
    <w:p w:rsidR="00D57CD2" w:rsidRPr="00D57CD2" w:rsidRDefault="00D57CD2" w:rsidP="00D57CD2">
      <w:pPr>
        <w:tabs>
          <w:tab w:val="left" w:pos="720"/>
        </w:tabs>
        <w:autoSpaceDE w:val="0"/>
        <w:autoSpaceDN w:val="0"/>
        <w:adjustRightInd w:val="0"/>
        <w:ind w:firstLine="709"/>
        <w:jc w:val="both"/>
        <w:rPr>
          <w:sz w:val="28"/>
          <w:szCs w:val="28"/>
        </w:rPr>
      </w:pPr>
      <w:r>
        <w:rPr>
          <w:sz w:val="28"/>
          <w:szCs w:val="28"/>
        </w:rPr>
        <w:t>60</w:t>
      </w:r>
      <w:r w:rsidRPr="00D57CD2">
        <w:rPr>
          <w:sz w:val="28"/>
          <w:szCs w:val="28"/>
        </w:rPr>
        <w:t xml:space="preserve">. Должностное лицо </w:t>
      </w:r>
      <w:r>
        <w:rPr>
          <w:sz w:val="28"/>
          <w:szCs w:val="28"/>
        </w:rPr>
        <w:t>органа местного самоуправления</w:t>
      </w:r>
      <w:r w:rsidRPr="00D57CD2">
        <w:rPr>
          <w:sz w:val="28"/>
          <w:szCs w:val="28"/>
        </w:rPr>
        <w:t>, ответственное за прием документов:</w:t>
      </w:r>
    </w:p>
    <w:p w:rsidR="00D57CD2" w:rsidRPr="00D57CD2" w:rsidRDefault="00D57CD2" w:rsidP="00D57CD2">
      <w:pPr>
        <w:tabs>
          <w:tab w:val="left" w:pos="720"/>
        </w:tabs>
        <w:autoSpaceDE w:val="0"/>
        <w:autoSpaceDN w:val="0"/>
        <w:adjustRightInd w:val="0"/>
        <w:ind w:firstLine="709"/>
        <w:jc w:val="both"/>
        <w:rPr>
          <w:sz w:val="28"/>
          <w:szCs w:val="28"/>
        </w:rPr>
      </w:pPr>
      <w:r w:rsidRPr="00D57CD2">
        <w:rPr>
          <w:sz w:val="28"/>
          <w:szCs w:val="28"/>
        </w:rPr>
        <w:lastRenderedPageBreak/>
        <w:t xml:space="preserve">регистрирует заявление в день его поступления в </w:t>
      </w:r>
      <w:r>
        <w:rPr>
          <w:sz w:val="28"/>
          <w:szCs w:val="28"/>
        </w:rPr>
        <w:t>орган местного самоуправления</w:t>
      </w:r>
      <w:r w:rsidRPr="00D57CD2">
        <w:rPr>
          <w:sz w:val="28"/>
          <w:szCs w:val="28"/>
        </w:rPr>
        <w:t xml:space="preserve"> (поступивш</w:t>
      </w:r>
      <w:r w:rsidRPr="00D57CD2">
        <w:rPr>
          <w:sz w:val="28"/>
          <w:szCs w:val="28"/>
          <w:lang w:eastAsia="ar-SA"/>
        </w:rPr>
        <w:t>ее,</w:t>
      </w:r>
      <w:r w:rsidRPr="00D57CD2">
        <w:rPr>
          <w:sz w:val="28"/>
          <w:szCs w:val="28"/>
        </w:rPr>
        <w:t xml:space="preserve">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w:t>
      </w:r>
      <w:r w:rsidR="00CB2305">
        <w:rPr>
          <w:sz w:val="28"/>
          <w:szCs w:val="28"/>
        </w:rPr>
        <w:t>органа местного самоуправления</w:t>
      </w:r>
      <w:r w:rsidRPr="00D57CD2">
        <w:rPr>
          <w:sz w:val="28"/>
          <w:szCs w:val="28"/>
        </w:rPr>
        <w:t>;</w:t>
      </w:r>
    </w:p>
    <w:p w:rsidR="00D57CD2" w:rsidRPr="00D57CD2" w:rsidRDefault="00D57CD2" w:rsidP="00D57CD2">
      <w:pPr>
        <w:tabs>
          <w:tab w:val="left" w:pos="720"/>
        </w:tabs>
        <w:autoSpaceDE w:val="0"/>
        <w:autoSpaceDN w:val="0"/>
        <w:adjustRightInd w:val="0"/>
        <w:ind w:firstLine="709"/>
        <w:jc w:val="both"/>
        <w:rPr>
          <w:sz w:val="28"/>
          <w:szCs w:val="28"/>
        </w:rPr>
      </w:pPr>
      <w:r w:rsidRPr="00D57CD2">
        <w:rPr>
          <w:sz w:val="28"/>
          <w:szCs w:val="28"/>
        </w:rPr>
        <w:t xml:space="preserve">готовит в двух экземплярах письменное </w:t>
      </w:r>
      <w:hyperlink r:id="rId22" w:history="1">
        <w:r w:rsidRPr="00D57CD2">
          <w:rPr>
            <w:sz w:val="28"/>
            <w:szCs w:val="28"/>
          </w:rPr>
          <w:t>уведомление</w:t>
        </w:r>
      </w:hyperlink>
      <w:r w:rsidRPr="00D57CD2">
        <w:rPr>
          <w:sz w:val="28"/>
          <w:szCs w:val="28"/>
        </w:rPr>
        <w:t xml:space="preserve"> о при</w:t>
      </w:r>
      <w:r>
        <w:rPr>
          <w:sz w:val="28"/>
          <w:szCs w:val="28"/>
        </w:rPr>
        <w:t>еме</w:t>
      </w:r>
      <w:r w:rsidRPr="00D57CD2">
        <w:rPr>
          <w:sz w:val="28"/>
          <w:szCs w:val="28"/>
        </w:rPr>
        <w:t xml:space="preserve"> документов (в форме электронного документа в случае указания в заявлении электронной почты) по форме согласно приложению 2 к настоящему Административному регламенту, один экземпляр прикладывает к документам, а второй экземпляр направляет заявителю.</w:t>
      </w:r>
    </w:p>
    <w:p w:rsidR="00CB2305" w:rsidRPr="00D57CD2" w:rsidRDefault="00CB2305" w:rsidP="00CB2305">
      <w:pPr>
        <w:tabs>
          <w:tab w:val="left" w:pos="720"/>
        </w:tabs>
        <w:autoSpaceDE w:val="0"/>
        <w:autoSpaceDN w:val="0"/>
        <w:adjustRightInd w:val="0"/>
        <w:ind w:firstLine="709"/>
        <w:jc w:val="both"/>
        <w:rPr>
          <w:sz w:val="28"/>
          <w:szCs w:val="28"/>
        </w:rPr>
      </w:pPr>
      <w:r>
        <w:rPr>
          <w:sz w:val="28"/>
          <w:szCs w:val="28"/>
        </w:rPr>
        <w:t>Работник многофункционального центра</w:t>
      </w:r>
      <w:r w:rsidRPr="00D57CD2">
        <w:rPr>
          <w:sz w:val="28"/>
          <w:szCs w:val="28"/>
        </w:rPr>
        <w:t>, ответственн</w:t>
      </w:r>
      <w:r>
        <w:rPr>
          <w:sz w:val="28"/>
          <w:szCs w:val="28"/>
        </w:rPr>
        <w:t>ый</w:t>
      </w:r>
      <w:r w:rsidRPr="00D57CD2">
        <w:rPr>
          <w:sz w:val="28"/>
          <w:szCs w:val="28"/>
        </w:rPr>
        <w:t xml:space="preserve"> за прием документов:</w:t>
      </w:r>
    </w:p>
    <w:p w:rsidR="00CB2305" w:rsidRPr="00D57CD2" w:rsidRDefault="00CB2305" w:rsidP="00CB2305">
      <w:pPr>
        <w:tabs>
          <w:tab w:val="left" w:pos="720"/>
        </w:tabs>
        <w:autoSpaceDE w:val="0"/>
        <w:autoSpaceDN w:val="0"/>
        <w:adjustRightInd w:val="0"/>
        <w:ind w:firstLine="709"/>
        <w:jc w:val="both"/>
        <w:rPr>
          <w:sz w:val="28"/>
          <w:szCs w:val="28"/>
        </w:rPr>
      </w:pPr>
      <w:r w:rsidRPr="00D57CD2">
        <w:rPr>
          <w:sz w:val="28"/>
          <w:szCs w:val="28"/>
        </w:rPr>
        <w:t xml:space="preserve">регистрирует заявление в день его поступления в </w:t>
      </w:r>
      <w:r>
        <w:rPr>
          <w:sz w:val="28"/>
          <w:szCs w:val="28"/>
        </w:rPr>
        <w:t>многофункциональный центр</w:t>
      </w:r>
      <w:r w:rsidRPr="00D57CD2">
        <w:rPr>
          <w:sz w:val="28"/>
          <w:szCs w:val="28"/>
        </w:rPr>
        <w:t xml:space="preserve"> (поступивш</w:t>
      </w:r>
      <w:r w:rsidRPr="00D57CD2">
        <w:rPr>
          <w:sz w:val="28"/>
          <w:szCs w:val="28"/>
          <w:lang w:eastAsia="ar-SA"/>
        </w:rPr>
        <w:t>ее,</w:t>
      </w:r>
      <w:r w:rsidRPr="00D57CD2">
        <w:rPr>
          <w:sz w:val="28"/>
          <w:szCs w:val="28"/>
        </w:rPr>
        <w:t xml:space="preserve">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426A16">
        <w:rPr>
          <w:sz w:val="28"/>
          <w:szCs w:val="28"/>
        </w:rPr>
        <w:t>)</w:t>
      </w:r>
      <w:r w:rsidRPr="00D57CD2">
        <w:rPr>
          <w:sz w:val="28"/>
          <w:szCs w:val="28"/>
        </w:rPr>
        <w:t xml:space="preserve"> 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w:t>
      </w:r>
      <w:r>
        <w:rPr>
          <w:sz w:val="28"/>
          <w:szCs w:val="28"/>
        </w:rPr>
        <w:t>многофункционального центра</w:t>
      </w:r>
      <w:r w:rsidRPr="00D57CD2">
        <w:rPr>
          <w:sz w:val="28"/>
          <w:szCs w:val="28"/>
        </w:rPr>
        <w:t>;</w:t>
      </w:r>
    </w:p>
    <w:p w:rsidR="00CB2305" w:rsidRPr="00D57CD2" w:rsidRDefault="00CB2305" w:rsidP="00CB2305">
      <w:pPr>
        <w:tabs>
          <w:tab w:val="left" w:pos="720"/>
        </w:tabs>
        <w:autoSpaceDE w:val="0"/>
        <w:autoSpaceDN w:val="0"/>
        <w:adjustRightInd w:val="0"/>
        <w:ind w:firstLine="709"/>
        <w:jc w:val="both"/>
        <w:rPr>
          <w:sz w:val="28"/>
          <w:szCs w:val="28"/>
        </w:rPr>
      </w:pPr>
      <w:r w:rsidRPr="00D57CD2">
        <w:rPr>
          <w:sz w:val="28"/>
          <w:szCs w:val="28"/>
        </w:rPr>
        <w:t xml:space="preserve">готовит в двух экземплярах письменное </w:t>
      </w:r>
      <w:hyperlink r:id="rId23" w:history="1">
        <w:r w:rsidRPr="00D57CD2">
          <w:rPr>
            <w:sz w:val="28"/>
            <w:szCs w:val="28"/>
          </w:rPr>
          <w:t>уведомление</w:t>
        </w:r>
      </w:hyperlink>
      <w:r w:rsidRPr="00D57CD2">
        <w:rPr>
          <w:sz w:val="28"/>
          <w:szCs w:val="28"/>
        </w:rPr>
        <w:t xml:space="preserve"> о при</w:t>
      </w:r>
      <w:r>
        <w:rPr>
          <w:sz w:val="28"/>
          <w:szCs w:val="28"/>
        </w:rPr>
        <w:t>еме</w:t>
      </w:r>
      <w:r w:rsidRPr="00D57CD2">
        <w:rPr>
          <w:sz w:val="28"/>
          <w:szCs w:val="28"/>
        </w:rPr>
        <w:t xml:space="preserve"> документов (в форме электронного документа в случае указания в заявлении электронной почты) по форме согласно приложению 2 к настоящему Административному регламенту, один экземпляр прикладывает к документам, а второй экземпляр направляет заявителю.</w:t>
      </w:r>
    </w:p>
    <w:p w:rsidR="00CB2305" w:rsidRPr="00D57CD2" w:rsidRDefault="00CB2305" w:rsidP="00D57CD2">
      <w:pPr>
        <w:tabs>
          <w:tab w:val="left" w:pos="720"/>
        </w:tabs>
        <w:autoSpaceDE w:val="0"/>
        <w:autoSpaceDN w:val="0"/>
        <w:adjustRightInd w:val="0"/>
        <w:ind w:firstLine="709"/>
        <w:jc w:val="both"/>
        <w:rPr>
          <w:sz w:val="28"/>
          <w:szCs w:val="28"/>
        </w:rPr>
      </w:pPr>
    </w:p>
    <w:p w:rsidR="00D57CD2" w:rsidRPr="00D57CD2" w:rsidRDefault="00D57CD2" w:rsidP="00D57CD2">
      <w:pPr>
        <w:tabs>
          <w:tab w:val="left" w:pos="720"/>
        </w:tabs>
        <w:autoSpaceDE w:val="0"/>
        <w:autoSpaceDN w:val="0"/>
        <w:adjustRightInd w:val="0"/>
        <w:ind w:firstLine="709"/>
        <w:jc w:val="both"/>
        <w:rPr>
          <w:sz w:val="28"/>
          <w:szCs w:val="28"/>
        </w:rPr>
      </w:pPr>
      <w:r>
        <w:rPr>
          <w:sz w:val="28"/>
          <w:szCs w:val="28"/>
        </w:rPr>
        <w:t>61</w:t>
      </w:r>
      <w:r w:rsidRPr="00D57CD2">
        <w:rPr>
          <w:sz w:val="28"/>
          <w:szCs w:val="28"/>
        </w:rPr>
        <w:t>. Максимальный срок выполнения административной процедуры по приему и регистрации документов составляет 15 минут.</w:t>
      </w:r>
    </w:p>
    <w:p w:rsidR="00D57CD2" w:rsidRPr="00D57CD2" w:rsidRDefault="00D57CD2" w:rsidP="00D57CD2">
      <w:pPr>
        <w:tabs>
          <w:tab w:val="left" w:pos="720"/>
        </w:tabs>
        <w:autoSpaceDE w:val="0"/>
        <w:autoSpaceDN w:val="0"/>
        <w:adjustRightInd w:val="0"/>
        <w:ind w:firstLine="709"/>
        <w:jc w:val="both"/>
        <w:rPr>
          <w:sz w:val="28"/>
          <w:szCs w:val="28"/>
        </w:rPr>
      </w:pPr>
    </w:p>
    <w:p w:rsidR="00D57CD2" w:rsidRPr="00D57CD2" w:rsidRDefault="00D57CD2" w:rsidP="00D57CD2">
      <w:pPr>
        <w:tabs>
          <w:tab w:val="left" w:pos="720"/>
        </w:tabs>
        <w:autoSpaceDE w:val="0"/>
        <w:autoSpaceDN w:val="0"/>
        <w:adjustRightInd w:val="0"/>
        <w:ind w:firstLine="709"/>
        <w:jc w:val="both"/>
        <w:rPr>
          <w:sz w:val="28"/>
          <w:szCs w:val="28"/>
        </w:rPr>
      </w:pPr>
      <w:r>
        <w:rPr>
          <w:sz w:val="28"/>
          <w:szCs w:val="28"/>
        </w:rPr>
        <w:t>62</w:t>
      </w:r>
      <w:r w:rsidRPr="00D57CD2">
        <w:rPr>
          <w:sz w:val="28"/>
          <w:szCs w:val="28"/>
        </w:rPr>
        <w:t>. Результатом выполнения административной процедуры является прием и регистрация документов с направлением заявителю письменного (либо в форме электронного документа в случае указания в заявлении элект</w:t>
      </w:r>
      <w:r w:rsidR="005D237F">
        <w:rPr>
          <w:sz w:val="28"/>
          <w:szCs w:val="28"/>
        </w:rPr>
        <w:t>ронной почты) уведомления о при</w:t>
      </w:r>
      <w:r>
        <w:rPr>
          <w:sz w:val="28"/>
          <w:szCs w:val="28"/>
        </w:rPr>
        <w:t>еме</w:t>
      </w:r>
      <w:r w:rsidRPr="00D57CD2">
        <w:rPr>
          <w:sz w:val="28"/>
          <w:szCs w:val="28"/>
        </w:rPr>
        <w:t xml:space="preserve"> документов.</w:t>
      </w:r>
    </w:p>
    <w:p w:rsidR="00D57CD2" w:rsidRPr="00D57CD2" w:rsidRDefault="00D57CD2" w:rsidP="00D57CD2">
      <w:pPr>
        <w:tabs>
          <w:tab w:val="left" w:pos="720"/>
        </w:tabs>
        <w:autoSpaceDE w:val="0"/>
        <w:autoSpaceDN w:val="0"/>
        <w:adjustRightInd w:val="0"/>
        <w:ind w:firstLine="709"/>
        <w:jc w:val="both"/>
        <w:rPr>
          <w:spacing w:val="-2"/>
          <w:sz w:val="28"/>
          <w:szCs w:val="28"/>
        </w:rPr>
      </w:pPr>
      <w:r w:rsidRPr="00D57CD2">
        <w:rPr>
          <w:spacing w:val="-2"/>
          <w:sz w:val="28"/>
          <w:szCs w:val="28"/>
        </w:rPr>
        <w:lastRenderedPageBreak/>
        <w:t>Результат административной процедуры передается заявителю лично в ходе приема документов или направляется по адресам, указанным заявителем.</w:t>
      </w:r>
    </w:p>
    <w:p w:rsidR="00D57CD2" w:rsidRPr="00D57CD2" w:rsidRDefault="00D57CD2" w:rsidP="00D57CD2">
      <w:pPr>
        <w:tabs>
          <w:tab w:val="left" w:pos="720"/>
        </w:tabs>
        <w:autoSpaceDE w:val="0"/>
        <w:autoSpaceDN w:val="0"/>
        <w:adjustRightInd w:val="0"/>
        <w:ind w:firstLine="709"/>
        <w:jc w:val="both"/>
        <w:rPr>
          <w:spacing w:val="-2"/>
          <w:sz w:val="28"/>
          <w:szCs w:val="28"/>
        </w:rPr>
      </w:pPr>
    </w:p>
    <w:p w:rsidR="00D57CD2" w:rsidRPr="00D57CD2" w:rsidRDefault="00D57CD2" w:rsidP="00D57CD2">
      <w:pPr>
        <w:tabs>
          <w:tab w:val="left" w:pos="720"/>
        </w:tabs>
        <w:autoSpaceDE w:val="0"/>
        <w:autoSpaceDN w:val="0"/>
        <w:adjustRightInd w:val="0"/>
        <w:ind w:firstLine="709"/>
        <w:jc w:val="both"/>
        <w:rPr>
          <w:sz w:val="28"/>
          <w:szCs w:val="28"/>
        </w:rPr>
      </w:pPr>
      <w:r w:rsidRPr="00D57CD2">
        <w:rPr>
          <w:sz w:val="28"/>
          <w:szCs w:val="28"/>
        </w:rPr>
        <w:t>6</w:t>
      </w:r>
      <w:r>
        <w:rPr>
          <w:sz w:val="28"/>
          <w:szCs w:val="28"/>
        </w:rPr>
        <w:t>3</w:t>
      </w:r>
      <w:r w:rsidRPr="00D57CD2">
        <w:rPr>
          <w:sz w:val="28"/>
          <w:szCs w:val="28"/>
        </w:rPr>
        <w:t>. Способом фиксации результата административной процедуры является оформление на бумажном носителе (в форме электронного документа) уведомления о при</w:t>
      </w:r>
      <w:r>
        <w:rPr>
          <w:sz w:val="28"/>
          <w:szCs w:val="28"/>
        </w:rPr>
        <w:t>еме</w:t>
      </w:r>
      <w:r w:rsidRPr="00D57CD2">
        <w:rPr>
          <w:sz w:val="28"/>
          <w:szCs w:val="28"/>
        </w:rPr>
        <w:t xml:space="preserve"> документов.</w:t>
      </w:r>
    </w:p>
    <w:p w:rsidR="00D57CD2" w:rsidRDefault="00D57CD2" w:rsidP="00CB44DC">
      <w:pPr>
        <w:pStyle w:val="ConsPlusNormal"/>
        <w:ind w:firstLine="709"/>
        <w:jc w:val="center"/>
        <w:rPr>
          <w:rFonts w:ascii="Times New Roman" w:hAnsi="Times New Roman" w:cs="Times New Roman"/>
          <w:color w:val="000000" w:themeColor="text1"/>
          <w:sz w:val="28"/>
          <w:szCs w:val="28"/>
        </w:rPr>
      </w:pPr>
    </w:p>
    <w:p w:rsidR="00A24296" w:rsidRDefault="00470393" w:rsidP="00D57CD2">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Формирование и направление </w:t>
      </w:r>
    </w:p>
    <w:p w:rsidR="00470393" w:rsidRPr="00A71043" w:rsidRDefault="00470393" w:rsidP="00D57CD2">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межведомственного запроса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D57CD2"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r w:rsidR="00470393" w:rsidRPr="00A71043">
        <w:rPr>
          <w:rFonts w:ascii="Times New Roman" w:hAnsi="Times New Roman" w:cs="Times New Roman"/>
          <w:color w:val="000000" w:themeColor="text1"/>
          <w:sz w:val="28"/>
          <w:szCs w:val="28"/>
        </w:rPr>
        <w:t>. Основанием для начала административной процедуры является прием и регистрация документов, необходимых для предоставления государственной услуги.</w:t>
      </w:r>
    </w:p>
    <w:p w:rsidR="00A24296" w:rsidRDefault="00A24296" w:rsidP="00CB44DC">
      <w:pPr>
        <w:pStyle w:val="ConsPlusNormal"/>
        <w:ind w:firstLine="709"/>
        <w:jc w:val="both"/>
        <w:rPr>
          <w:rFonts w:ascii="Times New Roman" w:hAnsi="Times New Roman" w:cs="Times New Roman"/>
          <w:color w:val="000000" w:themeColor="text1"/>
          <w:sz w:val="28"/>
          <w:szCs w:val="28"/>
        </w:rPr>
      </w:pPr>
    </w:p>
    <w:p w:rsidR="00470393" w:rsidRDefault="007E6E7A"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w:t>
      </w:r>
      <w:r w:rsidR="00470393" w:rsidRPr="00A71043">
        <w:rPr>
          <w:rFonts w:ascii="Times New Roman" w:hAnsi="Times New Roman" w:cs="Times New Roman"/>
          <w:color w:val="000000" w:themeColor="text1"/>
          <w:sz w:val="28"/>
          <w:szCs w:val="28"/>
        </w:rPr>
        <w:t>. Должностное лицо органа местного самоуправления, ответственное за рассмотрение документов, формирует, подписывает у должностного лица органа местного самоуправления, уполномоченного на подписание от имени органа местного самоуправления межведомственных запросов, и направляет в рамках межведомственного информационного взаимодействия межведомственные</w:t>
      </w:r>
      <w:r w:rsidR="00D959AB">
        <w:rPr>
          <w:rFonts w:ascii="Times New Roman" w:hAnsi="Times New Roman" w:cs="Times New Roman"/>
          <w:color w:val="000000" w:themeColor="text1"/>
          <w:sz w:val="28"/>
          <w:szCs w:val="28"/>
        </w:rPr>
        <w:t xml:space="preserve"> запросы</w:t>
      </w:r>
      <w:r w:rsidR="00A35CE4">
        <w:rPr>
          <w:rFonts w:ascii="Times New Roman" w:hAnsi="Times New Roman" w:cs="Times New Roman"/>
          <w:color w:val="000000" w:themeColor="text1"/>
          <w:sz w:val="28"/>
          <w:szCs w:val="28"/>
        </w:rPr>
        <w:t xml:space="preserve"> в</w:t>
      </w:r>
      <w:r w:rsidR="00470393" w:rsidRPr="00A71043">
        <w:rPr>
          <w:rFonts w:ascii="Times New Roman" w:hAnsi="Times New Roman" w:cs="Times New Roman"/>
          <w:color w:val="000000" w:themeColor="text1"/>
          <w:sz w:val="28"/>
          <w:szCs w:val="28"/>
        </w:rPr>
        <w:t>:</w:t>
      </w:r>
    </w:p>
    <w:p w:rsidR="007E6E7A" w:rsidRDefault="007E6E7A" w:rsidP="007E6E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Управление Федеральной налоговой службы по Ставропольскому краю – в целях получения сведений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сведений о юридическом лице, содержащихся в Едином государственном реестре юридических лиц, или сведений об индивидуальном предпринимателе (главе крестьянского (фермерского) хозяйства</w:t>
      </w:r>
      <w:r w:rsidR="00D959AB">
        <w:rPr>
          <w:rFonts w:eastAsiaTheme="minorHAnsi"/>
          <w:sz w:val="28"/>
          <w:szCs w:val="28"/>
          <w:lang w:eastAsia="en-US"/>
        </w:rPr>
        <w:t>)</w:t>
      </w:r>
      <w:r>
        <w:rPr>
          <w:rFonts w:eastAsiaTheme="minorHAnsi"/>
          <w:sz w:val="28"/>
          <w:szCs w:val="28"/>
          <w:lang w:eastAsia="en-US"/>
        </w:rPr>
        <w:t>, содержащихся в Едином государственном реестре индивидуальных предпринимателей;</w:t>
      </w:r>
    </w:p>
    <w:p w:rsidR="007E6E7A" w:rsidRDefault="007E6E7A" w:rsidP="007E6E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 в целях получения информации о наличии (отсутствии) в течение года, предшествующего году предоставления субсидии на поддержку в области растениеводства, фактов сжигания стерни, пожнивных остатков, в границах землепользования заявителя;</w:t>
      </w:r>
    </w:p>
    <w:p w:rsidR="007E6E7A" w:rsidRDefault="007E6E7A" w:rsidP="007E6E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Управление Федеральной службы государственной статистики по Северо-Кавказскому федеральному округу – в целях получения сведения о среднем показателе урожайности зерновых культур, включая кукурузу на зерно, за исключением зернобобовых культур, проса и гречихи, с 1 гектара посевной площади в соответствующем муниципальном районе или городском округе Ставропольского края в хозяйствах всех категорий за отчетный финансовый год;</w:t>
      </w:r>
    </w:p>
    <w:p w:rsidR="007E6E7A" w:rsidRDefault="007E6E7A" w:rsidP="007E6E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министерство – в целях получения информации о наличии (отсутствии) просроченной задолженности по лизинговым платежам за ранее поставленные </w:t>
      </w:r>
      <w:r>
        <w:rPr>
          <w:rFonts w:eastAsiaTheme="minorHAnsi"/>
          <w:sz w:val="28"/>
          <w:szCs w:val="28"/>
          <w:lang w:eastAsia="en-US"/>
        </w:rPr>
        <w:lastRenderedPageBreak/>
        <w:t>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7E6E7A" w:rsidRDefault="007E6E7A" w:rsidP="007E6E7A">
      <w:pPr>
        <w:autoSpaceDE w:val="0"/>
        <w:autoSpaceDN w:val="0"/>
        <w:adjustRightInd w:val="0"/>
        <w:ind w:firstLine="709"/>
        <w:jc w:val="both"/>
        <w:rPr>
          <w:rFonts w:eastAsiaTheme="minorHAnsi"/>
          <w:sz w:val="28"/>
          <w:szCs w:val="28"/>
          <w:lang w:eastAsia="en-US"/>
        </w:rPr>
      </w:pPr>
    </w:p>
    <w:p w:rsidR="00A35CE4" w:rsidRPr="00811335" w:rsidRDefault="007E6E7A" w:rsidP="007E6E7A">
      <w:pPr>
        <w:autoSpaceDE w:val="0"/>
        <w:autoSpaceDN w:val="0"/>
        <w:adjustRightInd w:val="0"/>
        <w:ind w:firstLine="709"/>
        <w:jc w:val="both"/>
        <w:rPr>
          <w:sz w:val="28"/>
          <w:szCs w:val="28"/>
        </w:rPr>
      </w:pPr>
      <w:r>
        <w:rPr>
          <w:sz w:val="28"/>
          <w:szCs w:val="28"/>
        </w:rPr>
        <w:t>66</w:t>
      </w:r>
      <w:r w:rsidR="00A35CE4" w:rsidRPr="00811335">
        <w:rPr>
          <w:sz w:val="28"/>
          <w:szCs w:val="28"/>
        </w:rPr>
        <w:t xml:space="preserve">. Направление в </w:t>
      </w:r>
      <w:r w:rsidR="00556AFC">
        <w:rPr>
          <w:rFonts w:eastAsiaTheme="minorHAnsi"/>
          <w:sz w:val="28"/>
          <w:szCs w:val="28"/>
          <w:lang w:eastAsia="en-US"/>
        </w:rPr>
        <w:t>Управление</w:t>
      </w:r>
      <w:r>
        <w:rPr>
          <w:rFonts w:eastAsiaTheme="minorHAnsi"/>
          <w:sz w:val="28"/>
          <w:szCs w:val="28"/>
          <w:lang w:eastAsia="en-US"/>
        </w:rPr>
        <w:t xml:space="preserve"> Федеральной налоговой службы по Ставропольскому краю,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Управление Федеральной службы государственной статистики по Северо-Кавказскому федеральному округу,  министерство </w:t>
      </w:r>
      <w:r w:rsidR="00A35CE4" w:rsidRPr="00811335">
        <w:rPr>
          <w:sz w:val="28"/>
          <w:szCs w:val="28"/>
        </w:rPr>
        <w:t>межведомственных запросов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5CE4" w:rsidRDefault="00A35CE4" w:rsidP="00A35CE4">
      <w:pPr>
        <w:pStyle w:val="ConsPlusNormal"/>
        <w:ind w:firstLine="709"/>
        <w:jc w:val="both"/>
        <w:rPr>
          <w:rFonts w:ascii="Times New Roman" w:hAnsi="Times New Roman" w:cs="Times New Roman"/>
          <w:color w:val="000000" w:themeColor="text1"/>
          <w:sz w:val="28"/>
          <w:szCs w:val="28"/>
        </w:rPr>
      </w:pPr>
    </w:p>
    <w:p w:rsidR="00470393" w:rsidRPr="007E6E7A"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6</w:t>
      </w:r>
      <w:r w:rsidR="007E6E7A">
        <w:rPr>
          <w:rFonts w:ascii="Times New Roman" w:hAnsi="Times New Roman" w:cs="Times New Roman"/>
          <w:color w:val="000000" w:themeColor="text1"/>
          <w:sz w:val="28"/>
          <w:szCs w:val="28"/>
        </w:rPr>
        <w:t>7</w:t>
      </w:r>
      <w:r w:rsidRPr="00A71043">
        <w:rPr>
          <w:rFonts w:ascii="Times New Roman" w:hAnsi="Times New Roman" w:cs="Times New Roman"/>
          <w:color w:val="000000" w:themeColor="text1"/>
          <w:sz w:val="28"/>
          <w:szCs w:val="28"/>
        </w:rPr>
        <w:t xml:space="preserve">. </w:t>
      </w:r>
      <w:r w:rsidR="00A35CE4" w:rsidRPr="00A35CE4">
        <w:rPr>
          <w:rFonts w:ascii="Times New Roman" w:hAnsi="Times New Roman" w:cs="Times New Roman"/>
          <w:color w:val="000000" w:themeColor="text1"/>
          <w:sz w:val="28"/>
          <w:szCs w:val="28"/>
        </w:rPr>
        <w:t xml:space="preserve">В случае самостоятельного представления заявителем документов, </w:t>
      </w:r>
      <w:r w:rsidR="00A35CE4" w:rsidRPr="007E6E7A">
        <w:rPr>
          <w:rFonts w:ascii="Times New Roman" w:hAnsi="Times New Roman" w:cs="Times New Roman"/>
          <w:color w:val="000000" w:themeColor="text1"/>
          <w:sz w:val="28"/>
          <w:szCs w:val="28"/>
        </w:rPr>
        <w:t xml:space="preserve">предусмотренных пунктом 29 настоящего Административного регламента, межведомственные запросы в </w:t>
      </w:r>
      <w:r w:rsidR="00393389">
        <w:rPr>
          <w:rFonts w:ascii="Times New Roman" w:eastAsiaTheme="minorHAnsi" w:hAnsi="Times New Roman" w:cs="Times New Roman"/>
          <w:sz w:val="28"/>
          <w:szCs w:val="28"/>
          <w:lang w:eastAsia="en-US"/>
        </w:rPr>
        <w:t>Управление</w:t>
      </w:r>
      <w:r w:rsidR="007E6E7A" w:rsidRPr="007E6E7A">
        <w:rPr>
          <w:rFonts w:ascii="Times New Roman" w:eastAsiaTheme="minorHAnsi" w:hAnsi="Times New Roman" w:cs="Times New Roman"/>
          <w:sz w:val="28"/>
          <w:szCs w:val="28"/>
          <w:lang w:eastAsia="en-US"/>
        </w:rPr>
        <w:t xml:space="preserve"> Федеральной налоговой службы по Ставропольскому краю,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Управление Федеральной службы государственной статистики по Северо-Кавказскому федеральному округу,  министерство </w:t>
      </w:r>
      <w:r w:rsidR="00A35CE4" w:rsidRPr="007E6E7A">
        <w:rPr>
          <w:rFonts w:ascii="Times New Roman" w:hAnsi="Times New Roman" w:cs="Times New Roman"/>
          <w:color w:val="000000" w:themeColor="text1"/>
          <w:sz w:val="28"/>
          <w:szCs w:val="28"/>
        </w:rPr>
        <w:t>не направляются.</w:t>
      </w:r>
    </w:p>
    <w:p w:rsidR="00A24296" w:rsidRDefault="00A24296"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6</w:t>
      </w:r>
      <w:r w:rsidR="007E6E7A">
        <w:rPr>
          <w:rFonts w:ascii="Times New Roman" w:hAnsi="Times New Roman" w:cs="Times New Roman"/>
          <w:color w:val="000000" w:themeColor="text1"/>
          <w:sz w:val="28"/>
          <w:szCs w:val="28"/>
        </w:rPr>
        <w:t>8</w:t>
      </w:r>
      <w:r w:rsidRPr="00A71043">
        <w:rPr>
          <w:rFonts w:ascii="Times New Roman" w:hAnsi="Times New Roman" w:cs="Times New Roman"/>
          <w:color w:val="000000" w:themeColor="text1"/>
          <w:sz w:val="28"/>
          <w:szCs w:val="28"/>
        </w:rPr>
        <w:t>. Максимальный срок выполнения административной процедуры по формированию и направлению межведомственных запросов составляет 5 рабочих дней со дня регистрации документов, предусмотренных пунктом 2</w:t>
      </w:r>
      <w:r w:rsidR="00A35CE4">
        <w:rPr>
          <w:rFonts w:ascii="Times New Roman" w:hAnsi="Times New Roman" w:cs="Times New Roman"/>
          <w:color w:val="000000" w:themeColor="text1"/>
          <w:sz w:val="28"/>
          <w:szCs w:val="28"/>
        </w:rPr>
        <w:t>5</w:t>
      </w:r>
      <w:r w:rsidRPr="00A71043">
        <w:rPr>
          <w:rFonts w:ascii="Times New Roman" w:hAnsi="Times New Roman" w:cs="Times New Roman"/>
          <w:color w:val="000000" w:themeColor="text1"/>
          <w:sz w:val="28"/>
          <w:szCs w:val="28"/>
        </w:rPr>
        <w:t xml:space="preserve"> настоящего Административного регламента.</w:t>
      </w:r>
    </w:p>
    <w:p w:rsidR="00A24296" w:rsidRDefault="00A24296" w:rsidP="00CB44DC">
      <w:pPr>
        <w:pStyle w:val="ConsPlusNormal"/>
        <w:ind w:firstLine="709"/>
        <w:jc w:val="both"/>
        <w:rPr>
          <w:rFonts w:ascii="Times New Roman" w:hAnsi="Times New Roman" w:cs="Times New Roman"/>
          <w:color w:val="000000" w:themeColor="text1"/>
          <w:sz w:val="28"/>
          <w:szCs w:val="28"/>
        </w:rPr>
      </w:pPr>
    </w:p>
    <w:p w:rsidR="00A24296" w:rsidRPr="00393389" w:rsidRDefault="00470393" w:rsidP="00CB44DC">
      <w:pPr>
        <w:pStyle w:val="ConsPlusNormal"/>
        <w:ind w:firstLine="709"/>
        <w:jc w:val="both"/>
        <w:rPr>
          <w:rFonts w:ascii="Times New Roman" w:eastAsiaTheme="minorHAnsi" w:hAnsi="Times New Roman" w:cs="Times New Roman"/>
          <w:sz w:val="28"/>
          <w:szCs w:val="28"/>
          <w:lang w:eastAsia="en-US"/>
        </w:rPr>
      </w:pPr>
      <w:r w:rsidRPr="00393389">
        <w:rPr>
          <w:rFonts w:ascii="Times New Roman" w:hAnsi="Times New Roman" w:cs="Times New Roman"/>
          <w:color w:val="000000" w:themeColor="text1"/>
          <w:sz w:val="28"/>
          <w:szCs w:val="28"/>
        </w:rPr>
        <w:t>6</w:t>
      </w:r>
      <w:r w:rsidR="00393389" w:rsidRPr="00393389">
        <w:rPr>
          <w:rFonts w:ascii="Times New Roman" w:hAnsi="Times New Roman" w:cs="Times New Roman"/>
          <w:color w:val="000000" w:themeColor="text1"/>
          <w:sz w:val="28"/>
          <w:szCs w:val="28"/>
        </w:rPr>
        <w:t>9</w:t>
      </w:r>
      <w:r w:rsidRPr="00393389">
        <w:rPr>
          <w:rFonts w:ascii="Times New Roman" w:hAnsi="Times New Roman" w:cs="Times New Roman"/>
          <w:color w:val="000000" w:themeColor="text1"/>
          <w:sz w:val="28"/>
          <w:szCs w:val="28"/>
        </w:rPr>
        <w:t xml:space="preserve">. </w:t>
      </w:r>
      <w:r w:rsidR="00A35CE4" w:rsidRPr="00393389">
        <w:rPr>
          <w:rFonts w:ascii="Times New Roman" w:hAnsi="Times New Roman" w:cs="Times New Roman"/>
          <w:color w:val="000000" w:themeColor="text1"/>
          <w:sz w:val="28"/>
          <w:szCs w:val="28"/>
        </w:rPr>
        <w:t xml:space="preserve">Результатом выполнения административной процедуры является формирование и направление межведомственных запросов в </w:t>
      </w:r>
      <w:r w:rsidR="00393389" w:rsidRPr="00393389">
        <w:rPr>
          <w:rFonts w:ascii="Times New Roman" w:eastAsiaTheme="minorHAnsi" w:hAnsi="Times New Roman" w:cs="Times New Roman"/>
          <w:sz w:val="28"/>
          <w:szCs w:val="28"/>
          <w:lang w:eastAsia="en-US"/>
        </w:rPr>
        <w:t>Управление Федеральной налоговой службы по Ставропольскому краю,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Управление Федеральной службы государственной статистики по Северо-Кавказскому федеральному округу</w:t>
      </w:r>
      <w:r w:rsidR="00FD12D6">
        <w:rPr>
          <w:rFonts w:ascii="Times New Roman" w:eastAsiaTheme="minorHAnsi" w:hAnsi="Times New Roman" w:cs="Times New Roman"/>
          <w:sz w:val="28"/>
          <w:szCs w:val="28"/>
          <w:lang w:eastAsia="en-US"/>
        </w:rPr>
        <w:t>,</w:t>
      </w:r>
      <w:r w:rsidR="00393389" w:rsidRPr="00393389">
        <w:rPr>
          <w:rFonts w:ascii="Times New Roman" w:eastAsiaTheme="minorHAnsi" w:hAnsi="Times New Roman" w:cs="Times New Roman"/>
          <w:sz w:val="28"/>
          <w:szCs w:val="28"/>
          <w:lang w:eastAsia="en-US"/>
        </w:rPr>
        <w:t xml:space="preserve"> министерство.</w:t>
      </w:r>
    </w:p>
    <w:p w:rsidR="00393389" w:rsidRDefault="00393389" w:rsidP="00CB44DC">
      <w:pPr>
        <w:pStyle w:val="ConsPlusNormal"/>
        <w:ind w:firstLine="709"/>
        <w:jc w:val="both"/>
        <w:rPr>
          <w:rFonts w:ascii="Times New Roman" w:hAnsi="Times New Roman" w:cs="Times New Roman"/>
          <w:color w:val="000000" w:themeColor="text1"/>
          <w:sz w:val="28"/>
          <w:szCs w:val="28"/>
        </w:rPr>
      </w:pPr>
    </w:p>
    <w:p w:rsidR="00470393" w:rsidRPr="00A71043" w:rsidRDefault="00FD12D6"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w:t>
      </w:r>
      <w:r w:rsidR="00470393" w:rsidRPr="00A71043">
        <w:rPr>
          <w:rFonts w:ascii="Times New Roman" w:hAnsi="Times New Roman" w:cs="Times New Roman"/>
          <w:color w:val="000000" w:themeColor="text1"/>
          <w:sz w:val="28"/>
          <w:szCs w:val="28"/>
        </w:rPr>
        <w:t>. Способом фиксации результата административной процедуры является электронная форма, которая формируется и направляется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должностного лица органа местного самоуправления, уполномоченного на подписание от имени органа местного самоуправления межведомственных запросов.</w:t>
      </w:r>
    </w:p>
    <w:p w:rsidR="00470393" w:rsidRPr="00FD12D6"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lastRenderedPageBreak/>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24" w:history="1">
        <w:r w:rsidRPr="00A71043">
          <w:rPr>
            <w:rFonts w:ascii="Times New Roman" w:hAnsi="Times New Roman" w:cs="Times New Roman"/>
            <w:color w:val="000000" w:themeColor="text1"/>
            <w:sz w:val="28"/>
            <w:szCs w:val="28"/>
          </w:rPr>
          <w:t>пунктов 1</w:t>
        </w:r>
      </w:hyperlink>
      <w:r w:rsidRPr="00A71043">
        <w:rPr>
          <w:rFonts w:ascii="Times New Roman" w:hAnsi="Times New Roman" w:cs="Times New Roman"/>
          <w:color w:val="000000" w:themeColor="text1"/>
          <w:sz w:val="28"/>
          <w:szCs w:val="28"/>
        </w:rPr>
        <w:t xml:space="preserve"> - </w:t>
      </w:r>
      <w:hyperlink r:id="rId25" w:history="1">
        <w:r w:rsidRPr="00A71043">
          <w:rPr>
            <w:rFonts w:ascii="Times New Roman" w:hAnsi="Times New Roman" w:cs="Times New Roman"/>
            <w:color w:val="000000" w:themeColor="text1"/>
            <w:sz w:val="28"/>
            <w:szCs w:val="28"/>
          </w:rPr>
          <w:t>6</w:t>
        </w:r>
      </w:hyperlink>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 и </w:t>
      </w:r>
      <w:r w:rsidR="00D959AB">
        <w:rPr>
          <w:rFonts w:ascii="Times New Roman" w:hAnsi="Times New Roman" w:cs="Times New Roman"/>
          <w:color w:val="000000" w:themeColor="text1"/>
          <w:sz w:val="28"/>
          <w:szCs w:val="28"/>
        </w:rPr>
        <w:t xml:space="preserve"> </w:t>
      </w:r>
      <w:hyperlink r:id="rId26" w:history="1">
        <w:r w:rsidRPr="00A71043">
          <w:rPr>
            <w:rFonts w:ascii="Times New Roman" w:hAnsi="Times New Roman" w:cs="Times New Roman"/>
            <w:color w:val="000000" w:themeColor="text1"/>
            <w:sz w:val="28"/>
            <w:szCs w:val="28"/>
          </w:rPr>
          <w:t>8 части 1 статьи 7.2</w:t>
        </w:r>
      </w:hyperlink>
      <w:r w:rsidRPr="00A71043">
        <w:rPr>
          <w:rFonts w:ascii="Times New Roman" w:hAnsi="Times New Roman" w:cs="Times New Roman"/>
          <w:color w:val="000000" w:themeColor="text1"/>
          <w:sz w:val="28"/>
          <w:szCs w:val="28"/>
        </w:rPr>
        <w:t xml:space="preserve"> </w:t>
      </w:r>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Федерального </w:t>
      </w:r>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закона </w:t>
      </w:r>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от </w:t>
      </w:r>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27 </w:t>
      </w:r>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июля </w:t>
      </w:r>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2010 </w:t>
      </w:r>
      <w:r w:rsidR="00D959AB">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года </w:t>
      </w:r>
      <w:r w:rsidR="00D959AB">
        <w:rPr>
          <w:rFonts w:ascii="Times New Roman" w:hAnsi="Times New Roman" w:cs="Times New Roman"/>
          <w:color w:val="000000" w:themeColor="text1"/>
          <w:sz w:val="28"/>
          <w:szCs w:val="28"/>
        </w:rPr>
        <w:t xml:space="preserve"> </w:t>
      </w:r>
      <w:r w:rsidR="002C16E8" w:rsidRPr="00A71043">
        <w:rPr>
          <w:rFonts w:ascii="Times New Roman" w:hAnsi="Times New Roman" w:cs="Times New Roman"/>
          <w:color w:val="000000" w:themeColor="text1"/>
          <w:sz w:val="28"/>
          <w:szCs w:val="28"/>
        </w:rPr>
        <w:t>№</w:t>
      </w:r>
      <w:r w:rsidR="00D959AB">
        <w:rPr>
          <w:rFonts w:ascii="Times New Roman" w:hAnsi="Times New Roman" w:cs="Times New Roman"/>
          <w:color w:val="000000" w:themeColor="text1"/>
          <w:sz w:val="28"/>
          <w:szCs w:val="28"/>
        </w:rPr>
        <w:t xml:space="preserve"> </w:t>
      </w:r>
      <w:r w:rsidR="002C16E8" w:rsidRPr="00A71043">
        <w:rPr>
          <w:rFonts w:ascii="Times New Roman" w:hAnsi="Times New Roman" w:cs="Times New Roman"/>
          <w:color w:val="000000" w:themeColor="text1"/>
          <w:sz w:val="28"/>
          <w:szCs w:val="28"/>
        </w:rPr>
        <w:t>210-ФЗ «</w:t>
      </w:r>
      <w:r w:rsidRPr="00A71043">
        <w:rPr>
          <w:rFonts w:ascii="Times New Roman" w:hAnsi="Times New Roman" w:cs="Times New Roman"/>
          <w:color w:val="000000" w:themeColor="text1"/>
          <w:sz w:val="28"/>
          <w:szCs w:val="28"/>
        </w:rPr>
        <w:t>Об органи</w:t>
      </w:r>
      <w:r w:rsidRPr="00FD12D6">
        <w:rPr>
          <w:rFonts w:ascii="Times New Roman" w:hAnsi="Times New Roman" w:cs="Times New Roman"/>
          <w:color w:val="000000" w:themeColor="text1"/>
          <w:sz w:val="28"/>
          <w:szCs w:val="28"/>
        </w:rPr>
        <w:t>зации предоставления государственных и муниципальных услуг</w:t>
      </w:r>
      <w:r w:rsidR="002C16E8" w:rsidRPr="00FD12D6">
        <w:rPr>
          <w:rFonts w:ascii="Times New Roman" w:hAnsi="Times New Roman" w:cs="Times New Roman"/>
          <w:color w:val="000000" w:themeColor="text1"/>
          <w:sz w:val="28"/>
          <w:szCs w:val="28"/>
        </w:rPr>
        <w:t>»</w:t>
      </w:r>
      <w:r w:rsidRPr="00FD12D6">
        <w:rPr>
          <w:rFonts w:ascii="Times New Roman" w:hAnsi="Times New Roman" w:cs="Times New Roman"/>
          <w:color w:val="000000" w:themeColor="text1"/>
          <w:sz w:val="28"/>
          <w:szCs w:val="28"/>
        </w:rPr>
        <w:t xml:space="preserve"> и направляются в </w:t>
      </w:r>
      <w:r w:rsidR="00FD12D6" w:rsidRPr="00FD12D6">
        <w:rPr>
          <w:rFonts w:ascii="Times New Roman" w:eastAsiaTheme="minorHAnsi" w:hAnsi="Times New Roman" w:cs="Times New Roman"/>
          <w:sz w:val="28"/>
          <w:szCs w:val="28"/>
          <w:lang w:eastAsia="en-US"/>
        </w:rPr>
        <w:t xml:space="preserve">Управление Федеральной налоговой службы по Ставропольскому краю,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Управление Федеральной службы государственной статистики по Северо-Кавказскому федеральному округу,  министерство </w:t>
      </w:r>
      <w:r w:rsidRPr="00FD12D6">
        <w:rPr>
          <w:rFonts w:ascii="Times New Roman" w:hAnsi="Times New Roman" w:cs="Times New Roman"/>
          <w:color w:val="000000" w:themeColor="text1"/>
          <w:sz w:val="28"/>
          <w:szCs w:val="28"/>
        </w:rPr>
        <w:t>по почте или курьером.</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D82FDB">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Рассмотрение документов и составление сводного реестра</w:t>
      </w:r>
    </w:p>
    <w:p w:rsidR="00470393" w:rsidRPr="00A71043" w:rsidRDefault="009651C4" w:rsidP="00D82FDB">
      <w:pPr>
        <w:pStyle w:val="ConsPlusNormal"/>
        <w:spacing w:line="240" w:lineRule="exact"/>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получателей</w:t>
      </w:r>
      <w:r w:rsidR="00470393" w:rsidRPr="00A71043">
        <w:rPr>
          <w:rFonts w:ascii="Times New Roman" w:hAnsi="Times New Roman" w:cs="Times New Roman"/>
          <w:color w:val="000000" w:themeColor="text1"/>
          <w:sz w:val="28"/>
          <w:szCs w:val="28"/>
        </w:rPr>
        <w:t xml:space="preserve"> на выплату субсидии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D82FDB"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00470393" w:rsidRPr="00A71043">
        <w:rPr>
          <w:rFonts w:ascii="Times New Roman" w:hAnsi="Times New Roman" w:cs="Times New Roman"/>
          <w:color w:val="000000" w:themeColor="text1"/>
          <w:sz w:val="28"/>
          <w:szCs w:val="28"/>
        </w:rPr>
        <w:t>. Основанием для начала административной процедуры является прием и регистрация документов, необходимых для предоставления государственной услуги.</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470393" w:rsidRPr="00A71043" w:rsidRDefault="00D82FDB"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00470393" w:rsidRPr="00A71043">
        <w:rPr>
          <w:rFonts w:ascii="Times New Roman" w:hAnsi="Times New Roman" w:cs="Times New Roman"/>
          <w:color w:val="000000" w:themeColor="text1"/>
          <w:sz w:val="28"/>
          <w:szCs w:val="28"/>
        </w:rPr>
        <w:t>. Должностное лицо органа местного самоуправления, ответственное за рассмотрение документов:</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1) рассматривает принятые документы и в соответствии с имеющимися в органе местного самоуправления информационными ресурсами устанавливает:</w:t>
      </w:r>
    </w:p>
    <w:p w:rsidR="00A9387E" w:rsidRPr="000E2926" w:rsidRDefault="00AA674C"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представляется или не представляется</w:t>
      </w:r>
      <w:r w:rsidR="00A9387E" w:rsidRPr="000E2926">
        <w:rPr>
          <w:rFonts w:eastAsiaTheme="minorHAnsi"/>
          <w:color w:val="000000" w:themeColor="text1"/>
          <w:sz w:val="28"/>
          <w:szCs w:val="28"/>
          <w:lang w:eastAsia="en-US"/>
        </w:rPr>
        <w:t xml:space="preserve"> </w:t>
      </w:r>
      <w:r w:rsidR="00E94579" w:rsidRPr="000E2926">
        <w:rPr>
          <w:rFonts w:eastAsiaTheme="minorHAnsi"/>
          <w:color w:val="000000" w:themeColor="text1"/>
          <w:sz w:val="28"/>
          <w:szCs w:val="28"/>
          <w:lang w:eastAsia="en-US"/>
        </w:rPr>
        <w:t xml:space="preserve">заявителем </w:t>
      </w:r>
      <w:r w:rsidR="00A9387E" w:rsidRPr="000E2926">
        <w:rPr>
          <w:rFonts w:eastAsiaTheme="minorHAnsi"/>
          <w:color w:val="000000" w:themeColor="text1"/>
          <w:sz w:val="28"/>
          <w:szCs w:val="28"/>
          <w:lang w:eastAsia="en-US"/>
        </w:rPr>
        <w:t>отчетност</w:t>
      </w:r>
      <w:r w:rsidR="00E94579" w:rsidRPr="000E2926">
        <w:rPr>
          <w:rFonts w:eastAsiaTheme="minorHAnsi"/>
          <w:color w:val="000000" w:themeColor="text1"/>
          <w:sz w:val="28"/>
          <w:szCs w:val="28"/>
          <w:lang w:eastAsia="en-US"/>
        </w:rPr>
        <w:t>ь</w:t>
      </w:r>
      <w:r w:rsidR="00A9387E" w:rsidRPr="000E2926">
        <w:rPr>
          <w:rFonts w:eastAsiaTheme="minorHAnsi"/>
          <w:color w:val="000000" w:themeColor="text1"/>
          <w:sz w:val="28"/>
          <w:szCs w:val="28"/>
          <w:lang w:eastAsia="en-US"/>
        </w:rPr>
        <w:t xml:space="preserve"> в министерство;</w:t>
      </w:r>
    </w:p>
    <w:p w:rsidR="00A9387E" w:rsidRPr="000E2926" w:rsidRDefault="00E94579"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 xml:space="preserve">имеется или не </w:t>
      </w:r>
      <w:proofErr w:type="gramStart"/>
      <w:r w:rsidRPr="000E2926">
        <w:rPr>
          <w:rFonts w:eastAsiaTheme="minorHAnsi"/>
          <w:color w:val="000000" w:themeColor="text1"/>
          <w:sz w:val="28"/>
          <w:szCs w:val="28"/>
          <w:lang w:eastAsia="en-US"/>
        </w:rPr>
        <w:t xml:space="preserve">имеется </w:t>
      </w:r>
      <w:r w:rsidR="00A9387E" w:rsidRPr="000E2926">
        <w:rPr>
          <w:rFonts w:eastAsiaTheme="minorHAnsi"/>
          <w:color w:val="000000" w:themeColor="text1"/>
          <w:sz w:val="28"/>
          <w:szCs w:val="28"/>
          <w:lang w:eastAsia="en-US"/>
        </w:rPr>
        <w:t xml:space="preserve"> на</w:t>
      </w:r>
      <w:proofErr w:type="gramEnd"/>
      <w:r w:rsidR="00A9387E" w:rsidRPr="000E2926">
        <w:rPr>
          <w:rFonts w:eastAsiaTheme="minorHAnsi"/>
          <w:color w:val="000000" w:themeColor="text1"/>
          <w:sz w:val="28"/>
          <w:szCs w:val="28"/>
          <w:lang w:eastAsia="en-US"/>
        </w:rPr>
        <w:t xml:space="preserve"> дату не ранее чем за 30 календарных дней до даты подачи заявления неисполненн</w:t>
      </w:r>
      <w:r w:rsidRPr="000E2926">
        <w:rPr>
          <w:rFonts w:eastAsiaTheme="minorHAnsi"/>
          <w:color w:val="000000" w:themeColor="text1"/>
          <w:sz w:val="28"/>
          <w:szCs w:val="28"/>
          <w:lang w:eastAsia="en-US"/>
        </w:rPr>
        <w:t>ая</w:t>
      </w:r>
      <w:r w:rsidR="00A9387E" w:rsidRPr="000E2926">
        <w:rPr>
          <w:rFonts w:eastAsiaTheme="minorHAnsi"/>
          <w:color w:val="000000" w:themeColor="text1"/>
          <w:sz w:val="28"/>
          <w:szCs w:val="28"/>
          <w:lang w:eastAsia="en-US"/>
        </w:rPr>
        <w:t xml:space="preserve"> обязанност</w:t>
      </w:r>
      <w:r w:rsidRPr="000E2926">
        <w:rPr>
          <w:rFonts w:eastAsiaTheme="minorHAnsi"/>
          <w:color w:val="000000" w:themeColor="text1"/>
          <w:sz w:val="28"/>
          <w:szCs w:val="28"/>
          <w:lang w:eastAsia="en-US"/>
        </w:rPr>
        <w:t>ь</w:t>
      </w:r>
      <w:r w:rsidR="00A9387E" w:rsidRPr="000E2926">
        <w:rPr>
          <w:rFonts w:eastAsiaTheme="minorHAnsi"/>
          <w:color w:val="000000" w:themeColor="text1"/>
          <w:sz w:val="28"/>
          <w:szCs w:val="28"/>
          <w:lang w:eastAsia="en-US"/>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9387E" w:rsidRPr="000E2926" w:rsidRDefault="00E94579"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 xml:space="preserve">имеется или не </w:t>
      </w:r>
      <w:proofErr w:type="gramStart"/>
      <w:r w:rsidRPr="000E2926">
        <w:rPr>
          <w:rFonts w:eastAsiaTheme="minorHAnsi"/>
          <w:color w:val="000000" w:themeColor="text1"/>
          <w:sz w:val="28"/>
          <w:szCs w:val="28"/>
          <w:lang w:eastAsia="en-US"/>
        </w:rPr>
        <w:t xml:space="preserve">имеется  </w:t>
      </w:r>
      <w:r w:rsidR="00A9387E" w:rsidRPr="000E2926">
        <w:rPr>
          <w:rFonts w:eastAsiaTheme="minorHAnsi"/>
          <w:color w:val="000000" w:themeColor="text1"/>
          <w:sz w:val="28"/>
          <w:szCs w:val="28"/>
          <w:lang w:eastAsia="en-US"/>
        </w:rPr>
        <w:t>на</w:t>
      </w:r>
      <w:proofErr w:type="gramEnd"/>
      <w:r w:rsidR="00A9387E" w:rsidRPr="000E2926">
        <w:rPr>
          <w:rFonts w:eastAsiaTheme="minorHAnsi"/>
          <w:color w:val="000000" w:themeColor="text1"/>
          <w:sz w:val="28"/>
          <w:szCs w:val="28"/>
          <w:lang w:eastAsia="en-US"/>
        </w:rPr>
        <w:t xml:space="preserve"> дату не ранее чем за 30 календарных дней до даты подачи заявления просроченн</w:t>
      </w:r>
      <w:r w:rsidRPr="000E2926">
        <w:rPr>
          <w:rFonts w:eastAsiaTheme="minorHAnsi"/>
          <w:color w:val="000000" w:themeColor="text1"/>
          <w:sz w:val="28"/>
          <w:szCs w:val="28"/>
          <w:lang w:eastAsia="en-US"/>
        </w:rPr>
        <w:t>ая</w:t>
      </w:r>
      <w:r w:rsidR="00A9387E" w:rsidRPr="000E2926">
        <w:rPr>
          <w:rFonts w:eastAsiaTheme="minorHAnsi"/>
          <w:color w:val="000000" w:themeColor="text1"/>
          <w:sz w:val="28"/>
          <w:szCs w:val="28"/>
          <w:lang w:eastAsia="en-US"/>
        </w:rPr>
        <w:t xml:space="preserve"> задолженност</w:t>
      </w:r>
      <w:r w:rsidRPr="000E2926">
        <w:rPr>
          <w:rFonts w:eastAsiaTheme="minorHAnsi"/>
          <w:color w:val="000000" w:themeColor="text1"/>
          <w:sz w:val="28"/>
          <w:szCs w:val="28"/>
          <w:lang w:eastAsia="en-US"/>
        </w:rPr>
        <w:t>ь</w:t>
      </w:r>
      <w:r w:rsidR="00A9387E" w:rsidRPr="000E2926">
        <w:rPr>
          <w:rFonts w:eastAsiaTheme="minorHAnsi"/>
          <w:color w:val="000000" w:themeColor="text1"/>
          <w:sz w:val="28"/>
          <w:szCs w:val="28"/>
          <w:lang w:eastAsia="en-US"/>
        </w:rPr>
        <w:t xml:space="preserve">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A9387E" w:rsidRPr="000E2926" w:rsidRDefault="00E94579"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 xml:space="preserve">имеется или не имеется  </w:t>
      </w:r>
      <w:r w:rsidR="00A9387E" w:rsidRPr="000E2926">
        <w:rPr>
          <w:rFonts w:eastAsiaTheme="minorHAnsi"/>
          <w:color w:val="000000" w:themeColor="text1"/>
          <w:sz w:val="28"/>
          <w:szCs w:val="28"/>
          <w:lang w:eastAsia="en-US"/>
        </w:rPr>
        <w:t xml:space="preserve">на дату не ранее чем за 30 календарных дней до даты подачи заявления </w:t>
      </w:r>
      <w:r w:rsidRPr="000E2926">
        <w:rPr>
          <w:rFonts w:eastAsiaTheme="minorHAnsi"/>
          <w:color w:val="000000" w:themeColor="text1"/>
          <w:sz w:val="28"/>
          <w:szCs w:val="28"/>
          <w:lang w:eastAsia="en-US"/>
        </w:rPr>
        <w:t>процессы</w:t>
      </w:r>
      <w:r w:rsidR="00A9387E" w:rsidRPr="000E2926">
        <w:rPr>
          <w:rFonts w:eastAsiaTheme="minorHAnsi"/>
          <w:color w:val="000000" w:themeColor="text1"/>
          <w:sz w:val="28"/>
          <w:szCs w:val="28"/>
          <w:lang w:eastAsia="en-US"/>
        </w:rPr>
        <w:t xml:space="preserve"> реорганизации, ликвидации, банкротства в соответствии  с  законодательством   Российской   Федерации в  отношении заявителя – юридического лица или прекращени</w:t>
      </w:r>
      <w:r w:rsidRPr="000E2926">
        <w:rPr>
          <w:rFonts w:eastAsiaTheme="minorHAnsi"/>
          <w:color w:val="000000" w:themeColor="text1"/>
          <w:sz w:val="28"/>
          <w:szCs w:val="28"/>
          <w:lang w:eastAsia="en-US"/>
        </w:rPr>
        <w:t>е</w:t>
      </w:r>
      <w:r w:rsidR="00A9387E" w:rsidRPr="000E2926">
        <w:rPr>
          <w:rFonts w:eastAsiaTheme="minorHAnsi"/>
          <w:color w:val="000000" w:themeColor="text1"/>
          <w:sz w:val="28"/>
          <w:szCs w:val="28"/>
          <w:lang w:eastAsia="en-US"/>
        </w:rPr>
        <w:t xml:space="preserve"> деятельности в качестве индивидуального предпринимателя в соответствии с законодательством Российской Федерации в отношении заявителя – индивидуального предпринимателя;</w:t>
      </w:r>
    </w:p>
    <w:p w:rsidR="00A9387E" w:rsidRPr="000E2926" w:rsidRDefault="00E94579"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 xml:space="preserve">имеется или не </w:t>
      </w:r>
      <w:proofErr w:type="gramStart"/>
      <w:r w:rsidRPr="000E2926">
        <w:rPr>
          <w:rFonts w:eastAsiaTheme="minorHAnsi"/>
          <w:color w:val="000000" w:themeColor="text1"/>
          <w:sz w:val="28"/>
          <w:szCs w:val="28"/>
          <w:lang w:eastAsia="en-US"/>
        </w:rPr>
        <w:t xml:space="preserve">имеется  </w:t>
      </w:r>
      <w:r w:rsidR="00A9387E" w:rsidRPr="000E2926">
        <w:rPr>
          <w:rFonts w:eastAsiaTheme="minorHAnsi"/>
          <w:color w:val="000000" w:themeColor="text1"/>
          <w:sz w:val="28"/>
          <w:szCs w:val="28"/>
          <w:lang w:eastAsia="en-US"/>
        </w:rPr>
        <w:t>на</w:t>
      </w:r>
      <w:proofErr w:type="gramEnd"/>
      <w:r w:rsidR="00A9387E" w:rsidRPr="000E2926">
        <w:rPr>
          <w:rFonts w:eastAsiaTheme="minorHAnsi"/>
          <w:color w:val="000000" w:themeColor="text1"/>
          <w:sz w:val="28"/>
          <w:szCs w:val="28"/>
          <w:lang w:eastAsia="en-US"/>
        </w:rPr>
        <w:t xml:space="preserve"> дату не ранее чем за 30 календарных дней до даты подачи заявления просроченн</w:t>
      </w:r>
      <w:r w:rsidRPr="000E2926">
        <w:rPr>
          <w:rFonts w:eastAsiaTheme="minorHAnsi"/>
          <w:color w:val="000000" w:themeColor="text1"/>
          <w:sz w:val="28"/>
          <w:szCs w:val="28"/>
          <w:lang w:eastAsia="en-US"/>
        </w:rPr>
        <w:t>ая</w:t>
      </w:r>
      <w:r w:rsidR="00A9387E" w:rsidRPr="000E2926">
        <w:rPr>
          <w:rFonts w:eastAsiaTheme="minorHAnsi"/>
          <w:color w:val="000000" w:themeColor="text1"/>
          <w:sz w:val="28"/>
          <w:szCs w:val="28"/>
          <w:lang w:eastAsia="en-US"/>
        </w:rPr>
        <w:t xml:space="preserve"> задолженности по возврату в краевой </w:t>
      </w:r>
      <w:r w:rsidR="00A9387E" w:rsidRPr="000E2926">
        <w:rPr>
          <w:rFonts w:eastAsiaTheme="minorHAnsi"/>
          <w:color w:val="000000" w:themeColor="text1"/>
          <w:sz w:val="28"/>
          <w:szCs w:val="28"/>
          <w:lang w:eastAsia="en-US"/>
        </w:rPr>
        <w:lastRenderedPageBreak/>
        <w:t>бюджет субсидий, бюджетных инвестиций, предоставленных в том числе в соответствии с иными нормативными правовыми актами Ставропольского края, и ин</w:t>
      </w:r>
      <w:r w:rsidRPr="000E2926">
        <w:rPr>
          <w:rFonts w:eastAsiaTheme="minorHAnsi"/>
          <w:color w:val="000000" w:themeColor="text1"/>
          <w:sz w:val="28"/>
          <w:szCs w:val="28"/>
          <w:lang w:eastAsia="en-US"/>
        </w:rPr>
        <w:t>ая</w:t>
      </w:r>
      <w:r w:rsidR="00A9387E" w:rsidRPr="000E2926">
        <w:rPr>
          <w:rFonts w:eastAsiaTheme="minorHAnsi"/>
          <w:color w:val="000000" w:themeColor="text1"/>
          <w:sz w:val="28"/>
          <w:szCs w:val="28"/>
          <w:lang w:eastAsia="en-US"/>
        </w:rPr>
        <w:t xml:space="preserve"> просроченной задолженност</w:t>
      </w:r>
      <w:r w:rsidRPr="000E2926">
        <w:rPr>
          <w:rFonts w:eastAsiaTheme="minorHAnsi"/>
          <w:color w:val="000000" w:themeColor="text1"/>
          <w:sz w:val="28"/>
          <w:szCs w:val="28"/>
          <w:lang w:eastAsia="en-US"/>
        </w:rPr>
        <w:t>ь</w:t>
      </w:r>
      <w:r w:rsidR="00A9387E" w:rsidRPr="000E2926">
        <w:rPr>
          <w:rFonts w:eastAsiaTheme="minorHAnsi"/>
          <w:color w:val="000000" w:themeColor="text1"/>
          <w:sz w:val="28"/>
          <w:szCs w:val="28"/>
          <w:lang w:eastAsia="en-US"/>
        </w:rPr>
        <w:t xml:space="preserve"> перед краевым бюджетом;</w:t>
      </w:r>
    </w:p>
    <w:p w:rsidR="00A9387E" w:rsidRPr="000E2926" w:rsidRDefault="00A9387E"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соответств</w:t>
      </w:r>
      <w:r w:rsidR="00E94579" w:rsidRPr="000E2926">
        <w:rPr>
          <w:rFonts w:eastAsiaTheme="minorHAnsi"/>
          <w:color w:val="000000" w:themeColor="text1"/>
          <w:sz w:val="28"/>
          <w:szCs w:val="28"/>
          <w:lang w:eastAsia="en-US"/>
        </w:rPr>
        <w:t>ует или не соответствует</w:t>
      </w:r>
      <w:r w:rsidRPr="000E2926">
        <w:rPr>
          <w:rFonts w:eastAsiaTheme="minorHAnsi"/>
          <w:color w:val="000000" w:themeColor="text1"/>
          <w:sz w:val="28"/>
          <w:szCs w:val="28"/>
          <w:lang w:eastAsia="en-US"/>
        </w:rPr>
        <w:t xml:space="preserve"> заявител</w:t>
      </w:r>
      <w:r w:rsidR="00E94579" w:rsidRPr="000E2926">
        <w:rPr>
          <w:rFonts w:eastAsiaTheme="minorHAnsi"/>
          <w:color w:val="000000" w:themeColor="text1"/>
          <w:sz w:val="28"/>
          <w:szCs w:val="28"/>
          <w:lang w:eastAsia="en-US"/>
        </w:rPr>
        <w:t>ь</w:t>
      </w:r>
      <w:r w:rsidRPr="000E2926">
        <w:rPr>
          <w:rFonts w:eastAsiaTheme="minorHAnsi"/>
          <w:color w:val="000000" w:themeColor="text1"/>
          <w:sz w:val="28"/>
          <w:szCs w:val="28"/>
          <w:lang w:eastAsia="en-US"/>
        </w:rPr>
        <w:t xml:space="preserve"> требованиям, предусмотренным пунктом 4 настоящего Административного регламента;</w:t>
      </w:r>
    </w:p>
    <w:p w:rsidR="00A9387E" w:rsidRPr="000E2926" w:rsidRDefault="00A9387E"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обеспеч</w:t>
      </w:r>
      <w:r w:rsidR="00E94579" w:rsidRPr="000E2926">
        <w:rPr>
          <w:rFonts w:eastAsiaTheme="minorHAnsi"/>
          <w:color w:val="000000" w:themeColor="text1"/>
          <w:sz w:val="28"/>
          <w:szCs w:val="28"/>
          <w:lang w:eastAsia="en-US"/>
        </w:rPr>
        <w:t xml:space="preserve">ена или не </w:t>
      </w:r>
      <w:proofErr w:type="gramStart"/>
      <w:r w:rsidR="00E94579" w:rsidRPr="000E2926">
        <w:rPr>
          <w:rFonts w:eastAsiaTheme="minorHAnsi"/>
          <w:color w:val="000000" w:themeColor="text1"/>
          <w:sz w:val="28"/>
          <w:szCs w:val="28"/>
          <w:lang w:eastAsia="en-US"/>
        </w:rPr>
        <w:t xml:space="preserve">обеспечена </w:t>
      </w:r>
      <w:r w:rsidRPr="000E2926">
        <w:rPr>
          <w:rFonts w:eastAsiaTheme="minorHAnsi"/>
          <w:color w:val="000000" w:themeColor="text1"/>
          <w:sz w:val="28"/>
          <w:szCs w:val="28"/>
          <w:lang w:eastAsia="en-US"/>
        </w:rPr>
        <w:t xml:space="preserve"> в</w:t>
      </w:r>
      <w:proofErr w:type="gramEnd"/>
      <w:r w:rsidRPr="000E2926">
        <w:rPr>
          <w:rFonts w:eastAsiaTheme="minorHAnsi"/>
          <w:color w:val="000000" w:themeColor="text1"/>
          <w:sz w:val="28"/>
          <w:szCs w:val="28"/>
          <w:lang w:eastAsia="en-US"/>
        </w:rPr>
        <w:t xml:space="preserve"> предыдущем календарном году выплат</w:t>
      </w:r>
      <w:r w:rsidR="00E94579" w:rsidRPr="000E2926">
        <w:rPr>
          <w:rFonts w:eastAsiaTheme="minorHAnsi"/>
          <w:color w:val="000000" w:themeColor="text1"/>
          <w:sz w:val="28"/>
          <w:szCs w:val="28"/>
          <w:lang w:eastAsia="en-US"/>
        </w:rPr>
        <w:t>а</w:t>
      </w:r>
      <w:r w:rsidRPr="000E2926">
        <w:rPr>
          <w:rFonts w:eastAsiaTheme="minorHAnsi"/>
          <w:color w:val="000000" w:themeColor="text1"/>
          <w:sz w:val="28"/>
          <w:szCs w:val="28"/>
          <w:lang w:eastAsia="en-US"/>
        </w:rPr>
        <w:t xml:space="preserve"> среднемесячной заработной платы работникам в размере не ниже прожиточного минимума, установленного для трудоспособного населения Ставропольского края на соответствующий период Правительством Ставропольского края (указанное условие не распространяется на крестьянские (фермерские) хозяйства);</w:t>
      </w:r>
    </w:p>
    <w:p w:rsidR="00A9387E" w:rsidRPr="000E2926" w:rsidRDefault="00E94579" w:rsidP="00A9387E">
      <w:pPr>
        <w:autoSpaceDE w:val="0"/>
        <w:autoSpaceDN w:val="0"/>
        <w:adjustRightInd w:val="0"/>
        <w:ind w:firstLine="540"/>
        <w:jc w:val="both"/>
        <w:rPr>
          <w:rFonts w:eastAsiaTheme="minorHAnsi"/>
          <w:color w:val="000000" w:themeColor="text1"/>
          <w:sz w:val="28"/>
          <w:szCs w:val="28"/>
          <w:lang w:eastAsia="en-US"/>
        </w:rPr>
      </w:pPr>
      <w:r w:rsidRPr="000E2926">
        <w:rPr>
          <w:rFonts w:eastAsiaTheme="minorHAnsi"/>
          <w:color w:val="000000" w:themeColor="text1"/>
          <w:sz w:val="28"/>
          <w:szCs w:val="28"/>
          <w:lang w:eastAsia="en-US"/>
        </w:rPr>
        <w:t xml:space="preserve">имеется или не </w:t>
      </w:r>
      <w:proofErr w:type="gramStart"/>
      <w:r w:rsidRPr="000E2926">
        <w:rPr>
          <w:rFonts w:eastAsiaTheme="minorHAnsi"/>
          <w:color w:val="000000" w:themeColor="text1"/>
          <w:sz w:val="28"/>
          <w:szCs w:val="28"/>
          <w:lang w:eastAsia="en-US"/>
        </w:rPr>
        <w:t xml:space="preserve">имеется  </w:t>
      </w:r>
      <w:r w:rsidR="00A9387E" w:rsidRPr="000E2926">
        <w:rPr>
          <w:rFonts w:eastAsiaTheme="minorHAnsi"/>
          <w:color w:val="000000" w:themeColor="text1"/>
          <w:sz w:val="28"/>
          <w:szCs w:val="28"/>
          <w:lang w:eastAsia="en-US"/>
        </w:rPr>
        <w:t>согласи</w:t>
      </w:r>
      <w:r w:rsidRPr="000E2926">
        <w:rPr>
          <w:rFonts w:eastAsiaTheme="minorHAnsi"/>
          <w:color w:val="000000" w:themeColor="text1"/>
          <w:sz w:val="28"/>
          <w:szCs w:val="28"/>
          <w:lang w:eastAsia="en-US"/>
        </w:rPr>
        <w:t>е</w:t>
      </w:r>
      <w:proofErr w:type="gramEnd"/>
      <w:r w:rsidR="00A9387E" w:rsidRPr="000E2926">
        <w:rPr>
          <w:rFonts w:eastAsiaTheme="minorHAnsi"/>
          <w:color w:val="000000" w:themeColor="text1"/>
          <w:sz w:val="28"/>
          <w:szCs w:val="28"/>
          <w:lang w:eastAsia="en-US"/>
        </w:rPr>
        <w:t xml:space="preserve"> заявителя на осуществление органом местного самоуправления и органами государственного финансового контроля проверок соблюдения заявителем условий, целей и порядка предоставления субсидии, за исключением организаций, указанных в пункте 5 статьи 78 Бюджетного кодекса Российской Федерации.</w:t>
      </w:r>
    </w:p>
    <w:p w:rsidR="00A9387E" w:rsidRPr="000E2926" w:rsidRDefault="00553C55" w:rsidP="00A9387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A9387E" w:rsidRPr="000E2926">
        <w:rPr>
          <w:rFonts w:ascii="Times New Roman" w:hAnsi="Times New Roman" w:cs="Times New Roman"/>
          <w:color w:val="000000" w:themeColor="text1"/>
          <w:sz w:val="28"/>
          <w:szCs w:val="28"/>
        </w:rPr>
        <w:t>аявитель</w:t>
      </w:r>
      <w:r w:rsidR="00E94579" w:rsidRPr="000E2926">
        <w:rPr>
          <w:rFonts w:ascii="Times New Roman" w:hAnsi="Times New Roman" w:cs="Times New Roman"/>
          <w:color w:val="000000" w:themeColor="text1"/>
          <w:sz w:val="28"/>
          <w:szCs w:val="28"/>
        </w:rPr>
        <w:t xml:space="preserve"> включен или</w:t>
      </w:r>
      <w:r w:rsidR="00A9387E" w:rsidRPr="000E2926">
        <w:rPr>
          <w:rFonts w:ascii="Times New Roman" w:hAnsi="Times New Roman" w:cs="Times New Roman"/>
          <w:color w:val="000000" w:themeColor="text1"/>
          <w:sz w:val="28"/>
          <w:szCs w:val="28"/>
        </w:rPr>
        <w:t xml:space="preserve"> не включен в реестр субъектов государственной поддержки развития сельского хозяйства в Ставропольском крае;</w:t>
      </w:r>
    </w:p>
    <w:p w:rsidR="00A9387E" w:rsidRPr="000E2926" w:rsidRDefault="00553C55" w:rsidP="00A9387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A9387E" w:rsidRPr="000E2926">
        <w:rPr>
          <w:rFonts w:ascii="Times New Roman" w:hAnsi="Times New Roman" w:cs="Times New Roman"/>
          <w:color w:val="000000" w:themeColor="text1"/>
          <w:sz w:val="28"/>
          <w:szCs w:val="28"/>
        </w:rPr>
        <w:t>арушен</w:t>
      </w:r>
      <w:r w:rsidR="00E94579" w:rsidRPr="000E2926">
        <w:rPr>
          <w:rFonts w:ascii="Times New Roman" w:hAnsi="Times New Roman" w:cs="Times New Roman"/>
          <w:color w:val="000000" w:themeColor="text1"/>
          <w:sz w:val="28"/>
          <w:szCs w:val="28"/>
        </w:rPr>
        <w:t xml:space="preserve"> или не нарушен</w:t>
      </w:r>
      <w:r w:rsidR="00A9387E" w:rsidRPr="000E2926">
        <w:rPr>
          <w:rFonts w:ascii="Times New Roman" w:hAnsi="Times New Roman" w:cs="Times New Roman"/>
          <w:color w:val="000000" w:themeColor="text1"/>
          <w:sz w:val="28"/>
          <w:szCs w:val="28"/>
        </w:rPr>
        <w:t xml:space="preserve"> заявителем срок подачи документов, предусмотренных пунктом 25 настоящего Административного регламента, указанн</w:t>
      </w:r>
      <w:r w:rsidR="00E94579" w:rsidRPr="000E2926">
        <w:rPr>
          <w:rFonts w:ascii="Times New Roman" w:hAnsi="Times New Roman" w:cs="Times New Roman"/>
          <w:color w:val="000000" w:themeColor="text1"/>
          <w:sz w:val="28"/>
          <w:szCs w:val="28"/>
        </w:rPr>
        <w:t>ый</w:t>
      </w:r>
      <w:r w:rsidR="00A9387E" w:rsidRPr="000E2926">
        <w:rPr>
          <w:rFonts w:ascii="Times New Roman" w:hAnsi="Times New Roman" w:cs="Times New Roman"/>
          <w:color w:val="000000" w:themeColor="text1"/>
          <w:sz w:val="28"/>
          <w:szCs w:val="28"/>
        </w:rPr>
        <w:t xml:space="preserve"> в абзаце четвертом пункта 22 настоящего Административного регламента;</w:t>
      </w:r>
    </w:p>
    <w:p w:rsidR="00A9387E" w:rsidRPr="000E2926" w:rsidRDefault="00E94579" w:rsidP="00A9387E">
      <w:pPr>
        <w:pStyle w:val="ConsPlusNormal"/>
        <w:ind w:firstLine="709"/>
        <w:jc w:val="both"/>
        <w:rPr>
          <w:rFonts w:ascii="Times New Roman" w:hAnsi="Times New Roman" w:cs="Times New Roman"/>
          <w:color w:val="000000" w:themeColor="text1"/>
          <w:sz w:val="28"/>
          <w:szCs w:val="28"/>
        </w:rPr>
      </w:pPr>
      <w:r w:rsidRPr="000E2926">
        <w:rPr>
          <w:rFonts w:ascii="Times New Roman" w:eastAsiaTheme="minorHAnsi" w:hAnsi="Times New Roman" w:cs="Times New Roman"/>
          <w:color w:val="000000" w:themeColor="text1"/>
          <w:sz w:val="28"/>
          <w:szCs w:val="28"/>
          <w:lang w:eastAsia="en-US"/>
        </w:rPr>
        <w:t xml:space="preserve">имеется или не </w:t>
      </w:r>
      <w:proofErr w:type="gramStart"/>
      <w:r w:rsidRPr="000E2926">
        <w:rPr>
          <w:rFonts w:ascii="Times New Roman" w:eastAsiaTheme="minorHAnsi" w:hAnsi="Times New Roman" w:cs="Times New Roman"/>
          <w:color w:val="000000" w:themeColor="text1"/>
          <w:sz w:val="28"/>
          <w:szCs w:val="28"/>
          <w:lang w:eastAsia="en-US"/>
        </w:rPr>
        <w:t xml:space="preserve">имеется  </w:t>
      </w:r>
      <w:r w:rsidR="00A9387E" w:rsidRPr="000E2926">
        <w:rPr>
          <w:rFonts w:ascii="Times New Roman" w:hAnsi="Times New Roman" w:cs="Times New Roman"/>
          <w:color w:val="000000" w:themeColor="text1"/>
          <w:sz w:val="28"/>
          <w:szCs w:val="28"/>
        </w:rPr>
        <w:t>в</w:t>
      </w:r>
      <w:proofErr w:type="gramEnd"/>
      <w:r w:rsidR="00A9387E" w:rsidRPr="000E2926">
        <w:rPr>
          <w:rFonts w:ascii="Times New Roman" w:hAnsi="Times New Roman" w:cs="Times New Roman"/>
          <w:color w:val="000000" w:themeColor="text1"/>
          <w:sz w:val="28"/>
          <w:szCs w:val="28"/>
        </w:rPr>
        <w:t xml:space="preserve"> документах, представленных заявителем в соответствии с пунктом 25 настоящего Административного регламента, недостоверн</w:t>
      </w:r>
      <w:r w:rsidRPr="000E2926">
        <w:rPr>
          <w:rFonts w:ascii="Times New Roman" w:hAnsi="Times New Roman" w:cs="Times New Roman"/>
          <w:color w:val="000000" w:themeColor="text1"/>
          <w:sz w:val="28"/>
          <w:szCs w:val="28"/>
        </w:rPr>
        <w:t>ая</w:t>
      </w:r>
      <w:r w:rsidR="00A9387E" w:rsidRPr="000E2926">
        <w:rPr>
          <w:rFonts w:ascii="Times New Roman" w:hAnsi="Times New Roman" w:cs="Times New Roman"/>
          <w:color w:val="000000" w:themeColor="text1"/>
          <w:sz w:val="28"/>
          <w:szCs w:val="28"/>
        </w:rPr>
        <w:t xml:space="preserve"> информаци</w:t>
      </w:r>
      <w:r w:rsidRPr="000E2926">
        <w:rPr>
          <w:rFonts w:ascii="Times New Roman" w:hAnsi="Times New Roman" w:cs="Times New Roman"/>
          <w:color w:val="000000" w:themeColor="text1"/>
          <w:sz w:val="28"/>
          <w:szCs w:val="28"/>
        </w:rPr>
        <w:t>я</w:t>
      </w:r>
      <w:r w:rsidR="00A9387E" w:rsidRPr="000E2926">
        <w:rPr>
          <w:rFonts w:ascii="Times New Roman" w:hAnsi="Times New Roman" w:cs="Times New Roman"/>
          <w:color w:val="000000" w:themeColor="text1"/>
          <w:sz w:val="28"/>
          <w:szCs w:val="28"/>
        </w:rPr>
        <w:t>;</w:t>
      </w:r>
    </w:p>
    <w:p w:rsidR="00A9387E" w:rsidRDefault="00A9387E" w:rsidP="00A9387E">
      <w:pPr>
        <w:pStyle w:val="ConsPlusNormal"/>
        <w:ind w:firstLine="709"/>
        <w:jc w:val="both"/>
        <w:rPr>
          <w:rFonts w:ascii="Times New Roman" w:hAnsi="Times New Roman" w:cs="Times New Roman"/>
          <w:color w:val="000000" w:themeColor="text1"/>
          <w:sz w:val="28"/>
          <w:szCs w:val="28"/>
        </w:rPr>
      </w:pPr>
      <w:r w:rsidRPr="000E2926">
        <w:rPr>
          <w:rFonts w:ascii="Times New Roman" w:hAnsi="Times New Roman" w:cs="Times New Roman"/>
          <w:color w:val="000000" w:themeColor="text1"/>
          <w:sz w:val="28"/>
          <w:szCs w:val="28"/>
        </w:rPr>
        <w:t>представлен</w:t>
      </w:r>
      <w:r w:rsidR="00E94579" w:rsidRPr="000E2926">
        <w:rPr>
          <w:rFonts w:ascii="Times New Roman" w:hAnsi="Times New Roman" w:cs="Times New Roman"/>
          <w:color w:val="000000" w:themeColor="text1"/>
          <w:sz w:val="28"/>
          <w:szCs w:val="28"/>
        </w:rPr>
        <w:t>ы или не представлены</w:t>
      </w:r>
      <w:r w:rsidRPr="000E2926">
        <w:rPr>
          <w:rFonts w:ascii="Times New Roman" w:hAnsi="Times New Roman" w:cs="Times New Roman"/>
          <w:color w:val="000000" w:themeColor="text1"/>
          <w:sz w:val="28"/>
          <w:szCs w:val="28"/>
        </w:rPr>
        <w:t xml:space="preserve"> заявителем документ</w:t>
      </w:r>
      <w:r w:rsidR="00E94579" w:rsidRPr="000E2926">
        <w:rPr>
          <w:rFonts w:ascii="Times New Roman" w:hAnsi="Times New Roman" w:cs="Times New Roman"/>
          <w:color w:val="000000" w:themeColor="text1"/>
          <w:sz w:val="28"/>
          <w:szCs w:val="28"/>
        </w:rPr>
        <w:t>ы</w:t>
      </w:r>
      <w:r w:rsidRPr="000E2926">
        <w:rPr>
          <w:rFonts w:ascii="Times New Roman" w:hAnsi="Times New Roman" w:cs="Times New Roman"/>
          <w:color w:val="000000" w:themeColor="text1"/>
          <w:sz w:val="28"/>
          <w:szCs w:val="28"/>
        </w:rPr>
        <w:t>, предусмотренны</w:t>
      </w:r>
      <w:r w:rsidR="00E94579" w:rsidRPr="000E2926">
        <w:rPr>
          <w:rFonts w:ascii="Times New Roman" w:hAnsi="Times New Roman" w:cs="Times New Roman"/>
          <w:color w:val="000000" w:themeColor="text1"/>
          <w:sz w:val="28"/>
          <w:szCs w:val="28"/>
        </w:rPr>
        <w:t>е</w:t>
      </w:r>
      <w:r w:rsidRPr="000E2926">
        <w:rPr>
          <w:rFonts w:ascii="Times New Roman" w:hAnsi="Times New Roman" w:cs="Times New Roman"/>
          <w:color w:val="000000" w:themeColor="text1"/>
          <w:sz w:val="28"/>
          <w:szCs w:val="28"/>
        </w:rPr>
        <w:t xml:space="preserve"> пунктом 25 настоящего Административного </w:t>
      </w:r>
      <w:proofErr w:type="gramStart"/>
      <w:r w:rsidRPr="000E2926">
        <w:rPr>
          <w:rFonts w:ascii="Times New Roman" w:hAnsi="Times New Roman" w:cs="Times New Roman"/>
          <w:color w:val="000000" w:themeColor="text1"/>
          <w:sz w:val="28"/>
          <w:szCs w:val="28"/>
        </w:rPr>
        <w:t>регламента,  в</w:t>
      </w:r>
      <w:proofErr w:type="gramEnd"/>
      <w:r w:rsidRPr="000E2926">
        <w:rPr>
          <w:rFonts w:ascii="Times New Roman" w:hAnsi="Times New Roman" w:cs="Times New Roman"/>
          <w:color w:val="000000" w:themeColor="text1"/>
          <w:sz w:val="28"/>
          <w:szCs w:val="28"/>
        </w:rPr>
        <w:t xml:space="preserve"> полном </w:t>
      </w:r>
      <w:r w:rsidR="00E94579" w:rsidRPr="000E2926">
        <w:rPr>
          <w:rFonts w:ascii="Times New Roman" w:hAnsi="Times New Roman" w:cs="Times New Roman"/>
          <w:color w:val="000000" w:themeColor="text1"/>
          <w:sz w:val="28"/>
          <w:szCs w:val="28"/>
        </w:rPr>
        <w:t xml:space="preserve">или не полном </w:t>
      </w:r>
      <w:r w:rsidRPr="000E2926">
        <w:rPr>
          <w:rFonts w:ascii="Times New Roman" w:hAnsi="Times New Roman" w:cs="Times New Roman"/>
          <w:color w:val="000000" w:themeColor="text1"/>
          <w:sz w:val="28"/>
          <w:szCs w:val="28"/>
        </w:rPr>
        <w:t>объеме</w:t>
      </w:r>
      <w:r w:rsidR="00E94579" w:rsidRPr="000E2926">
        <w:rPr>
          <w:rFonts w:ascii="Times New Roman" w:hAnsi="Times New Roman" w:cs="Times New Roman"/>
          <w:color w:val="000000" w:themeColor="text1"/>
          <w:sz w:val="28"/>
          <w:szCs w:val="28"/>
        </w:rPr>
        <w:t xml:space="preserve"> и</w:t>
      </w:r>
      <w:r w:rsidRPr="000E2926">
        <w:rPr>
          <w:rFonts w:ascii="Times New Roman" w:hAnsi="Times New Roman" w:cs="Times New Roman"/>
          <w:color w:val="000000" w:themeColor="text1"/>
          <w:sz w:val="28"/>
          <w:szCs w:val="28"/>
        </w:rPr>
        <w:t xml:space="preserve"> </w:t>
      </w:r>
      <w:r w:rsidR="00E94579" w:rsidRPr="000E2926">
        <w:rPr>
          <w:rFonts w:ascii="Times New Roman" w:hAnsi="Times New Roman" w:cs="Times New Roman"/>
          <w:color w:val="000000" w:themeColor="text1"/>
          <w:sz w:val="28"/>
          <w:szCs w:val="28"/>
        </w:rPr>
        <w:t xml:space="preserve">соответствуют или </w:t>
      </w:r>
      <w:r w:rsidRPr="000E2926">
        <w:rPr>
          <w:rFonts w:ascii="Times New Roman" w:hAnsi="Times New Roman" w:cs="Times New Roman"/>
          <w:color w:val="000000" w:themeColor="text1"/>
          <w:sz w:val="28"/>
          <w:szCs w:val="28"/>
        </w:rPr>
        <w:t>не</w:t>
      </w:r>
      <w:r w:rsidR="000E2926">
        <w:rPr>
          <w:rFonts w:ascii="Times New Roman" w:hAnsi="Times New Roman" w:cs="Times New Roman"/>
          <w:color w:val="000000" w:themeColor="text1"/>
          <w:sz w:val="28"/>
          <w:szCs w:val="28"/>
        </w:rPr>
        <w:t xml:space="preserve"> </w:t>
      </w:r>
      <w:r w:rsidRPr="000E2926">
        <w:rPr>
          <w:rFonts w:ascii="Times New Roman" w:hAnsi="Times New Roman" w:cs="Times New Roman"/>
          <w:color w:val="000000" w:themeColor="text1"/>
          <w:sz w:val="28"/>
          <w:szCs w:val="28"/>
        </w:rPr>
        <w:t>соответств</w:t>
      </w:r>
      <w:r w:rsidR="00E94579" w:rsidRPr="000E2926">
        <w:rPr>
          <w:rFonts w:ascii="Times New Roman" w:hAnsi="Times New Roman" w:cs="Times New Roman"/>
          <w:color w:val="000000" w:themeColor="text1"/>
          <w:sz w:val="28"/>
          <w:szCs w:val="28"/>
        </w:rPr>
        <w:t>уют</w:t>
      </w:r>
      <w:r w:rsidRPr="000E2926">
        <w:rPr>
          <w:rFonts w:ascii="Times New Roman" w:hAnsi="Times New Roman" w:cs="Times New Roman"/>
          <w:color w:val="000000" w:themeColor="text1"/>
          <w:sz w:val="28"/>
          <w:szCs w:val="28"/>
        </w:rPr>
        <w:t xml:space="preserve"> представленны</w:t>
      </w:r>
      <w:r w:rsidR="00E94579" w:rsidRPr="000E2926">
        <w:rPr>
          <w:rFonts w:ascii="Times New Roman" w:hAnsi="Times New Roman" w:cs="Times New Roman"/>
          <w:color w:val="000000" w:themeColor="text1"/>
          <w:sz w:val="28"/>
          <w:szCs w:val="28"/>
        </w:rPr>
        <w:t>е</w:t>
      </w:r>
      <w:r w:rsidRPr="000E2926">
        <w:rPr>
          <w:rFonts w:ascii="Times New Roman" w:hAnsi="Times New Roman" w:cs="Times New Roman"/>
          <w:color w:val="000000" w:themeColor="text1"/>
          <w:sz w:val="28"/>
          <w:szCs w:val="28"/>
        </w:rPr>
        <w:t xml:space="preserve"> документ</w:t>
      </w:r>
      <w:r w:rsidR="00E94579" w:rsidRPr="000E2926">
        <w:rPr>
          <w:rFonts w:ascii="Times New Roman" w:hAnsi="Times New Roman" w:cs="Times New Roman"/>
          <w:color w:val="000000" w:themeColor="text1"/>
          <w:sz w:val="28"/>
          <w:szCs w:val="28"/>
        </w:rPr>
        <w:t>ы</w:t>
      </w:r>
      <w:r w:rsidRPr="000E2926">
        <w:rPr>
          <w:rFonts w:ascii="Times New Roman" w:hAnsi="Times New Roman" w:cs="Times New Roman"/>
          <w:color w:val="000000" w:themeColor="text1"/>
          <w:sz w:val="28"/>
          <w:szCs w:val="28"/>
        </w:rPr>
        <w:t xml:space="preserve"> требованиям, предусмотренным пунктом 25 настоящего Административного регламента.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2) по результатам рассмотрения документов:</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0E2926">
        <w:rPr>
          <w:rFonts w:ascii="Times New Roman" w:hAnsi="Times New Roman" w:cs="Times New Roman"/>
          <w:color w:val="000000" w:themeColor="text1"/>
          <w:sz w:val="28"/>
          <w:szCs w:val="28"/>
        </w:rPr>
        <w:t xml:space="preserve">в случае установления оснований для отказа в предоставлении государственной услуги, предусмотренных </w:t>
      </w:r>
      <w:hyperlink w:anchor="P317" w:history="1">
        <w:r w:rsidRPr="000E2926">
          <w:rPr>
            <w:rFonts w:ascii="Times New Roman" w:hAnsi="Times New Roman" w:cs="Times New Roman"/>
            <w:color w:val="000000" w:themeColor="text1"/>
            <w:sz w:val="28"/>
            <w:szCs w:val="28"/>
          </w:rPr>
          <w:t>пунктом 3</w:t>
        </w:r>
        <w:r w:rsidR="000E2926" w:rsidRPr="000E2926">
          <w:rPr>
            <w:rFonts w:ascii="Times New Roman" w:hAnsi="Times New Roman" w:cs="Times New Roman"/>
            <w:color w:val="000000" w:themeColor="text1"/>
            <w:sz w:val="28"/>
            <w:szCs w:val="28"/>
          </w:rPr>
          <w:t>8</w:t>
        </w:r>
      </w:hyperlink>
      <w:r w:rsidRPr="000E2926">
        <w:rPr>
          <w:rFonts w:ascii="Times New Roman" w:hAnsi="Times New Roman" w:cs="Times New Roman"/>
          <w:color w:val="000000" w:themeColor="text1"/>
          <w:sz w:val="28"/>
          <w:szCs w:val="28"/>
        </w:rPr>
        <w:t xml:space="preserve"> настоящего Административ</w:t>
      </w:r>
      <w:r w:rsidRPr="00A71043">
        <w:rPr>
          <w:rFonts w:ascii="Times New Roman" w:hAnsi="Times New Roman" w:cs="Times New Roman"/>
          <w:color w:val="000000" w:themeColor="text1"/>
          <w:sz w:val="28"/>
          <w:szCs w:val="28"/>
        </w:rPr>
        <w:t xml:space="preserve">ного регламента, делает об этом отметку в </w:t>
      </w:r>
      <w:hyperlink w:anchor="P1105" w:history="1">
        <w:r w:rsidRPr="00A71043">
          <w:rPr>
            <w:rFonts w:ascii="Times New Roman" w:hAnsi="Times New Roman" w:cs="Times New Roman"/>
            <w:color w:val="000000" w:themeColor="text1"/>
            <w:sz w:val="28"/>
            <w:szCs w:val="28"/>
          </w:rPr>
          <w:t>листке</w:t>
        </w:r>
      </w:hyperlink>
      <w:r w:rsidRPr="00A71043">
        <w:rPr>
          <w:rFonts w:ascii="Times New Roman" w:hAnsi="Times New Roman" w:cs="Times New Roman"/>
          <w:color w:val="000000" w:themeColor="text1"/>
          <w:sz w:val="28"/>
          <w:szCs w:val="28"/>
        </w:rPr>
        <w:t xml:space="preserve"> согласования по форме согласно приложению </w:t>
      </w:r>
      <w:r w:rsidR="00466E47">
        <w:rPr>
          <w:rFonts w:ascii="Times New Roman" w:hAnsi="Times New Roman" w:cs="Times New Roman"/>
          <w:color w:val="000000" w:themeColor="text1"/>
          <w:sz w:val="28"/>
          <w:szCs w:val="28"/>
        </w:rPr>
        <w:t>3</w:t>
      </w:r>
      <w:r w:rsidRPr="00A71043">
        <w:rPr>
          <w:rFonts w:ascii="Times New Roman" w:hAnsi="Times New Roman" w:cs="Times New Roman"/>
          <w:color w:val="000000" w:themeColor="text1"/>
          <w:sz w:val="28"/>
          <w:szCs w:val="28"/>
        </w:rPr>
        <w:t xml:space="preserve"> к настоящему Административному регламенту и передает его с документами должностному лицу органа местного самоуправления, в компетенцию которого входит рассмотрение вопросов в сфере растениеводства;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0E2926">
        <w:rPr>
          <w:rFonts w:ascii="Times New Roman" w:hAnsi="Times New Roman" w:cs="Times New Roman"/>
          <w:color w:val="000000" w:themeColor="text1"/>
          <w:sz w:val="28"/>
          <w:szCs w:val="28"/>
        </w:rPr>
        <w:t xml:space="preserve">в случае установления отсутствия оснований для отказа в предоставлении государственной услуги, предусмотренных </w:t>
      </w:r>
      <w:hyperlink w:anchor="P317" w:history="1">
        <w:r w:rsidRPr="000E2926">
          <w:rPr>
            <w:rFonts w:ascii="Times New Roman" w:hAnsi="Times New Roman" w:cs="Times New Roman"/>
            <w:color w:val="000000" w:themeColor="text1"/>
            <w:sz w:val="28"/>
            <w:szCs w:val="28"/>
          </w:rPr>
          <w:t>пунктом 3</w:t>
        </w:r>
        <w:r w:rsidR="000E2926" w:rsidRPr="000E2926">
          <w:rPr>
            <w:rFonts w:ascii="Times New Roman" w:hAnsi="Times New Roman" w:cs="Times New Roman"/>
            <w:color w:val="000000" w:themeColor="text1"/>
            <w:sz w:val="28"/>
            <w:szCs w:val="28"/>
          </w:rPr>
          <w:t>8</w:t>
        </w:r>
      </w:hyperlink>
      <w:r w:rsidRPr="000E2926">
        <w:rPr>
          <w:rFonts w:ascii="Times New Roman" w:hAnsi="Times New Roman" w:cs="Times New Roman"/>
          <w:color w:val="000000" w:themeColor="text1"/>
          <w:sz w:val="28"/>
          <w:szCs w:val="28"/>
        </w:rPr>
        <w:t xml:space="preserve"> настоящего Ад</w:t>
      </w:r>
      <w:r w:rsidRPr="00A71043">
        <w:rPr>
          <w:rFonts w:ascii="Times New Roman" w:hAnsi="Times New Roman" w:cs="Times New Roman"/>
          <w:color w:val="000000" w:themeColor="text1"/>
          <w:sz w:val="28"/>
          <w:szCs w:val="28"/>
        </w:rPr>
        <w:t xml:space="preserve">министративного регламента, делает об этом отметку в </w:t>
      </w:r>
      <w:hyperlink w:anchor="P1105" w:history="1">
        <w:r w:rsidRPr="00A71043">
          <w:rPr>
            <w:rFonts w:ascii="Times New Roman" w:hAnsi="Times New Roman" w:cs="Times New Roman"/>
            <w:color w:val="000000" w:themeColor="text1"/>
            <w:sz w:val="28"/>
            <w:szCs w:val="28"/>
          </w:rPr>
          <w:t>листке</w:t>
        </w:r>
      </w:hyperlink>
      <w:r w:rsidRPr="00A71043">
        <w:rPr>
          <w:rFonts w:ascii="Times New Roman" w:hAnsi="Times New Roman" w:cs="Times New Roman"/>
          <w:color w:val="000000" w:themeColor="text1"/>
          <w:sz w:val="28"/>
          <w:szCs w:val="28"/>
        </w:rPr>
        <w:t xml:space="preserve"> согласования по форме согласно приложению </w:t>
      </w:r>
      <w:r w:rsidR="00466E47">
        <w:rPr>
          <w:rFonts w:ascii="Times New Roman" w:hAnsi="Times New Roman" w:cs="Times New Roman"/>
          <w:color w:val="000000" w:themeColor="text1"/>
          <w:sz w:val="28"/>
          <w:szCs w:val="28"/>
        </w:rPr>
        <w:t>3</w:t>
      </w:r>
      <w:r w:rsidRPr="00A71043">
        <w:rPr>
          <w:rFonts w:ascii="Times New Roman" w:hAnsi="Times New Roman" w:cs="Times New Roman"/>
          <w:color w:val="000000" w:themeColor="text1"/>
          <w:sz w:val="28"/>
          <w:szCs w:val="28"/>
        </w:rPr>
        <w:t xml:space="preserve"> к настоящему Административному регламенту и передает его с документами должностному лицу органа местного самоуправления, в компетенцию которого входит рассмотрение вопросов</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 сфере растениеводства.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lastRenderedPageBreak/>
        <w:t xml:space="preserve">Максимальное время выполнения административного действия по рассмотрению документов составляет </w:t>
      </w:r>
      <w:r w:rsidR="00D5744D">
        <w:rPr>
          <w:rFonts w:ascii="Times New Roman" w:hAnsi="Times New Roman" w:cs="Times New Roman"/>
          <w:color w:val="000000" w:themeColor="text1"/>
          <w:sz w:val="28"/>
          <w:szCs w:val="28"/>
        </w:rPr>
        <w:t>5</w:t>
      </w:r>
      <w:r w:rsidRPr="00A71043">
        <w:rPr>
          <w:rFonts w:ascii="Times New Roman" w:hAnsi="Times New Roman" w:cs="Times New Roman"/>
          <w:color w:val="000000" w:themeColor="text1"/>
          <w:sz w:val="28"/>
          <w:szCs w:val="28"/>
        </w:rPr>
        <w:t xml:space="preserve"> рабочих дней.</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470393" w:rsidRPr="00A71043" w:rsidRDefault="00553C55"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r w:rsidR="00470393" w:rsidRPr="00A71043">
        <w:rPr>
          <w:rFonts w:ascii="Times New Roman" w:hAnsi="Times New Roman" w:cs="Times New Roman"/>
          <w:color w:val="000000" w:themeColor="text1"/>
          <w:sz w:val="28"/>
          <w:szCs w:val="28"/>
        </w:rPr>
        <w:t>. При получении от должностного лица органа местного самоуправления, ответственного за рассмотрение документов, листка согласования</w:t>
      </w:r>
      <w:r w:rsidR="00D959AB">
        <w:rPr>
          <w:rFonts w:ascii="Times New Roman" w:hAnsi="Times New Roman" w:cs="Times New Roman"/>
          <w:color w:val="000000" w:themeColor="text1"/>
          <w:sz w:val="28"/>
          <w:szCs w:val="28"/>
        </w:rPr>
        <w:t xml:space="preserve"> </w:t>
      </w:r>
      <w:r w:rsidR="00470393" w:rsidRPr="00A71043">
        <w:rPr>
          <w:rFonts w:ascii="Times New Roman" w:hAnsi="Times New Roman" w:cs="Times New Roman"/>
          <w:color w:val="000000" w:themeColor="text1"/>
          <w:sz w:val="28"/>
          <w:szCs w:val="28"/>
        </w:rPr>
        <w:t>с документами должностное лицо органа местного самоуправления, в компетенцию которого входит рассмотрение вопросов в сфере растениеводства:</w:t>
      </w:r>
    </w:p>
    <w:p w:rsidR="00470393" w:rsidRPr="000E2926" w:rsidRDefault="00470393" w:rsidP="00CB44DC">
      <w:pPr>
        <w:pStyle w:val="ConsPlusNormal"/>
        <w:ind w:firstLine="709"/>
        <w:jc w:val="both"/>
        <w:rPr>
          <w:rFonts w:ascii="Times New Roman" w:hAnsi="Times New Roman" w:cs="Times New Roman"/>
          <w:sz w:val="28"/>
          <w:szCs w:val="28"/>
        </w:rPr>
      </w:pPr>
      <w:r w:rsidRPr="000E2926">
        <w:rPr>
          <w:rFonts w:ascii="Times New Roman" w:hAnsi="Times New Roman" w:cs="Times New Roman"/>
          <w:sz w:val="28"/>
          <w:szCs w:val="28"/>
        </w:rPr>
        <w:t>1) рассматривает документы и устанавливает:</w:t>
      </w:r>
    </w:p>
    <w:p w:rsidR="00A9387E" w:rsidRPr="000E2926" w:rsidRDefault="000E2926" w:rsidP="000E2926">
      <w:pPr>
        <w:autoSpaceDE w:val="0"/>
        <w:autoSpaceDN w:val="0"/>
        <w:adjustRightInd w:val="0"/>
        <w:ind w:firstLine="709"/>
        <w:jc w:val="both"/>
        <w:rPr>
          <w:rFonts w:eastAsiaTheme="minorHAnsi"/>
          <w:sz w:val="28"/>
          <w:szCs w:val="28"/>
          <w:lang w:eastAsia="en-US"/>
        </w:rPr>
      </w:pPr>
      <w:r w:rsidRPr="000E2926">
        <w:rPr>
          <w:rFonts w:eastAsiaTheme="minorHAnsi"/>
          <w:sz w:val="28"/>
          <w:szCs w:val="28"/>
          <w:lang w:eastAsia="en-US"/>
        </w:rPr>
        <w:t xml:space="preserve">осуществляется или не осуществляется </w:t>
      </w:r>
      <w:r w:rsidR="00A9387E" w:rsidRPr="000E2926">
        <w:rPr>
          <w:rFonts w:eastAsiaTheme="minorHAnsi"/>
          <w:sz w:val="28"/>
          <w:szCs w:val="28"/>
          <w:lang w:eastAsia="en-US"/>
        </w:rPr>
        <w:t>производство продукции растениеводства;</w:t>
      </w:r>
    </w:p>
    <w:p w:rsidR="00A9387E" w:rsidRPr="000E2926" w:rsidRDefault="00A9387E" w:rsidP="000E2926">
      <w:pPr>
        <w:autoSpaceDE w:val="0"/>
        <w:autoSpaceDN w:val="0"/>
        <w:adjustRightInd w:val="0"/>
        <w:ind w:firstLine="709"/>
        <w:jc w:val="both"/>
        <w:rPr>
          <w:rFonts w:eastAsiaTheme="minorHAnsi"/>
          <w:sz w:val="28"/>
          <w:szCs w:val="28"/>
          <w:lang w:eastAsia="en-US"/>
        </w:rPr>
      </w:pPr>
      <w:r w:rsidRPr="000E2926">
        <w:rPr>
          <w:rFonts w:eastAsiaTheme="minorHAnsi"/>
          <w:sz w:val="28"/>
          <w:szCs w:val="28"/>
          <w:lang w:eastAsia="en-US"/>
        </w:rPr>
        <w:t>проведен</w:t>
      </w:r>
      <w:r w:rsidR="000E2926" w:rsidRPr="000E2926">
        <w:rPr>
          <w:rFonts w:eastAsiaTheme="minorHAnsi"/>
          <w:sz w:val="28"/>
          <w:szCs w:val="28"/>
          <w:lang w:eastAsia="en-US"/>
        </w:rPr>
        <w:t>о или не проведено</w:t>
      </w:r>
      <w:r w:rsidRPr="000E2926">
        <w:rPr>
          <w:rFonts w:eastAsiaTheme="minorHAnsi"/>
          <w:sz w:val="28"/>
          <w:szCs w:val="28"/>
          <w:lang w:eastAsia="en-US"/>
        </w:rPr>
        <w:t xml:space="preserve"> в течение последних 5 лет, предшествующих дню подачи документов, предусмотренных пунктом 25 настоящего Административного регламента, агрохимическо</w:t>
      </w:r>
      <w:r w:rsidR="000E2926" w:rsidRPr="000E2926">
        <w:rPr>
          <w:rFonts w:eastAsiaTheme="minorHAnsi"/>
          <w:sz w:val="28"/>
          <w:szCs w:val="28"/>
          <w:lang w:eastAsia="en-US"/>
        </w:rPr>
        <w:t>е</w:t>
      </w:r>
      <w:r w:rsidRPr="000E2926">
        <w:rPr>
          <w:rFonts w:eastAsiaTheme="minorHAnsi"/>
          <w:sz w:val="28"/>
          <w:szCs w:val="28"/>
          <w:lang w:eastAsia="en-US"/>
        </w:rPr>
        <w:t xml:space="preserve"> обследовани</w:t>
      </w:r>
      <w:r w:rsidR="000E2926" w:rsidRPr="000E2926">
        <w:rPr>
          <w:rFonts w:eastAsiaTheme="minorHAnsi"/>
          <w:sz w:val="28"/>
          <w:szCs w:val="28"/>
          <w:lang w:eastAsia="en-US"/>
        </w:rPr>
        <w:t>е</w:t>
      </w:r>
      <w:r w:rsidRPr="000E2926">
        <w:rPr>
          <w:rFonts w:eastAsiaTheme="minorHAnsi"/>
          <w:sz w:val="28"/>
          <w:szCs w:val="28"/>
          <w:lang w:eastAsia="en-US"/>
        </w:rPr>
        <w:t xml:space="preserve"> на всей посевной площади с привлечением специализированных организаций;</w:t>
      </w:r>
    </w:p>
    <w:p w:rsidR="00A9387E" w:rsidRPr="000E2926" w:rsidRDefault="000E2926" w:rsidP="000E2926">
      <w:pPr>
        <w:autoSpaceDE w:val="0"/>
        <w:autoSpaceDN w:val="0"/>
        <w:adjustRightInd w:val="0"/>
        <w:ind w:firstLine="709"/>
        <w:jc w:val="both"/>
        <w:rPr>
          <w:rFonts w:eastAsiaTheme="minorHAnsi"/>
          <w:sz w:val="28"/>
          <w:szCs w:val="28"/>
          <w:lang w:eastAsia="en-US"/>
        </w:rPr>
      </w:pPr>
      <w:r w:rsidRPr="000E2926">
        <w:rPr>
          <w:rFonts w:eastAsiaTheme="minorHAnsi"/>
          <w:color w:val="000000" w:themeColor="text1"/>
          <w:sz w:val="28"/>
          <w:szCs w:val="28"/>
          <w:lang w:eastAsia="en-US"/>
        </w:rPr>
        <w:t xml:space="preserve">имеются или не </w:t>
      </w:r>
      <w:proofErr w:type="gramStart"/>
      <w:r w:rsidRPr="000E2926">
        <w:rPr>
          <w:rFonts w:eastAsiaTheme="minorHAnsi"/>
          <w:color w:val="000000" w:themeColor="text1"/>
          <w:sz w:val="28"/>
          <w:szCs w:val="28"/>
          <w:lang w:eastAsia="en-US"/>
        </w:rPr>
        <w:t xml:space="preserve">имеются  </w:t>
      </w:r>
      <w:r w:rsidR="00A9387E" w:rsidRPr="000E2926">
        <w:rPr>
          <w:rFonts w:eastAsiaTheme="minorHAnsi"/>
          <w:sz w:val="28"/>
          <w:szCs w:val="28"/>
          <w:lang w:eastAsia="en-US"/>
        </w:rPr>
        <w:t>в</w:t>
      </w:r>
      <w:proofErr w:type="gramEnd"/>
      <w:r w:rsidR="00A9387E" w:rsidRPr="000E2926">
        <w:rPr>
          <w:rFonts w:eastAsiaTheme="minorHAnsi"/>
          <w:sz w:val="28"/>
          <w:szCs w:val="28"/>
          <w:lang w:eastAsia="en-US"/>
        </w:rPr>
        <w:t xml:space="preserve"> предыдущем календарном году по вине заявителя факт</w:t>
      </w:r>
      <w:r w:rsidRPr="000E2926">
        <w:rPr>
          <w:rFonts w:eastAsiaTheme="minorHAnsi"/>
          <w:sz w:val="28"/>
          <w:szCs w:val="28"/>
          <w:lang w:eastAsia="en-US"/>
        </w:rPr>
        <w:t>ы</w:t>
      </w:r>
      <w:r w:rsidR="00A9387E" w:rsidRPr="000E2926">
        <w:rPr>
          <w:rFonts w:eastAsiaTheme="minorHAnsi"/>
          <w:sz w:val="28"/>
          <w:szCs w:val="28"/>
          <w:lang w:eastAsia="en-US"/>
        </w:rPr>
        <w:t xml:space="preserve"> сжигания стерни и пожнивных остатков в границах землепользования заявителя;</w:t>
      </w:r>
    </w:p>
    <w:p w:rsidR="00A9387E" w:rsidRPr="000E2926" w:rsidRDefault="00A9387E" w:rsidP="000E2926">
      <w:pPr>
        <w:autoSpaceDE w:val="0"/>
        <w:autoSpaceDN w:val="0"/>
        <w:adjustRightInd w:val="0"/>
        <w:ind w:firstLine="709"/>
        <w:jc w:val="both"/>
        <w:rPr>
          <w:rFonts w:eastAsiaTheme="minorHAnsi"/>
          <w:sz w:val="28"/>
          <w:szCs w:val="28"/>
          <w:lang w:eastAsia="en-US"/>
        </w:rPr>
      </w:pPr>
      <w:r w:rsidRPr="000E2926">
        <w:rPr>
          <w:rFonts w:eastAsiaTheme="minorHAnsi"/>
          <w:sz w:val="28"/>
          <w:szCs w:val="28"/>
          <w:lang w:eastAsia="en-US"/>
        </w:rPr>
        <w:t>обеспечен</w:t>
      </w:r>
      <w:r w:rsidR="000E2926" w:rsidRPr="000E2926">
        <w:rPr>
          <w:rFonts w:eastAsiaTheme="minorHAnsi"/>
          <w:sz w:val="28"/>
          <w:szCs w:val="28"/>
          <w:lang w:eastAsia="en-US"/>
        </w:rPr>
        <w:t xml:space="preserve"> или не обеспечен</w:t>
      </w:r>
      <w:r w:rsidRPr="000E2926">
        <w:rPr>
          <w:rFonts w:eastAsiaTheme="minorHAnsi"/>
          <w:sz w:val="28"/>
          <w:szCs w:val="28"/>
          <w:lang w:eastAsia="en-US"/>
        </w:rPr>
        <w:t xml:space="preserve"> уров</w:t>
      </w:r>
      <w:r w:rsidR="000E2926" w:rsidRPr="000E2926">
        <w:rPr>
          <w:rFonts w:eastAsiaTheme="minorHAnsi"/>
          <w:sz w:val="28"/>
          <w:szCs w:val="28"/>
          <w:lang w:eastAsia="en-US"/>
        </w:rPr>
        <w:t xml:space="preserve">ень </w:t>
      </w:r>
      <w:r w:rsidRPr="000E2926">
        <w:rPr>
          <w:rFonts w:eastAsiaTheme="minorHAnsi"/>
          <w:sz w:val="28"/>
          <w:szCs w:val="28"/>
          <w:lang w:eastAsia="en-US"/>
        </w:rPr>
        <w:t>урожайности зерновых культур, включая кукурузу на зерно, за исключением зернобобовых культур, проса и гречихи, с  1 гектара посевной площади не ниже 75 процентов от среднего показателя, сложившегося в соответствующем муниципальном районе или городском округе Ставропольского края у заявителей, за предыдущий календарный год в первоначально оприходованном вес</w:t>
      </w:r>
      <w:r w:rsidR="00D959AB">
        <w:rPr>
          <w:rFonts w:eastAsiaTheme="minorHAnsi"/>
          <w:sz w:val="28"/>
          <w:szCs w:val="28"/>
          <w:lang w:eastAsia="en-US"/>
        </w:rPr>
        <w:t>е</w:t>
      </w:r>
      <w:r w:rsidRPr="000E2926">
        <w:rPr>
          <w:rFonts w:eastAsiaTheme="minorHAnsi"/>
          <w:sz w:val="28"/>
          <w:szCs w:val="28"/>
          <w:lang w:eastAsia="en-US"/>
        </w:rPr>
        <w:t xml:space="preserve"> (указанное условие распространяется на заявителей, имеющих на территории Ставропольского края посевные площади под зерновыми культурами, включая кукурузу на зерно, за исключением зернобобовых культур, проса и гречихи);</w:t>
      </w:r>
    </w:p>
    <w:p w:rsidR="00A9387E" w:rsidRPr="000E2926" w:rsidRDefault="00A9387E" w:rsidP="00A9387E">
      <w:pPr>
        <w:autoSpaceDE w:val="0"/>
        <w:autoSpaceDN w:val="0"/>
        <w:adjustRightInd w:val="0"/>
        <w:ind w:firstLine="540"/>
        <w:jc w:val="both"/>
        <w:rPr>
          <w:rFonts w:eastAsiaTheme="minorHAnsi"/>
          <w:sz w:val="28"/>
          <w:szCs w:val="28"/>
          <w:lang w:eastAsia="en-US"/>
        </w:rPr>
      </w:pPr>
      <w:r w:rsidRPr="000E2926">
        <w:rPr>
          <w:rFonts w:eastAsiaTheme="minorHAnsi"/>
          <w:sz w:val="28"/>
          <w:szCs w:val="28"/>
          <w:lang w:eastAsia="en-US"/>
        </w:rPr>
        <w:t>соответств</w:t>
      </w:r>
      <w:r w:rsidR="000E2926" w:rsidRPr="000E2926">
        <w:rPr>
          <w:rFonts w:eastAsiaTheme="minorHAnsi"/>
          <w:sz w:val="28"/>
          <w:szCs w:val="28"/>
          <w:lang w:eastAsia="en-US"/>
        </w:rPr>
        <w:t>уют или не соответствуют</w:t>
      </w:r>
      <w:r w:rsidRPr="000E2926">
        <w:rPr>
          <w:rFonts w:eastAsiaTheme="minorHAnsi"/>
          <w:sz w:val="28"/>
          <w:szCs w:val="28"/>
          <w:lang w:eastAsia="en-US"/>
        </w:rPr>
        <w:t xml:space="preserve"> сведени</w:t>
      </w:r>
      <w:r w:rsidR="000E2926" w:rsidRPr="000E2926">
        <w:rPr>
          <w:rFonts w:eastAsiaTheme="minorHAnsi"/>
          <w:sz w:val="28"/>
          <w:szCs w:val="28"/>
          <w:lang w:eastAsia="en-US"/>
        </w:rPr>
        <w:t>я</w:t>
      </w:r>
      <w:r w:rsidRPr="000E2926">
        <w:rPr>
          <w:rFonts w:eastAsiaTheme="minorHAnsi"/>
          <w:sz w:val="28"/>
          <w:szCs w:val="28"/>
          <w:lang w:eastAsia="en-US"/>
        </w:rPr>
        <w:t xml:space="preserve"> о посевной площади, указанны</w:t>
      </w:r>
      <w:r w:rsidR="000E2926" w:rsidRPr="000E2926">
        <w:rPr>
          <w:rFonts w:eastAsiaTheme="minorHAnsi"/>
          <w:sz w:val="28"/>
          <w:szCs w:val="28"/>
          <w:lang w:eastAsia="en-US"/>
        </w:rPr>
        <w:t>е</w:t>
      </w:r>
      <w:r w:rsidRPr="000E2926">
        <w:rPr>
          <w:rFonts w:eastAsiaTheme="minorHAnsi"/>
          <w:sz w:val="28"/>
          <w:szCs w:val="28"/>
          <w:lang w:eastAsia="en-US"/>
        </w:rPr>
        <w:t xml:space="preserve"> заявителем в сведениях о сборе урожая сельскохозяйственных культур по форме федерального статистического наблюдения № 29-СХ или сведени</w:t>
      </w:r>
      <w:r w:rsidR="000E2926" w:rsidRPr="000E2926">
        <w:rPr>
          <w:rFonts w:eastAsiaTheme="minorHAnsi"/>
          <w:sz w:val="28"/>
          <w:szCs w:val="28"/>
          <w:lang w:eastAsia="en-US"/>
        </w:rPr>
        <w:t>ях</w:t>
      </w:r>
      <w:r w:rsidRPr="000E2926">
        <w:rPr>
          <w:rFonts w:eastAsiaTheme="minorHAnsi"/>
          <w:sz w:val="28"/>
          <w:szCs w:val="28"/>
          <w:lang w:eastAsia="en-US"/>
        </w:rPr>
        <w:t xml:space="preserve"> о сборе урожая сельскохозяйственных культур по форме федерального статистического наблюдения №</w:t>
      </w:r>
      <w:r w:rsidR="00D959AB">
        <w:rPr>
          <w:rFonts w:eastAsiaTheme="minorHAnsi"/>
          <w:sz w:val="28"/>
          <w:szCs w:val="28"/>
          <w:lang w:eastAsia="en-US"/>
        </w:rPr>
        <w:t xml:space="preserve"> </w:t>
      </w:r>
      <w:r w:rsidRPr="000E2926">
        <w:rPr>
          <w:rFonts w:eastAsiaTheme="minorHAnsi"/>
          <w:sz w:val="28"/>
          <w:szCs w:val="28"/>
          <w:lang w:eastAsia="en-US"/>
        </w:rPr>
        <w:t>2-фермер, сведениям, указанным заявителем в отчетности, представляемой в министерство;</w:t>
      </w:r>
    </w:p>
    <w:p w:rsidR="00A9387E" w:rsidRPr="000E2926" w:rsidRDefault="000E2926" w:rsidP="00E94579">
      <w:pPr>
        <w:pStyle w:val="ConsPlusNormal"/>
        <w:ind w:firstLine="709"/>
        <w:jc w:val="both"/>
        <w:rPr>
          <w:rFonts w:ascii="Times New Roman" w:hAnsi="Times New Roman" w:cs="Times New Roman"/>
          <w:sz w:val="28"/>
          <w:szCs w:val="28"/>
        </w:rPr>
      </w:pPr>
      <w:r w:rsidRPr="000E2926">
        <w:rPr>
          <w:rFonts w:ascii="Times New Roman" w:eastAsiaTheme="minorHAnsi" w:hAnsi="Times New Roman" w:cs="Times New Roman"/>
          <w:color w:val="000000" w:themeColor="text1"/>
          <w:sz w:val="28"/>
          <w:szCs w:val="28"/>
          <w:lang w:eastAsia="en-US"/>
        </w:rPr>
        <w:t xml:space="preserve">имеется или не </w:t>
      </w:r>
      <w:proofErr w:type="gramStart"/>
      <w:r w:rsidRPr="000E2926">
        <w:rPr>
          <w:rFonts w:ascii="Times New Roman" w:eastAsiaTheme="minorHAnsi" w:hAnsi="Times New Roman" w:cs="Times New Roman"/>
          <w:color w:val="000000" w:themeColor="text1"/>
          <w:sz w:val="28"/>
          <w:szCs w:val="28"/>
          <w:lang w:eastAsia="en-US"/>
        </w:rPr>
        <w:t xml:space="preserve">имеется  </w:t>
      </w:r>
      <w:r w:rsidR="00B553C1" w:rsidRPr="000E2926">
        <w:rPr>
          <w:rFonts w:ascii="Times New Roman" w:hAnsi="Times New Roman" w:cs="Times New Roman"/>
          <w:sz w:val="28"/>
          <w:szCs w:val="28"/>
        </w:rPr>
        <w:t>в</w:t>
      </w:r>
      <w:proofErr w:type="gramEnd"/>
      <w:r w:rsidR="00B553C1" w:rsidRPr="000E2926">
        <w:rPr>
          <w:rFonts w:ascii="Times New Roman" w:hAnsi="Times New Roman" w:cs="Times New Roman"/>
          <w:sz w:val="28"/>
          <w:szCs w:val="28"/>
        </w:rPr>
        <w:t xml:space="preserve"> документах, представленных заявителем в соответствии с пунктом 25 настоящего Административного регламента, недостоверн</w:t>
      </w:r>
      <w:r w:rsidRPr="000E2926">
        <w:rPr>
          <w:rFonts w:ascii="Times New Roman" w:hAnsi="Times New Roman" w:cs="Times New Roman"/>
          <w:sz w:val="28"/>
          <w:szCs w:val="28"/>
        </w:rPr>
        <w:t>ая</w:t>
      </w:r>
      <w:r w:rsidR="00B553C1" w:rsidRPr="000E2926">
        <w:rPr>
          <w:rFonts w:ascii="Times New Roman" w:hAnsi="Times New Roman" w:cs="Times New Roman"/>
          <w:sz w:val="28"/>
          <w:szCs w:val="28"/>
        </w:rPr>
        <w:t xml:space="preserve"> информаци</w:t>
      </w:r>
      <w:r w:rsidRPr="000E2926">
        <w:rPr>
          <w:rFonts w:ascii="Times New Roman" w:hAnsi="Times New Roman" w:cs="Times New Roman"/>
          <w:sz w:val="28"/>
          <w:szCs w:val="28"/>
        </w:rPr>
        <w:t>я</w:t>
      </w:r>
      <w:r w:rsidR="00B553C1" w:rsidRPr="000E2926">
        <w:rPr>
          <w:rFonts w:ascii="Times New Roman" w:hAnsi="Times New Roman" w:cs="Times New Roman"/>
          <w:sz w:val="28"/>
          <w:szCs w:val="28"/>
        </w:rPr>
        <w:t>;</w:t>
      </w:r>
    </w:p>
    <w:p w:rsidR="00470393" w:rsidRPr="000E2926" w:rsidRDefault="00470393" w:rsidP="00CB44DC">
      <w:pPr>
        <w:pStyle w:val="ConsPlusNormal"/>
        <w:ind w:firstLine="709"/>
        <w:jc w:val="both"/>
        <w:rPr>
          <w:rFonts w:ascii="Times New Roman" w:hAnsi="Times New Roman" w:cs="Times New Roman"/>
          <w:sz w:val="28"/>
          <w:szCs w:val="28"/>
        </w:rPr>
      </w:pPr>
      <w:r w:rsidRPr="000E2926">
        <w:rPr>
          <w:rFonts w:ascii="Times New Roman" w:hAnsi="Times New Roman" w:cs="Times New Roman"/>
          <w:sz w:val="28"/>
          <w:szCs w:val="28"/>
        </w:rPr>
        <w:t>2) при наличии замечаний указывает их в листке согласования и передает его с документами должностному лицу органа местного самоуправления, ответственному за рассмотрение документов;</w:t>
      </w:r>
    </w:p>
    <w:p w:rsidR="00470393" w:rsidRPr="000E2926" w:rsidRDefault="00470393" w:rsidP="00CB44DC">
      <w:pPr>
        <w:pStyle w:val="ConsPlusNormal"/>
        <w:ind w:firstLine="709"/>
        <w:jc w:val="both"/>
        <w:rPr>
          <w:rFonts w:ascii="Times New Roman" w:hAnsi="Times New Roman" w:cs="Times New Roman"/>
          <w:color w:val="000000" w:themeColor="text1"/>
          <w:sz w:val="28"/>
          <w:szCs w:val="28"/>
        </w:rPr>
      </w:pPr>
      <w:r w:rsidRPr="000E2926">
        <w:rPr>
          <w:rFonts w:ascii="Times New Roman" w:hAnsi="Times New Roman" w:cs="Times New Roman"/>
          <w:sz w:val="28"/>
          <w:szCs w:val="28"/>
        </w:rPr>
        <w:t xml:space="preserve">3) при отсутствии замечаний делает об этом </w:t>
      </w:r>
      <w:r w:rsidRPr="000E2926">
        <w:rPr>
          <w:rFonts w:ascii="Times New Roman" w:hAnsi="Times New Roman" w:cs="Times New Roman"/>
          <w:color w:val="000000" w:themeColor="text1"/>
          <w:sz w:val="28"/>
          <w:szCs w:val="28"/>
        </w:rPr>
        <w:t>отметку в листке согласования и передает его с документами должностному лицу органа местного самоуправления, ответственному за рассмотрение документов.</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0E2926">
        <w:rPr>
          <w:rFonts w:ascii="Times New Roman" w:hAnsi="Times New Roman" w:cs="Times New Roman"/>
          <w:color w:val="000000" w:themeColor="text1"/>
          <w:sz w:val="28"/>
          <w:szCs w:val="28"/>
        </w:rPr>
        <w:t xml:space="preserve">Максимальное время выполнения административного действия по рассмотрению документов составляет </w:t>
      </w:r>
      <w:r w:rsidR="00D5744D">
        <w:rPr>
          <w:rFonts w:ascii="Times New Roman" w:hAnsi="Times New Roman" w:cs="Times New Roman"/>
          <w:sz w:val="28"/>
          <w:szCs w:val="28"/>
        </w:rPr>
        <w:t>3</w:t>
      </w:r>
      <w:r w:rsidRPr="000E2926">
        <w:rPr>
          <w:rFonts w:ascii="Times New Roman" w:hAnsi="Times New Roman" w:cs="Times New Roman"/>
          <w:color w:val="FF0000"/>
          <w:sz w:val="28"/>
          <w:szCs w:val="28"/>
        </w:rPr>
        <w:t xml:space="preserve"> </w:t>
      </w:r>
      <w:r w:rsidRPr="000E2926">
        <w:rPr>
          <w:rFonts w:ascii="Times New Roman" w:hAnsi="Times New Roman" w:cs="Times New Roman"/>
          <w:color w:val="000000" w:themeColor="text1"/>
          <w:sz w:val="28"/>
          <w:szCs w:val="28"/>
        </w:rPr>
        <w:t>рабочих дня.</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470393" w:rsidRPr="00A71043" w:rsidRDefault="00553C55" w:rsidP="00CB44DC">
      <w:pPr>
        <w:pStyle w:val="ConsPlusNormal"/>
        <w:ind w:firstLine="709"/>
        <w:jc w:val="both"/>
        <w:rPr>
          <w:rFonts w:ascii="Times New Roman" w:hAnsi="Times New Roman" w:cs="Times New Roman"/>
          <w:color w:val="000000" w:themeColor="text1"/>
          <w:sz w:val="28"/>
          <w:szCs w:val="28"/>
        </w:rPr>
      </w:pPr>
      <w:r w:rsidRPr="00553C55">
        <w:rPr>
          <w:rFonts w:ascii="Times New Roman" w:hAnsi="Times New Roman" w:cs="Times New Roman"/>
          <w:color w:val="000000" w:themeColor="text1"/>
          <w:sz w:val="28"/>
          <w:szCs w:val="28"/>
        </w:rPr>
        <w:lastRenderedPageBreak/>
        <w:t>74</w:t>
      </w:r>
      <w:r w:rsidR="00470393" w:rsidRPr="00553C55">
        <w:rPr>
          <w:rFonts w:ascii="Times New Roman" w:hAnsi="Times New Roman" w:cs="Times New Roman"/>
          <w:color w:val="000000" w:themeColor="text1"/>
          <w:sz w:val="28"/>
          <w:szCs w:val="28"/>
        </w:rPr>
        <w:t xml:space="preserve">. </w:t>
      </w:r>
      <w:r w:rsidR="00A35CE4" w:rsidRPr="00553C55">
        <w:rPr>
          <w:rFonts w:ascii="Times New Roman" w:hAnsi="Times New Roman" w:cs="Times New Roman"/>
          <w:color w:val="000000" w:themeColor="text1"/>
          <w:sz w:val="28"/>
          <w:szCs w:val="28"/>
        </w:rPr>
        <w:t xml:space="preserve">При получении от должностного лица органа местного самоуправления, в компетенцию которого входит рассмотрения вопросов в сфере растениеводства, листка согласования с документами, предусмотренными пунктом 25 настоящего Административного регламента и от </w:t>
      </w:r>
      <w:r w:rsidRPr="00553C55">
        <w:rPr>
          <w:rFonts w:ascii="Times New Roman" w:eastAsiaTheme="minorHAnsi" w:hAnsi="Times New Roman" w:cs="Times New Roman"/>
          <w:sz w:val="28"/>
          <w:szCs w:val="28"/>
          <w:lang w:eastAsia="en-US"/>
        </w:rPr>
        <w:t xml:space="preserve">Управления Федеральной налоговой службы по Ставропольскому краю,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Управления Федеральной службы государственной статистики по Северо-Кавказскому федеральному округу,  министерства </w:t>
      </w:r>
      <w:r w:rsidR="00A35CE4" w:rsidRPr="00553C55">
        <w:rPr>
          <w:rFonts w:ascii="Times New Roman" w:hAnsi="Times New Roman" w:cs="Times New Roman"/>
          <w:color w:val="000000" w:themeColor="text1"/>
          <w:sz w:val="28"/>
          <w:szCs w:val="28"/>
        </w:rPr>
        <w:t>межведомственных ответов должностное лицо органа местного самоуправления, ответственное за рассмотрение документов, проверяет  листок согла</w:t>
      </w:r>
      <w:r w:rsidR="00A35CE4" w:rsidRPr="00A35CE4">
        <w:rPr>
          <w:rFonts w:ascii="Times New Roman" w:hAnsi="Times New Roman" w:cs="Times New Roman"/>
          <w:color w:val="000000" w:themeColor="text1"/>
          <w:sz w:val="28"/>
          <w:szCs w:val="28"/>
        </w:rPr>
        <w:t>сования с документами, межведомственные ответы и по результатам их проверки</w:t>
      </w:r>
      <w:r w:rsidR="00470393" w:rsidRPr="00A71043">
        <w:rPr>
          <w:rFonts w:ascii="Times New Roman" w:hAnsi="Times New Roman" w:cs="Times New Roman"/>
          <w:color w:val="000000" w:themeColor="text1"/>
          <w:sz w:val="28"/>
          <w:szCs w:val="28"/>
        </w:rPr>
        <w:t>:</w:t>
      </w:r>
      <w:r w:rsidR="00A35CE4">
        <w:rPr>
          <w:rFonts w:ascii="Times New Roman" w:hAnsi="Times New Roman" w:cs="Times New Roman"/>
          <w:color w:val="000000" w:themeColor="text1"/>
          <w:sz w:val="28"/>
          <w:szCs w:val="28"/>
        </w:rPr>
        <w:t xml:space="preserve"> </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в случае установления оснований для отказа в предоставлении государственной услуги, предусмотренных </w:t>
      </w:r>
      <w:hyperlink w:anchor="P317" w:history="1">
        <w:r w:rsidRPr="00A71043">
          <w:rPr>
            <w:rFonts w:ascii="Times New Roman" w:hAnsi="Times New Roman" w:cs="Times New Roman"/>
            <w:color w:val="000000" w:themeColor="text1"/>
            <w:sz w:val="28"/>
            <w:szCs w:val="28"/>
          </w:rPr>
          <w:t>пунктом 3</w:t>
        </w:r>
        <w:r w:rsidR="00553C55">
          <w:rPr>
            <w:rFonts w:ascii="Times New Roman" w:hAnsi="Times New Roman" w:cs="Times New Roman"/>
            <w:color w:val="000000" w:themeColor="text1"/>
            <w:sz w:val="28"/>
            <w:szCs w:val="28"/>
          </w:rPr>
          <w:t>8</w:t>
        </w:r>
      </w:hyperlink>
      <w:r w:rsidRPr="00A71043">
        <w:rPr>
          <w:rFonts w:ascii="Times New Roman" w:hAnsi="Times New Roman" w:cs="Times New Roman"/>
          <w:color w:val="000000" w:themeColor="text1"/>
          <w:sz w:val="28"/>
          <w:szCs w:val="28"/>
        </w:rPr>
        <w:t xml:space="preserve"> настоящего Административного регламента, готовит в двух экземплярах письменное </w:t>
      </w:r>
      <w:hyperlink w:anchor="P1162" w:history="1">
        <w:r w:rsidRPr="00A71043">
          <w:rPr>
            <w:rFonts w:ascii="Times New Roman" w:hAnsi="Times New Roman" w:cs="Times New Roman"/>
            <w:color w:val="000000" w:themeColor="text1"/>
            <w:sz w:val="28"/>
            <w:szCs w:val="28"/>
          </w:rPr>
          <w:t>уведомление</w:t>
        </w:r>
      </w:hyperlink>
      <w:r w:rsidRPr="00A71043">
        <w:rPr>
          <w:rFonts w:ascii="Times New Roman" w:hAnsi="Times New Roman" w:cs="Times New Roman"/>
          <w:color w:val="000000" w:themeColor="text1"/>
          <w:sz w:val="28"/>
          <w:szCs w:val="28"/>
        </w:rPr>
        <w:t xml:space="preserve"> об отказе в предоставлении субсидии с указанием причин отказа по форме согласно приложению </w:t>
      </w:r>
      <w:r w:rsidR="00466E47">
        <w:rPr>
          <w:rFonts w:ascii="Times New Roman" w:hAnsi="Times New Roman" w:cs="Times New Roman"/>
          <w:color w:val="000000" w:themeColor="text1"/>
          <w:sz w:val="28"/>
          <w:szCs w:val="28"/>
        </w:rPr>
        <w:t>4</w:t>
      </w:r>
      <w:r w:rsidRPr="00A71043">
        <w:rPr>
          <w:rFonts w:ascii="Times New Roman" w:hAnsi="Times New Roman" w:cs="Times New Roman"/>
          <w:color w:val="000000" w:themeColor="text1"/>
          <w:sz w:val="28"/>
          <w:szCs w:val="28"/>
        </w:rPr>
        <w:t xml:space="preserve"> к настоящему Административному регламенту, подписывает его у должностного лица, предусмотренного в форме, один экземпляр прикладывает к документам, а второй экземпляр направляет заявителю;</w:t>
      </w:r>
    </w:p>
    <w:p w:rsidR="00470393" w:rsidRDefault="00470393" w:rsidP="00D5744D">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в случае установления отсутствия оснований для отказа в предоставлении государственной услуги, предусмотренных </w:t>
      </w:r>
      <w:hyperlink w:anchor="P317" w:history="1">
        <w:r w:rsidRPr="00A71043">
          <w:rPr>
            <w:rFonts w:ascii="Times New Roman" w:hAnsi="Times New Roman" w:cs="Times New Roman"/>
            <w:color w:val="000000" w:themeColor="text1"/>
            <w:sz w:val="28"/>
            <w:szCs w:val="28"/>
          </w:rPr>
          <w:t>пунктом 3</w:t>
        </w:r>
        <w:r w:rsidR="00553C55">
          <w:rPr>
            <w:rFonts w:ascii="Times New Roman" w:hAnsi="Times New Roman" w:cs="Times New Roman"/>
            <w:color w:val="000000" w:themeColor="text1"/>
            <w:sz w:val="28"/>
            <w:szCs w:val="28"/>
          </w:rPr>
          <w:t>8</w:t>
        </w:r>
      </w:hyperlink>
      <w:r w:rsidRPr="00A71043">
        <w:rPr>
          <w:rFonts w:ascii="Times New Roman" w:hAnsi="Times New Roman" w:cs="Times New Roman"/>
          <w:color w:val="000000" w:themeColor="text1"/>
          <w:sz w:val="28"/>
          <w:szCs w:val="28"/>
        </w:rPr>
        <w:t xml:space="preserve"> настоящего Административного регламента, в течение </w:t>
      </w:r>
      <w:r w:rsidR="00D5744D">
        <w:rPr>
          <w:rFonts w:ascii="Times New Roman" w:hAnsi="Times New Roman" w:cs="Times New Roman"/>
          <w:color w:val="000000" w:themeColor="text1"/>
          <w:sz w:val="28"/>
          <w:szCs w:val="28"/>
        </w:rPr>
        <w:t>2</w:t>
      </w:r>
      <w:r w:rsidRPr="00A71043">
        <w:rPr>
          <w:rFonts w:ascii="Times New Roman" w:hAnsi="Times New Roman" w:cs="Times New Roman"/>
          <w:color w:val="000000" w:themeColor="text1"/>
          <w:sz w:val="28"/>
          <w:szCs w:val="28"/>
        </w:rPr>
        <w:t xml:space="preserve"> рабочих дней со дня окончания срока рассмотрения документов, предусмотренных </w:t>
      </w:r>
      <w:r w:rsidR="00D5744D" w:rsidRPr="00D5744D">
        <w:rPr>
          <w:rFonts w:ascii="Times New Roman" w:hAnsi="Times New Roman" w:cs="Times New Roman"/>
          <w:sz w:val="28"/>
          <w:szCs w:val="28"/>
        </w:rPr>
        <w:t xml:space="preserve">пунктом 25 </w:t>
      </w:r>
      <w:r w:rsidRPr="00D5744D">
        <w:rPr>
          <w:rFonts w:ascii="Times New Roman" w:hAnsi="Times New Roman" w:cs="Times New Roman"/>
          <w:color w:val="000000" w:themeColor="text1"/>
          <w:sz w:val="28"/>
          <w:szCs w:val="28"/>
        </w:rPr>
        <w:t xml:space="preserve"> настоящего Административного регламента, направляет в министерство </w:t>
      </w:r>
      <w:r w:rsidRPr="00A71043">
        <w:rPr>
          <w:rFonts w:ascii="Times New Roman" w:hAnsi="Times New Roman" w:cs="Times New Roman"/>
          <w:color w:val="000000" w:themeColor="text1"/>
          <w:sz w:val="28"/>
          <w:szCs w:val="28"/>
        </w:rPr>
        <w:t xml:space="preserve">сведения о количестве посевной площади по всем </w:t>
      </w:r>
      <w:r w:rsidR="00D5744D">
        <w:rPr>
          <w:rFonts w:ascii="Times New Roman" w:hAnsi="Times New Roman" w:cs="Times New Roman"/>
          <w:color w:val="000000" w:themeColor="text1"/>
          <w:sz w:val="28"/>
          <w:szCs w:val="28"/>
        </w:rPr>
        <w:t>получателям</w:t>
      </w:r>
      <w:r w:rsidRPr="00A71043">
        <w:rPr>
          <w:rFonts w:ascii="Times New Roman" w:hAnsi="Times New Roman" w:cs="Times New Roman"/>
          <w:color w:val="000000" w:themeColor="text1"/>
          <w:sz w:val="28"/>
          <w:szCs w:val="28"/>
        </w:rPr>
        <w:t xml:space="preserve"> для утверждения ставки субсидии (далее </w:t>
      </w:r>
      <w:r w:rsidR="00D5744D">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сведения о посевной площади).</w:t>
      </w:r>
    </w:p>
    <w:p w:rsidR="00D5744D" w:rsidRPr="00A71043" w:rsidRDefault="00D5744D" w:rsidP="00D5744D">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Министерство в течение 3 рабочих дней со дня получения сведений      о посевной площади осуществляет утверждение ставки.</w:t>
      </w:r>
    </w:p>
    <w:p w:rsidR="00470393" w:rsidRPr="00A71043" w:rsidRDefault="00470393" w:rsidP="00D5744D">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В течение </w:t>
      </w:r>
      <w:r w:rsidR="00D5744D">
        <w:rPr>
          <w:rFonts w:ascii="Times New Roman" w:hAnsi="Times New Roman" w:cs="Times New Roman"/>
          <w:color w:val="000000" w:themeColor="text1"/>
          <w:sz w:val="28"/>
          <w:szCs w:val="28"/>
        </w:rPr>
        <w:t>2</w:t>
      </w:r>
      <w:r w:rsidRPr="00A71043">
        <w:rPr>
          <w:rFonts w:ascii="Times New Roman" w:hAnsi="Times New Roman" w:cs="Times New Roman"/>
          <w:color w:val="000000" w:themeColor="text1"/>
          <w:sz w:val="28"/>
          <w:szCs w:val="28"/>
        </w:rPr>
        <w:t xml:space="preserve"> рабочих дней после утверждения министерством ставки должностное лицо органа местного самоуправления составляет сводный реестр </w:t>
      </w:r>
      <w:r w:rsidR="00603CEC">
        <w:rPr>
          <w:rFonts w:ascii="Times New Roman" w:hAnsi="Times New Roman" w:cs="Times New Roman"/>
          <w:color w:val="000000" w:themeColor="text1"/>
          <w:sz w:val="28"/>
          <w:szCs w:val="28"/>
        </w:rPr>
        <w:t>заявителей</w:t>
      </w:r>
      <w:r w:rsidRPr="00A71043">
        <w:rPr>
          <w:rFonts w:ascii="Times New Roman" w:hAnsi="Times New Roman" w:cs="Times New Roman"/>
          <w:color w:val="000000" w:themeColor="text1"/>
          <w:sz w:val="28"/>
          <w:szCs w:val="28"/>
        </w:rPr>
        <w:t xml:space="preserve"> на выплату субсидии (далее </w:t>
      </w:r>
      <w:r w:rsidR="00D5744D">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сводный реестр), готовит</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 в двух экземплярах письменное </w:t>
      </w:r>
      <w:hyperlink w:anchor="P1271" w:history="1">
        <w:r w:rsidRPr="00A71043">
          <w:rPr>
            <w:rFonts w:ascii="Times New Roman" w:hAnsi="Times New Roman" w:cs="Times New Roman"/>
            <w:color w:val="000000" w:themeColor="text1"/>
            <w:sz w:val="28"/>
            <w:szCs w:val="28"/>
          </w:rPr>
          <w:t>уведомление</w:t>
        </w:r>
      </w:hyperlink>
      <w:r w:rsidRPr="00A71043">
        <w:rPr>
          <w:rFonts w:ascii="Times New Roman" w:hAnsi="Times New Roman" w:cs="Times New Roman"/>
          <w:color w:val="000000" w:themeColor="text1"/>
          <w:sz w:val="28"/>
          <w:szCs w:val="28"/>
        </w:rPr>
        <w:t xml:space="preserve"> о предоставлении субсидии и необходимости заключения с органом местного самоуправления соглашения по форме согласно приложению </w:t>
      </w:r>
      <w:r w:rsidR="00466E47">
        <w:rPr>
          <w:rFonts w:ascii="Times New Roman" w:hAnsi="Times New Roman" w:cs="Times New Roman"/>
          <w:color w:val="000000" w:themeColor="text1"/>
          <w:sz w:val="28"/>
          <w:szCs w:val="28"/>
        </w:rPr>
        <w:t>5</w:t>
      </w:r>
      <w:r w:rsidRPr="00A71043">
        <w:rPr>
          <w:rFonts w:ascii="Times New Roman" w:hAnsi="Times New Roman" w:cs="Times New Roman"/>
          <w:color w:val="000000" w:themeColor="text1"/>
          <w:sz w:val="28"/>
          <w:szCs w:val="28"/>
        </w:rPr>
        <w:t xml:space="preserve"> к Административному регламенту, подписывает его у должностного лица, предусмотренного в форме, один экземпляр прикладывает к документам, а второй экземпляр направляет заявителю.</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Максимальное время выполнения административных действий по:</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рассмотрению листка согласования и межведомственн</w:t>
      </w:r>
      <w:r w:rsidR="00D5744D">
        <w:rPr>
          <w:rFonts w:ascii="Times New Roman" w:hAnsi="Times New Roman" w:cs="Times New Roman"/>
          <w:color w:val="000000" w:themeColor="text1"/>
          <w:sz w:val="28"/>
          <w:szCs w:val="28"/>
        </w:rPr>
        <w:t>ых</w:t>
      </w:r>
      <w:r w:rsidRPr="00A71043">
        <w:rPr>
          <w:rFonts w:ascii="Times New Roman" w:hAnsi="Times New Roman" w:cs="Times New Roman"/>
          <w:color w:val="000000" w:themeColor="text1"/>
          <w:sz w:val="28"/>
          <w:szCs w:val="28"/>
        </w:rPr>
        <w:t xml:space="preserve"> ответ</w:t>
      </w:r>
      <w:r w:rsidR="00D5744D">
        <w:rPr>
          <w:rFonts w:ascii="Times New Roman" w:hAnsi="Times New Roman" w:cs="Times New Roman"/>
          <w:color w:val="000000" w:themeColor="text1"/>
          <w:sz w:val="28"/>
          <w:szCs w:val="28"/>
        </w:rPr>
        <w:t>ов</w:t>
      </w:r>
      <w:r w:rsidRPr="00A71043">
        <w:rPr>
          <w:rFonts w:ascii="Times New Roman" w:hAnsi="Times New Roman" w:cs="Times New Roman"/>
          <w:color w:val="000000" w:themeColor="text1"/>
          <w:sz w:val="28"/>
          <w:szCs w:val="28"/>
        </w:rPr>
        <w:t xml:space="preserve"> составляет 2 рабочих дня;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составлению сводно</w:t>
      </w:r>
      <w:r w:rsidR="00D5744D">
        <w:rPr>
          <w:rFonts w:ascii="Times New Roman" w:hAnsi="Times New Roman" w:cs="Times New Roman"/>
          <w:color w:val="000000" w:themeColor="text1"/>
          <w:sz w:val="28"/>
          <w:szCs w:val="28"/>
        </w:rPr>
        <w:t xml:space="preserve">го </w:t>
      </w:r>
      <w:proofErr w:type="gramStart"/>
      <w:r w:rsidR="00D5744D">
        <w:rPr>
          <w:rFonts w:ascii="Times New Roman" w:hAnsi="Times New Roman" w:cs="Times New Roman"/>
          <w:color w:val="000000" w:themeColor="text1"/>
          <w:sz w:val="28"/>
          <w:szCs w:val="28"/>
        </w:rPr>
        <w:t xml:space="preserve">реестра, </w:t>
      </w:r>
      <w:r w:rsidRPr="00A71043">
        <w:rPr>
          <w:rFonts w:ascii="Times New Roman" w:hAnsi="Times New Roman" w:cs="Times New Roman"/>
          <w:color w:val="000000" w:themeColor="text1"/>
          <w:sz w:val="28"/>
          <w:szCs w:val="28"/>
        </w:rPr>
        <w:t xml:space="preserve"> подготовке</w:t>
      </w:r>
      <w:proofErr w:type="gramEnd"/>
      <w:r w:rsidR="00D5744D">
        <w:rPr>
          <w:rFonts w:ascii="Times New Roman" w:hAnsi="Times New Roman" w:cs="Times New Roman"/>
          <w:color w:val="000000" w:themeColor="text1"/>
          <w:sz w:val="28"/>
          <w:szCs w:val="28"/>
        </w:rPr>
        <w:t xml:space="preserve"> и направлению</w:t>
      </w:r>
      <w:r w:rsidRPr="00A71043">
        <w:rPr>
          <w:rFonts w:ascii="Times New Roman" w:hAnsi="Times New Roman" w:cs="Times New Roman"/>
          <w:color w:val="000000" w:themeColor="text1"/>
          <w:sz w:val="28"/>
          <w:szCs w:val="28"/>
        </w:rPr>
        <w:t xml:space="preserve"> письменного уведомления о предоставлении субсидии</w:t>
      </w:r>
      <w:r w:rsidR="00D5744D">
        <w:rPr>
          <w:rFonts w:ascii="Times New Roman" w:hAnsi="Times New Roman" w:cs="Times New Roman"/>
          <w:color w:val="000000" w:themeColor="text1"/>
          <w:sz w:val="28"/>
          <w:szCs w:val="28"/>
        </w:rPr>
        <w:t xml:space="preserve"> с указанием суммы причитающейся субсидии</w:t>
      </w:r>
      <w:r w:rsidRPr="00A71043">
        <w:rPr>
          <w:rFonts w:ascii="Times New Roman" w:hAnsi="Times New Roman" w:cs="Times New Roman"/>
          <w:color w:val="000000" w:themeColor="text1"/>
          <w:sz w:val="28"/>
          <w:szCs w:val="28"/>
        </w:rPr>
        <w:t xml:space="preserve"> и необходимости заключения с органом местного самоуправления </w:t>
      </w:r>
      <w:r w:rsidRPr="00A71043">
        <w:rPr>
          <w:rFonts w:ascii="Times New Roman" w:hAnsi="Times New Roman" w:cs="Times New Roman"/>
          <w:color w:val="000000" w:themeColor="text1"/>
          <w:sz w:val="28"/>
          <w:szCs w:val="28"/>
        </w:rPr>
        <w:lastRenderedPageBreak/>
        <w:t xml:space="preserve">соглашения </w:t>
      </w:r>
      <w:r w:rsidR="00D5744D">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 xml:space="preserve">составляет </w:t>
      </w:r>
      <w:r w:rsidR="00D5744D">
        <w:rPr>
          <w:rFonts w:ascii="Times New Roman" w:hAnsi="Times New Roman" w:cs="Times New Roman"/>
          <w:color w:val="000000" w:themeColor="text1"/>
          <w:sz w:val="28"/>
          <w:szCs w:val="28"/>
        </w:rPr>
        <w:t>2</w:t>
      </w:r>
      <w:r w:rsidRPr="00A71043">
        <w:rPr>
          <w:rFonts w:ascii="Times New Roman" w:hAnsi="Times New Roman" w:cs="Times New Roman"/>
          <w:color w:val="000000" w:themeColor="text1"/>
          <w:sz w:val="28"/>
          <w:szCs w:val="28"/>
        </w:rPr>
        <w:t xml:space="preserve"> рабочих дня </w:t>
      </w:r>
      <w:r w:rsidR="00D5744D">
        <w:rPr>
          <w:rFonts w:ascii="Times New Roman" w:hAnsi="Times New Roman" w:cs="Times New Roman"/>
          <w:color w:val="000000" w:themeColor="text1"/>
          <w:sz w:val="28"/>
          <w:szCs w:val="28"/>
        </w:rPr>
        <w:t>после</w:t>
      </w:r>
      <w:r w:rsidRPr="00A71043">
        <w:rPr>
          <w:rFonts w:ascii="Times New Roman" w:hAnsi="Times New Roman" w:cs="Times New Roman"/>
          <w:color w:val="000000" w:themeColor="text1"/>
          <w:sz w:val="28"/>
          <w:szCs w:val="28"/>
        </w:rPr>
        <w:t xml:space="preserve"> утверждения министерством ставки субсидии;</w:t>
      </w:r>
    </w:p>
    <w:p w:rsidR="0047039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подготовке письменного уведомления об отказе в предоставлении субсидии составляет 10 рабочих дней со дня окончания срока приема докумен</w:t>
      </w:r>
      <w:r w:rsidR="00BA1369">
        <w:rPr>
          <w:rFonts w:ascii="Times New Roman" w:hAnsi="Times New Roman" w:cs="Times New Roman"/>
          <w:color w:val="000000" w:themeColor="text1"/>
          <w:sz w:val="28"/>
          <w:szCs w:val="28"/>
        </w:rPr>
        <w:t>тов, предусмотренных пунктом 25 настоящего Административного регламента.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Неполучение от </w:t>
      </w:r>
      <w:r w:rsidR="00BA1369" w:rsidRPr="00553C55">
        <w:rPr>
          <w:rFonts w:ascii="Times New Roman" w:hAnsi="Times New Roman" w:cs="Times New Roman"/>
          <w:color w:val="000000" w:themeColor="text1"/>
          <w:sz w:val="28"/>
          <w:szCs w:val="28"/>
        </w:rPr>
        <w:t xml:space="preserve"> </w:t>
      </w:r>
      <w:r w:rsidR="00BA1369" w:rsidRPr="00553C55">
        <w:rPr>
          <w:rFonts w:ascii="Times New Roman" w:eastAsiaTheme="minorHAnsi" w:hAnsi="Times New Roman" w:cs="Times New Roman"/>
          <w:sz w:val="28"/>
          <w:szCs w:val="28"/>
          <w:lang w:eastAsia="en-US"/>
        </w:rPr>
        <w:t>Управления Федеральной налоговой службы по Ставропольскому краю,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Управления Федеральной службы государственной статистики по Северо-Кавказскому федеральному округу,  министерства</w:t>
      </w:r>
      <w:r w:rsidR="00BA1369">
        <w:rPr>
          <w:rFonts w:ascii="Times New Roman" w:eastAsiaTheme="minorHAnsi" w:hAnsi="Times New Roman" w:cs="Times New Roman"/>
          <w:sz w:val="28"/>
          <w:szCs w:val="28"/>
          <w:lang w:eastAsia="en-US"/>
        </w:rPr>
        <w:t xml:space="preserve"> </w:t>
      </w:r>
      <w:r w:rsidRPr="00A71043">
        <w:rPr>
          <w:rFonts w:ascii="Times New Roman" w:hAnsi="Times New Roman" w:cs="Times New Roman"/>
          <w:color w:val="000000" w:themeColor="text1"/>
          <w:sz w:val="28"/>
          <w:szCs w:val="28"/>
        </w:rPr>
        <w:t>межведомственных ответов в течение 5 рабочих дней со дня поступления межведомственных запросов не является основанием для отказа заявителю в предоставлении государственной услуги.</w:t>
      </w:r>
      <w:r w:rsidR="005F6F9E" w:rsidRPr="00A71043">
        <w:rPr>
          <w:rFonts w:ascii="Times New Roman" w:hAnsi="Times New Roman" w:cs="Times New Roman"/>
          <w:color w:val="000000" w:themeColor="text1"/>
          <w:sz w:val="28"/>
          <w:szCs w:val="28"/>
        </w:rPr>
        <w:t xml:space="preserve"> </w:t>
      </w:r>
    </w:p>
    <w:p w:rsidR="00766E92" w:rsidRDefault="00766E92" w:rsidP="00CB44DC">
      <w:pPr>
        <w:pStyle w:val="ConsPlusNormal"/>
        <w:ind w:firstLine="709"/>
        <w:jc w:val="both"/>
        <w:rPr>
          <w:rFonts w:ascii="Times New Roman" w:hAnsi="Times New Roman" w:cs="Times New Roman"/>
          <w:color w:val="000000" w:themeColor="text1"/>
          <w:sz w:val="28"/>
          <w:szCs w:val="28"/>
        </w:rPr>
      </w:pPr>
    </w:p>
    <w:p w:rsidR="00470393" w:rsidRPr="00A71043" w:rsidRDefault="002B1F65"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00470393" w:rsidRPr="00A71043">
        <w:rPr>
          <w:rFonts w:ascii="Times New Roman" w:hAnsi="Times New Roman" w:cs="Times New Roman"/>
          <w:color w:val="000000" w:themeColor="text1"/>
          <w:sz w:val="28"/>
          <w:szCs w:val="28"/>
        </w:rPr>
        <w:t>. Результатом выполнения административной процедуры является: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принятие решения о предоставлении субсидии путем составления сводного реестра</w:t>
      </w:r>
      <w:r w:rsidR="002B1F65">
        <w:rPr>
          <w:rFonts w:ascii="Times New Roman" w:hAnsi="Times New Roman" w:cs="Times New Roman"/>
          <w:color w:val="000000" w:themeColor="text1"/>
          <w:sz w:val="28"/>
          <w:szCs w:val="28"/>
        </w:rPr>
        <w:t>,</w:t>
      </w:r>
      <w:r w:rsidRPr="00A71043">
        <w:rPr>
          <w:rFonts w:ascii="Times New Roman" w:hAnsi="Times New Roman" w:cs="Times New Roman"/>
          <w:color w:val="000000" w:themeColor="text1"/>
          <w:sz w:val="28"/>
          <w:szCs w:val="28"/>
        </w:rPr>
        <w:t xml:space="preserve"> </w:t>
      </w:r>
      <w:r w:rsidR="002B1F65" w:rsidRPr="00A71043">
        <w:rPr>
          <w:rFonts w:ascii="Times New Roman" w:hAnsi="Times New Roman" w:cs="Times New Roman"/>
          <w:color w:val="000000" w:themeColor="text1"/>
          <w:sz w:val="28"/>
          <w:szCs w:val="28"/>
        </w:rPr>
        <w:t>подготовк</w:t>
      </w:r>
      <w:r w:rsidR="002B1F65">
        <w:rPr>
          <w:rFonts w:ascii="Times New Roman" w:hAnsi="Times New Roman" w:cs="Times New Roman"/>
          <w:color w:val="000000" w:themeColor="text1"/>
          <w:sz w:val="28"/>
          <w:szCs w:val="28"/>
        </w:rPr>
        <w:t>и и направления</w:t>
      </w:r>
      <w:r w:rsidR="002B1F65" w:rsidRPr="00A71043">
        <w:rPr>
          <w:rFonts w:ascii="Times New Roman" w:hAnsi="Times New Roman" w:cs="Times New Roman"/>
          <w:color w:val="000000" w:themeColor="text1"/>
          <w:sz w:val="28"/>
          <w:szCs w:val="28"/>
        </w:rPr>
        <w:t xml:space="preserve"> письменного уведомления о предоставлении субсидии</w:t>
      </w:r>
      <w:r w:rsidR="002B1F65">
        <w:rPr>
          <w:rFonts w:ascii="Times New Roman" w:hAnsi="Times New Roman" w:cs="Times New Roman"/>
          <w:color w:val="000000" w:themeColor="text1"/>
          <w:sz w:val="28"/>
          <w:szCs w:val="28"/>
        </w:rPr>
        <w:t xml:space="preserve"> с указанием суммы причитающейся субсидии</w:t>
      </w:r>
      <w:r w:rsidR="002B1F65" w:rsidRPr="00A71043">
        <w:rPr>
          <w:rFonts w:ascii="Times New Roman" w:hAnsi="Times New Roman" w:cs="Times New Roman"/>
          <w:color w:val="000000" w:themeColor="text1"/>
          <w:sz w:val="28"/>
          <w:szCs w:val="28"/>
        </w:rPr>
        <w:t xml:space="preserve"> и необходимости заключения с органом местного самоуправления соглашения</w:t>
      </w:r>
      <w:r w:rsidRPr="00A71043">
        <w:rPr>
          <w:rFonts w:ascii="Times New Roman" w:hAnsi="Times New Roman" w:cs="Times New Roman"/>
          <w:color w:val="000000" w:themeColor="text1"/>
          <w:sz w:val="28"/>
          <w:szCs w:val="28"/>
        </w:rPr>
        <w:t>;</w:t>
      </w:r>
    </w:p>
    <w:p w:rsidR="00470393" w:rsidRPr="00A71043" w:rsidRDefault="002B1F65"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принятие решения </w:t>
      </w:r>
      <w:r>
        <w:rPr>
          <w:rFonts w:ascii="Times New Roman" w:hAnsi="Times New Roman" w:cs="Times New Roman"/>
          <w:color w:val="000000" w:themeColor="text1"/>
          <w:sz w:val="28"/>
          <w:szCs w:val="28"/>
        </w:rPr>
        <w:t xml:space="preserve">об </w:t>
      </w:r>
      <w:r w:rsidR="00470393" w:rsidRPr="00A71043">
        <w:rPr>
          <w:rFonts w:ascii="Times New Roman" w:hAnsi="Times New Roman" w:cs="Times New Roman"/>
          <w:color w:val="000000" w:themeColor="text1"/>
          <w:sz w:val="28"/>
          <w:szCs w:val="28"/>
        </w:rPr>
        <w:t>отказ</w:t>
      </w:r>
      <w:r>
        <w:rPr>
          <w:rFonts w:ascii="Times New Roman" w:hAnsi="Times New Roman" w:cs="Times New Roman"/>
          <w:color w:val="000000" w:themeColor="text1"/>
          <w:sz w:val="28"/>
          <w:szCs w:val="28"/>
        </w:rPr>
        <w:t>е</w:t>
      </w:r>
      <w:r w:rsidR="00470393" w:rsidRPr="00A71043">
        <w:rPr>
          <w:rFonts w:ascii="Times New Roman" w:hAnsi="Times New Roman" w:cs="Times New Roman"/>
          <w:color w:val="000000" w:themeColor="text1"/>
          <w:sz w:val="28"/>
          <w:szCs w:val="28"/>
        </w:rPr>
        <w:t xml:space="preserve"> в предоставлении </w:t>
      </w:r>
      <w:r>
        <w:rPr>
          <w:rFonts w:ascii="Times New Roman" w:hAnsi="Times New Roman" w:cs="Times New Roman"/>
          <w:color w:val="000000" w:themeColor="text1"/>
          <w:sz w:val="28"/>
          <w:szCs w:val="28"/>
        </w:rPr>
        <w:t>субсидии</w:t>
      </w:r>
      <w:r w:rsidR="00470393" w:rsidRPr="00A71043">
        <w:rPr>
          <w:rFonts w:ascii="Times New Roman" w:hAnsi="Times New Roman" w:cs="Times New Roman"/>
          <w:color w:val="000000" w:themeColor="text1"/>
          <w:sz w:val="28"/>
          <w:szCs w:val="28"/>
        </w:rPr>
        <w:t xml:space="preserve"> с направлением заявителю письменного уведомления об отказе в предоставлении субсидии с указанием причин отказа.</w:t>
      </w:r>
    </w:p>
    <w:p w:rsidR="006B662E" w:rsidRPr="00DA5282" w:rsidRDefault="006B662E" w:rsidP="006B662E">
      <w:pPr>
        <w:tabs>
          <w:tab w:val="left" w:pos="720"/>
        </w:tabs>
        <w:autoSpaceDE w:val="0"/>
        <w:autoSpaceDN w:val="0"/>
        <w:adjustRightInd w:val="0"/>
        <w:spacing w:line="233" w:lineRule="auto"/>
        <w:ind w:firstLine="709"/>
        <w:jc w:val="both"/>
        <w:rPr>
          <w:iCs/>
          <w:color w:val="000000"/>
          <w:sz w:val="28"/>
          <w:szCs w:val="28"/>
        </w:rPr>
      </w:pPr>
      <w:r w:rsidRPr="00DA5282">
        <w:rPr>
          <w:iCs/>
          <w:color w:val="000000"/>
          <w:sz w:val="28"/>
          <w:szCs w:val="28"/>
        </w:rPr>
        <w:t>Результат административной процедуры направляется заявителю по адресам, указанным заявителем (в том числе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6B662E" w:rsidRPr="00C74B5F" w:rsidRDefault="006B662E" w:rsidP="00C74B5F">
      <w:pPr>
        <w:pStyle w:val="ConsPlusNormal"/>
        <w:ind w:firstLine="709"/>
        <w:jc w:val="both"/>
        <w:rPr>
          <w:rFonts w:ascii="Times New Roman" w:hAnsi="Times New Roman" w:cs="Times New Roman"/>
          <w:iCs/>
          <w:color w:val="000000"/>
          <w:sz w:val="28"/>
          <w:szCs w:val="28"/>
        </w:rPr>
      </w:pPr>
      <w:r w:rsidRPr="00C74B5F">
        <w:rPr>
          <w:rFonts w:ascii="Times New Roman" w:hAnsi="Times New Roman" w:cs="Times New Roman"/>
          <w:color w:val="000000" w:themeColor="text1"/>
          <w:sz w:val="28"/>
          <w:szCs w:val="28"/>
        </w:rPr>
        <w:t>76</w:t>
      </w:r>
      <w:r w:rsidR="00470393" w:rsidRPr="00C74B5F">
        <w:rPr>
          <w:rFonts w:ascii="Times New Roman" w:hAnsi="Times New Roman" w:cs="Times New Roman"/>
          <w:color w:val="000000" w:themeColor="text1"/>
          <w:sz w:val="28"/>
          <w:szCs w:val="28"/>
        </w:rPr>
        <w:t xml:space="preserve">. </w:t>
      </w:r>
      <w:r w:rsidRPr="00C74B5F">
        <w:rPr>
          <w:rFonts w:ascii="Times New Roman" w:hAnsi="Times New Roman" w:cs="Times New Roman"/>
          <w:iCs/>
          <w:color w:val="000000"/>
          <w:sz w:val="28"/>
          <w:szCs w:val="28"/>
        </w:rPr>
        <w:t>Способом фиксации результата административной процедуры является оформление письменного уведомления об отказе в предоставлении субсидии с указанием причин отказа или</w:t>
      </w:r>
      <w:r w:rsidRPr="00C74B5F">
        <w:rPr>
          <w:rFonts w:ascii="Times New Roman" w:hAnsi="Times New Roman" w:cs="Times New Roman"/>
        </w:rPr>
        <w:t xml:space="preserve"> </w:t>
      </w:r>
      <w:r w:rsidRPr="00C74B5F">
        <w:rPr>
          <w:rFonts w:ascii="Times New Roman" w:hAnsi="Times New Roman" w:cs="Times New Roman"/>
          <w:iCs/>
          <w:color w:val="000000"/>
          <w:sz w:val="28"/>
          <w:szCs w:val="28"/>
        </w:rPr>
        <w:t xml:space="preserve">письменного </w:t>
      </w:r>
      <w:r w:rsidRPr="00C74B5F">
        <w:rPr>
          <w:rFonts w:ascii="Times New Roman" w:hAnsi="Times New Roman" w:cs="Times New Roman"/>
          <w:color w:val="000000"/>
          <w:sz w:val="28"/>
          <w:szCs w:val="28"/>
        </w:rPr>
        <w:t>уведомления о предоставлении субсидии</w:t>
      </w:r>
      <w:r w:rsidRPr="00C74B5F">
        <w:rPr>
          <w:rFonts w:ascii="Times New Roman" w:hAnsi="Times New Roman" w:cs="Times New Roman"/>
          <w:sz w:val="28"/>
          <w:szCs w:val="28"/>
        </w:rPr>
        <w:t xml:space="preserve"> с указанием суммы причитающейся субсидии</w:t>
      </w:r>
      <w:r w:rsidRPr="00C74B5F">
        <w:rPr>
          <w:rFonts w:ascii="Times New Roman" w:hAnsi="Times New Roman" w:cs="Times New Roman"/>
          <w:color w:val="000000"/>
          <w:sz w:val="28"/>
          <w:szCs w:val="28"/>
        </w:rPr>
        <w:t xml:space="preserve"> и необходимости заключения с </w:t>
      </w:r>
      <w:r w:rsidR="00C74B5F" w:rsidRPr="00C74B5F">
        <w:rPr>
          <w:rFonts w:ascii="Times New Roman" w:hAnsi="Times New Roman" w:cs="Times New Roman"/>
          <w:color w:val="000000"/>
          <w:sz w:val="28"/>
          <w:szCs w:val="28"/>
        </w:rPr>
        <w:t>органом местного самоуправления</w:t>
      </w:r>
      <w:r w:rsidRPr="00C74B5F">
        <w:rPr>
          <w:rFonts w:ascii="Times New Roman" w:hAnsi="Times New Roman" w:cs="Times New Roman"/>
          <w:color w:val="000000"/>
          <w:sz w:val="28"/>
          <w:szCs w:val="28"/>
        </w:rPr>
        <w:t xml:space="preserve"> соглашения (вместе с проектом соглашения) в соответствии с типовой формой соглашения, утверждаемой министерством финансов Ставропольского края.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A35CE4" w:rsidRDefault="00470393" w:rsidP="00A10141">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Особенности выполнения административных процедур</w:t>
      </w:r>
    </w:p>
    <w:p w:rsidR="00470393" w:rsidRPr="00A71043" w:rsidRDefault="00470393" w:rsidP="00A10141">
      <w:pPr>
        <w:pStyle w:val="ConsPlusNormal"/>
        <w:spacing w:line="240" w:lineRule="exact"/>
        <w:ind w:firstLine="709"/>
        <w:jc w:val="center"/>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 (действий)</w:t>
      </w:r>
      <w:r w:rsidR="00A35CE4">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 электронной форме</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A10141" w:rsidRPr="00700D44" w:rsidRDefault="00A10141" w:rsidP="00A10141">
      <w:pPr>
        <w:autoSpaceDE w:val="0"/>
        <w:autoSpaceDN w:val="0"/>
        <w:adjustRightInd w:val="0"/>
        <w:spacing w:line="233" w:lineRule="auto"/>
        <w:ind w:firstLine="709"/>
        <w:jc w:val="both"/>
        <w:rPr>
          <w:rFonts w:eastAsia="Calibri"/>
          <w:sz w:val="28"/>
          <w:szCs w:val="28"/>
          <w:lang w:eastAsia="en-US"/>
        </w:rPr>
      </w:pPr>
      <w:r w:rsidRPr="00700D44">
        <w:rPr>
          <w:rFonts w:eastAsia="Calibri"/>
          <w:sz w:val="28"/>
          <w:szCs w:val="28"/>
          <w:lang w:eastAsia="en-US"/>
        </w:rPr>
        <w:t>7</w:t>
      </w:r>
      <w:r>
        <w:rPr>
          <w:rFonts w:eastAsia="Calibri"/>
          <w:sz w:val="28"/>
          <w:szCs w:val="28"/>
          <w:lang w:eastAsia="en-US"/>
        </w:rPr>
        <w:t>7</w:t>
      </w:r>
      <w:r w:rsidRPr="00700D44">
        <w:rPr>
          <w:rFonts w:eastAsia="Calibri"/>
          <w:sz w:val="28"/>
          <w:szCs w:val="28"/>
          <w:lang w:eastAsia="en-US"/>
        </w:rPr>
        <w:t xml:space="preserve">. При предоставлении </w:t>
      </w:r>
      <w:r>
        <w:rPr>
          <w:rFonts w:eastAsia="Calibri"/>
          <w:sz w:val="28"/>
          <w:szCs w:val="28"/>
          <w:lang w:eastAsia="en-US"/>
        </w:rPr>
        <w:t xml:space="preserve">государственной </w:t>
      </w:r>
      <w:r w:rsidRPr="00700D44">
        <w:rPr>
          <w:rFonts w:eastAsia="Calibri"/>
          <w:sz w:val="28"/>
          <w:szCs w:val="28"/>
          <w:lang w:eastAsia="en-US"/>
        </w:rPr>
        <w:t>услуг</w:t>
      </w:r>
      <w:r>
        <w:rPr>
          <w:rFonts w:eastAsia="Calibri"/>
          <w:sz w:val="28"/>
          <w:szCs w:val="28"/>
          <w:lang w:eastAsia="en-US"/>
        </w:rPr>
        <w:t>и</w:t>
      </w:r>
      <w:r w:rsidRPr="00700D44">
        <w:rPr>
          <w:rFonts w:eastAsia="Calibri"/>
          <w:sz w:val="28"/>
          <w:szCs w:val="28"/>
          <w:lang w:eastAsia="en-US"/>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Pr>
          <w:rFonts w:eastAsia="Calibri"/>
          <w:sz w:val="28"/>
          <w:szCs w:val="28"/>
        </w:rPr>
        <w:t xml:space="preserve"> (www.gosuslugi.ru)</w:t>
      </w:r>
      <w:r w:rsidRPr="00700D44">
        <w:rPr>
          <w:rFonts w:eastAsia="Calibri"/>
          <w:sz w:val="28"/>
          <w:szCs w:val="28"/>
          <w:lang w:eastAsia="en-US"/>
        </w:rPr>
        <w:t xml:space="preserve">, </w:t>
      </w:r>
      <w:r w:rsidRPr="00700D44">
        <w:rPr>
          <w:rFonts w:eastAsia="Calibri"/>
          <w:sz w:val="28"/>
          <w:szCs w:val="28"/>
        </w:rPr>
        <w:t>государственн</w:t>
      </w:r>
      <w:r w:rsidR="003F23FC">
        <w:rPr>
          <w:rFonts w:eastAsia="Calibri"/>
          <w:sz w:val="28"/>
          <w:szCs w:val="28"/>
        </w:rPr>
        <w:t>ой</w:t>
      </w:r>
      <w:r w:rsidRPr="00700D44">
        <w:rPr>
          <w:rFonts w:eastAsia="Calibri"/>
          <w:sz w:val="28"/>
          <w:szCs w:val="28"/>
        </w:rPr>
        <w:t xml:space="preserve"> информационн</w:t>
      </w:r>
      <w:r w:rsidR="003F23FC">
        <w:rPr>
          <w:rFonts w:eastAsia="Calibri"/>
          <w:sz w:val="28"/>
          <w:szCs w:val="28"/>
        </w:rPr>
        <w:t>ой</w:t>
      </w:r>
      <w:r w:rsidRPr="00700D44">
        <w:rPr>
          <w:rFonts w:eastAsia="Calibri"/>
          <w:sz w:val="28"/>
          <w:szCs w:val="28"/>
        </w:rPr>
        <w:t xml:space="preserve"> систем</w:t>
      </w:r>
      <w:r w:rsidR="003F23FC">
        <w:rPr>
          <w:rFonts w:eastAsia="Calibri"/>
          <w:sz w:val="28"/>
          <w:szCs w:val="28"/>
        </w:rPr>
        <w:t>ы</w:t>
      </w:r>
      <w:r w:rsidRPr="00700D44">
        <w:rPr>
          <w:rFonts w:eastAsia="Calibri"/>
          <w:sz w:val="28"/>
          <w:szCs w:val="28"/>
        </w:rPr>
        <w:t xml:space="preserve"> Ставропольского края «Портал государственных и муниципальных услуг (функций), предоставляемых (исполняемых) органами исполнительной власти </w:t>
      </w:r>
      <w:r w:rsidRPr="00700D44">
        <w:rPr>
          <w:rFonts w:eastAsia="Calibri"/>
          <w:sz w:val="28"/>
          <w:szCs w:val="28"/>
        </w:rPr>
        <w:lastRenderedPageBreak/>
        <w:t>Ставропольского края и органами местного самоуправления муниципальных образований Ставропольского края» (www.26gosuslugi.ru)</w:t>
      </w:r>
      <w:r w:rsidRPr="00700D44">
        <w:rPr>
          <w:rFonts w:eastAsia="Calibri"/>
          <w:sz w:val="28"/>
          <w:szCs w:val="28"/>
          <w:lang w:eastAsia="en-US"/>
        </w:rPr>
        <w:t xml:space="preserve">, а также официального сайта </w:t>
      </w:r>
      <w:r>
        <w:rPr>
          <w:rFonts w:eastAsia="Calibri"/>
          <w:sz w:val="28"/>
          <w:szCs w:val="28"/>
          <w:lang w:eastAsia="en-US"/>
        </w:rPr>
        <w:t>органа местного самоуправления</w:t>
      </w:r>
      <w:r w:rsidRPr="00700D44">
        <w:rPr>
          <w:rFonts w:eastAsia="Calibri"/>
          <w:sz w:val="28"/>
          <w:szCs w:val="28"/>
          <w:lang w:eastAsia="en-US"/>
        </w:rPr>
        <w:t xml:space="preserve"> (далее </w:t>
      </w:r>
      <w:r>
        <w:rPr>
          <w:rFonts w:eastAsia="Calibri"/>
          <w:sz w:val="28"/>
          <w:szCs w:val="28"/>
          <w:lang w:eastAsia="en-US"/>
        </w:rPr>
        <w:t xml:space="preserve">для целей настоящего подраздела </w:t>
      </w:r>
      <w:r w:rsidRPr="00700D44">
        <w:rPr>
          <w:rFonts w:eastAsia="Calibri"/>
          <w:sz w:val="28"/>
          <w:szCs w:val="28"/>
          <w:lang w:eastAsia="en-US"/>
        </w:rPr>
        <w:t>– единый портал</w:t>
      </w:r>
      <w:r>
        <w:rPr>
          <w:rFonts w:eastAsia="Calibri"/>
          <w:sz w:val="28"/>
          <w:szCs w:val="28"/>
          <w:lang w:eastAsia="en-US"/>
        </w:rPr>
        <w:t>,</w:t>
      </w:r>
      <w:r w:rsidRPr="004F6E9D">
        <w:rPr>
          <w:rFonts w:eastAsia="Calibri"/>
          <w:sz w:val="28"/>
          <w:szCs w:val="28"/>
          <w:lang w:eastAsia="en-US"/>
        </w:rPr>
        <w:t xml:space="preserve"> </w:t>
      </w:r>
      <w:r w:rsidRPr="00700D44">
        <w:rPr>
          <w:rFonts w:eastAsia="Calibri"/>
          <w:sz w:val="28"/>
          <w:szCs w:val="28"/>
          <w:lang w:eastAsia="en-US"/>
        </w:rPr>
        <w:t>портал услуг</w:t>
      </w:r>
      <w:r>
        <w:rPr>
          <w:rFonts w:eastAsia="Calibri"/>
          <w:sz w:val="28"/>
          <w:szCs w:val="28"/>
          <w:lang w:eastAsia="en-US"/>
        </w:rPr>
        <w:t xml:space="preserve">, </w:t>
      </w:r>
      <w:r w:rsidRPr="00700D44">
        <w:rPr>
          <w:rFonts w:eastAsia="Calibri"/>
          <w:sz w:val="28"/>
          <w:szCs w:val="28"/>
          <w:lang w:eastAsia="en-US"/>
        </w:rPr>
        <w:t>официальный сайт) заявителю обеспечивается:</w:t>
      </w:r>
    </w:p>
    <w:p w:rsidR="00A10141" w:rsidRPr="00700D44" w:rsidRDefault="00A10141" w:rsidP="00A10141">
      <w:pPr>
        <w:autoSpaceDE w:val="0"/>
        <w:autoSpaceDN w:val="0"/>
        <w:adjustRightInd w:val="0"/>
        <w:spacing w:line="233" w:lineRule="auto"/>
        <w:ind w:firstLine="709"/>
        <w:jc w:val="both"/>
        <w:rPr>
          <w:rFonts w:eastAsia="Calibri"/>
          <w:sz w:val="28"/>
          <w:szCs w:val="28"/>
          <w:lang w:eastAsia="en-US"/>
        </w:rPr>
      </w:pPr>
      <w:r w:rsidRPr="00825448">
        <w:rPr>
          <w:rFonts w:eastAsia="Calibri"/>
          <w:sz w:val="28"/>
          <w:szCs w:val="28"/>
          <w:lang w:eastAsia="en-US"/>
        </w:rPr>
        <w:t>а) получение информации о порядке и сроках предоставления государственной услуги;</w:t>
      </w:r>
    </w:p>
    <w:p w:rsidR="00A10141" w:rsidRPr="00700D44" w:rsidRDefault="00A10141" w:rsidP="00A10141">
      <w:pPr>
        <w:autoSpaceDE w:val="0"/>
        <w:autoSpaceDN w:val="0"/>
        <w:adjustRightInd w:val="0"/>
        <w:spacing w:line="233" w:lineRule="auto"/>
        <w:ind w:firstLine="709"/>
        <w:jc w:val="both"/>
        <w:rPr>
          <w:rFonts w:eastAsia="Calibri"/>
          <w:sz w:val="28"/>
          <w:szCs w:val="28"/>
          <w:lang w:eastAsia="en-US"/>
        </w:rPr>
      </w:pPr>
      <w:r w:rsidRPr="00700D44">
        <w:rPr>
          <w:rFonts w:eastAsia="Calibri"/>
          <w:sz w:val="28"/>
          <w:szCs w:val="28"/>
          <w:lang w:eastAsia="en-US"/>
        </w:rPr>
        <w:t xml:space="preserve">б) запись на прием в </w:t>
      </w:r>
      <w:r>
        <w:rPr>
          <w:rFonts w:eastAsia="Calibri"/>
          <w:sz w:val="28"/>
          <w:szCs w:val="28"/>
          <w:lang w:eastAsia="en-US"/>
        </w:rPr>
        <w:t>орган местного самоуправления, многофункциональный центр</w:t>
      </w:r>
      <w:r w:rsidRPr="00700D44">
        <w:rPr>
          <w:rFonts w:eastAsia="Calibri"/>
          <w:sz w:val="28"/>
          <w:szCs w:val="28"/>
          <w:lang w:eastAsia="en-US"/>
        </w:rPr>
        <w:t xml:space="preserve"> для подачи запроса о предоставлении государственной услуги (далее – запрос);</w:t>
      </w:r>
    </w:p>
    <w:p w:rsidR="00A10141" w:rsidRPr="00700D44" w:rsidRDefault="00A10141" w:rsidP="00A10141">
      <w:pPr>
        <w:autoSpaceDE w:val="0"/>
        <w:autoSpaceDN w:val="0"/>
        <w:adjustRightInd w:val="0"/>
        <w:spacing w:line="233" w:lineRule="auto"/>
        <w:ind w:firstLine="709"/>
        <w:jc w:val="both"/>
        <w:rPr>
          <w:rFonts w:eastAsia="Calibri"/>
          <w:sz w:val="28"/>
          <w:szCs w:val="28"/>
          <w:lang w:eastAsia="en-US"/>
        </w:rPr>
      </w:pPr>
      <w:r w:rsidRPr="00700D44">
        <w:rPr>
          <w:rFonts w:eastAsia="Calibri"/>
          <w:sz w:val="28"/>
          <w:szCs w:val="28"/>
          <w:lang w:eastAsia="en-US"/>
        </w:rPr>
        <w:t>в) формирование запроса;</w:t>
      </w:r>
    </w:p>
    <w:p w:rsidR="00A10141" w:rsidRPr="00700D44" w:rsidRDefault="00A10141" w:rsidP="00A10141">
      <w:pPr>
        <w:autoSpaceDE w:val="0"/>
        <w:autoSpaceDN w:val="0"/>
        <w:adjustRightInd w:val="0"/>
        <w:spacing w:line="233" w:lineRule="auto"/>
        <w:ind w:firstLine="709"/>
        <w:jc w:val="both"/>
        <w:rPr>
          <w:rFonts w:eastAsia="Calibri"/>
          <w:sz w:val="28"/>
          <w:szCs w:val="28"/>
          <w:lang w:eastAsia="en-US"/>
        </w:rPr>
      </w:pPr>
      <w:r w:rsidRPr="00700D44">
        <w:rPr>
          <w:rFonts w:eastAsia="Calibri"/>
          <w:sz w:val="28"/>
          <w:szCs w:val="28"/>
          <w:lang w:eastAsia="en-US"/>
        </w:rPr>
        <w:t xml:space="preserve">г) прием и регистрация </w:t>
      </w:r>
      <w:r>
        <w:rPr>
          <w:rFonts w:eastAsia="Calibri"/>
          <w:sz w:val="28"/>
          <w:szCs w:val="28"/>
          <w:lang w:eastAsia="en-US"/>
        </w:rPr>
        <w:t>органом местного самоуправления,</w:t>
      </w:r>
      <w:r w:rsidRPr="00700D44">
        <w:rPr>
          <w:rFonts w:eastAsia="Calibri"/>
          <w:sz w:val="28"/>
          <w:szCs w:val="28"/>
          <w:lang w:eastAsia="en-US"/>
        </w:rPr>
        <w:t xml:space="preserve"> </w:t>
      </w:r>
      <w:r>
        <w:rPr>
          <w:rFonts w:eastAsia="Calibri"/>
          <w:sz w:val="28"/>
          <w:szCs w:val="28"/>
          <w:lang w:eastAsia="en-US"/>
        </w:rPr>
        <w:t>многофункциональным центром</w:t>
      </w:r>
      <w:r w:rsidRPr="00700D44">
        <w:rPr>
          <w:rFonts w:eastAsia="Calibri"/>
          <w:sz w:val="28"/>
          <w:szCs w:val="28"/>
          <w:lang w:eastAsia="en-US"/>
        </w:rPr>
        <w:t xml:space="preserve"> запроса и иных документов, необходимых для предоставления услуги;</w:t>
      </w:r>
    </w:p>
    <w:p w:rsidR="00A10141" w:rsidRPr="00700D44" w:rsidRDefault="00A10141" w:rsidP="00A10141">
      <w:pPr>
        <w:autoSpaceDE w:val="0"/>
        <w:autoSpaceDN w:val="0"/>
        <w:adjustRightInd w:val="0"/>
        <w:spacing w:line="233" w:lineRule="auto"/>
        <w:ind w:firstLine="709"/>
        <w:jc w:val="both"/>
        <w:rPr>
          <w:rFonts w:eastAsia="Calibri"/>
          <w:sz w:val="28"/>
          <w:szCs w:val="28"/>
          <w:lang w:eastAsia="en-US"/>
        </w:rPr>
      </w:pPr>
      <w:r w:rsidRPr="00700D44">
        <w:rPr>
          <w:rFonts w:eastAsia="Calibri"/>
          <w:sz w:val="28"/>
          <w:szCs w:val="28"/>
          <w:lang w:eastAsia="en-US"/>
        </w:rPr>
        <w:t>д) получение результата предоставления государственной услуги;</w:t>
      </w:r>
    </w:p>
    <w:p w:rsidR="00A10141" w:rsidRPr="00700D44" w:rsidRDefault="00A10141" w:rsidP="00A10141">
      <w:pPr>
        <w:autoSpaceDE w:val="0"/>
        <w:autoSpaceDN w:val="0"/>
        <w:adjustRightInd w:val="0"/>
        <w:spacing w:line="233" w:lineRule="auto"/>
        <w:ind w:firstLine="709"/>
        <w:jc w:val="both"/>
        <w:rPr>
          <w:rFonts w:eastAsia="Calibri"/>
          <w:sz w:val="28"/>
          <w:szCs w:val="28"/>
          <w:lang w:eastAsia="en-US"/>
        </w:rPr>
      </w:pPr>
      <w:r w:rsidRPr="00700D44">
        <w:rPr>
          <w:rFonts w:eastAsia="Calibri"/>
          <w:sz w:val="28"/>
          <w:szCs w:val="28"/>
          <w:lang w:eastAsia="en-US"/>
        </w:rPr>
        <w:t>е) получение сведений о ходе выполнения запроса;</w:t>
      </w:r>
    </w:p>
    <w:p w:rsidR="00A10141" w:rsidRPr="00D77976" w:rsidRDefault="00A10141" w:rsidP="00A10141">
      <w:pPr>
        <w:widowControl w:val="0"/>
        <w:autoSpaceDE w:val="0"/>
        <w:autoSpaceDN w:val="0"/>
        <w:adjustRightInd w:val="0"/>
        <w:spacing w:line="233" w:lineRule="auto"/>
        <w:ind w:firstLine="709"/>
        <w:jc w:val="both"/>
        <w:rPr>
          <w:rFonts w:eastAsia="Calibri"/>
          <w:spacing w:val="-8"/>
          <w:sz w:val="28"/>
          <w:szCs w:val="28"/>
          <w:lang w:eastAsia="en-US"/>
        </w:rPr>
      </w:pPr>
      <w:r w:rsidRPr="00D77976">
        <w:rPr>
          <w:rFonts w:eastAsia="Calibri"/>
          <w:spacing w:val="-8"/>
          <w:sz w:val="28"/>
          <w:szCs w:val="28"/>
          <w:lang w:eastAsia="en-US"/>
        </w:rPr>
        <w:t>ж) осуществление оценки качества предоставления государственной услуги;</w:t>
      </w:r>
    </w:p>
    <w:p w:rsidR="00A10141" w:rsidRDefault="00A10141" w:rsidP="00A10141">
      <w:pPr>
        <w:widowControl w:val="0"/>
        <w:autoSpaceDE w:val="0"/>
        <w:autoSpaceDN w:val="0"/>
        <w:adjustRightInd w:val="0"/>
        <w:spacing w:line="235" w:lineRule="auto"/>
        <w:ind w:firstLine="709"/>
        <w:jc w:val="both"/>
        <w:rPr>
          <w:rFonts w:eastAsia="Calibri"/>
          <w:sz w:val="28"/>
          <w:szCs w:val="28"/>
          <w:lang w:eastAsia="en-US"/>
        </w:rPr>
      </w:pPr>
      <w:r w:rsidRPr="0066700D">
        <w:rPr>
          <w:rFonts w:eastAsia="Calibri"/>
          <w:sz w:val="28"/>
          <w:szCs w:val="28"/>
          <w:lang w:eastAsia="en-US"/>
        </w:rPr>
        <w:t>з) досудебное (внесудебное) обжалование решений</w:t>
      </w:r>
      <w:r w:rsidRPr="00D77976">
        <w:rPr>
          <w:rFonts w:eastAsia="Calibri"/>
          <w:sz w:val="28"/>
          <w:szCs w:val="28"/>
          <w:lang w:eastAsia="en-US"/>
        </w:rPr>
        <w:t xml:space="preserve"> и действий (бездействия) </w:t>
      </w:r>
      <w:r>
        <w:rPr>
          <w:rFonts w:eastAsia="Calibri"/>
          <w:sz w:val="28"/>
          <w:szCs w:val="28"/>
          <w:lang w:eastAsia="en-US"/>
        </w:rPr>
        <w:t>органа местного самоуправления</w:t>
      </w:r>
      <w:r w:rsidRPr="00700D44">
        <w:rPr>
          <w:rFonts w:eastAsia="Calibri"/>
          <w:sz w:val="28"/>
          <w:szCs w:val="28"/>
          <w:lang w:eastAsia="en-US"/>
        </w:rPr>
        <w:t xml:space="preserve">, должностных лиц </w:t>
      </w:r>
      <w:r>
        <w:rPr>
          <w:rFonts w:eastAsia="Calibri"/>
          <w:sz w:val="28"/>
          <w:szCs w:val="28"/>
          <w:lang w:eastAsia="en-US"/>
        </w:rPr>
        <w:t>органа местного самоуправления</w:t>
      </w:r>
      <w:r w:rsidRPr="00700D44">
        <w:rPr>
          <w:rFonts w:eastAsia="Calibri"/>
          <w:sz w:val="28"/>
          <w:szCs w:val="28"/>
          <w:lang w:eastAsia="en-US"/>
        </w:rPr>
        <w:t xml:space="preserve"> либо </w:t>
      </w:r>
      <w:proofErr w:type="gramStart"/>
      <w:r>
        <w:rPr>
          <w:rFonts w:eastAsia="Calibri"/>
          <w:sz w:val="28"/>
          <w:szCs w:val="28"/>
          <w:lang w:eastAsia="en-US"/>
        </w:rPr>
        <w:t>муниципального</w:t>
      </w:r>
      <w:r w:rsidRPr="002C7B1F">
        <w:rPr>
          <w:rFonts w:eastAsia="Calibri"/>
          <w:sz w:val="28"/>
          <w:szCs w:val="28"/>
          <w:lang w:eastAsia="en-US"/>
        </w:rPr>
        <w:t xml:space="preserve"> </w:t>
      </w:r>
      <w:r w:rsidRPr="00700D44">
        <w:rPr>
          <w:rFonts w:eastAsia="Calibri"/>
          <w:sz w:val="28"/>
          <w:szCs w:val="28"/>
          <w:lang w:eastAsia="en-US"/>
        </w:rPr>
        <w:t xml:space="preserve"> служащего</w:t>
      </w:r>
      <w:proofErr w:type="gramEnd"/>
      <w:r>
        <w:rPr>
          <w:rFonts w:eastAsia="Calibri"/>
          <w:sz w:val="28"/>
          <w:szCs w:val="28"/>
          <w:lang w:eastAsia="en-US"/>
        </w:rPr>
        <w:t xml:space="preserve"> органа местного самоуправления, участвующего в предоставлении государственной услуги   (далее – государственные служащие)</w:t>
      </w:r>
      <w:r w:rsidRPr="00700D44">
        <w:rPr>
          <w:rFonts w:eastAsia="Calibri"/>
          <w:sz w:val="28"/>
          <w:szCs w:val="28"/>
          <w:lang w:eastAsia="en-US"/>
        </w:rPr>
        <w:t>.</w:t>
      </w:r>
    </w:p>
    <w:p w:rsidR="00A10141" w:rsidRDefault="00A10141" w:rsidP="00A10141">
      <w:pPr>
        <w:autoSpaceDE w:val="0"/>
        <w:autoSpaceDN w:val="0"/>
        <w:adjustRightInd w:val="0"/>
        <w:ind w:firstLine="709"/>
        <w:jc w:val="both"/>
        <w:rPr>
          <w:rFonts w:eastAsia="Calibri"/>
          <w:sz w:val="28"/>
          <w:szCs w:val="28"/>
          <w:lang w:eastAsia="en-US"/>
        </w:rPr>
      </w:pPr>
    </w:p>
    <w:p w:rsidR="00A10141" w:rsidRPr="00700D44" w:rsidRDefault="00A10141" w:rsidP="00A10141">
      <w:pPr>
        <w:autoSpaceDE w:val="0"/>
        <w:autoSpaceDN w:val="0"/>
        <w:adjustRightInd w:val="0"/>
        <w:ind w:firstLine="709"/>
        <w:jc w:val="both"/>
        <w:rPr>
          <w:rFonts w:eastAsia="Calibri"/>
          <w:sz w:val="28"/>
          <w:szCs w:val="28"/>
          <w:lang w:eastAsia="en-US"/>
        </w:rPr>
      </w:pPr>
      <w:r w:rsidRPr="002C7B1F">
        <w:rPr>
          <w:rFonts w:eastAsia="Calibri"/>
          <w:sz w:val="28"/>
          <w:szCs w:val="28"/>
          <w:lang w:eastAsia="en-US"/>
        </w:rPr>
        <w:t>7</w:t>
      </w:r>
      <w:r>
        <w:rPr>
          <w:rFonts w:eastAsia="Calibri"/>
          <w:sz w:val="28"/>
          <w:szCs w:val="28"/>
          <w:lang w:eastAsia="en-US"/>
        </w:rPr>
        <w:t>8</w:t>
      </w:r>
      <w:r w:rsidRPr="00700D44">
        <w:rPr>
          <w:rFonts w:eastAsia="Calibri"/>
          <w:sz w:val="28"/>
          <w:szCs w:val="28"/>
          <w:lang w:eastAsia="en-US"/>
        </w:rPr>
        <w:t xml:space="preserve">. Информация о порядке и сроках предоставления </w:t>
      </w:r>
      <w:r>
        <w:rPr>
          <w:rFonts w:eastAsia="Calibri"/>
          <w:sz w:val="28"/>
          <w:szCs w:val="28"/>
          <w:lang w:eastAsia="en-US"/>
        </w:rPr>
        <w:t xml:space="preserve">государственной </w:t>
      </w:r>
      <w:r w:rsidRPr="00700D44">
        <w:rPr>
          <w:rFonts w:eastAsia="Calibri"/>
          <w:sz w:val="28"/>
          <w:szCs w:val="28"/>
          <w:lang w:eastAsia="en-US"/>
        </w:rPr>
        <w:t>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портале услуг и официальном сайте, предоставляется заявителю бесплатно.</w:t>
      </w:r>
    </w:p>
    <w:p w:rsidR="00A10141" w:rsidRPr="00700D44" w:rsidRDefault="00A10141" w:rsidP="00A10141">
      <w:pPr>
        <w:autoSpaceDE w:val="0"/>
        <w:autoSpaceDN w:val="0"/>
        <w:adjustRightInd w:val="0"/>
        <w:ind w:firstLine="709"/>
        <w:jc w:val="both"/>
        <w:rPr>
          <w:rFonts w:eastAsia="Calibri"/>
          <w:sz w:val="28"/>
          <w:szCs w:val="28"/>
          <w:lang w:eastAsia="en-US"/>
        </w:rPr>
      </w:pPr>
    </w:p>
    <w:p w:rsidR="00A10141" w:rsidRPr="00700D44" w:rsidRDefault="00A10141" w:rsidP="00A10141">
      <w:pPr>
        <w:autoSpaceDE w:val="0"/>
        <w:autoSpaceDN w:val="0"/>
        <w:adjustRightInd w:val="0"/>
        <w:ind w:firstLine="709"/>
        <w:jc w:val="both"/>
        <w:rPr>
          <w:rFonts w:eastAsia="Calibri"/>
          <w:sz w:val="28"/>
          <w:szCs w:val="28"/>
          <w:lang w:eastAsia="en-US"/>
        </w:rPr>
      </w:pPr>
      <w:r w:rsidRPr="002C7B1F">
        <w:rPr>
          <w:rFonts w:eastAsia="Calibri"/>
          <w:sz w:val="28"/>
          <w:szCs w:val="28"/>
          <w:lang w:eastAsia="en-US"/>
        </w:rPr>
        <w:t>7</w:t>
      </w:r>
      <w:r>
        <w:rPr>
          <w:rFonts w:eastAsia="Calibri"/>
          <w:sz w:val="28"/>
          <w:szCs w:val="28"/>
          <w:lang w:eastAsia="en-US"/>
        </w:rPr>
        <w:t>9</w:t>
      </w:r>
      <w:r w:rsidRPr="00700D44">
        <w:rPr>
          <w:rFonts w:eastAsia="Calibri"/>
          <w:sz w:val="28"/>
          <w:szCs w:val="28"/>
          <w:lang w:eastAsia="en-US"/>
        </w:rPr>
        <w:t xml:space="preserve">. Не допускается отказ в приеме запроса и иных документов, необходимых для предоставления </w:t>
      </w:r>
      <w:r>
        <w:rPr>
          <w:rFonts w:eastAsia="Calibri"/>
          <w:sz w:val="28"/>
          <w:szCs w:val="28"/>
          <w:lang w:eastAsia="en-US"/>
        </w:rPr>
        <w:t>государственной</w:t>
      </w:r>
      <w:r w:rsidRPr="00700D44">
        <w:rPr>
          <w:rFonts w:eastAsia="Calibri"/>
          <w:sz w:val="28"/>
          <w:szCs w:val="28"/>
          <w:lang w:eastAsia="en-US"/>
        </w:rPr>
        <w:t xml:space="preserve"> услуги, а также отказ в предоставлении </w:t>
      </w:r>
      <w:r>
        <w:rPr>
          <w:rFonts w:eastAsia="Calibri"/>
          <w:sz w:val="28"/>
          <w:szCs w:val="28"/>
          <w:lang w:eastAsia="en-US"/>
        </w:rPr>
        <w:t>государственной</w:t>
      </w:r>
      <w:r w:rsidRPr="00700D44">
        <w:rPr>
          <w:rFonts w:eastAsia="Calibri"/>
          <w:sz w:val="28"/>
          <w:szCs w:val="28"/>
          <w:lang w:eastAsia="en-US"/>
        </w:rPr>
        <w:t xml:space="preserve"> услуги в случае, если запрос и документы, необходимые для предоставления</w:t>
      </w:r>
      <w:r w:rsidRPr="004F6E9D">
        <w:rPr>
          <w:rFonts w:eastAsia="Calibri"/>
          <w:sz w:val="28"/>
          <w:szCs w:val="28"/>
          <w:lang w:eastAsia="en-US"/>
        </w:rPr>
        <w:t xml:space="preserve"> </w:t>
      </w:r>
      <w:r>
        <w:rPr>
          <w:rFonts w:eastAsia="Calibri"/>
          <w:sz w:val="28"/>
          <w:szCs w:val="28"/>
          <w:lang w:eastAsia="en-US"/>
        </w:rPr>
        <w:t>государственной</w:t>
      </w:r>
      <w:r w:rsidRPr="00700D44">
        <w:rPr>
          <w:rFonts w:eastAsia="Calibri"/>
          <w:sz w:val="28"/>
          <w:szCs w:val="28"/>
          <w:lang w:eastAsia="en-US"/>
        </w:rPr>
        <w:t xml:space="preserve"> услуги, поданы в соответствии с информацией о сроках и порядке предоставления </w:t>
      </w:r>
      <w:r>
        <w:rPr>
          <w:rFonts w:eastAsia="Calibri"/>
          <w:sz w:val="28"/>
          <w:szCs w:val="28"/>
          <w:lang w:eastAsia="en-US"/>
        </w:rPr>
        <w:t>государственной</w:t>
      </w:r>
      <w:r w:rsidRPr="00700D44">
        <w:rPr>
          <w:rFonts w:eastAsia="Calibri"/>
          <w:sz w:val="28"/>
          <w:szCs w:val="28"/>
          <w:lang w:eastAsia="en-US"/>
        </w:rPr>
        <w:t xml:space="preserve"> услуги, опубликованной на едином портале, портале услуг и официальном сайте.</w:t>
      </w:r>
    </w:p>
    <w:p w:rsidR="00A10141" w:rsidRPr="00700D44" w:rsidRDefault="00A10141" w:rsidP="00A10141">
      <w:pPr>
        <w:autoSpaceDE w:val="0"/>
        <w:autoSpaceDN w:val="0"/>
        <w:adjustRightInd w:val="0"/>
        <w:ind w:firstLine="709"/>
        <w:jc w:val="both"/>
        <w:rPr>
          <w:rFonts w:eastAsia="Calibri"/>
          <w:sz w:val="28"/>
          <w:szCs w:val="28"/>
          <w:lang w:eastAsia="en-US"/>
        </w:rPr>
      </w:pPr>
    </w:p>
    <w:p w:rsidR="00A10141" w:rsidRPr="00700D44" w:rsidRDefault="00A10141" w:rsidP="00A10141">
      <w:pPr>
        <w:autoSpaceDE w:val="0"/>
        <w:autoSpaceDN w:val="0"/>
        <w:adjustRightInd w:val="0"/>
        <w:ind w:firstLine="709"/>
        <w:jc w:val="both"/>
        <w:rPr>
          <w:rFonts w:eastAsia="Calibri"/>
          <w:sz w:val="28"/>
          <w:szCs w:val="28"/>
          <w:lang w:eastAsia="en-US"/>
        </w:rPr>
      </w:pPr>
      <w:r>
        <w:rPr>
          <w:rFonts w:eastAsia="Calibri"/>
          <w:sz w:val="28"/>
          <w:szCs w:val="28"/>
          <w:lang w:eastAsia="en-US"/>
        </w:rPr>
        <w:t>80</w:t>
      </w:r>
      <w:r w:rsidRPr="00700D44">
        <w:rPr>
          <w:rFonts w:eastAsia="Calibri"/>
          <w:sz w:val="28"/>
          <w:szCs w:val="28"/>
          <w:lang w:eastAsia="en-US"/>
        </w:rPr>
        <w:t xml:space="preserve">. Доступ к информации о сроках и порядке предоставления </w:t>
      </w:r>
      <w:r>
        <w:rPr>
          <w:rFonts w:eastAsia="Calibri"/>
          <w:sz w:val="28"/>
          <w:szCs w:val="28"/>
          <w:lang w:eastAsia="en-US"/>
        </w:rPr>
        <w:t>государственной</w:t>
      </w:r>
      <w:r w:rsidRPr="00700D44">
        <w:rPr>
          <w:rFonts w:eastAsia="Calibri"/>
          <w:sz w:val="28"/>
          <w:szCs w:val="28"/>
          <w:lang w:eastAsia="en-US"/>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0141" w:rsidRPr="00700D44" w:rsidRDefault="00A10141" w:rsidP="00A10141">
      <w:pPr>
        <w:autoSpaceDE w:val="0"/>
        <w:autoSpaceDN w:val="0"/>
        <w:adjustRightInd w:val="0"/>
        <w:ind w:firstLine="709"/>
        <w:jc w:val="both"/>
        <w:rPr>
          <w:rFonts w:eastAsia="Calibri"/>
          <w:sz w:val="28"/>
          <w:szCs w:val="28"/>
          <w:lang w:eastAsia="en-US"/>
        </w:rPr>
      </w:pPr>
    </w:p>
    <w:p w:rsidR="00A10141" w:rsidRPr="00700D44" w:rsidRDefault="00A10141" w:rsidP="00A10141">
      <w:pPr>
        <w:autoSpaceDE w:val="0"/>
        <w:autoSpaceDN w:val="0"/>
        <w:adjustRightInd w:val="0"/>
        <w:ind w:firstLine="709"/>
        <w:jc w:val="both"/>
        <w:rPr>
          <w:rFonts w:eastAsia="Calibri"/>
          <w:sz w:val="28"/>
          <w:szCs w:val="28"/>
          <w:lang w:eastAsia="en-US"/>
        </w:rPr>
      </w:pPr>
      <w:r>
        <w:rPr>
          <w:rFonts w:eastAsia="Calibri"/>
          <w:sz w:val="28"/>
          <w:szCs w:val="28"/>
          <w:lang w:eastAsia="en-US"/>
        </w:rPr>
        <w:t>81</w:t>
      </w:r>
      <w:r w:rsidRPr="00DF0A25">
        <w:rPr>
          <w:rFonts w:eastAsia="Calibri"/>
          <w:sz w:val="28"/>
          <w:szCs w:val="28"/>
          <w:lang w:eastAsia="en-US"/>
        </w:rPr>
        <w:t>.</w:t>
      </w:r>
      <w:r w:rsidRPr="00700D44">
        <w:rPr>
          <w:rFonts w:eastAsia="Calibri"/>
          <w:sz w:val="28"/>
          <w:szCs w:val="28"/>
          <w:lang w:eastAsia="en-US"/>
        </w:rPr>
        <w:t xml:space="preserve"> При организации записи на прием в </w:t>
      </w:r>
      <w:r>
        <w:rPr>
          <w:rFonts w:eastAsia="Calibri"/>
          <w:sz w:val="28"/>
          <w:szCs w:val="28"/>
          <w:lang w:eastAsia="en-US"/>
        </w:rPr>
        <w:t>орган местного самоуправления или многофункциональный центр</w:t>
      </w:r>
      <w:r w:rsidRPr="00700D44">
        <w:rPr>
          <w:rFonts w:eastAsia="Calibri"/>
          <w:sz w:val="28"/>
          <w:szCs w:val="28"/>
          <w:lang w:eastAsia="en-US"/>
        </w:rPr>
        <w:t xml:space="preserve"> заявителю обеспечивается возможность:</w:t>
      </w:r>
    </w:p>
    <w:p w:rsidR="00A10141" w:rsidRPr="00700D44" w:rsidRDefault="00A10141" w:rsidP="00A10141">
      <w:pPr>
        <w:autoSpaceDE w:val="0"/>
        <w:autoSpaceDN w:val="0"/>
        <w:adjustRightInd w:val="0"/>
        <w:ind w:firstLine="709"/>
        <w:jc w:val="both"/>
        <w:rPr>
          <w:rFonts w:eastAsia="Calibri"/>
          <w:sz w:val="28"/>
          <w:szCs w:val="28"/>
          <w:lang w:eastAsia="en-US"/>
        </w:rPr>
      </w:pPr>
      <w:r w:rsidRPr="00700D44">
        <w:rPr>
          <w:rFonts w:eastAsia="Calibri"/>
          <w:sz w:val="28"/>
          <w:szCs w:val="28"/>
          <w:lang w:eastAsia="en-US"/>
        </w:rPr>
        <w:t xml:space="preserve">а) ознакомления с расписанием работы </w:t>
      </w:r>
      <w:r>
        <w:rPr>
          <w:rFonts w:eastAsia="Calibri"/>
          <w:sz w:val="28"/>
          <w:szCs w:val="28"/>
          <w:lang w:eastAsia="en-US"/>
        </w:rPr>
        <w:t>органа местного самоуправления, многофункционального центра</w:t>
      </w:r>
      <w:r w:rsidRPr="00700D44">
        <w:rPr>
          <w:rFonts w:eastAsia="Calibri"/>
          <w:sz w:val="28"/>
          <w:szCs w:val="28"/>
          <w:lang w:eastAsia="en-US"/>
        </w:rPr>
        <w:t xml:space="preserve"> либо уполномо</w:t>
      </w:r>
      <w:r>
        <w:rPr>
          <w:rFonts w:eastAsia="Calibri"/>
          <w:sz w:val="28"/>
          <w:szCs w:val="28"/>
          <w:lang w:eastAsia="en-US"/>
        </w:rPr>
        <w:t>ченного должностного лица органа местного самоуправления</w:t>
      </w:r>
      <w:r w:rsidRPr="00700D44">
        <w:rPr>
          <w:rFonts w:eastAsia="Calibri"/>
          <w:sz w:val="28"/>
          <w:szCs w:val="28"/>
          <w:lang w:eastAsia="en-US"/>
        </w:rPr>
        <w:t xml:space="preserve">, </w:t>
      </w:r>
      <w:r>
        <w:rPr>
          <w:rFonts w:eastAsia="Calibri"/>
          <w:sz w:val="28"/>
          <w:szCs w:val="28"/>
          <w:lang w:eastAsia="en-US"/>
        </w:rPr>
        <w:t>или работника</w:t>
      </w:r>
      <w:r w:rsidRPr="00A10141">
        <w:rPr>
          <w:rFonts w:eastAsia="Calibri"/>
          <w:sz w:val="28"/>
          <w:szCs w:val="28"/>
          <w:lang w:eastAsia="en-US"/>
        </w:rPr>
        <w:t xml:space="preserve"> </w:t>
      </w:r>
      <w:r>
        <w:rPr>
          <w:rFonts w:eastAsia="Calibri"/>
          <w:sz w:val="28"/>
          <w:szCs w:val="28"/>
          <w:lang w:eastAsia="en-US"/>
        </w:rPr>
        <w:t>многофункционального центра, а</w:t>
      </w:r>
      <w:r w:rsidRPr="00700D44">
        <w:rPr>
          <w:rFonts w:eastAsia="Calibri"/>
          <w:sz w:val="28"/>
          <w:szCs w:val="28"/>
          <w:lang w:eastAsia="en-US"/>
        </w:rPr>
        <w:t xml:space="preserve"> также с доступными для записи на прием датами и интервалами времени приема;</w:t>
      </w:r>
    </w:p>
    <w:p w:rsidR="00A10141" w:rsidRDefault="00A10141" w:rsidP="00A10141">
      <w:pPr>
        <w:autoSpaceDE w:val="0"/>
        <w:autoSpaceDN w:val="0"/>
        <w:adjustRightInd w:val="0"/>
        <w:ind w:firstLine="709"/>
        <w:jc w:val="both"/>
        <w:rPr>
          <w:rFonts w:eastAsia="Calibri"/>
          <w:sz w:val="28"/>
          <w:szCs w:val="28"/>
          <w:lang w:eastAsia="en-US"/>
        </w:rPr>
      </w:pPr>
      <w:r w:rsidRPr="00700D44">
        <w:rPr>
          <w:rFonts w:eastAsia="Calibri"/>
          <w:sz w:val="28"/>
          <w:szCs w:val="28"/>
          <w:lang w:eastAsia="en-US"/>
        </w:rPr>
        <w:t xml:space="preserve">б) записи в любые свободные для приема дату и время в пределах установленного в </w:t>
      </w:r>
      <w:r w:rsidR="001E440D">
        <w:rPr>
          <w:rFonts w:eastAsia="Calibri"/>
          <w:sz w:val="28"/>
          <w:szCs w:val="28"/>
          <w:lang w:eastAsia="en-US"/>
        </w:rPr>
        <w:t>органе местного самоуправления или многофункциональном центре</w:t>
      </w:r>
      <w:r w:rsidRPr="00700D44">
        <w:rPr>
          <w:rFonts w:eastAsia="Calibri"/>
          <w:sz w:val="28"/>
          <w:szCs w:val="28"/>
          <w:lang w:eastAsia="en-US"/>
        </w:rPr>
        <w:t xml:space="preserve"> графика приема </w:t>
      </w:r>
      <w:r w:rsidR="001E440D">
        <w:rPr>
          <w:rFonts w:eastAsia="Calibri"/>
          <w:sz w:val="28"/>
          <w:szCs w:val="28"/>
          <w:lang w:eastAsia="en-US"/>
        </w:rPr>
        <w:t>заявителей.</w:t>
      </w:r>
    </w:p>
    <w:p w:rsidR="001E440D" w:rsidRPr="00700D44" w:rsidRDefault="001E440D" w:rsidP="00A10141">
      <w:pPr>
        <w:autoSpaceDE w:val="0"/>
        <w:autoSpaceDN w:val="0"/>
        <w:adjustRightInd w:val="0"/>
        <w:ind w:firstLine="709"/>
        <w:jc w:val="both"/>
        <w:rPr>
          <w:rFonts w:eastAsia="Calibri"/>
          <w:sz w:val="28"/>
          <w:szCs w:val="28"/>
          <w:lang w:eastAsia="en-US"/>
        </w:rPr>
      </w:pPr>
    </w:p>
    <w:p w:rsidR="00A10141" w:rsidRDefault="00A10141" w:rsidP="00A10141">
      <w:pPr>
        <w:autoSpaceDE w:val="0"/>
        <w:autoSpaceDN w:val="0"/>
        <w:adjustRightInd w:val="0"/>
        <w:ind w:firstLine="709"/>
        <w:jc w:val="both"/>
        <w:rPr>
          <w:rFonts w:eastAsia="Calibri"/>
          <w:sz w:val="28"/>
          <w:szCs w:val="28"/>
          <w:lang w:eastAsia="en-US"/>
        </w:rPr>
      </w:pPr>
      <w:r>
        <w:rPr>
          <w:rFonts w:eastAsia="Calibri"/>
          <w:sz w:val="28"/>
          <w:szCs w:val="28"/>
          <w:lang w:eastAsia="en-US"/>
        </w:rPr>
        <w:t>8</w:t>
      </w:r>
      <w:r w:rsidR="001E440D">
        <w:rPr>
          <w:rFonts w:eastAsia="Calibri"/>
          <w:sz w:val="28"/>
          <w:szCs w:val="28"/>
          <w:lang w:eastAsia="en-US"/>
        </w:rPr>
        <w:t>2</w:t>
      </w:r>
      <w:r w:rsidRPr="00700D44">
        <w:rPr>
          <w:rFonts w:eastAsia="Calibri"/>
          <w:sz w:val="28"/>
          <w:szCs w:val="28"/>
          <w:lang w:eastAsia="en-US"/>
        </w:rPr>
        <w:t xml:space="preserve">. При осуществлении записи на прием </w:t>
      </w:r>
      <w:r w:rsidR="001E440D">
        <w:rPr>
          <w:rFonts w:eastAsia="Calibri"/>
          <w:sz w:val="28"/>
          <w:szCs w:val="28"/>
          <w:lang w:eastAsia="en-US"/>
        </w:rPr>
        <w:t>орган местного самоуправления</w:t>
      </w:r>
      <w:r w:rsidR="001E440D" w:rsidRPr="001E440D">
        <w:rPr>
          <w:rFonts w:eastAsia="Calibri"/>
          <w:sz w:val="28"/>
          <w:szCs w:val="28"/>
          <w:lang w:eastAsia="en-US"/>
        </w:rPr>
        <w:t xml:space="preserve"> </w:t>
      </w:r>
      <w:r w:rsidR="001E440D">
        <w:rPr>
          <w:rFonts w:eastAsia="Calibri"/>
          <w:sz w:val="28"/>
          <w:szCs w:val="28"/>
          <w:lang w:eastAsia="en-US"/>
        </w:rPr>
        <w:t>или многофункциональный центр</w:t>
      </w:r>
      <w:r w:rsidRPr="00700D44">
        <w:rPr>
          <w:rFonts w:eastAsia="Calibri"/>
          <w:sz w:val="28"/>
          <w:szCs w:val="28"/>
          <w:lang w:eastAsia="en-US"/>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0141" w:rsidRPr="00700D44" w:rsidRDefault="00A10141" w:rsidP="00A10141">
      <w:pPr>
        <w:autoSpaceDE w:val="0"/>
        <w:autoSpaceDN w:val="0"/>
        <w:adjustRightInd w:val="0"/>
        <w:ind w:firstLine="709"/>
        <w:jc w:val="both"/>
        <w:rPr>
          <w:rFonts w:eastAsia="Calibri"/>
          <w:sz w:val="28"/>
          <w:szCs w:val="28"/>
          <w:lang w:eastAsia="en-US"/>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8</w:t>
      </w:r>
      <w:r>
        <w:rPr>
          <w:rFonts w:ascii="Times New Roman" w:hAnsi="Times New Roman" w:cs="Times New Roman"/>
          <w:sz w:val="28"/>
          <w:szCs w:val="28"/>
        </w:rPr>
        <w:t>3</w:t>
      </w:r>
      <w:r w:rsidRPr="00705328">
        <w:rPr>
          <w:rFonts w:ascii="Times New Roman" w:hAnsi="Times New Roman" w:cs="Times New Roman"/>
          <w:sz w:val="28"/>
          <w:szCs w:val="28"/>
        </w:rPr>
        <w:t>. Запись на прием может осуществляться посредством информаци</w:t>
      </w:r>
      <w:r w:rsidRPr="001E440D">
        <w:rPr>
          <w:rFonts w:ascii="Times New Roman" w:hAnsi="Times New Roman" w:cs="Times New Roman"/>
          <w:sz w:val="28"/>
          <w:szCs w:val="28"/>
        </w:rPr>
        <w:t xml:space="preserve">онной системы </w:t>
      </w:r>
      <w:r w:rsidRPr="001E440D">
        <w:rPr>
          <w:rFonts w:ascii="Times New Roman" w:eastAsia="Calibri" w:hAnsi="Times New Roman" w:cs="Times New Roman"/>
          <w:sz w:val="28"/>
          <w:szCs w:val="28"/>
          <w:lang w:eastAsia="en-US"/>
        </w:rPr>
        <w:t>органа местного самоуправления</w:t>
      </w:r>
      <w:r w:rsidRPr="001E440D">
        <w:rPr>
          <w:rFonts w:ascii="Times New Roman" w:hAnsi="Times New Roman" w:cs="Times New Roman"/>
          <w:sz w:val="28"/>
          <w:szCs w:val="28"/>
        </w:rPr>
        <w:t xml:space="preserve"> или многофункционального</w:t>
      </w:r>
      <w:r w:rsidRPr="00705328">
        <w:rPr>
          <w:rFonts w:ascii="Times New Roman" w:hAnsi="Times New Roman" w:cs="Times New Roman"/>
          <w:sz w:val="28"/>
          <w:szCs w:val="28"/>
        </w:rPr>
        <w:t xml:space="preserve"> центра, которая обеспечивает возможность интеграции с единым порталом, порталом услуг и официальным сайтом.</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8</w:t>
      </w:r>
      <w:r>
        <w:rPr>
          <w:rFonts w:ascii="Times New Roman" w:hAnsi="Times New Roman" w:cs="Times New Roman"/>
          <w:sz w:val="28"/>
          <w:szCs w:val="28"/>
        </w:rPr>
        <w:t>4</w:t>
      </w:r>
      <w:r w:rsidRPr="00705328">
        <w:rPr>
          <w:rFonts w:ascii="Times New Roman" w:hAnsi="Times New Roman" w:cs="Times New Roman"/>
          <w:sz w:val="28"/>
          <w:szCs w:val="28"/>
        </w:rPr>
        <w:t>. Формирование запроса осуществляется посредством заполнения электронной формы запроса на едином портале, портале услуг или официальном сайте без необходимости дополнительной подачи запроса в какой-либо иной форме.</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На едином портале, портале услуг и официальном сайте размещаются образцы заполнения электронной формы запроса.</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8</w:t>
      </w:r>
      <w:r>
        <w:rPr>
          <w:rFonts w:ascii="Times New Roman" w:hAnsi="Times New Roman" w:cs="Times New Roman"/>
          <w:sz w:val="28"/>
          <w:szCs w:val="28"/>
        </w:rPr>
        <w:t>5</w:t>
      </w:r>
      <w:r w:rsidRPr="00705328">
        <w:rPr>
          <w:rFonts w:ascii="Times New Roman" w:hAnsi="Times New Roman" w:cs="Times New Roman"/>
          <w:sz w:val="28"/>
          <w:szCs w:val="28"/>
        </w:rPr>
        <w:t xml:space="preserve">. Форматно-логическая проверка сформированного запроса осуществляется в порядке, определяемом </w:t>
      </w:r>
      <w:proofErr w:type="gramStart"/>
      <w:r w:rsidRPr="001E440D">
        <w:rPr>
          <w:rFonts w:ascii="Times New Roman" w:eastAsia="Calibri" w:hAnsi="Times New Roman" w:cs="Times New Roman"/>
          <w:sz w:val="28"/>
          <w:szCs w:val="28"/>
          <w:lang w:eastAsia="en-US"/>
        </w:rPr>
        <w:t>органом  местного</w:t>
      </w:r>
      <w:proofErr w:type="gramEnd"/>
      <w:r w:rsidRPr="001E440D">
        <w:rPr>
          <w:rFonts w:ascii="Times New Roman" w:eastAsia="Calibri" w:hAnsi="Times New Roman" w:cs="Times New Roman"/>
          <w:sz w:val="28"/>
          <w:szCs w:val="28"/>
          <w:lang w:eastAsia="en-US"/>
        </w:rPr>
        <w:t xml:space="preserve"> самоуправления</w:t>
      </w:r>
      <w:r w:rsidRPr="00705328">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8</w:t>
      </w:r>
      <w:r>
        <w:rPr>
          <w:rFonts w:ascii="Times New Roman" w:hAnsi="Times New Roman" w:cs="Times New Roman"/>
          <w:sz w:val="28"/>
          <w:szCs w:val="28"/>
        </w:rPr>
        <w:t>6</w:t>
      </w:r>
      <w:r w:rsidRPr="00705328">
        <w:rPr>
          <w:rFonts w:ascii="Times New Roman" w:hAnsi="Times New Roman" w:cs="Times New Roman"/>
          <w:sz w:val="28"/>
          <w:szCs w:val="28"/>
        </w:rPr>
        <w:t>. При формировании запроса обеспечивается:</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1) возможность копирования и сохранения запроса и иных документов, необходимых для предоставления услуги;</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3) возможность печати на бумажном носителе копии электронной формы запроса;</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услуг или официальном сайте, в части, касающейся сведений, отсутствующих в единой системе идентификации и аутентификации;</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6) возможность вернуться на любой из этапов заполнения электронной формы запроса без потери ранее введенной информации;</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7)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1E440D"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8</w:t>
      </w:r>
      <w:r>
        <w:rPr>
          <w:rFonts w:ascii="Times New Roman" w:hAnsi="Times New Roman" w:cs="Times New Roman"/>
          <w:sz w:val="28"/>
          <w:szCs w:val="28"/>
        </w:rPr>
        <w:t>7</w:t>
      </w:r>
      <w:r w:rsidRPr="00705328">
        <w:rPr>
          <w:rFonts w:ascii="Times New Roman" w:hAnsi="Times New Roman" w:cs="Times New Roman"/>
          <w:sz w:val="28"/>
          <w:szCs w:val="28"/>
        </w:rPr>
        <w:t>. Сформированный и подписанный запрос и иные документы, необ</w:t>
      </w:r>
      <w:r w:rsidRPr="001E440D">
        <w:rPr>
          <w:rFonts w:ascii="Times New Roman" w:hAnsi="Times New Roman" w:cs="Times New Roman"/>
          <w:sz w:val="28"/>
          <w:szCs w:val="28"/>
        </w:rPr>
        <w:t xml:space="preserve">ходимые для предоставления услуги, направляются в </w:t>
      </w:r>
      <w:r w:rsidRPr="001E440D">
        <w:rPr>
          <w:rFonts w:ascii="Times New Roman" w:eastAsia="Calibri" w:hAnsi="Times New Roman" w:cs="Times New Roman"/>
          <w:sz w:val="28"/>
          <w:szCs w:val="28"/>
          <w:lang w:eastAsia="en-US"/>
        </w:rPr>
        <w:t>орган местного самоуправления</w:t>
      </w:r>
      <w:r w:rsidRPr="001E440D">
        <w:rPr>
          <w:rFonts w:ascii="Times New Roman" w:hAnsi="Times New Roman" w:cs="Times New Roman"/>
          <w:sz w:val="28"/>
          <w:szCs w:val="28"/>
        </w:rPr>
        <w:t xml:space="preserve"> посредством порталов или официального сайта.</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sidRPr="001E440D">
        <w:rPr>
          <w:rFonts w:ascii="Times New Roman" w:hAnsi="Times New Roman" w:cs="Times New Roman"/>
          <w:sz w:val="28"/>
          <w:szCs w:val="28"/>
        </w:rPr>
        <w:t xml:space="preserve">88. </w:t>
      </w:r>
      <w:r w:rsidRPr="001E440D">
        <w:rPr>
          <w:rFonts w:ascii="Times New Roman" w:eastAsia="Calibri" w:hAnsi="Times New Roman" w:cs="Times New Roman"/>
          <w:sz w:val="28"/>
          <w:szCs w:val="28"/>
          <w:lang w:eastAsia="en-US"/>
        </w:rPr>
        <w:t>Орган местного самоуправления или многофункциональный центр</w:t>
      </w:r>
      <w:r w:rsidRPr="00705328">
        <w:rPr>
          <w:rFonts w:ascii="Times New Roman" w:hAnsi="Times New Roman" w:cs="Times New Roman"/>
          <w:sz w:val="28"/>
          <w:szCs w:val="28"/>
        </w:rPr>
        <w:t xml:space="preserve"> обеспечива</w:t>
      </w:r>
      <w:r>
        <w:rPr>
          <w:rFonts w:ascii="Times New Roman" w:hAnsi="Times New Roman" w:cs="Times New Roman"/>
          <w:sz w:val="28"/>
          <w:szCs w:val="28"/>
        </w:rPr>
        <w:t>ю</w:t>
      </w:r>
      <w:r w:rsidRPr="00705328">
        <w:rPr>
          <w:rFonts w:ascii="Times New Roman" w:hAnsi="Times New Roman" w:cs="Times New Roman"/>
          <w:sz w:val="28"/>
          <w:szCs w:val="28"/>
        </w:rPr>
        <w:t>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 xml:space="preserve">Предоставление услуги начинается с момента приема и регистрации органом (организацией) электронных документов, необходимых для </w:t>
      </w:r>
      <w:r w:rsidRPr="00705328">
        <w:rPr>
          <w:rFonts w:ascii="Times New Roman" w:hAnsi="Times New Roman" w:cs="Times New Roman"/>
          <w:sz w:val="28"/>
          <w:szCs w:val="28"/>
        </w:rPr>
        <w:lastRenderedPageBreak/>
        <w:t>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89</w:t>
      </w:r>
      <w:r w:rsidRPr="00705328">
        <w:rPr>
          <w:rFonts w:ascii="Times New Roman" w:hAnsi="Times New Roman" w:cs="Times New Roman"/>
          <w:sz w:val="28"/>
          <w:szCs w:val="28"/>
        </w:rPr>
        <w:t>. Заявителю в качестве результата предоставления услуги обеспечивается по его выбору возможность получения:</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2) документа на бумажном носителе, подтверждающего содержание электронного документа, направленного министерством, в многофункциональном центре;</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9</w:t>
      </w:r>
      <w:r>
        <w:rPr>
          <w:rFonts w:ascii="Times New Roman" w:hAnsi="Times New Roman" w:cs="Times New Roman"/>
          <w:sz w:val="28"/>
          <w:szCs w:val="28"/>
        </w:rPr>
        <w:t>0</w:t>
      </w:r>
      <w:r w:rsidRPr="00705328">
        <w:rPr>
          <w:rFonts w:ascii="Times New Roman" w:hAnsi="Times New Roman" w:cs="Times New Roman"/>
          <w:sz w:val="28"/>
          <w:szCs w:val="28"/>
        </w:rPr>
        <w:t>.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9</w:t>
      </w:r>
      <w:r>
        <w:rPr>
          <w:rFonts w:ascii="Times New Roman" w:hAnsi="Times New Roman" w:cs="Times New Roman"/>
          <w:sz w:val="28"/>
          <w:szCs w:val="28"/>
        </w:rPr>
        <w:t>1</w:t>
      </w:r>
      <w:r w:rsidRPr="00705328">
        <w:rPr>
          <w:rFonts w:ascii="Times New Roman" w:hAnsi="Times New Roman" w:cs="Times New Roman"/>
          <w:sz w:val="28"/>
          <w:szCs w:val="28"/>
        </w:rPr>
        <w:t>. Заявителю обеспечивается доступ к результату предоставления услуги, полученному в форме электронного документа, на едином портале, портале услуг или официальном сайте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sidRPr="001E440D">
        <w:rPr>
          <w:rFonts w:ascii="Times New Roman" w:hAnsi="Times New Roman" w:cs="Times New Roman"/>
          <w:sz w:val="28"/>
          <w:szCs w:val="28"/>
        </w:rPr>
        <w:t xml:space="preserve">92. Уведомление о завершении выполнения </w:t>
      </w:r>
      <w:r w:rsidRPr="001E440D">
        <w:rPr>
          <w:rFonts w:ascii="Times New Roman" w:eastAsia="Calibri" w:hAnsi="Times New Roman" w:cs="Times New Roman"/>
          <w:sz w:val="28"/>
          <w:szCs w:val="28"/>
          <w:lang w:eastAsia="en-US"/>
        </w:rPr>
        <w:t>органом местного самоуправления</w:t>
      </w:r>
      <w:r w:rsidRPr="001E440D">
        <w:rPr>
          <w:rFonts w:ascii="Times New Roman" w:hAnsi="Times New Roman" w:cs="Times New Roman"/>
          <w:sz w:val="28"/>
          <w:szCs w:val="28"/>
        </w:rPr>
        <w:t xml:space="preserve"> предусмотренных настоящими требованиями действий направ</w:t>
      </w:r>
      <w:r w:rsidRPr="00705328">
        <w:rPr>
          <w:rFonts w:ascii="Times New Roman" w:hAnsi="Times New Roman" w:cs="Times New Roman"/>
          <w:sz w:val="28"/>
          <w:szCs w:val="28"/>
        </w:rPr>
        <w:t xml:space="preserve">ляется заявителю в срок, не превышающий одного рабочего дня после завершения соответствующего действия, на адрес электронной почты или с </w:t>
      </w:r>
      <w:r w:rsidRPr="00705328">
        <w:rPr>
          <w:rFonts w:ascii="Times New Roman" w:hAnsi="Times New Roman" w:cs="Times New Roman"/>
          <w:sz w:val="28"/>
          <w:szCs w:val="28"/>
        </w:rPr>
        <w:lastRenderedPageBreak/>
        <w:t>использованием средств единого портала, портала услуг или официального сайта в единый личный кабинет по выбору заявителя.</w:t>
      </w:r>
    </w:p>
    <w:p w:rsidR="001E440D" w:rsidRPr="00705328" w:rsidRDefault="001E440D" w:rsidP="001E440D">
      <w:pPr>
        <w:pStyle w:val="ConsPlusNormal"/>
        <w:ind w:firstLine="720"/>
        <w:jc w:val="both"/>
        <w:rPr>
          <w:rFonts w:ascii="Times New Roman" w:hAnsi="Times New Roman" w:cs="Times New Roman"/>
          <w:sz w:val="28"/>
          <w:szCs w:val="28"/>
        </w:rPr>
      </w:pPr>
      <w:r w:rsidRPr="001E440D">
        <w:rPr>
          <w:rFonts w:ascii="Times New Roman" w:eastAsia="Calibri" w:hAnsi="Times New Roman" w:cs="Times New Roman"/>
          <w:sz w:val="28"/>
          <w:szCs w:val="28"/>
          <w:lang w:eastAsia="en-US"/>
        </w:rPr>
        <w:t>Орган местного самоуправления</w:t>
      </w:r>
      <w:r w:rsidRPr="001E440D">
        <w:rPr>
          <w:rFonts w:ascii="Times New Roman" w:hAnsi="Times New Roman" w:cs="Times New Roman"/>
          <w:sz w:val="28"/>
          <w:szCs w:val="28"/>
        </w:rPr>
        <w:t>, оператор единого портала, а также</w:t>
      </w:r>
      <w:r w:rsidRPr="00705328">
        <w:rPr>
          <w:rFonts w:ascii="Times New Roman" w:hAnsi="Times New Roman" w:cs="Times New Roman"/>
          <w:sz w:val="28"/>
          <w:szCs w:val="28"/>
        </w:rPr>
        <w:t xml:space="preserve">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w:t>
      </w:r>
    </w:p>
    <w:p w:rsidR="001E440D" w:rsidRPr="00705328" w:rsidRDefault="001E440D" w:rsidP="001E440D">
      <w:pPr>
        <w:pStyle w:val="ConsPlusNormal"/>
        <w:ind w:firstLine="720"/>
        <w:jc w:val="both"/>
        <w:rPr>
          <w:rFonts w:ascii="Times New Roman" w:hAnsi="Times New Roman" w:cs="Times New Roman"/>
          <w:sz w:val="28"/>
          <w:szCs w:val="28"/>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9</w:t>
      </w:r>
      <w:r>
        <w:rPr>
          <w:rFonts w:ascii="Times New Roman" w:hAnsi="Times New Roman" w:cs="Times New Roman"/>
          <w:sz w:val="28"/>
          <w:szCs w:val="28"/>
        </w:rPr>
        <w:t>3</w:t>
      </w:r>
      <w:r w:rsidRPr="00705328">
        <w:rPr>
          <w:rFonts w:ascii="Times New Roman" w:hAnsi="Times New Roman" w:cs="Times New Roman"/>
          <w:sz w:val="28"/>
          <w:szCs w:val="28"/>
        </w:rPr>
        <w:t>. При предоставлении услуги в электронной форме заявителю направляется:</w:t>
      </w:r>
    </w:p>
    <w:p w:rsidR="001E440D" w:rsidRPr="00705328" w:rsidRDefault="001E440D" w:rsidP="001E440D">
      <w:pPr>
        <w:pStyle w:val="ConsPlusNormal"/>
        <w:ind w:firstLine="720"/>
        <w:jc w:val="both"/>
        <w:rPr>
          <w:rFonts w:ascii="Times New Roman" w:hAnsi="Times New Roman" w:cs="Times New Roman"/>
          <w:sz w:val="28"/>
          <w:szCs w:val="28"/>
        </w:rPr>
      </w:pPr>
      <w:r w:rsidRPr="001E440D">
        <w:rPr>
          <w:rFonts w:ascii="Times New Roman" w:hAnsi="Times New Roman" w:cs="Times New Roman"/>
          <w:sz w:val="28"/>
          <w:szCs w:val="28"/>
        </w:rPr>
        <w:t xml:space="preserve">1) уведомление о записи на прием в </w:t>
      </w:r>
      <w:r w:rsidRPr="001E440D">
        <w:rPr>
          <w:rFonts w:ascii="Times New Roman" w:eastAsia="Calibri" w:hAnsi="Times New Roman" w:cs="Times New Roman"/>
          <w:sz w:val="28"/>
          <w:szCs w:val="28"/>
          <w:lang w:eastAsia="en-US"/>
        </w:rPr>
        <w:t>орган местного самоуправления</w:t>
      </w:r>
      <w:r w:rsidRPr="00705328">
        <w:rPr>
          <w:rFonts w:ascii="Times New Roman" w:hAnsi="Times New Roman" w:cs="Times New Roman"/>
          <w:sz w:val="28"/>
          <w:szCs w:val="28"/>
        </w:rPr>
        <w:t xml:space="preserve"> или многофункциональный центр, содержащее сведения о дате, времени и месте приема;</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2)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E440D" w:rsidRPr="006A6491" w:rsidRDefault="001E440D" w:rsidP="001E440D">
      <w:pPr>
        <w:pStyle w:val="ConsPlusNormal"/>
        <w:ind w:firstLine="720"/>
        <w:jc w:val="both"/>
        <w:rPr>
          <w:rFonts w:ascii="Times New Roman" w:hAnsi="Times New Roman" w:cs="Times New Roman"/>
          <w:sz w:val="10"/>
          <w:szCs w:val="10"/>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9</w:t>
      </w:r>
      <w:r>
        <w:rPr>
          <w:rFonts w:ascii="Times New Roman" w:hAnsi="Times New Roman" w:cs="Times New Roman"/>
          <w:sz w:val="28"/>
          <w:szCs w:val="28"/>
        </w:rPr>
        <w:t>4</w:t>
      </w:r>
      <w:r w:rsidRPr="00705328">
        <w:rPr>
          <w:rFonts w:ascii="Times New Roman" w:hAnsi="Times New Roman" w:cs="Times New Roman"/>
          <w:sz w:val="28"/>
          <w:szCs w:val="28"/>
        </w:rPr>
        <w:t xml:space="preserve">. Оценка качества предоставления услуги осуществляется в соответствии с </w:t>
      </w:r>
      <w:hyperlink r:id="rId27" w:history="1">
        <w:r w:rsidRPr="00705328">
          <w:rPr>
            <w:rFonts w:ascii="Times New Roman" w:hAnsi="Times New Roman" w:cs="Times New Roman"/>
            <w:sz w:val="28"/>
            <w:szCs w:val="28"/>
          </w:rPr>
          <w:t>Правилами</w:t>
        </w:r>
      </w:hyperlink>
      <w:r w:rsidRPr="00705328">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Оценка заявителем качества предоставления услуги в электронной форме не является обязательным условием для продолжения предоставления органом местного самоуправления услуги.</w:t>
      </w:r>
    </w:p>
    <w:p w:rsidR="001E440D" w:rsidRPr="006A6491" w:rsidRDefault="001E440D" w:rsidP="001E440D">
      <w:pPr>
        <w:pStyle w:val="ConsPlusNormal"/>
        <w:ind w:firstLine="720"/>
        <w:jc w:val="both"/>
        <w:rPr>
          <w:rFonts w:ascii="Times New Roman" w:hAnsi="Times New Roman" w:cs="Times New Roman"/>
          <w:sz w:val="10"/>
          <w:szCs w:val="10"/>
        </w:rPr>
      </w:pPr>
    </w:p>
    <w:p w:rsidR="001E440D" w:rsidRPr="00705328" w:rsidRDefault="001E440D" w:rsidP="001E440D">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9</w:t>
      </w:r>
      <w:r>
        <w:rPr>
          <w:rFonts w:ascii="Times New Roman" w:hAnsi="Times New Roman" w:cs="Times New Roman"/>
          <w:sz w:val="28"/>
          <w:szCs w:val="28"/>
        </w:rPr>
        <w:t>5</w:t>
      </w:r>
      <w:r w:rsidRPr="00705328">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министерства, должностного лица министерства государственного служащего в соответствии со </w:t>
      </w:r>
      <w:hyperlink r:id="rId28" w:history="1">
        <w:r w:rsidRPr="00705328">
          <w:rPr>
            <w:rFonts w:ascii="Times New Roman" w:hAnsi="Times New Roman" w:cs="Times New Roman"/>
            <w:sz w:val="28"/>
            <w:szCs w:val="28"/>
          </w:rPr>
          <w:t>статьей 11</w:t>
        </w:r>
        <w:r w:rsidRPr="00705328">
          <w:rPr>
            <w:rFonts w:ascii="Times New Roman" w:hAnsi="Times New Roman" w:cs="Times New Roman"/>
            <w:sz w:val="28"/>
            <w:szCs w:val="28"/>
            <w:vertAlign w:val="superscript"/>
          </w:rPr>
          <w:t>2</w:t>
        </w:r>
      </w:hyperlink>
      <w:r w:rsidRPr="00705328">
        <w:rPr>
          <w:rFonts w:ascii="Times New Roman" w:hAnsi="Times New Roman" w:cs="Times New Roman"/>
          <w:sz w:val="28"/>
          <w:szCs w:val="28"/>
        </w:rPr>
        <w:t xml:space="preserve"> </w:t>
      </w:r>
      <w:r w:rsidRPr="00705328">
        <w:rPr>
          <w:rFonts w:ascii="Times New Roman" w:hAnsi="Times New Roman" w:cs="Times New Roman"/>
          <w:sz w:val="28"/>
          <w:szCs w:val="28"/>
        </w:rPr>
        <w:lastRenderedPageBreak/>
        <w:t xml:space="preserve">Федерального закона «Об организации предоставления государственных и муниципальных услуг» и в порядке, установленном </w:t>
      </w:r>
      <w:hyperlink r:id="rId29" w:history="1">
        <w:r w:rsidRPr="00705328">
          <w:rPr>
            <w:rFonts w:ascii="Times New Roman" w:hAnsi="Times New Roman" w:cs="Times New Roman"/>
            <w:sz w:val="28"/>
            <w:szCs w:val="28"/>
          </w:rPr>
          <w:t>постановлением</w:t>
        </w:r>
      </w:hyperlink>
      <w:r w:rsidRPr="00705328">
        <w:rPr>
          <w:rFonts w:ascii="Times New Roman" w:hAnsi="Times New Roman" w:cs="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440D" w:rsidRPr="006A6491" w:rsidRDefault="001E440D" w:rsidP="001E440D">
      <w:pPr>
        <w:pStyle w:val="ConsPlusNormal"/>
        <w:jc w:val="both"/>
        <w:rPr>
          <w:rFonts w:ascii="Times New Roman" w:hAnsi="Times New Roman" w:cs="Times New Roman"/>
          <w:sz w:val="16"/>
          <w:szCs w:val="16"/>
        </w:rPr>
      </w:pPr>
    </w:p>
    <w:p w:rsidR="00470393" w:rsidRPr="008F6329" w:rsidRDefault="00470393" w:rsidP="001E440D">
      <w:pPr>
        <w:pStyle w:val="ConsPlusNormal"/>
        <w:spacing w:line="240" w:lineRule="exact"/>
        <w:ind w:firstLine="709"/>
        <w:jc w:val="center"/>
        <w:rPr>
          <w:rFonts w:ascii="Times New Roman" w:hAnsi="Times New Roman" w:cs="Times New Roman"/>
          <w:color w:val="000000" w:themeColor="text1"/>
          <w:sz w:val="28"/>
          <w:szCs w:val="28"/>
        </w:rPr>
      </w:pPr>
      <w:r w:rsidRPr="008F6329">
        <w:rPr>
          <w:rFonts w:ascii="Times New Roman" w:hAnsi="Times New Roman" w:cs="Times New Roman"/>
          <w:color w:val="000000" w:themeColor="text1"/>
          <w:sz w:val="28"/>
          <w:szCs w:val="28"/>
        </w:rPr>
        <w:t>Особенности выполнения административных процедур (действий)</w:t>
      </w:r>
    </w:p>
    <w:p w:rsidR="00470393" w:rsidRPr="008F6329" w:rsidRDefault="00470393" w:rsidP="001E440D">
      <w:pPr>
        <w:pStyle w:val="ConsPlusNormal"/>
        <w:spacing w:line="240" w:lineRule="exact"/>
        <w:ind w:firstLine="709"/>
        <w:jc w:val="center"/>
        <w:rPr>
          <w:rFonts w:ascii="Times New Roman" w:hAnsi="Times New Roman" w:cs="Times New Roman"/>
          <w:color w:val="000000" w:themeColor="text1"/>
          <w:sz w:val="28"/>
          <w:szCs w:val="28"/>
        </w:rPr>
      </w:pPr>
      <w:r w:rsidRPr="008F6329">
        <w:rPr>
          <w:rFonts w:ascii="Times New Roman" w:hAnsi="Times New Roman" w:cs="Times New Roman"/>
          <w:color w:val="000000" w:themeColor="text1"/>
          <w:sz w:val="28"/>
          <w:szCs w:val="28"/>
        </w:rPr>
        <w:t>в многофункциональных центрах предоставления государственных</w:t>
      </w:r>
    </w:p>
    <w:p w:rsidR="00470393" w:rsidRPr="00A71043" w:rsidRDefault="00470393" w:rsidP="001E440D">
      <w:pPr>
        <w:pStyle w:val="ConsPlusNormal"/>
        <w:spacing w:line="240" w:lineRule="exact"/>
        <w:ind w:firstLine="709"/>
        <w:jc w:val="center"/>
        <w:rPr>
          <w:rFonts w:ascii="Times New Roman" w:hAnsi="Times New Roman" w:cs="Times New Roman"/>
          <w:color w:val="000000" w:themeColor="text1"/>
          <w:sz w:val="28"/>
          <w:szCs w:val="28"/>
        </w:rPr>
      </w:pPr>
      <w:r w:rsidRPr="008F6329">
        <w:rPr>
          <w:rFonts w:ascii="Times New Roman" w:hAnsi="Times New Roman" w:cs="Times New Roman"/>
          <w:color w:val="000000" w:themeColor="text1"/>
          <w:sz w:val="28"/>
          <w:szCs w:val="28"/>
        </w:rPr>
        <w:t>и муниципальных услуг</w:t>
      </w:r>
    </w:p>
    <w:p w:rsidR="00470393" w:rsidRPr="006A6491" w:rsidRDefault="00470393" w:rsidP="00CB44DC">
      <w:pPr>
        <w:pStyle w:val="ConsPlusNormal"/>
        <w:ind w:firstLine="709"/>
        <w:jc w:val="both"/>
        <w:rPr>
          <w:rFonts w:ascii="Times New Roman" w:hAnsi="Times New Roman" w:cs="Times New Roman"/>
          <w:color w:val="000000" w:themeColor="text1"/>
          <w:sz w:val="16"/>
          <w:szCs w:val="16"/>
        </w:rPr>
      </w:pPr>
    </w:p>
    <w:p w:rsidR="00470393" w:rsidRPr="00A71043" w:rsidRDefault="00AD118E"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96</w:t>
      </w:r>
      <w:r w:rsidR="00470393" w:rsidRPr="00A71043">
        <w:rPr>
          <w:rFonts w:ascii="Times New Roman" w:hAnsi="Times New Roman" w:cs="Times New Roman"/>
          <w:color w:val="000000" w:themeColor="text1"/>
          <w:sz w:val="28"/>
          <w:szCs w:val="28"/>
        </w:rPr>
        <w:t>.</w:t>
      </w:r>
      <w:r w:rsidR="00592586">
        <w:rPr>
          <w:rFonts w:ascii="Times New Roman" w:hAnsi="Times New Roman" w:cs="Times New Roman"/>
          <w:color w:val="000000" w:themeColor="text1"/>
          <w:sz w:val="28"/>
          <w:szCs w:val="28"/>
        </w:rPr>
        <w:t xml:space="preserve"> </w:t>
      </w:r>
      <w:r w:rsidR="00470393" w:rsidRPr="00A71043">
        <w:rPr>
          <w:rFonts w:ascii="Times New Roman" w:hAnsi="Times New Roman" w:cs="Times New Roman"/>
          <w:color w:val="000000" w:themeColor="text1"/>
          <w:sz w:val="28"/>
          <w:szCs w:val="28"/>
        </w:rPr>
        <w:t>Административные процедуры, выполняемые многофункциональными центрами при предоставлении государственной услуги, включают в себя:</w:t>
      </w:r>
    </w:p>
    <w:p w:rsidR="006A6491" w:rsidRDefault="006A6491"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6A6491">
        <w:rPr>
          <w:rFonts w:ascii="Times New Roman" w:hAnsi="Times New Roman" w:cs="Times New Roman"/>
          <w:sz w:val="28"/>
          <w:szCs w:val="28"/>
        </w:rPr>
        <w:t xml:space="preserve"> </w:t>
      </w:r>
      <w:r>
        <w:rPr>
          <w:rFonts w:ascii="Times New Roman" w:hAnsi="Times New Roman" w:cs="Times New Roman"/>
          <w:sz w:val="28"/>
          <w:szCs w:val="28"/>
        </w:rPr>
        <w:t>п</w:t>
      </w:r>
      <w:r w:rsidRPr="00705328">
        <w:rPr>
          <w:rFonts w:ascii="Times New Roman" w:hAnsi="Times New Roman" w:cs="Times New Roman"/>
          <w:sz w:val="28"/>
          <w:szCs w:val="28"/>
        </w:rPr>
        <w:t>редоставление заявителю в установленном порядке информации и обеспечение доступа заявителя к сведениям о государственной услуге</w:t>
      </w:r>
      <w:r>
        <w:rPr>
          <w:rFonts w:ascii="Times New Roman" w:hAnsi="Times New Roman" w:cs="Times New Roman"/>
          <w:sz w:val="28"/>
          <w:szCs w:val="28"/>
        </w:rPr>
        <w:t>;</w:t>
      </w:r>
    </w:p>
    <w:p w:rsidR="00470393" w:rsidRPr="00A71043" w:rsidRDefault="006A6491"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70393" w:rsidRPr="00A71043">
        <w:rPr>
          <w:rFonts w:ascii="Times New Roman" w:hAnsi="Times New Roman" w:cs="Times New Roman"/>
          <w:color w:val="000000" w:themeColor="text1"/>
          <w:sz w:val="28"/>
          <w:szCs w:val="28"/>
        </w:rPr>
        <w:t>) прием и регистрацию документов;</w:t>
      </w:r>
    </w:p>
    <w:p w:rsidR="00470393" w:rsidRPr="00A71043" w:rsidRDefault="006A6491"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70393" w:rsidRPr="00A71043">
        <w:rPr>
          <w:rFonts w:ascii="Times New Roman" w:hAnsi="Times New Roman" w:cs="Times New Roman"/>
          <w:color w:val="000000" w:themeColor="text1"/>
          <w:sz w:val="28"/>
          <w:szCs w:val="28"/>
        </w:rPr>
        <w:t>) передачу документов в орган местного самоуправления.</w:t>
      </w:r>
    </w:p>
    <w:p w:rsidR="008F6329" w:rsidRPr="00705328" w:rsidRDefault="008F6329" w:rsidP="008F6329">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 xml:space="preserve">Предоставление заявителю в установленном порядке информации и обеспечение доступа заявителя к сведениям о государственной услуге </w:t>
      </w:r>
      <w:r w:rsidRPr="005F1DB8">
        <w:rPr>
          <w:rFonts w:ascii="Times New Roman" w:hAnsi="Times New Roman" w:cs="Times New Roman"/>
          <w:kern w:val="32"/>
          <w:sz w:val="28"/>
          <w:szCs w:val="28"/>
        </w:rPr>
        <w:t>работника</w:t>
      </w:r>
      <w:r w:rsidRPr="005F1DB8">
        <w:rPr>
          <w:rFonts w:ascii="Times New Roman" w:hAnsi="Times New Roman" w:cs="Times New Roman"/>
          <w:sz w:val="28"/>
          <w:szCs w:val="28"/>
        </w:rPr>
        <w:t xml:space="preserve">ми </w:t>
      </w:r>
      <w:r w:rsidRPr="00705328">
        <w:rPr>
          <w:rFonts w:ascii="Times New Roman" w:hAnsi="Times New Roman" w:cs="Times New Roman"/>
          <w:sz w:val="28"/>
          <w:szCs w:val="28"/>
        </w:rPr>
        <w:t xml:space="preserve">многофункциональных центров осуществляется в порядке, установленном </w:t>
      </w:r>
      <w:hyperlink w:anchor="P545" w:history="1">
        <w:r w:rsidRPr="00705328">
          <w:rPr>
            <w:rFonts w:ascii="Times New Roman" w:hAnsi="Times New Roman" w:cs="Times New Roman"/>
            <w:sz w:val="28"/>
            <w:szCs w:val="28"/>
          </w:rPr>
          <w:t>пунктами 5</w:t>
        </w:r>
        <w:r>
          <w:rPr>
            <w:rFonts w:ascii="Times New Roman" w:hAnsi="Times New Roman" w:cs="Times New Roman"/>
            <w:sz w:val="28"/>
            <w:szCs w:val="28"/>
          </w:rPr>
          <w:t>4</w:t>
        </w:r>
      </w:hyperlink>
      <w:r w:rsidRPr="00705328">
        <w:rPr>
          <w:rFonts w:ascii="Times New Roman" w:hAnsi="Times New Roman" w:cs="Times New Roman"/>
          <w:sz w:val="28"/>
          <w:szCs w:val="28"/>
        </w:rPr>
        <w:t xml:space="preserve"> – </w:t>
      </w:r>
      <w:hyperlink w:anchor="P553" w:history="1">
        <w:r w:rsidRPr="00705328">
          <w:rPr>
            <w:rFonts w:ascii="Times New Roman" w:hAnsi="Times New Roman" w:cs="Times New Roman"/>
            <w:sz w:val="28"/>
            <w:szCs w:val="28"/>
          </w:rPr>
          <w:t>5</w:t>
        </w:r>
        <w:r>
          <w:rPr>
            <w:rFonts w:ascii="Times New Roman" w:hAnsi="Times New Roman" w:cs="Times New Roman"/>
            <w:sz w:val="28"/>
            <w:szCs w:val="28"/>
          </w:rPr>
          <w:t>8</w:t>
        </w:r>
      </w:hyperlink>
      <w:r w:rsidRPr="00705328">
        <w:rPr>
          <w:rFonts w:ascii="Times New Roman" w:hAnsi="Times New Roman" w:cs="Times New Roman"/>
          <w:sz w:val="28"/>
          <w:szCs w:val="28"/>
        </w:rPr>
        <w:t xml:space="preserve"> настоящего Административного регламента.</w:t>
      </w:r>
    </w:p>
    <w:p w:rsidR="008F6329" w:rsidRPr="00705328" w:rsidRDefault="008F6329" w:rsidP="008F6329">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 xml:space="preserve">Прием и регистрация документов (поступивших в том числе в форме электронного документа) </w:t>
      </w:r>
      <w:r w:rsidRPr="005F1DB8">
        <w:rPr>
          <w:rFonts w:ascii="Times New Roman" w:hAnsi="Times New Roman" w:cs="Times New Roman"/>
          <w:kern w:val="32"/>
          <w:sz w:val="28"/>
          <w:szCs w:val="28"/>
        </w:rPr>
        <w:t>работника</w:t>
      </w:r>
      <w:r w:rsidRPr="005F1DB8">
        <w:rPr>
          <w:rFonts w:ascii="Times New Roman" w:hAnsi="Times New Roman" w:cs="Times New Roman"/>
          <w:sz w:val="28"/>
          <w:szCs w:val="28"/>
        </w:rPr>
        <w:t>ми</w:t>
      </w:r>
      <w:r w:rsidRPr="00705328">
        <w:rPr>
          <w:rFonts w:ascii="Times New Roman" w:hAnsi="Times New Roman" w:cs="Times New Roman"/>
          <w:sz w:val="28"/>
          <w:szCs w:val="28"/>
        </w:rPr>
        <w:t xml:space="preserve"> многофункциональных центров осуществляется в порядке, установленном </w:t>
      </w:r>
      <w:hyperlink w:anchor="P558" w:history="1">
        <w:r w:rsidRPr="00705328">
          <w:rPr>
            <w:rFonts w:ascii="Times New Roman" w:hAnsi="Times New Roman" w:cs="Times New Roman"/>
            <w:sz w:val="28"/>
            <w:szCs w:val="28"/>
          </w:rPr>
          <w:t xml:space="preserve">пунктом </w:t>
        </w:r>
        <w:r>
          <w:rPr>
            <w:rFonts w:ascii="Times New Roman" w:hAnsi="Times New Roman" w:cs="Times New Roman"/>
            <w:sz w:val="28"/>
            <w:szCs w:val="28"/>
          </w:rPr>
          <w:t>60</w:t>
        </w:r>
      </w:hyperlink>
      <w:r w:rsidRPr="00705328">
        <w:rPr>
          <w:rFonts w:ascii="Times New Roman" w:hAnsi="Times New Roman" w:cs="Times New Roman"/>
          <w:sz w:val="28"/>
          <w:szCs w:val="28"/>
        </w:rPr>
        <w:t xml:space="preserve"> настоящего Административного регламента.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Передача </w:t>
      </w:r>
      <w:r w:rsidR="002E6F65" w:rsidRPr="00C96A00">
        <w:rPr>
          <w:rFonts w:ascii="Times New Roman" w:hAnsi="Times New Roman" w:cs="Times New Roman"/>
          <w:sz w:val="28"/>
          <w:szCs w:val="28"/>
        </w:rPr>
        <w:t>работниками</w:t>
      </w:r>
      <w:r w:rsidRPr="00A71043">
        <w:rPr>
          <w:rFonts w:ascii="Times New Roman" w:hAnsi="Times New Roman" w:cs="Times New Roman"/>
          <w:color w:val="000000" w:themeColor="text1"/>
          <w:sz w:val="28"/>
          <w:szCs w:val="28"/>
        </w:rPr>
        <w:t xml:space="preserve"> многофункциональных центров документов </w:t>
      </w:r>
      <w:r w:rsidR="005F6F9E" w:rsidRPr="00A71043">
        <w:rPr>
          <w:rFonts w:ascii="Times New Roman" w:hAnsi="Times New Roman" w:cs="Times New Roman"/>
          <w:color w:val="000000" w:themeColor="text1"/>
          <w:sz w:val="28"/>
          <w:szCs w:val="28"/>
        </w:rPr>
        <w:t xml:space="preserve">       </w:t>
      </w:r>
      <w:r w:rsidRPr="00A71043">
        <w:rPr>
          <w:rFonts w:ascii="Times New Roman" w:hAnsi="Times New Roman" w:cs="Times New Roman"/>
          <w:color w:val="000000" w:themeColor="text1"/>
          <w:sz w:val="28"/>
          <w:szCs w:val="28"/>
        </w:rPr>
        <w:t>в орган местного самоуправления осуществляется в соответствии с соглашением о взаимодействии, заключенным между многофункциональными центрами и органом местного самоуправления.</w:t>
      </w:r>
    </w:p>
    <w:p w:rsidR="008F6329" w:rsidRPr="00A71043" w:rsidRDefault="008F6329" w:rsidP="00CB44DC">
      <w:pPr>
        <w:pStyle w:val="ConsPlusNormal"/>
        <w:ind w:firstLine="709"/>
        <w:jc w:val="both"/>
        <w:rPr>
          <w:rFonts w:ascii="Times New Roman" w:hAnsi="Times New Roman" w:cs="Times New Roman"/>
          <w:color w:val="000000" w:themeColor="text1"/>
          <w:sz w:val="28"/>
          <w:szCs w:val="28"/>
        </w:rPr>
      </w:pPr>
    </w:p>
    <w:p w:rsidR="00AD118E" w:rsidRPr="000036F7" w:rsidRDefault="00470393" w:rsidP="00AD118E">
      <w:pPr>
        <w:pStyle w:val="ConsPlusNormal"/>
        <w:spacing w:line="240" w:lineRule="exact"/>
        <w:ind w:firstLine="709"/>
        <w:jc w:val="center"/>
        <w:rPr>
          <w:rFonts w:ascii="Times New Roman" w:hAnsi="Times New Roman" w:cs="Times New Roman"/>
          <w:color w:val="000000" w:themeColor="text1"/>
          <w:sz w:val="28"/>
          <w:szCs w:val="28"/>
        </w:rPr>
      </w:pPr>
      <w:r w:rsidRPr="000036F7">
        <w:rPr>
          <w:rFonts w:ascii="Times New Roman" w:hAnsi="Times New Roman" w:cs="Times New Roman"/>
          <w:color w:val="000000" w:themeColor="text1"/>
          <w:sz w:val="28"/>
          <w:szCs w:val="28"/>
        </w:rPr>
        <w:t>IV. Формы контроля за исполнением</w:t>
      </w:r>
    </w:p>
    <w:p w:rsidR="00470393" w:rsidRPr="00A71043" w:rsidRDefault="00470393" w:rsidP="00AD118E">
      <w:pPr>
        <w:pStyle w:val="ConsPlusNormal"/>
        <w:spacing w:line="240" w:lineRule="exact"/>
        <w:ind w:firstLine="709"/>
        <w:jc w:val="center"/>
        <w:rPr>
          <w:rFonts w:ascii="Times New Roman" w:hAnsi="Times New Roman" w:cs="Times New Roman"/>
          <w:color w:val="000000" w:themeColor="text1"/>
          <w:sz w:val="28"/>
          <w:szCs w:val="28"/>
        </w:rPr>
      </w:pPr>
      <w:r w:rsidRPr="000036F7">
        <w:rPr>
          <w:rFonts w:ascii="Times New Roman" w:hAnsi="Times New Roman" w:cs="Times New Roman"/>
          <w:color w:val="000000" w:themeColor="text1"/>
          <w:sz w:val="28"/>
          <w:szCs w:val="28"/>
        </w:rPr>
        <w:t>административного</w:t>
      </w:r>
      <w:r w:rsidR="00D15D0C" w:rsidRPr="000036F7">
        <w:rPr>
          <w:rFonts w:ascii="Times New Roman" w:hAnsi="Times New Roman" w:cs="Times New Roman"/>
          <w:color w:val="000000" w:themeColor="text1"/>
          <w:sz w:val="28"/>
          <w:szCs w:val="28"/>
        </w:rPr>
        <w:t xml:space="preserve"> </w:t>
      </w:r>
      <w:r w:rsidRPr="000036F7">
        <w:rPr>
          <w:rFonts w:ascii="Times New Roman" w:hAnsi="Times New Roman" w:cs="Times New Roman"/>
          <w:color w:val="000000" w:themeColor="text1"/>
          <w:sz w:val="28"/>
          <w:szCs w:val="28"/>
        </w:rPr>
        <w:t>регламента</w:t>
      </w:r>
    </w:p>
    <w:p w:rsidR="00470393" w:rsidRPr="00A71043" w:rsidRDefault="00470393" w:rsidP="00CB44DC">
      <w:pPr>
        <w:pStyle w:val="ConsPlusNormal"/>
        <w:ind w:firstLine="709"/>
        <w:jc w:val="center"/>
        <w:rPr>
          <w:rFonts w:ascii="Times New Roman" w:hAnsi="Times New Roman" w:cs="Times New Roman"/>
          <w:color w:val="000000" w:themeColor="text1"/>
          <w:sz w:val="28"/>
          <w:szCs w:val="28"/>
        </w:rPr>
      </w:pPr>
    </w:p>
    <w:p w:rsidR="00470393" w:rsidRPr="00A71043" w:rsidRDefault="000036F7"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97</w:t>
      </w:r>
      <w:r w:rsidR="00470393" w:rsidRPr="00A71043">
        <w:rPr>
          <w:rFonts w:ascii="Times New Roman" w:hAnsi="Times New Roman" w:cs="Times New Roman"/>
          <w:color w:val="000000" w:themeColor="text1"/>
          <w:sz w:val="28"/>
          <w:szCs w:val="28"/>
        </w:rPr>
        <w:t>. Текущий контроль за:</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полнотой, доступностью и качеством предоставления государственной услуги осуществляется </w:t>
      </w:r>
      <w:r w:rsidR="00C96A00" w:rsidRPr="00E30A33">
        <w:rPr>
          <w:rFonts w:ascii="Times New Roman" w:hAnsi="Times New Roman" w:cs="Times New Roman"/>
          <w:sz w:val="28"/>
          <w:szCs w:val="28"/>
        </w:rPr>
        <w:t>Главой Советского городского округа Ставропольского края</w:t>
      </w:r>
      <w:r w:rsidRPr="00A71043">
        <w:rPr>
          <w:rFonts w:ascii="Times New Roman" w:hAnsi="Times New Roman" w:cs="Times New Roman"/>
          <w:color w:val="000000" w:themeColor="text1"/>
          <w:sz w:val="28"/>
          <w:szCs w:val="28"/>
        </w:rPr>
        <w:t>,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постоянно путем проведения проверок соблюдения и исполнения должностными лицами, предоставляющими государственную услугу, </w:t>
      </w:r>
      <w:r w:rsidRPr="00A71043">
        <w:rPr>
          <w:rFonts w:ascii="Times New Roman" w:hAnsi="Times New Roman" w:cs="Times New Roman"/>
          <w:color w:val="000000" w:themeColor="text1"/>
          <w:sz w:val="28"/>
          <w:szCs w:val="28"/>
        </w:rPr>
        <w:lastRenderedPageBreak/>
        <w:t>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470393" w:rsidRPr="00A71043" w:rsidRDefault="000036F7"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98</w:t>
      </w:r>
      <w:r w:rsidR="00470393" w:rsidRPr="00A71043">
        <w:rPr>
          <w:rFonts w:ascii="Times New Roman" w:hAnsi="Times New Roman" w:cs="Times New Roman"/>
          <w:color w:val="000000" w:themeColor="text1"/>
          <w:sz w:val="28"/>
          <w:szCs w:val="28"/>
        </w:rPr>
        <w:t>.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местного самоуправления.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Периодичность осуществления последующего контроля составляет один раз в три года.</w:t>
      </w:r>
    </w:p>
    <w:p w:rsidR="000036F7" w:rsidRDefault="000036F7" w:rsidP="00CB44DC">
      <w:pPr>
        <w:pStyle w:val="ConsPlusNormal"/>
        <w:ind w:firstLine="709"/>
        <w:jc w:val="both"/>
        <w:rPr>
          <w:rFonts w:ascii="Times New Roman" w:hAnsi="Times New Roman" w:cs="Times New Roman"/>
          <w:color w:val="000000" w:themeColor="text1"/>
          <w:sz w:val="28"/>
          <w:szCs w:val="28"/>
        </w:rPr>
      </w:pPr>
    </w:p>
    <w:p w:rsidR="00470393" w:rsidRPr="00A71043" w:rsidRDefault="000036F7"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99</w:t>
      </w:r>
      <w:r w:rsidR="00470393" w:rsidRPr="00A71043">
        <w:rPr>
          <w:rFonts w:ascii="Times New Roman" w:hAnsi="Times New Roman" w:cs="Times New Roman"/>
          <w:color w:val="000000" w:themeColor="text1"/>
          <w:sz w:val="28"/>
          <w:szCs w:val="28"/>
        </w:rPr>
        <w:t>. Для проведения проверки в органе местного самоуправления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470393" w:rsidRPr="00A71043" w:rsidRDefault="000036F7"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470393" w:rsidRPr="00A71043">
        <w:rPr>
          <w:rFonts w:ascii="Times New Roman" w:hAnsi="Times New Roman" w:cs="Times New Roman"/>
          <w:color w:val="000000" w:themeColor="text1"/>
          <w:sz w:val="28"/>
          <w:szCs w:val="28"/>
        </w:rPr>
        <w:t xml:space="preserve">. Плановые проверки осуществляются на основании </w:t>
      </w:r>
      <w:r w:rsidR="00C96A00" w:rsidRPr="00915511">
        <w:rPr>
          <w:rFonts w:ascii="Times New Roman" w:hAnsi="Times New Roman" w:cs="Times New Roman"/>
          <w:sz w:val="28"/>
          <w:szCs w:val="28"/>
        </w:rPr>
        <w:t>годового плана работы</w:t>
      </w:r>
      <w:r w:rsidR="00470393" w:rsidRPr="00A71043">
        <w:rPr>
          <w:rFonts w:ascii="Times New Roman" w:hAnsi="Times New Roman" w:cs="Times New Roman"/>
          <w:color w:val="000000" w:themeColor="text1"/>
          <w:sz w:val="28"/>
          <w:szCs w:val="28"/>
        </w:rPr>
        <w:t xml:space="preserve"> органа местного самоуправления.</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Внеплановые проверки осуществляются на основании </w:t>
      </w:r>
      <w:r w:rsidR="00C96A00" w:rsidRPr="00915511">
        <w:rPr>
          <w:rFonts w:ascii="Times New Roman" w:hAnsi="Times New Roman" w:cs="Times New Roman"/>
          <w:sz w:val="28"/>
          <w:szCs w:val="28"/>
        </w:rPr>
        <w:t>распоряжения</w:t>
      </w:r>
      <w:r w:rsidRPr="00A71043">
        <w:rPr>
          <w:rFonts w:ascii="Times New Roman" w:hAnsi="Times New Roman" w:cs="Times New Roman"/>
          <w:color w:val="000000" w:themeColor="text1"/>
          <w:sz w:val="28"/>
          <w:szCs w:val="28"/>
        </w:rPr>
        <w:t xml:space="preserve"> органа местного самоуправления.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r w:rsidRPr="00A71043">
        <w:rPr>
          <w:rFonts w:ascii="Times New Roman" w:hAnsi="Times New Roman" w:cs="Times New Roman"/>
          <w:color w:val="000000" w:themeColor="text1"/>
          <w:sz w:val="28"/>
          <w:szCs w:val="28"/>
        </w:rPr>
        <w:t xml:space="preserve">Внеплановые проверки полноты и качества предоставления государственной услуги проводятся органом местного самоуправления на основании обращений </w:t>
      </w:r>
      <w:r w:rsidR="00253B41" w:rsidRPr="00A71043">
        <w:rPr>
          <w:rFonts w:ascii="Times New Roman" w:hAnsi="Times New Roman" w:cs="Times New Roman"/>
          <w:color w:val="000000" w:themeColor="text1"/>
          <w:sz w:val="28"/>
          <w:szCs w:val="28"/>
        </w:rPr>
        <w:t xml:space="preserve">заявителей, с жалобами на нарушение их прав и законных интересов действиями (бездействием) </w:t>
      </w:r>
      <w:r w:rsidR="00253B41" w:rsidRPr="00A71043">
        <w:rPr>
          <w:rFonts w:ascii="Times New Roman" w:hAnsi="Times New Roman" w:cs="Times New Roman"/>
          <w:bCs/>
          <w:color w:val="000000" w:themeColor="text1"/>
          <w:sz w:val="28"/>
          <w:szCs w:val="28"/>
        </w:rPr>
        <w:t>органа местного самоуправления,</w:t>
      </w:r>
      <w:r w:rsidR="00253B41" w:rsidRPr="00A71043">
        <w:rPr>
          <w:rFonts w:ascii="Times New Roman" w:hAnsi="Times New Roman" w:cs="Times New Roman"/>
          <w:color w:val="000000" w:themeColor="text1"/>
          <w:sz w:val="28"/>
          <w:szCs w:val="28"/>
        </w:rPr>
        <w:t xml:space="preserve"> должностного лица </w:t>
      </w:r>
      <w:r w:rsidR="00253B41" w:rsidRPr="00A71043">
        <w:rPr>
          <w:rFonts w:ascii="Times New Roman" w:hAnsi="Times New Roman" w:cs="Times New Roman"/>
          <w:bCs/>
          <w:color w:val="000000" w:themeColor="text1"/>
          <w:sz w:val="28"/>
          <w:szCs w:val="28"/>
        </w:rPr>
        <w:t>органа местного самоуправления</w:t>
      </w:r>
      <w:r w:rsidR="00253B41" w:rsidRPr="00A71043">
        <w:rPr>
          <w:rFonts w:ascii="Times New Roman" w:hAnsi="Times New Roman" w:cs="Times New Roman"/>
          <w:color w:val="000000" w:themeColor="text1"/>
          <w:sz w:val="28"/>
          <w:szCs w:val="28"/>
        </w:rPr>
        <w:t>, ответственного за предоставление государственной услуги, многофункционального центра, работника многофункционального центра.</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470393" w:rsidRPr="00A71043" w:rsidRDefault="000036F7"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w:t>
      </w:r>
      <w:r w:rsidR="00470393" w:rsidRPr="00A71043">
        <w:rPr>
          <w:rFonts w:ascii="Times New Roman" w:hAnsi="Times New Roman" w:cs="Times New Roman"/>
          <w:color w:val="000000" w:themeColor="text1"/>
          <w:sz w:val="28"/>
          <w:szCs w:val="28"/>
        </w:rPr>
        <w:t xml:space="preserve">. В любое время с момента регистрации документов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w:t>
      </w:r>
      <w:r w:rsidR="00470393" w:rsidRPr="00A71043">
        <w:rPr>
          <w:rFonts w:ascii="Times New Roman" w:hAnsi="Times New Roman" w:cs="Times New Roman"/>
          <w:color w:val="000000" w:themeColor="text1"/>
          <w:sz w:val="28"/>
          <w:szCs w:val="28"/>
        </w:rPr>
        <w:lastRenderedPageBreak/>
        <w:t>иную охраняемую федеральным законом тайну.</w:t>
      </w:r>
    </w:p>
    <w:p w:rsidR="00A35CE4" w:rsidRDefault="00A35CE4" w:rsidP="00CB44DC">
      <w:pPr>
        <w:pStyle w:val="ConsPlusNormal"/>
        <w:ind w:firstLine="709"/>
        <w:jc w:val="both"/>
        <w:rPr>
          <w:rFonts w:ascii="Times New Roman" w:hAnsi="Times New Roman" w:cs="Times New Roman"/>
          <w:color w:val="000000" w:themeColor="text1"/>
          <w:sz w:val="28"/>
          <w:szCs w:val="28"/>
        </w:rPr>
      </w:pPr>
    </w:p>
    <w:p w:rsidR="00470393" w:rsidRDefault="000036F7" w:rsidP="00CB44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r w:rsidR="00470393" w:rsidRPr="00A71043">
        <w:rPr>
          <w:rFonts w:ascii="Times New Roman" w:hAnsi="Times New Roman" w:cs="Times New Roman"/>
          <w:color w:val="000000" w:themeColor="text1"/>
          <w:sz w:val="28"/>
          <w:szCs w:val="28"/>
        </w:rPr>
        <w:t xml:space="preserve">. </w:t>
      </w:r>
      <w:r w:rsidR="00253B41" w:rsidRPr="00A71043">
        <w:rPr>
          <w:rFonts w:ascii="Times New Roman" w:hAnsi="Times New Roman" w:cs="Times New Roman"/>
          <w:bCs/>
          <w:color w:val="000000" w:themeColor="text1"/>
          <w:sz w:val="28"/>
          <w:szCs w:val="28"/>
        </w:rPr>
        <w:t>Органы местного самоуправления, должностные лица органа местного самоуправления, участвующие в предоставлении государственной услуги,</w:t>
      </w:r>
      <w:r w:rsidR="00253B41" w:rsidRPr="00A71043">
        <w:rPr>
          <w:rFonts w:ascii="Times New Roman" w:hAnsi="Times New Roman" w:cs="Times New Roman"/>
          <w:color w:val="000000" w:themeColor="text1"/>
          <w:sz w:val="28"/>
          <w:szCs w:val="28"/>
        </w:rPr>
        <w:t xml:space="preserve"> многофункциональные центры, работники многофункциональных центров,</w:t>
      </w:r>
      <w:r w:rsidR="00253B41" w:rsidRPr="00A71043">
        <w:rPr>
          <w:rFonts w:ascii="Times New Roman" w:hAnsi="Times New Roman" w:cs="Times New Roman"/>
          <w:bCs/>
          <w:color w:val="000000" w:themeColor="text1"/>
          <w:sz w:val="28"/>
          <w:szCs w:val="28"/>
        </w:rPr>
        <w:t xml:space="preserve"> организаций, указанных в части </w:t>
      </w:r>
      <w:r w:rsidR="00253B41" w:rsidRPr="007C030B">
        <w:rPr>
          <w:rFonts w:ascii="Times New Roman" w:hAnsi="Times New Roman" w:cs="Times New Roman"/>
          <w:bCs/>
          <w:sz w:val="28"/>
          <w:szCs w:val="28"/>
        </w:rPr>
        <w:t>1</w:t>
      </w:r>
      <w:r w:rsidR="00DB0CC8" w:rsidRPr="007C030B">
        <w:rPr>
          <w:rFonts w:ascii="Times New Roman" w:hAnsi="Times New Roman" w:cs="Times New Roman"/>
          <w:bCs/>
          <w:sz w:val="28"/>
          <w:szCs w:val="28"/>
          <w:vertAlign w:val="superscript"/>
        </w:rPr>
        <w:t>1</w:t>
      </w:r>
      <w:r w:rsidR="00253B41" w:rsidRPr="007C030B">
        <w:rPr>
          <w:rFonts w:ascii="Times New Roman" w:hAnsi="Times New Roman" w:cs="Times New Roman"/>
          <w:bCs/>
          <w:sz w:val="28"/>
          <w:szCs w:val="28"/>
        </w:rPr>
        <w:t xml:space="preserve"> статьи 16</w:t>
      </w:r>
      <w:r w:rsidR="00253B41" w:rsidRPr="007C030B">
        <w:rPr>
          <w:rFonts w:ascii="Times New Roman" w:hAnsi="Times New Roman" w:cs="Times New Roman"/>
          <w:bCs/>
          <w:sz w:val="28"/>
          <w:szCs w:val="28"/>
          <w:vertAlign w:val="superscript"/>
        </w:rPr>
        <w:t xml:space="preserve"> </w:t>
      </w:r>
      <w:r w:rsidR="00253B41" w:rsidRPr="00A71043">
        <w:rPr>
          <w:rFonts w:ascii="Times New Roman" w:hAnsi="Times New Roman" w:cs="Times New Roman"/>
          <w:bCs/>
          <w:color w:val="000000" w:themeColor="text1"/>
          <w:sz w:val="28"/>
          <w:szCs w:val="28"/>
        </w:rPr>
        <w:t>Федерального закона «Об организации предоставления государственных и муниципальных услуг», и их работников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0036F7" w:rsidRPr="00705328" w:rsidRDefault="000036F7" w:rsidP="000036F7">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Персональная ответственность должностных лиц,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0036F7" w:rsidRPr="00705328" w:rsidRDefault="000036F7" w:rsidP="000036F7">
      <w:pPr>
        <w:pStyle w:val="ConsPlusNormal"/>
        <w:ind w:firstLine="720"/>
        <w:jc w:val="both"/>
        <w:rPr>
          <w:rFonts w:ascii="Times New Roman" w:hAnsi="Times New Roman" w:cs="Times New Roman"/>
          <w:sz w:val="28"/>
          <w:szCs w:val="28"/>
        </w:rPr>
      </w:pPr>
      <w:r w:rsidRPr="00705328">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службе.</w:t>
      </w:r>
    </w:p>
    <w:p w:rsidR="000036F7" w:rsidRPr="00705328" w:rsidRDefault="000036F7" w:rsidP="000036F7">
      <w:pPr>
        <w:pStyle w:val="ConsPlusNormal"/>
        <w:ind w:firstLine="720"/>
        <w:jc w:val="both"/>
        <w:rPr>
          <w:rFonts w:ascii="Times New Roman" w:hAnsi="Times New Roman" w:cs="Times New Roman"/>
          <w:sz w:val="28"/>
          <w:szCs w:val="28"/>
        </w:rPr>
      </w:pPr>
    </w:p>
    <w:p w:rsidR="00470393" w:rsidRPr="00A71043" w:rsidRDefault="000036F7" w:rsidP="00CB44DC">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103 </w:t>
      </w:r>
      <w:r w:rsidR="00470393" w:rsidRPr="00A71043">
        <w:rPr>
          <w:rFonts w:ascii="Times New Roman" w:hAnsi="Times New Roman" w:cs="Times New Roman"/>
          <w:color w:val="000000" w:themeColor="text1"/>
          <w:sz w:val="28"/>
          <w:szCs w:val="28"/>
        </w:rPr>
        <w:t>.</w:t>
      </w:r>
      <w:proofErr w:type="gramEnd"/>
      <w:r w:rsidR="00470393" w:rsidRPr="00A71043">
        <w:rPr>
          <w:rFonts w:ascii="Times New Roman" w:hAnsi="Times New Roman" w:cs="Times New Roman"/>
          <w:color w:val="000000" w:themeColor="text1"/>
          <w:sz w:val="28"/>
          <w:szCs w:val="28"/>
        </w:rPr>
        <w:t xml:space="preserve">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w:t>
      </w:r>
      <w:r>
        <w:rPr>
          <w:rFonts w:ascii="Times New Roman" w:hAnsi="Times New Roman" w:cs="Times New Roman"/>
          <w:color w:val="000000" w:themeColor="text1"/>
          <w:sz w:val="28"/>
          <w:szCs w:val="28"/>
        </w:rPr>
        <w:t>ю</w:t>
      </w:r>
      <w:r w:rsidR="00470393" w:rsidRPr="00A71043">
        <w:rPr>
          <w:rFonts w:ascii="Times New Roman" w:hAnsi="Times New Roman" w:cs="Times New Roman"/>
          <w:color w:val="000000" w:themeColor="text1"/>
          <w:sz w:val="28"/>
          <w:szCs w:val="28"/>
        </w:rPr>
        <w:t xml:space="preserve"> органа местного самоуправления при предоставлении им государственной услуги.</w:t>
      </w:r>
    </w:p>
    <w:p w:rsidR="000036F7" w:rsidRPr="00A71043" w:rsidRDefault="000036F7" w:rsidP="00CB44DC">
      <w:pPr>
        <w:pStyle w:val="ConsPlusNormal"/>
        <w:ind w:firstLine="709"/>
        <w:jc w:val="both"/>
        <w:rPr>
          <w:rFonts w:ascii="Times New Roman" w:hAnsi="Times New Roman" w:cs="Times New Roman"/>
          <w:color w:val="000000" w:themeColor="text1"/>
          <w:sz w:val="28"/>
          <w:szCs w:val="28"/>
        </w:rPr>
      </w:pPr>
    </w:p>
    <w:p w:rsidR="00984223" w:rsidRPr="007B2B78" w:rsidRDefault="00984223" w:rsidP="00984223">
      <w:pPr>
        <w:autoSpaceDE w:val="0"/>
        <w:autoSpaceDN w:val="0"/>
        <w:adjustRightInd w:val="0"/>
        <w:spacing w:line="240" w:lineRule="exact"/>
        <w:jc w:val="center"/>
        <w:outlineLvl w:val="0"/>
        <w:rPr>
          <w:sz w:val="28"/>
          <w:szCs w:val="28"/>
        </w:rPr>
      </w:pPr>
      <w:r w:rsidRPr="007B2B78">
        <w:rPr>
          <w:sz w:val="28"/>
          <w:szCs w:val="28"/>
        </w:rPr>
        <w:t>V. Досудебный (внесудебный) порядок обжалования решений</w:t>
      </w:r>
    </w:p>
    <w:p w:rsidR="00984223" w:rsidRPr="007B2B78" w:rsidRDefault="00984223" w:rsidP="00984223">
      <w:pPr>
        <w:autoSpaceDE w:val="0"/>
        <w:autoSpaceDN w:val="0"/>
        <w:adjustRightInd w:val="0"/>
        <w:spacing w:line="240" w:lineRule="exact"/>
        <w:jc w:val="center"/>
        <w:rPr>
          <w:sz w:val="28"/>
          <w:szCs w:val="28"/>
        </w:rPr>
      </w:pPr>
      <w:r w:rsidRPr="007B2B78">
        <w:rPr>
          <w:sz w:val="28"/>
          <w:szCs w:val="28"/>
        </w:rPr>
        <w:t>и действий (бездействия) органа местного самоуправления,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sidRPr="007B2B78">
        <w:rPr>
          <w:sz w:val="28"/>
          <w:szCs w:val="28"/>
          <w:vertAlign w:val="superscript"/>
        </w:rPr>
        <w:t xml:space="preserve">1 </w:t>
      </w:r>
      <w:r w:rsidRPr="007B2B78">
        <w:rPr>
          <w:sz w:val="28"/>
          <w:szCs w:val="28"/>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84223" w:rsidRPr="007B2B78" w:rsidRDefault="00984223" w:rsidP="00984223">
      <w:pPr>
        <w:autoSpaceDE w:val="0"/>
        <w:autoSpaceDN w:val="0"/>
        <w:adjustRightInd w:val="0"/>
        <w:ind w:firstLine="709"/>
        <w:jc w:val="both"/>
        <w:rPr>
          <w:sz w:val="28"/>
          <w:szCs w:val="28"/>
        </w:rPr>
      </w:pPr>
    </w:p>
    <w:p w:rsidR="00984223" w:rsidRPr="007B2B78" w:rsidRDefault="00984223" w:rsidP="00984223">
      <w:pPr>
        <w:autoSpaceDE w:val="0"/>
        <w:autoSpaceDN w:val="0"/>
        <w:adjustRightInd w:val="0"/>
        <w:spacing w:line="240" w:lineRule="exact"/>
        <w:jc w:val="center"/>
        <w:rPr>
          <w:sz w:val="28"/>
          <w:szCs w:val="28"/>
        </w:rPr>
      </w:pPr>
      <w:r w:rsidRPr="007B2B78">
        <w:rPr>
          <w:sz w:val="28"/>
          <w:szCs w:val="28"/>
        </w:rPr>
        <w:t>Информация для заявителя о его праве подать жалобу на решение и</w:t>
      </w:r>
    </w:p>
    <w:p w:rsidR="00984223" w:rsidRPr="007B2B78" w:rsidRDefault="00984223" w:rsidP="00984223">
      <w:pPr>
        <w:autoSpaceDE w:val="0"/>
        <w:autoSpaceDN w:val="0"/>
        <w:adjustRightInd w:val="0"/>
        <w:spacing w:line="240" w:lineRule="exact"/>
        <w:jc w:val="center"/>
        <w:rPr>
          <w:sz w:val="28"/>
          <w:szCs w:val="28"/>
        </w:rPr>
      </w:pPr>
      <w:r w:rsidRPr="007B2B78">
        <w:rPr>
          <w:sz w:val="28"/>
          <w:szCs w:val="28"/>
        </w:rPr>
        <w:t xml:space="preserve">(или) действия (бездействие) органа местного самоуправления, предоставляющего  государственную услугу, многофункционального центра предоставления государственных и муниципальных услуг, организаций, указанных в </w:t>
      </w:r>
      <w:hyperlink r:id="rId30" w:history="1">
        <w:r w:rsidRPr="007B2B78">
          <w:rPr>
            <w:sz w:val="28"/>
            <w:szCs w:val="28"/>
          </w:rPr>
          <w:t>части 1</w:t>
        </w:r>
        <w:r w:rsidRPr="007B2B78">
          <w:rPr>
            <w:sz w:val="28"/>
            <w:szCs w:val="28"/>
            <w:vertAlign w:val="superscript"/>
          </w:rPr>
          <w:t>1</w:t>
        </w:r>
        <w:r w:rsidRPr="007B2B78">
          <w:rPr>
            <w:sz w:val="28"/>
            <w:szCs w:val="28"/>
          </w:rPr>
          <w:t xml:space="preserve"> статьи 16</w:t>
        </w:r>
      </w:hyperlink>
      <w:r w:rsidRPr="007B2B78">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84223" w:rsidRPr="00CB77F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10</w:t>
      </w:r>
      <w:r w:rsidR="003E34D9">
        <w:rPr>
          <w:sz w:val="28"/>
          <w:szCs w:val="28"/>
        </w:rPr>
        <w:t>4</w:t>
      </w:r>
      <w:r>
        <w:rPr>
          <w:sz w:val="28"/>
          <w:szCs w:val="28"/>
        </w:rPr>
        <w:t>. Заявитель может обратиться с жалобой на решения и действия (бездействие)</w:t>
      </w:r>
      <w:r w:rsidRPr="008D269E">
        <w:rPr>
          <w:bCs/>
          <w:sz w:val="28"/>
          <w:szCs w:val="28"/>
        </w:rPr>
        <w:t xml:space="preserve"> </w:t>
      </w:r>
      <w:r>
        <w:rPr>
          <w:bCs/>
          <w:sz w:val="28"/>
          <w:szCs w:val="28"/>
        </w:rPr>
        <w:t>органа местного самоуправления</w:t>
      </w:r>
      <w:r>
        <w:rPr>
          <w:sz w:val="28"/>
          <w:szCs w:val="28"/>
        </w:rPr>
        <w:t xml:space="preserve">, должностных лиц </w:t>
      </w:r>
      <w:r>
        <w:rPr>
          <w:bCs/>
          <w:sz w:val="28"/>
          <w:szCs w:val="28"/>
        </w:rPr>
        <w:t>органа местного самоуправления</w:t>
      </w:r>
      <w:r>
        <w:rPr>
          <w:sz w:val="28"/>
          <w:szCs w:val="28"/>
        </w:rPr>
        <w:t xml:space="preserve">, муниципальных служащих </w:t>
      </w:r>
      <w:r>
        <w:rPr>
          <w:bCs/>
          <w:sz w:val="28"/>
          <w:szCs w:val="28"/>
        </w:rPr>
        <w:t>органа местного самоуправления</w:t>
      </w:r>
      <w:r>
        <w:rPr>
          <w:sz w:val="28"/>
          <w:szCs w:val="28"/>
        </w:rPr>
        <w:t>, участвующих в предоставлении государственной услуги, многофункционального центра, организаций, указанных в части 1</w:t>
      </w:r>
      <w:r>
        <w:rPr>
          <w:sz w:val="28"/>
          <w:szCs w:val="28"/>
          <w:vertAlign w:val="superscript"/>
        </w:rPr>
        <w:t xml:space="preserve">1 </w:t>
      </w:r>
      <w:r>
        <w:rPr>
          <w:sz w:val="28"/>
          <w:szCs w:val="28"/>
        </w:rPr>
        <w:t xml:space="preserve">статьи 16 </w:t>
      </w:r>
      <w:r>
        <w:rPr>
          <w:sz w:val="28"/>
          <w:szCs w:val="28"/>
        </w:rPr>
        <w:lastRenderedPageBreak/>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(далее соответственно – орган, предоставляющий государственную услугу, должностное лицо (работник), жалоба), в досудебном (внесудебном) и судебном порядке.</w:t>
      </w:r>
    </w:p>
    <w:p w:rsidR="00C96A00" w:rsidRDefault="00C96A00"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center"/>
        <w:rPr>
          <w:sz w:val="28"/>
          <w:szCs w:val="28"/>
        </w:rPr>
      </w:pPr>
      <w:r>
        <w:rPr>
          <w:sz w:val="28"/>
          <w:szCs w:val="28"/>
        </w:rPr>
        <w:t>Предмет жалобы</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10</w:t>
      </w:r>
      <w:r w:rsidR="003E34D9">
        <w:rPr>
          <w:sz w:val="28"/>
          <w:szCs w:val="28"/>
        </w:rPr>
        <w:t>5</w:t>
      </w:r>
      <w:r>
        <w:rPr>
          <w:sz w:val="28"/>
          <w:szCs w:val="28"/>
        </w:rPr>
        <w:t>. Предметом досудебного (внесудебного) порядка обжалования являются решения и действия (бездействие), осуществляемые органом, предоставляющим государственную услугу, должностном лицом (работником), в ходе предоставления государственной услуги на основании настоящего Административного регламента.</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10</w:t>
      </w:r>
      <w:r w:rsidR="003E34D9">
        <w:rPr>
          <w:sz w:val="28"/>
          <w:szCs w:val="28"/>
        </w:rPr>
        <w:t>6</w:t>
      </w:r>
      <w:r>
        <w:rPr>
          <w:sz w:val="28"/>
          <w:szCs w:val="28"/>
        </w:rPr>
        <w:t>. Заявитель может обратиться с жалобой, в том числе в следующих случаях:</w:t>
      </w:r>
    </w:p>
    <w:p w:rsidR="00984223" w:rsidRDefault="00984223" w:rsidP="00984223">
      <w:pPr>
        <w:autoSpaceDE w:val="0"/>
        <w:autoSpaceDN w:val="0"/>
        <w:adjustRightInd w:val="0"/>
        <w:ind w:firstLine="709"/>
        <w:jc w:val="both"/>
        <w:rPr>
          <w:sz w:val="28"/>
          <w:szCs w:val="28"/>
        </w:rPr>
      </w:pPr>
      <w:r>
        <w:rPr>
          <w:sz w:val="28"/>
          <w:szCs w:val="28"/>
        </w:rPr>
        <w:t>нарушение срока регистрации запроса заявителя о предоставлении государственной услуги;</w:t>
      </w:r>
    </w:p>
    <w:p w:rsidR="00984223" w:rsidRDefault="00984223" w:rsidP="00984223">
      <w:pPr>
        <w:autoSpaceDE w:val="0"/>
        <w:autoSpaceDN w:val="0"/>
        <w:adjustRightInd w:val="0"/>
        <w:ind w:firstLine="709"/>
        <w:jc w:val="both"/>
        <w:rPr>
          <w:sz w:val="28"/>
          <w:szCs w:val="28"/>
        </w:rPr>
      </w:pPr>
      <w:r>
        <w:rPr>
          <w:sz w:val="28"/>
          <w:szCs w:val="28"/>
        </w:rPr>
        <w:t>нарушение срока предоставления государственной услуги;</w:t>
      </w:r>
    </w:p>
    <w:p w:rsidR="00984223" w:rsidRDefault="00984223" w:rsidP="00984223">
      <w:pPr>
        <w:autoSpaceDE w:val="0"/>
        <w:autoSpaceDN w:val="0"/>
        <w:adjustRightInd w:val="0"/>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984223" w:rsidRDefault="00984223" w:rsidP="00984223">
      <w:pPr>
        <w:autoSpaceDE w:val="0"/>
        <w:autoSpaceDN w:val="0"/>
        <w:adjustRightInd w:val="0"/>
        <w:ind w:firstLine="709"/>
        <w:jc w:val="both"/>
        <w:rPr>
          <w:sz w:val="28"/>
          <w:szCs w:val="28"/>
        </w:rPr>
      </w:pPr>
      <w:r>
        <w:rPr>
          <w:sz w:val="28"/>
          <w:szCs w:val="28"/>
        </w:rPr>
        <w:t>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984223" w:rsidRDefault="00984223" w:rsidP="00984223">
      <w:pPr>
        <w:autoSpaceDE w:val="0"/>
        <w:autoSpaceDN w:val="0"/>
        <w:adjustRightInd w:val="0"/>
        <w:ind w:firstLine="709"/>
        <w:jc w:val="both"/>
        <w:rPr>
          <w:sz w:val="28"/>
          <w:szCs w:val="28"/>
        </w:rPr>
      </w:pPr>
      <w:r>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
    <w:p w:rsidR="00984223" w:rsidRDefault="00984223" w:rsidP="00984223">
      <w:pPr>
        <w:autoSpaceDE w:val="0"/>
        <w:autoSpaceDN w:val="0"/>
        <w:adjustRightInd w:val="0"/>
        <w:ind w:firstLine="709"/>
        <w:jc w:val="both"/>
        <w:rPr>
          <w:sz w:val="28"/>
          <w:szCs w:val="28"/>
        </w:rPr>
      </w:pPr>
      <w:r>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984223" w:rsidRDefault="00984223" w:rsidP="00984223">
      <w:pPr>
        <w:autoSpaceDE w:val="0"/>
        <w:autoSpaceDN w:val="0"/>
        <w:adjustRightInd w:val="0"/>
        <w:ind w:firstLine="709"/>
        <w:jc w:val="both"/>
        <w:rPr>
          <w:sz w:val="28"/>
          <w:szCs w:val="28"/>
        </w:rPr>
      </w:pPr>
      <w:r>
        <w:rPr>
          <w:sz w:val="28"/>
          <w:szCs w:val="28"/>
        </w:rPr>
        <w:t>отказ органа, предоставляющего государственную услугу,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4223" w:rsidRDefault="00984223" w:rsidP="00984223">
      <w:pPr>
        <w:autoSpaceDE w:val="0"/>
        <w:autoSpaceDN w:val="0"/>
        <w:adjustRightInd w:val="0"/>
        <w:ind w:firstLine="709"/>
        <w:jc w:val="both"/>
        <w:rPr>
          <w:sz w:val="28"/>
          <w:szCs w:val="28"/>
        </w:rPr>
      </w:pPr>
      <w:r>
        <w:rPr>
          <w:sz w:val="28"/>
          <w:szCs w:val="28"/>
        </w:rPr>
        <w:t>нарушение срока или порядка выдачи документов по результатам предоставления государственной услуги;</w:t>
      </w:r>
    </w:p>
    <w:p w:rsidR="00984223" w:rsidRDefault="00984223" w:rsidP="00984223">
      <w:pPr>
        <w:autoSpaceDE w:val="0"/>
        <w:autoSpaceDN w:val="0"/>
        <w:adjustRightInd w:val="0"/>
        <w:ind w:firstLine="709"/>
        <w:jc w:val="both"/>
        <w:rPr>
          <w:sz w:val="28"/>
          <w:szCs w:val="28"/>
        </w:rPr>
      </w:pPr>
      <w:r>
        <w:rPr>
          <w:sz w:val="28"/>
          <w:szCs w:val="28"/>
        </w:rPr>
        <w:t xml:space="preserve">приостановление предоставления государственной услуги, если </w:t>
      </w:r>
      <w:proofErr w:type="gramStart"/>
      <w:r>
        <w:rPr>
          <w:sz w:val="28"/>
          <w:szCs w:val="28"/>
        </w:rPr>
        <w:t>основания приостановления</w:t>
      </w:r>
      <w:proofErr w:type="gramEnd"/>
      <w:r>
        <w:rPr>
          <w:sz w:val="28"/>
          <w:szCs w:val="28"/>
        </w:rPr>
        <w:t xml:space="preserve"> не предусмотренные федеральными законами и принятыми в соответствии с ними иными нормативными правовыми актами </w:t>
      </w:r>
      <w:r>
        <w:rPr>
          <w:sz w:val="28"/>
          <w:szCs w:val="28"/>
        </w:rPr>
        <w:lastRenderedPageBreak/>
        <w:t>Российской Федерации, законами и иными нормативными правовыми актами Ставропольского края.</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10</w:t>
      </w:r>
      <w:r w:rsidR="003E34D9">
        <w:rPr>
          <w:sz w:val="28"/>
          <w:szCs w:val="28"/>
        </w:rPr>
        <w:t>7</w:t>
      </w:r>
      <w:r>
        <w:rPr>
          <w:sz w:val="28"/>
          <w:szCs w:val="28"/>
        </w:rPr>
        <w:t>. Жалоба должна содержать:</w:t>
      </w:r>
    </w:p>
    <w:p w:rsidR="00984223" w:rsidRDefault="00984223" w:rsidP="00984223">
      <w:pPr>
        <w:autoSpaceDE w:val="0"/>
        <w:autoSpaceDN w:val="0"/>
        <w:adjustRightInd w:val="0"/>
        <w:ind w:firstLine="709"/>
        <w:jc w:val="both"/>
        <w:rPr>
          <w:sz w:val="28"/>
          <w:szCs w:val="28"/>
        </w:rPr>
      </w:pPr>
      <w:r>
        <w:rPr>
          <w:sz w:val="28"/>
          <w:szCs w:val="28"/>
        </w:rPr>
        <w:t>наименование органа, предоставляющего государственную услугу, фамилию, имя, отчество (при наличии) и должность должностного лица (работника), решения и действия (бездействие) которых обжалуется;</w:t>
      </w:r>
    </w:p>
    <w:p w:rsidR="00984223" w:rsidRDefault="00984223" w:rsidP="00984223">
      <w:pPr>
        <w:autoSpaceDE w:val="0"/>
        <w:autoSpaceDN w:val="0"/>
        <w:adjustRightInd w:val="0"/>
        <w:ind w:firstLine="709"/>
        <w:jc w:val="both"/>
        <w:rPr>
          <w:sz w:val="28"/>
          <w:szCs w:val="28"/>
        </w:rPr>
      </w:pPr>
      <w:r>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4223" w:rsidRDefault="00984223" w:rsidP="00984223">
      <w:pPr>
        <w:autoSpaceDE w:val="0"/>
        <w:autoSpaceDN w:val="0"/>
        <w:adjustRightInd w:val="0"/>
        <w:ind w:firstLine="709"/>
        <w:jc w:val="both"/>
        <w:rPr>
          <w:sz w:val="28"/>
          <w:szCs w:val="28"/>
        </w:rPr>
      </w:pPr>
      <w:r>
        <w:rPr>
          <w:sz w:val="28"/>
          <w:szCs w:val="28"/>
        </w:rPr>
        <w:t>сведения об обжалуемых решениях и действиях (бездействии) органа, предоставляющего государственную услугу, должностного лица (работника);</w:t>
      </w:r>
    </w:p>
    <w:p w:rsidR="00984223" w:rsidRDefault="00984223" w:rsidP="00984223">
      <w:pPr>
        <w:autoSpaceDE w:val="0"/>
        <w:autoSpaceDN w:val="0"/>
        <w:adjustRightInd w:val="0"/>
        <w:ind w:firstLine="709"/>
        <w:jc w:val="both"/>
        <w:rPr>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(работника). Заявителем могут быть представлены документы (при наличии), подтверждающие доводы заявителя, либо их копии.</w:t>
      </w:r>
    </w:p>
    <w:p w:rsidR="00984223" w:rsidRDefault="00984223" w:rsidP="00984223">
      <w:pPr>
        <w:autoSpaceDE w:val="0"/>
        <w:autoSpaceDN w:val="0"/>
        <w:adjustRightInd w:val="0"/>
        <w:ind w:firstLine="709"/>
        <w:jc w:val="both"/>
        <w:rPr>
          <w:sz w:val="28"/>
          <w:szCs w:val="28"/>
        </w:rPr>
      </w:pPr>
      <w:r>
        <w:rPr>
          <w:sz w:val="28"/>
          <w:szCs w:val="28"/>
        </w:rPr>
        <w:t>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984223" w:rsidRDefault="00984223" w:rsidP="00984223">
      <w:pPr>
        <w:autoSpaceDE w:val="0"/>
        <w:autoSpaceDN w:val="0"/>
        <w:adjustRightInd w:val="0"/>
        <w:ind w:firstLine="709"/>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w:t>
      </w:r>
    </w:p>
    <w:p w:rsidR="00984223" w:rsidRDefault="00984223" w:rsidP="00984223">
      <w:pPr>
        <w:autoSpaceDE w:val="0"/>
        <w:autoSpaceDN w:val="0"/>
        <w:adjustRightInd w:val="0"/>
        <w:ind w:firstLine="709"/>
        <w:jc w:val="both"/>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4223" w:rsidRDefault="00984223" w:rsidP="00984223">
      <w:pPr>
        <w:autoSpaceDE w:val="0"/>
        <w:autoSpaceDN w:val="0"/>
        <w:adjustRightInd w:val="0"/>
        <w:ind w:firstLine="709"/>
        <w:jc w:val="both"/>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4223" w:rsidRDefault="00984223" w:rsidP="00984223">
      <w:pPr>
        <w:ind w:firstLine="708"/>
        <w:rPr>
          <w:sz w:val="28"/>
          <w:szCs w:val="28"/>
        </w:rPr>
      </w:pPr>
    </w:p>
    <w:p w:rsidR="00984223" w:rsidRDefault="00984223" w:rsidP="00984223">
      <w:pPr>
        <w:autoSpaceDE w:val="0"/>
        <w:autoSpaceDN w:val="0"/>
        <w:adjustRightInd w:val="0"/>
        <w:spacing w:line="240" w:lineRule="exact"/>
        <w:jc w:val="center"/>
        <w:rPr>
          <w:sz w:val="28"/>
          <w:szCs w:val="28"/>
        </w:rPr>
      </w:pPr>
      <w:r>
        <w:rPr>
          <w:sz w:val="28"/>
          <w:szCs w:val="28"/>
        </w:rPr>
        <w:t xml:space="preserve">Органы исполнительной власти края, многофункциональные центры предоставления государственных и муниципальных услуг, органы </w:t>
      </w:r>
      <w:proofErr w:type="gramStart"/>
      <w:r>
        <w:rPr>
          <w:sz w:val="28"/>
          <w:szCs w:val="28"/>
        </w:rPr>
        <w:t>местного  самоуправления</w:t>
      </w:r>
      <w:proofErr w:type="gramEnd"/>
      <w:r>
        <w:rPr>
          <w:sz w:val="28"/>
          <w:szCs w:val="28"/>
        </w:rPr>
        <w:t xml:space="preserve"> муниципальных образований Ставропольского края,</w:t>
      </w:r>
    </w:p>
    <w:p w:rsidR="00984223" w:rsidRDefault="00984223" w:rsidP="00984223">
      <w:pPr>
        <w:autoSpaceDE w:val="0"/>
        <w:autoSpaceDN w:val="0"/>
        <w:adjustRightInd w:val="0"/>
        <w:spacing w:line="240" w:lineRule="exact"/>
        <w:jc w:val="center"/>
        <w:rPr>
          <w:sz w:val="28"/>
          <w:szCs w:val="28"/>
        </w:rPr>
      </w:pPr>
      <w:r>
        <w:rPr>
          <w:sz w:val="28"/>
          <w:szCs w:val="28"/>
        </w:rPr>
        <w:t xml:space="preserve">являющиеся учредителями </w:t>
      </w:r>
      <w:proofErr w:type="gramStart"/>
      <w:r>
        <w:rPr>
          <w:sz w:val="28"/>
          <w:szCs w:val="28"/>
        </w:rPr>
        <w:t>многофункциональных  центров</w:t>
      </w:r>
      <w:proofErr w:type="gramEnd"/>
    </w:p>
    <w:p w:rsidR="00984223" w:rsidRDefault="00984223" w:rsidP="00984223">
      <w:pPr>
        <w:autoSpaceDE w:val="0"/>
        <w:autoSpaceDN w:val="0"/>
        <w:adjustRightInd w:val="0"/>
        <w:spacing w:line="240" w:lineRule="exact"/>
        <w:jc w:val="center"/>
        <w:rPr>
          <w:sz w:val="28"/>
          <w:szCs w:val="28"/>
        </w:rPr>
      </w:pPr>
      <w:r>
        <w:rPr>
          <w:sz w:val="28"/>
          <w:szCs w:val="28"/>
        </w:rPr>
        <w:t xml:space="preserve"> предоставления государственных и муниципальных услуг, а также </w:t>
      </w:r>
    </w:p>
    <w:p w:rsidR="00984223" w:rsidRPr="003E34D9" w:rsidRDefault="00984223" w:rsidP="00984223">
      <w:pPr>
        <w:autoSpaceDE w:val="0"/>
        <w:autoSpaceDN w:val="0"/>
        <w:adjustRightInd w:val="0"/>
        <w:spacing w:line="240" w:lineRule="exact"/>
        <w:jc w:val="center"/>
        <w:rPr>
          <w:sz w:val="28"/>
          <w:szCs w:val="28"/>
        </w:rPr>
      </w:pPr>
      <w:r w:rsidRPr="003E34D9">
        <w:rPr>
          <w:sz w:val="28"/>
          <w:szCs w:val="28"/>
        </w:rPr>
        <w:t xml:space="preserve">организации, указанные в </w:t>
      </w:r>
      <w:hyperlink r:id="rId31" w:history="1">
        <w:r w:rsidRPr="003E34D9">
          <w:rPr>
            <w:rStyle w:val="a4"/>
            <w:color w:val="auto"/>
            <w:sz w:val="28"/>
            <w:szCs w:val="28"/>
            <w:u w:val="none"/>
          </w:rPr>
          <w:t>части 1</w:t>
        </w:r>
        <w:r w:rsidRPr="003E34D9">
          <w:rPr>
            <w:rStyle w:val="a4"/>
            <w:color w:val="auto"/>
            <w:sz w:val="28"/>
            <w:szCs w:val="28"/>
            <w:u w:val="none"/>
            <w:vertAlign w:val="superscript"/>
          </w:rPr>
          <w:t>1</w:t>
        </w:r>
        <w:r w:rsidRPr="003E34D9">
          <w:rPr>
            <w:rStyle w:val="a4"/>
            <w:color w:val="auto"/>
            <w:sz w:val="28"/>
            <w:szCs w:val="28"/>
            <w:u w:val="none"/>
          </w:rPr>
          <w:t xml:space="preserve"> статьи 16</w:t>
        </w:r>
      </w:hyperlink>
      <w:r w:rsidRPr="003E34D9">
        <w:rPr>
          <w:sz w:val="28"/>
          <w:szCs w:val="28"/>
        </w:rPr>
        <w:t xml:space="preserve">Федерального закона </w:t>
      </w:r>
    </w:p>
    <w:p w:rsidR="00984223" w:rsidRDefault="00984223" w:rsidP="00984223">
      <w:pPr>
        <w:autoSpaceDE w:val="0"/>
        <w:autoSpaceDN w:val="0"/>
        <w:adjustRightInd w:val="0"/>
        <w:spacing w:line="240" w:lineRule="exact"/>
        <w:jc w:val="center"/>
        <w:rPr>
          <w:sz w:val="28"/>
          <w:szCs w:val="28"/>
        </w:rPr>
      </w:pPr>
      <w:r>
        <w:rPr>
          <w:sz w:val="28"/>
          <w:szCs w:val="28"/>
        </w:rPr>
        <w:t xml:space="preserve">«Об организации предоставления государственных и муниципальных </w:t>
      </w:r>
    </w:p>
    <w:p w:rsidR="00984223" w:rsidRDefault="00984223" w:rsidP="00984223">
      <w:pPr>
        <w:autoSpaceDE w:val="0"/>
        <w:autoSpaceDN w:val="0"/>
        <w:adjustRightInd w:val="0"/>
        <w:spacing w:line="240" w:lineRule="exact"/>
        <w:jc w:val="center"/>
        <w:rPr>
          <w:sz w:val="28"/>
          <w:szCs w:val="28"/>
        </w:rPr>
      </w:pPr>
      <w:r>
        <w:rPr>
          <w:sz w:val="28"/>
          <w:szCs w:val="28"/>
        </w:rPr>
        <w:t>услуг», которым может быть направлена жалоба</w:t>
      </w:r>
    </w:p>
    <w:p w:rsidR="00984223" w:rsidRDefault="00984223" w:rsidP="00984223">
      <w:pPr>
        <w:ind w:firstLine="708"/>
        <w:rPr>
          <w:sz w:val="28"/>
          <w:szCs w:val="28"/>
        </w:rPr>
      </w:pPr>
    </w:p>
    <w:p w:rsidR="0036430F" w:rsidRDefault="0036430F" w:rsidP="0036430F">
      <w:pPr>
        <w:autoSpaceDE w:val="0"/>
        <w:autoSpaceDN w:val="0"/>
        <w:adjustRightInd w:val="0"/>
        <w:ind w:firstLine="709"/>
        <w:jc w:val="both"/>
        <w:rPr>
          <w:sz w:val="28"/>
          <w:szCs w:val="28"/>
        </w:rPr>
      </w:pPr>
      <w:r>
        <w:rPr>
          <w:sz w:val="28"/>
          <w:szCs w:val="28"/>
        </w:rPr>
        <w:t>108.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36430F" w:rsidRDefault="0036430F" w:rsidP="0036430F">
      <w:pPr>
        <w:autoSpaceDE w:val="0"/>
        <w:autoSpaceDN w:val="0"/>
        <w:adjustRightInd w:val="0"/>
        <w:ind w:firstLine="709"/>
        <w:jc w:val="both"/>
        <w:rPr>
          <w:sz w:val="28"/>
          <w:szCs w:val="28"/>
        </w:rPr>
      </w:pPr>
      <w:r>
        <w:rPr>
          <w:sz w:val="28"/>
          <w:szCs w:val="28"/>
        </w:rPr>
        <w:lastRenderedPageBreak/>
        <w:t>на имя Губернатора Ставропольского края, в случае если обжалуется решение министра;</w:t>
      </w:r>
    </w:p>
    <w:p w:rsidR="0036430F" w:rsidRDefault="0036430F" w:rsidP="0036430F">
      <w:pPr>
        <w:autoSpaceDE w:val="0"/>
        <w:autoSpaceDN w:val="0"/>
        <w:adjustRightInd w:val="0"/>
        <w:ind w:firstLine="709"/>
        <w:jc w:val="both"/>
        <w:rPr>
          <w:sz w:val="28"/>
          <w:szCs w:val="28"/>
        </w:rPr>
      </w:pPr>
      <w:r>
        <w:rPr>
          <w:sz w:val="28"/>
          <w:szCs w:val="28"/>
        </w:rPr>
        <w:t xml:space="preserve">в </w:t>
      </w:r>
      <w:r>
        <w:rPr>
          <w:bCs/>
          <w:sz w:val="28"/>
          <w:szCs w:val="28"/>
        </w:rPr>
        <w:t>орган местного самоуправления</w:t>
      </w:r>
      <w:r>
        <w:rPr>
          <w:sz w:val="28"/>
          <w:szCs w:val="28"/>
        </w:rPr>
        <w:t xml:space="preserve">, в случае если обжалуются решения и действия (бездействие) </w:t>
      </w:r>
      <w:r>
        <w:rPr>
          <w:bCs/>
          <w:sz w:val="28"/>
          <w:szCs w:val="28"/>
        </w:rPr>
        <w:t>органа местного самоуправления</w:t>
      </w:r>
      <w:r>
        <w:rPr>
          <w:sz w:val="28"/>
          <w:szCs w:val="28"/>
        </w:rPr>
        <w:t>, должностных лиц;</w:t>
      </w:r>
    </w:p>
    <w:p w:rsidR="0036430F" w:rsidRDefault="0036430F" w:rsidP="0036430F">
      <w:pPr>
        <w:autoSpaceDE w:val="0"/>
        <w:autoSpaceDN w:val="0"/>
        <w:adjustRightInd w:val="0"/>
        <w:ind w:firstLine="709"/>
        <w:jc w:val="both"/>
        <w:rPr>
          <w:sz w:val="28"/>
          <w:szCs w:val="28"/>
        </w:rPr>
      </w:pPr>
      <w:r>
        <w:rPr>
          <w:sz w:val="28"/>
          <w:szCs w:val="28"/>
        </w:rPr>
        <w:t xml:space="preserve">через многофункциональные центры, которые обеспечивают ее передачу в </w:t>
      </w:r>
      <w:r>
        <w:rPr>
          <w:bCs/>
          <w:sz w:val="28"/>
          <w:szCs w:val="28"/>
        </w:rPr>
        <w:t>орган местного самоуправления</w:t>
      </w:r>
      <w:r>
        <w:rPr>
          <w:sz w:val="28"/>
          <w:szCs w:val="28"/>
        </w:rPr>
        <w:t xml:space="preserve">, а в </w:t>
      </w:r>
      <w:proofErr w:type="gramStart"/>
      <w:r>
        <w:rPr>
          <w:sz w:val="28"/>
          <w:szCs w:val="28"/>
        </w:rPr>
        <w:t>случае  подачи</w:t>
      </w:r>
      <w:proofErr w:type="gramEnd"/>
      <w:r>
        <w:rPr>
          <w:sz w:val="28"/>
          <w:szCs w:val="28"/>
        </w:rPr>
        <w:t xml:space="preserve"> жалобы на имя Губернатора Ставропольского края – в аппарат Правительства Ставропольского края.</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10</w:t>
      </w:r>
      <w:r w:rsidR="003E34D9">
        <w:rPr>
          <w:sz w:val="28"/>
          <w:szCs w:val="28"/>
        </w:rPr>
        <w:t>9</w:t>
      </w:r>
      <w:r>
        <w:rPr>
          <w:sz w:val="28"/>
          <w:szCs w:val="28"/>
        </w:rPr>
        <w:t xml:space="preserve">. </w:t>
      </w:r>
      <w:r>
        <w:rPr>
          <w:bCs/>
          <w:sz w:val="28"/>
          <w:szCs w:val="28"/>
        </w:rPr>
        <w:t>Органом местного самоуправления</w:t>
      </w:r>
      <w:r>
        <w:rPr>
          <w:sz w:val="28"/>
          <w:szCs w:val="28"/>
        </w:rPr>
        <w:t xml:space="preserve"> осуществляется заключение соглашения о взаимодействии в части осуществления многофункциональными центрами приема жалоб и выдачи заявителям результатов рассмотрения жалоб.</w:t>
      </w:r>
    </w:p>
    <w:p w:rsidR="003E34D9" w:rsidRDefault="003E34D9"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lang w:eastAsia="en-US"/>
        </w:rPr>
      </w:pPr>
      <w:r>
        <w:rPr>
          <w:sz w:val="28"/>
          <w:szCs w:val="28"/>
        </w:rPr>
        <w:t>1</w:t>
      </w:r>
      <w:r w:rsidR="003E34D9">
        <w:rPr>
          <w:sz w:val="28"/>
          <w:szCs w:val="28"/>
        </w:rPr>
        <w:t>10</w:t>
      </w:r>
      <w:r>
        <w:rPr>
          <w:sz w:val="28"/>
          <w:szCs w:val="28"/>
        </w:rPr>
        <w:t xml:space="preserve">. Орган, предоставляющий государственную услугу, должностное лицо (работник) </w:t>
      </w:r>
      <w:r>
        <w:rPr>
          <w:sz w:val="28"/>
          <w:szCs w:val="28"/>
          <w:lang w:eastAsia="en-US"/>
        </w:rPr>
        <w:t>обеспечивают:</w:t>
      </w:r>
    </w:p>
    <w:p w:rsidR="00984223" w:rsidRDefault="00984223" w:rsidP="00984223">
      <w:pPr>
        <w:autoSpaceDE w:val="0"/>
        <w:autoSpaceDN w:val="0"/>
        <w:adjustRightInd w:val="0"/>
        <w:ind w:firstLine="540"/>
        <w:jc w:val="both"/>
        <w:rPr>
          <w:sz w:val="28"/>
          <w:szCs w:val="28"/>
          <w:lang w:eastAsia="en-US"/>
        </w:rPr>
      </w:pPr>
      <w:r>
        <w:rPr>
          <w:sz w:val="28"/>
          <w:szCs w:val="28"/>
          <w:lang w:eastAsia="en-US"/>
        </w:rPr>
        <w:t>оснащение мест приема жалоб стульями, кресельными секциями и столами (стойками);</w:t>
      </w:r>
    </w:p>
    <w:p w:rsidR="00984223" w:rsidRDefault="00984223" w:rsidP="00984223">
      <w:pPr>
        <w:autoSpaceDE w:val="0"/>
        <w:autoSpaceDN w:val="0"/>
        <w:adjustRightInd w:val="0"/>
        <w:ind w:firstLine="540"/>
        <w:jc w:val="both"/>
        <w:rPr>
          <w:sz w:val="28"/>
          <w:szCs w:val="28"/>
          <w:lang w:eastAsia="en-US"/>
        </w:rPr>
      </w:pPr>
      <w:r>
        <w:rPr>
          <w:sz w:val="28"/>
          <w:szCs w:val="28"/>
          <w:lang w:eastAsia="en-US"/>
        </w:rPr>
        <w:t xml:space="preserve">информирование заявителей о порядке обжалования решений и действий (бездействия) </w:t>
      </w:r>
      <w:r>
        <w:rPr>
          <w:sz w:val="28"/>
          <w:szCs w:val="28"/>
        </w:rPr>
        <w:t xml:space="preserve">органа, предоставляющего государственную услугу, должностного лица (работника) </w:t>
      </w:r>
      <w:r>
        <w:rPr>
          <w:sz w:val="28"/>
          <w:szCs w:val="28"/>
          <w:lang w:eastAsia="en-US"/>
        </w:rPr>
        <w:t>посредством размещения такой информации на стендах в местах предоставления государственных услуг, на их официальных сайтах в информационно-телекоммуникационной сети «Интернет», на Едином портале и региональном портале;</w:t>
      </w:r>
    </w:p>
    <w:p w:rsidR="00984223" w:rsidRDefault="00984223" w:rsidP="00984223">
      <w:pPr>
        <w:autoSpaceDE w:val="0"/>
        <w:autoSpaceDN w:val="0"/>
        <w:adjustRightInd w:val="0"/>
        <w:ind w:firstLine="540"/>
        <w:jc w:val="both"/>
        <w:rPr>
          <w:sz w:val="28"/>
          <w:szCs w:val="28"/>
          <w:lang w:eastAsia="en-US"/>
        </w:rPr>
      </w:pPr>
      <w:r>
        <w:rPr>
          <w:sz w:val="28"/>
          <w:szCs w:val="28"/>
          <w:lang w:eastAsia="en-US"/>
        </w:rPr>
        <w:t xml:space="preserve">консультирование заявителей о порядке обжалования решений и действий (бездействия) </w:t>
      </w:r>
      <w:r>
        <w:rPr>
          <w:sz w:val="28"/>
          <w:szCs w:val="28"/>
        </w:rPr>
        <w:t>органа, предоставляющего государственную услугу, должностного лица (работника)</w:t>
      </w:r>
      <w:r>
        <w:rPr>
          <w:sz w:val="28"/>
          <w:szCs w:val="28"/>
          <w:lang w:eastAsia="en-US"/>
        </w:rPr>
        <w:t>, в том числе по телефону, электронной почте, при личном приеме;</w:t>
      </w:r>
    </w:p>
    <w:p w:rsidR="00984223" w:rsidRDefault="00984223" w:rsidP="00984223">
      <w:pPr>
        <w:autoSpaceDE w:val="0"/>
        <w:autoSpaceDN w:val="0"/>
        <w:adjustRightInd w:val="0"/>
        <w:ind w:firstLine="540"/>
        <w:jc w:val="both"/>
        <w:rPr>
          <w:sz w:val="28"/>
          <w:szCs w:val="28"/>
          <w:lang w:eastAsia="en-US"/>
        </w:rPr>
      </w:pPr>
      <w:r>
        <w:rPr>
          <w:sz w:val="28"/>
          <w:szCs w:val="28"/>
          <w:lang w:eastAsia="en-US"/>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jc w:val="center"/>
        <w:rPr>
          <w:sz w:val="28"/>
          <w:szCs w:val="28"/>
        </w:rPr>
      </w:pPr>
      <w:r>
        <w:rPr>
          <w:sz w:val="28"/>
          <w:szCs w:val="28"/>
        </w:rPr>
        <w:t>Порядок подачи и рассмотрения жалобы</w:t>
      </w:r>
    </w:p>
    <w:p w:rsidR="00984223" w:rsidRDefault="00984223" w:rsidP="00984223">
      <w:pPr>
        <w:autoSpaceDE w:val="0"/>
        <w:autoSpaceDN w:val="0"/>
        <w:adjustRightInd w:val="0"/>
        <w:jc w:val="center"/>
        <w:rPr>
          <w:sz w:val="28"/>
          <w:szCs w:val="28"/>
        </w:rPr>
      </w:pPr>
    </w:p>
    <w:p w:rsidR="00984223" w:rsidRDefault="00984223" w:rsidP="00984223">
      <w:pPr>
        <w:autoSpaceDE w:val="0"/>
        <w:autoSpaceDN w:val="0"/>
        <w:adjustRightInd w:val="0"/>
        <w:ind w:firstLine="709"/>
        <w:jc w:val="both"/>
        <w:rPr>
          <w:sz w:val="28"/>
          <w:szCs w:val="28"/>
        </w:rPr>
      </w:pPr>
      <w:r>
        <w:rPr>
          <w:sz w:val="28"/>
          <w:szCs w:val="28"/>
        </w:rPr>
        <w:t>11</w:t>
      </w:r>
      <w:r w:rsidR="003E34D9">
        <w:rPr>
          <w:sz w:val="28"/>
          <w:szCs w:val="28"/>
        </w:rPr>
        <w:t>1</w:t>
      </w:r>
      <w:r>
        <w:rPr>
          <w:sz w:val="28"/>
          <w:szCs w:val="28"/>
        </w:rPr>
        <w:t>. Заявитель может подать жалобу:</w:t>
      </w:r>
    </w:p>
    <w:p w:rsidR="00984223" w:rsidRPr="00B92605" w:rsidRDefault="00984223" w:rsidP="00984223">
      <w:pPr>
        <w:autoSpaceDE w:val="0"/>
        <w:autoSpaceDN w:val="0"/>
        <w:adjustRightInd w:val="0"/>
        <w:ind w:firstLine="709"/>
        <w:jc w:val="both"/>
        <w:rPr>
          <w:sz w:val="28"/>
          <w:szCs w:val="28"/>
        </w:rPr>
      </w:pPr>
      <w:r w:rsidRPr="00B92605">
        <w:rPr>
          <w:sz w:val="28"/>
          <w:szCs w:val="28"/>
        </w:rPr>
        <w:t>1) в письменной форме:</w:t>
      </w:r>
    </w:p>
    <w:p w:rsidR="00984223" w:rsidRPr="00B92605" w:rsidRDefault="00984223" w:rsidP="00984223">
      <w:pPr>
        <w:autoSpaceDE w:val="0"/>
        <w:autoSpaceDN w:val="0"/>
        <w:adjustRightInd w:val="0"/>
        <w:ind w:firstLine="709"/>
        <w:jc w:val="both"/>
        <w:rPr>
          <w:sz w:val="28"/>
          <w:szCs w:val="28"/>
        </w:rPr>
      </w:pPr>
      <w:r w:rsidRPr="00B92605">
        <w:rPr>
          <w:sz w:val="28"/>
          <w:szCs w:val="28"/>
        </w:rPr>
        <w:t xml:space="preserve">лично или через уполномоченного представителя в </w:t>
      </w:r>
      <w:r w:rsidRPr="00B92605">
        <w:rPr>
          <w:bCs/>
          <w:sz w:val="28"/>
          <w:szCs w:val="28"/>
        </w:rPr>
        <w:t>орган местного самоуправления</w:t>
      </w:r>
      <w:r w:rsidRPr="00B92605">
        <w:rPr>
          <w:sz w:val="28"/>
          <w:szCs w:val="28"/>
        </w:rPr>
        <w:t xml:space="preserve"> по адресу: </w:t>
      </w:r>
      <w:r w:rsidR="00C96A00" w:rsidRPr="00FB1418">
        <w:rPr>
          <w:sz w:val="28"/>
          <w:szCs w:val="28"/>
        </w:rPr>
        <w:t xml:space="preserve">Ставропольский край, Советский </w:t>
      </w:r>
      <w:r w:rsidR="009411B3">
        <w:rPr>
          <w:sz w:val="28"/>
          <w:szCs w:val="28"/>
        </w:rPr>
        <w:t>район</w:t>
      </w:r>
      <w:r w:rsidR="00C96A00" w:rsidRPr="00FB1418">
        <w:rPr>
          <w:sz w:val="28"/>
          <w:szCs w:val="28"/>
        </w:rPr>
        <w:t>, г. Зеленокумск, ул. Мира, 8</w:t>
      </w:r>
      <w:r w:rsidRPr="00B92605">
        <w:rPr>
          <w:sz w:val="28"/>
          <w:szCs w:val="28"/>
        </w:rPr>
        <w:t>;</w:t>
      </w:r>
    </w:p>
    <w:p w:rsidR="00984223" w:rsidRDefault="00984223" w:rsidP="00984223">
      <w:pPr>
        <w:autoSpaceDE w:val="0"/>
        <w:autoSpaceDN w:val="0"/>
        <w:adjustRightInd w:val="0"/>
        <w:ind w:firstLine="709"/>
        <w:jc w:val="both"/>
        <w:rPr>
          <w:sz w:val="28"/>
          <w:szCs w:val="28"/>
        </w:rPr>
      </w:pPr>
      <w:r w:rsidRPr="00B92605">
        <w:rPr>
          <w:sz w:val="28"/>
          <w:szCs w:val="28"/>
        </w:rPr>
        <w:t xml:space="preserve">путем направления почтовых отправлений в </w:t>
      </w:r>
      <w:r>
        <w:rPr>
          <w:bCs/>
          <w:sz w:val="28"/>
          <w:szCs w:val="28"/>
        </w:rPr>
        <w:t>орган местного самоуправления</w:t>
      </w:r>
      <w:r w:rsidRPr="00B92605">
        <w:rPr>
          <w:sz w:val="28"/>
          <w:szCs w:val="28"/>
        </w:rPr>
        <w:t xml:space="preserve"> по адресу: </w:t>
      </w:r>
      <w:r w:rsidR="00C96A00">
        <w:rPr>
          <w:sz w:val="28"/>
          <w:szCs w:val="28"/>
        </w:rPr>
        <w:t xml:space="preserve">357910, </w:t>
      </w:r>
      <w:r w:rsidR="00C96A00" w:rsidRPr="00FB1418">
        <w:rPr>
          <w:sz w:val="28"/>
          <w:szCs w:val="28"/>
        </w:rPr>
        <w:t xml:space="preserve">Ставропольский край, Советский </w:t>
      </w:r>
      <w:r w:rsidR="009411B3">
        <w:rPr>
          <w:sz w:val="28"/>
          <w:szCs w:val="28"/>
        </w:rPr>
        <w:t>район</w:t>
      </w:r>
      <w:r w:rsidR="00C96A00" w:rsidRPr="00FB1418">
        <w:rPr>
          <w:sz w:val="28"/>
          <w:szCs w:val="28"/>
        </w:rPr>
        <w:t>, г. Зеленокумск, ул. Мира, 8</w:t>
      </w:r>
      <w:r w:rsidRPr="00B92605">
        <w:rPr>
          <w:sz w:val="28"/>
          <w:szCs w:val="28"/>
        </w:rPr>
        <w:t>;</w:t>
      </w:r>
    </w:p>
    <w:p w:rsidR="00984223" w:rsidRDefault="00984223" w:rsidP="00984223">
      <w:pPr>
        <w:autoSpaceDE w:val="0"/>
        <w:autoSpaceDN w:val="0"/>
        <w:adjustRightInd w:val="0"/>
        <w:ind w:firstLine="709"/>
        <w:jc w:val="both"/>
        <w:rPr>
          <w:sz w:val="28"/>
          <w:szCs w:val="28"/>
        </w:rPr>
      </w:pPr>
      <w:r>
        <w:rPr>
          <w:sz w:val="28"/>
          <w:szCs w:val="28"/>
        </w:rPr>
        <w:t>2) при личном приеме.</w:t>
      </w:r>
    </w:p>
    <w:p w:rsidR="00984223" w:rsidRDefault="00984223" w:rsidP="00984223">
      <w:pPr>
        <w:autoSpaceDE w:val="0"/>
        <w:autoSpaceDN w:val="0"/>
        <w:adjustRightInd w:val="0"/>
        <w:ind w:firstLine="709"/>
        <w:jc w:val="both"/>
        <w:rPr>
          <w:sz w:val="28"/>
          <w:szCs w:val="28"/>
          <w:lang w:eastAsia="en-US"/>
        </w:rPr>
      </w:pPr>
      <w:r>
        <w:rPr>
          <w:sz w:val="28"/>
          <w:szCs w:val="28"/>
          <w:lang w:eastAsia="en-US"/>
        </w:rPr>
        <w:t xml:space="preserve">В случае подачи жалобы уполномоченным представителем заявителя представляются: документ, удостоверяющий его личность, и документ, </w:t>
      </w:r>
      <w:r>
        <w:rPr>
          <w:sz w:val="28"/>
          <w:szCs w:val="28"/>
          <w:lang w:eastAsia="en-US"/>
        </w:rPr>
        <w:lastRenderedPageBreak/>
        <w:t>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984223" w:rsidRDefault="00984223" w:rsidP="00984223">
      <w:pPr>
        <w:autoSpaceDE w:val="0"/>
        <w:autoSpaceDN w:val="0"/>
        <w:adjustRightInd w:val="0"/>
        <w:ind w:firstLine="709"/>
        <w:jc w:val="both"/>
        <w:rPr>
          <w:sz w:val="28"/>
          <w:szCs w:val="28"/>
        </w:rPr>
      </w:pPr>
      <w:r>
        <w:rPr>
          <w:sz w:val="28"/>
          <w:szCs w:val="28"/>
        </w:rPr>
        <w:t xml:space="preserve">3) в электронном виде с использованием информационно-телекоммуникационной сети «Интернет» на официальный информационный </w:t>
      </w:r>
      <w:r w:rsidR="00C96A00">
        <w:rPr>
          <w:sz w:val="28"/>
          <w:szCs w:val="28"/>
        </w:rPr>
        <w:t>Интернет-портал Советского городского округа Ставропольского края</w:t>
      </w:r>
      <w:r w:rsidR="00C96A00" w:rsidRPr="00FB1418">
        <w:rPr>
          <w:sz w:val="28"/>
          <w:szCs w:val="28"/>
        </w:rPr>
        <w:t xml:space="preserve"> (</w:t>
      </w:r>
      <w:proofErr w:type="spellStart"/>
      <w:r w:rsidR="00C96A00" w:rsidRPr="00FB1418">
        <w:rPr>
          <w:bCs/>
          <w:sz w:val="28"/>
          <w:szCs w:val="28"/>
        </w:rPr>
        <w:t>сгоск.рф</w:t>
      </w:r>
      <w:proofErr w:type="spellEnd"/>
      <w:r w:rsidR="00C96A00" w:rsidRPr="00FB1418">
        <w:rPr>
          <w:bCs/>
          <w:sz w:val="28"/>
          <w:szCs w:val="28"/>
        </w:rPr>
        <w:t>, sgosk.ru</w:t>
      </w:r>
      <w:r w:rsidR="00C96A00">
        <w:rPr>
          <w:bCs/>
          <w:sz w:val="28"/>
          <w:szCs w:val="28"/>
        </w:rPr>
        <w:t>)</w:t>
      </w:r>
      <w:r>
        <w:rPr>
          <w:sz w:val="28"/>
          <w:szCs w:val="28"/>
        </w:rPr>
        <w:t xml:space="preserve">, электронный почтовый адрес </w:t>
      </w:r>
      <w:r>
        <w:rPr>
          <w:bCs/>
          <w:sz w:val="28"/>
          <w:szCs w:val="28"/>
        </w:rPr>
        <w:t>органа местного самоуправления</w:t>
      </w:r>
      <w:r>
        <w:rPr>
          <w:sz w:val="28"/>
          <w:szCs w:val="28"/>
        </w:rPr>
        <w:t xml:space="preserve"> (</w:t>
      </w:r>
      <w:r w:rsidR="00C96A00" w:rsidRPr="00FB1418">
        <w:rPr>
          <w:sz w:val="28"/>
          <w:szCs w:val="28"/>
        </w:rPr>
        <w:t>zelselhoz.yandex.ru</w:t>
      </w:r>
      <w:r>
        <w:rPr>
          <w:sz w:val="28"/>
          <w:szCs w:val="28"/>
        </w:rPr>
        <w:t>),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984223" w:rsidRDefault="00984223" w:rsidP="00984223">
      <w:pPr>
        <w:autoSpaceDE w:val="0"/>
        <w:autoSpaceDN w:val="0"/>
        <w:adjustRightInd w:val="0"/>
        <w:ind w:firstLine="709"/>
        <w:jc w:val="both"/>
        <w:rPr>
          <w:sz w:val="28"/>
          <w:szCs w:val="28"/>
        </w:rPr>
      </w:pPr>
      <w:r>
        <w:rPr>
          <w:sz w:val="28"/>
          <w:szCs w:val="28"/>
        </w:rPr>
        <w:t>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информационно-телекоммуникационной сети «Интернет» (www.gubernator.stavkray.ru).</w:t>
      </w:r>
    </w:p>
    <w:p w:rsidR="00984223" w:rsidRDefault="00984223" w:rsidP="00984223">
      <w:pPr>
        <w:autoSpaceDE w:val="0"/>
        <w:autoSpaceDN w:val="0"/>
        <w:adjustRightInd w:val="0"/>
        <w:ind w:firstLine="709"/>
        <w:jc w:val="both"/>
        <w:rPr>
          <w:sz w:val="28"/>
          <w:szCs w:val="28"/>
        </w:rPr>
      </w:pPr>
      <w:r>
        <w:rPr>
          <w:sz w:val="28"/>
          <w:szCs w:val="28"/>
        </w:rPr>
        <w:t xml:space="preserve">4) через многофункциональные центры </w:t>
      </w:r>
      <w:proofErr w:type="gramStart"/>
      <w:r>
        <w:rPr>
          <w:sz w:val="28"/>
          <w:szCs w:val="28"/>
        </w:rPr>
        <w:t>–  в</w:t>
      </w:r>
      <w:proofErr w:type="gramEnd"/>
      <w:r>
        <w:rPr>
          <w:sz w:val="28"/>
          <w:szCs w:val="28"/>
        </w:rPr>
        <w:t xml:space="preserve"> порядке, установленном законодательством Российской Федерации;</w:t>
      </w:r>
    </w:p>
    <w:p w:rsidR="00C96A00" w:rsidRPr="00C96A00" w:rsidRDefault="00984223" w:rsidP="00C96A00">
      <w:pPr>
        <w:autoSpaceDE w:val="0"/>
        <w:autoSpaceDN w:val="0"/>
        <w:adjustRightInd w:val="0"/>
        <w:ind w:firstLine="709"/>
        <w:jc w:val="both"/>
        <w:rPr>
          <w:sz w:val="28"/>
          <w:szCs w:val="28"/>
        </w:rPr>
      </w:pPr>
      <w:r>
        <w:rPr>
          <w:sz w:val="28"/>
          <w:szCs w:val="28"/>
        </w:rPr>
        <w:t xml:space="preserve">5) по телефону «Телефон доверия </w:t>
      </w:r>
      <w:r>
        <w:rPr>
          <w:bCs/>
          <w:sz w:val="28"/>
          <w:szCs w:val="28"/>
        </w:rPr>
        <w:t>органа местного самоуправления</w:t>
      </w:r>
      <w:r>
        <w:rPr>
          <w:sz w:val="28"/>
          <w:szCs w:val="28"/>
        </w:rPr>
        <w:t xml:space="preserve">» по следующему номеру: </w:t>
      </w:r>
      <w:r w:rsidR="00C96A00" w:rsidRPr="00C96A00">
        <w:rPr>
          <w:sz w:val="28"/>
          <w:szCs w:val="28"/>
        </w:rPr>
        <w:t>8(86552) 6-06-40.</w:t>
      </w:r>
    </w:p>
    <w:p w:rsidR="00984223" w:rsidRDefault="00C96A00" w:rsidP="00C96A00">
      <w:pPr>
        <w:autoSpaceDE w:val="0"/>
        <w:autoSpaceDN w:val="0"/>
        <w:adjustRightInd w:val="0"/>
        <w:ind w:firstLine="709"/>
        <w:jc w:val="both"/>
        <w:rPr>
          <w:sz w:val="28"/>
          <w:szCs w:val="28"/>
        </w:rPr>
      </w:pPr>
      <w:r w:rsidRPr="00C96A00">
        <w:rPr>
          <w:sz w:val="28"/>
          <w:szCs w:val="28"/>
        </w:rPr>
        <w:t>Время приема жалоб: понедельник - пятница с 8.00 до 17.00, перерыв с 12.00 до 13.00</w:t>
      </w:r>
      <w:r w:rsidR="00984223">
        <w:rPr>
          <w:sz w:val="28"/>
          <w:szCs w:val="28"/>
        </w:rPr>
        <w:t>; суббота, воскресенье - выходные дни.</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Жалоба, поступившая на имя Губернатора Ставропольского края,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lang w:eastAsia="en-US"/>
        </w:rPr>
      </w:pPr>
      <w:r>
        <w:rPr>
          <w:sz w:val="28"/>
          <w:szCs w:val="28"/>
          <w:lang w:eastAsia="en-US"/>
        </w:rPr>
        <w:t>11</w:t>
      </w:r>
      <w:r w:rsidR="003E34D9">
        <w:rPr>
          <w:sz w:val="28"/>
          <w:szCs w:val="28"/>
          <w:lang w:eastAsia="en-US"/>
        </w:rPr>
        <w:t>2</w:t>
      </w:r>
      <w:r>
        <w:rPr>
          <w:sz w:val="28"/>
          <w:szCs w:val="28"/>
          <w:lang w:eastAsia="en-US"/>
        </w:rPr>
        <w:t>. Жалоба в электронном виде может быть подана заявителем в</w:t>
      </w:r>
      <w:r w:rsidR="009411B3">
        <w:rPr>
          <w:sz w:val="28"/>
          <w:szCs w:val="28"/>
          <w:lang w:eastAsia="en-US"/>
        </w:rPr>
        <w:t xml:space="preserve"> </w:t>
      </w:r>
      <w:r>
        <w:rPr>
          <w:sz w:val="28"/>
          <w:szCs w:val="28"/>
        </w:rPr>
        <w:t xml:space="preserve">орган, предоставляющий государственную услугу, </w:t>
      </w:r>
      <w:r>
        <w:rPr>
          <w:sz w:val="28"/>
          <w:szCs w:val="28"/>
          <w:lang w:eastAsia="en-US"/>
        </w:rPr>
        <w:t>посредством использования:</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официального информационного Интернет-портала органов государственной власти Ставропольского края;</w:t>
      </w:r>
    </w:p>
    <w:p w:rsidR="00984223" w:rsidRDefault="00984223" w:rsidP="00984223">
      <w:pPr>
        <w:autoSpaceDE w:val="0"/>
        <w:autoSpaceDN w:val="0"/>
        <w:adjustRightInd w:val="0"/>
        <w:ind w:firstLine="709"/>
        <w:jc w:val="both"/>
        <w:rPr>
          <w:sz w:val="28"/>
          <w:szCs w:val="28"/>
          <w:lang w:eastAsia="en-US"/>
        </w:rPr>
      </w:pPr>
      <w:r>
        <w:rPr>
          <w:sz w:val="28"/>
          <w:szCs w:val="28"/>
          <w:lang w:eastAsia="en-US"/>
        </w:rPr>
        <w:t xml:space="preserve">официального сайта </w:t>
      </w:r>
      <w:r>
        <w:rPr>
          <w:sz w:val="28"/>
          <w:szCs w:val="28"/>
        </w:rPr>
        <w:t>органа, предоставляющего государственную услугу,</w:t>
      </w:r>
      <w:r>
        <w:rPr>
          <w:sz w:val="28"/>
          <w:szCs w:val="28"/>
          <w:lang w:eastAsia="en-US"/>
        </w:rPr>
        <w:t xml:space="preserve"> в информационно-телекоммуникационной сети «Интернет»;</w:t>
      </w:r>
    </w:p>
    <w:p w:rsidR="00984223" w:rsidRDefault="00984223" w:rsidP="00984223">
      <w:pPr>
        <w:autoSpaceDE w:val="0"/>
        <w:autoSpaceDN w:val="0"/>
        <w:adjustRightInd w:val="0"/>
        <w:ind w:firstLine="709"/>
        <w:jc w:val="both"/>
        <w:rPr>
          <w:sz w:val="28"/>
          <w:szCs w:val="28"/>
          <w:lang w:eastAsia="en-US"/>
        </w:rPr>
      </w:pPr>
      <w:r>
        <w:rPr>
          <w:sz w:val="28"/>
          <w:szCs w:val="28"/>
          <w:lang w:eastAsia="en-US"/>
        </w:rPr>
        <w:t>федеральной государственной информационной системы «Единый портал государственных и муниципальных услуг (функций)» (далее – Единый портал);</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984223" w:rsidRDefault="00984223" w:rsidP="00984223">
      <w:pPr>
        <w:autoSpaceDE w:val="0"/>
        <w:autoSpaceDN w:val="0"/>
        <w:adjustRightInd w:val="0"/>
        <w:ind w:firstLine="709"/>
        <w:jc w:val="both"/>
        <w:rPr>
          <w:sz w:val="28"/>
          <w:szCs w:val="28"/>
          <w:lang w:eastAsia="en-US"/>
        </w:rPr>
      </w:pPr>
      <w:r>
        <w:rPr>
          <w:sz w:val="28"/>
          <w:szCs w:val="28"/>
          <w:lang w:eastAsia="en-US"/>
        </w:rPr>
        <w:t xml:space="preserve">электронной почты </w:t>
      </w:r>
      <w:r>
        <w:rPr>
          <w:sz w:val="28"/>
          <w:szCs w:val="28"/>
        </w:rPr>
        <w:t>органа, предоставляющего государственную услугу.</w:t>
      </w:r>
    </w:p>
    <w:p w:rsidR="00984223" w:rsidRDefault="00984223" w:rsidP="00984223">
      <w:pPr>
        <w:autoSpaceDE w:val="0"/>
        <w:autoSpaceDN w:val="0"/>
        <w:adjustRightInd w:val="0"/>
        <w:jc w:val="both"/>
        <w:rPr>
          <w:color w:val="FF0000"/>
          <w:lang w:eastAsia="en-US"/>
        </w:rPr>
      </w:pPr>
    </w:p>
    <w:p w:rsidR="00984223" w:rsidRDefault="00984223" w:rsidP="00984223">
      <w:pPr>
        <w:autoSpaceDE w:val="0"/>
        <w:autoSpaceDN w:val="0"/>
        <w:adjustRightInd w:val="0"/>
        <w:ind w:firstLine="709"/>
        <w:jc w:val="both"/>
        <w:rPr>
          <w:sz w:val="28"/>
          <w:szCs w:val="28"/>
          <w:lang w:eastAsia="en-US"/>
        </w:rPr>
      </w:pPr>
      <w:r>
        <w:rPr>
          <w:sz w:val="28"/>
          <w:szCs w:val="28"/>
          <w:lang w:eastAsia="en-US"/>
        </w:rPr>
        <w:t>11</w:t>
      </w:r>
      <w:r w:rsidR="003E34D9">
        <w:rPr>
          <w:sz w:val="28"/>
          <w:szCs w:val="28"/>
          <w:lang w:eastAsia="en-US"/>
        </w:rPr>
        <w:t>3</w:t>
      </w:r>
      <w:r>
        <w:rPr>
          <w:sz w:val="28"/>
          <w:szCs w:val="28"/>
          <w:lang w:eastAsia="en-US"/>
        </w:rPr>
        <w:t xml:space="preserve">.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Pr>
          <w:sz w:val="28"/>
          <w:szCs w:val="28"/>
        </w:rPr>
        <w:t xml:space="preserve">органом, предоставляющим государственную услугу, должностным лицом (работником), </w:t>
      </w:r>
      <w:r>
        <w:rPr>
          <w:sz w:val="28"/>
          <w:szCs w:val="28"/>
          <w:lang w:eastAsia="en-US"/>
        </w:rPr>
        <w:t>(далее – система досудебного обжалования).</w:t>
      </w:r>
    </w:p>
    <w:p w:rsidR="00984223" w:rsidRDefault="00984223" w:rsidP="00984223">
      <w:pPr>
        <w:autoSpaceDE w:val="0"/>
        <w:autoSpaceDN w:val="0"/>
        <w:adjustRightInd w:val="0"/>
        <w:ind w:firstLine="709"/>
        <w:jc w:val="both"/>
        <w:rPr>
          <w:sz w:val="28"/>
          <w:szCs w:val="28"/>
        </w:rPr>
      </w:pPr>
      <w:r w:rsidRPr="003E34D9">
        <w:rPr>
          <w:sz w:val="28"/>
          <w:szCs w:val="28"/>
        </w:rPr>
        <w:t xml:space="preserve">При подаче жалобы в электронном виде документы, указанные в </w:t>
      </w:r>
      <w:hyperlink r:id="rId32" w:anchor="Par16" w:history="1">
        <w:r w:rsidRPr="003E34D9">
          <w:rPr>
            <w:rStyle w:val="a4"/>
            <w:color w:val="auto"/>
            <w:sz w:val="28"/>
            <w:szCs w:val="28"/>
            <w:u w:val="none"/>
          </w:rPr>
          <w:t xml:space="preserve">абзаце шестом пункта </w:t>
        </w:r>
      </w:hyperlink>
      <w:r w:rsidRPr="003E34D9">
        <w:rPr>
          <w:sz w:val="28"/>
          <w:szCs w:val="28"/>
        </w:rPr>
        <w:t>10</w:t>
      </w:r>
      <w:r w:rsidR="003E34D9" w:rsidRPr="003E34D9">
        <w:rPr>
          <w:sz w:val="28"/>
          <w:szCs w:val="28"/>
        </w:rPr>
        <w:t>7</w:t>
      </w:r>
      <w:r w:rsidRPr="003E34D9">
        <w:rPr>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33" w:history="1">
        <w:r w:rsidRPr="003E34D9">
          <w:rPr>
            <w:rStyle w:val="a4"/>
            <w:color w:val="auto"/>
            <w:sz w:val="28"/>
            <w:szCs w:val="28"/>
            <w:u w:val="none"/>
          </w:rPr>
          <w:t>постановлением</w:t>
        </w:r>
      </w:hyperlink>
      <w:r w:rsidRPr="003E34D9">
        <w:rPr>
          <w:sz w:val="28"/>
          <w:szCs w:val="28"/>
        </w:rPr>
        <w:t xml:space="preserve"> Правительства Российской Федерации от 7 июля 2011 г. </w:t>
      </w:r>
      <w:r w:rsidR="009411B3">
        <w:rPr>
          <w:sz w:val="28"/>
          <w:szCs w:val="28"/>
        </w:rPr>
        <w:t xml:space="preserve">    </w:t>
      </w:r>
      <w:r w:rsidRPr="003E34D9">
        <w:rPr>
          <w:sz w:val="28"/>
          <w:szCs w:val="28"/>
        </w:rPr>
        <w:t>№ 553 «О порядке оформления и представления заявлений и иных документов, необхо</w:t>
      </w:r>
      <w:r>
        <w:rPr>
          <w:sz w:val="28"/>
          <w:szCs w:val="28"/>
        </w:rPr>
        <w:t>димых для предоставления государственных и (или) муниципальных услуг, в форме электронных документов», при этом документ, удостоверяющий личность заявителя, не требуется.</w:t>
      </w:r>
    </w:p>
    <w:p w:rsidR="00984223" w:rsidRDefault="00984223" w:rsidP="00984223">
      <w:pPr>
        <w:tabs>
          <w:tab w:val="left" w:pos="1275"/>
        </w:tabs>
        <w:rPr>
          <w:sz w:val="28"/>
          <w:szCs w:val="28"/>
        </w:rPr>
      </w:pPr>
    </w:p>
    <w:p w:rsidR="00984223" w:rsidRDefault="00984223" w:rsidP="00984223">
      <w:pPr>
        <w:autoSpaceDE w:val="0"/>
        <w:autoSpaceDN w:val="0"/>
        <w:adjustRightInd w:val="0"/>
        <w:ind w:firstLine="709"/>
        <w:jc w:val="both"/>
        <w:rPr>
          <w:sz w:val="28"/>
          <w:szCs w:val="28"/>
        </w:rPr>
      </w:pPr>
      <w:r>
        <w:rPr>
          <w:sz w:val="28"/>
          <w:szCs w:val="28"/>
        </w:rPr>
        <w:t>11</w:t>
      </w:r>
      <w:r w:rsidR="003E34D9">
        <w:rPr>
          <w:sz w:val="28"/>
          <w:szCs w:val="28"/>
        </w:rPr>
        <w:t>4</w:t>
      </w:r>
      <w:r>
        <w:rPr>
          <w:sz w:val="28"/>
          <w:szCs w:val="28"/>
        </w:rPr>
        <w:t xml:space="preserve">. Жалоба, поступившая в </w:t>
      </w:r>
      <w:r>
        <w:rPr>
          <w:bCs/>
          <w:sz w:val="28"/>
          <w:szCs w:val="28"/>
        </w:rPr>
        <w:t>орган местного самоуправления</w:t>
      </w:r>
      <w:r>
        <w:rPr>
          <w:sz w:val="28"/>
          <w:szCs w:val="28"/>
        </w:rPr>
        <w:t>, в письменной форме на бумажном носителе подлежит регистрации в течение 1 рабочего дня со дня ее поступления.</w:t>
      </w:r>
    </w:p>
    <w:p w:rsidR="00984223" w:rsidRDefault="00984223" w:rsidP="00984223">
      <w:pPr>
        <w:autoSpaceDE w:val="0"/>
        <w:autoSpaceDN w:val="0"/>
        <w:adjustRightInd w:val="0"/>
        <w:ind w:firstLine="709"/>
        <w:jc w:val="both"/>
        <w:rPr>
          <w:sz w:val="28"/>
          <w:szCs w:val="28"/>
        </w:rPr>
      </w:pPr>
      <w:r>
        <w:rPr>
          <w:sz w:val="28"/>
          <w:szCs w:val="28"/>
        </w:rPr>
        <w:t xml:space="preserve">Жалобе присваивается регистрационный номер в журнале учета жалоб на решения и действия (бездействие) </w:t>
      </w:r>
      <w:r>
        <w:rPr>
          <w:bCs/>
          <w:sz w:val="28"/>
          <w:szCs w:val="28"/>
        </w:rPr>
        <w:t>органа местного самоуправления</w:t>
      </w:r>
      <w:r>
        <w:rPr>
          <w:sz w:val="28"/>
          <w:szCs w:val="28"/>
        </w:rPr>
        <w:t xml:space="preserve">, его должностных лиц, </w:t>
      </w:r>
      <w:proofErr w:type="gramStart"/>
      <w:r>
        <w:rPr>
          <w:sz w:val="28"/>
          <w:szCs w:val="28"/>
        </w:rPr>
        <w:t>муниципальных  служащих</w:t>
      </w:r>
      <w:proofErr w:type="gramEnd"/>
      <w:r>
        <w:rPr>
          <w:sz w:val="28"/>
          <w:szCs w:val="28"/>
        </w:rPr>
        <w:t xml:space="preserve"> (далее – журнал учета жалоб). Форма и порядок ведения журнала учета жалоб определяются </w:t>
      </w:r>
      <w:r>
        <w:rPr>
          <w:bCs/>
          <w:sz w:val="28"/>
          <w:szCs w:val="28"/>
        </w:rPr>
        <w:t>органом местного самоуправления</w:t>
      </w:r>
      <w:r>
        <w:rPr>
          <w:sz w:val="28"/>
          <w:szCs w:val="28"/>
        </w:rPr>
        <w:t>.</w:t>
      </w:r>
    </w:p>
    <w:p w:rsidR="00984223" w:rsidRDefault="00984223" w:rsidP="00984223">
      <w:pPr>
        <w:tabs>
          <w:tab w:val="left" w:pos="1275"/>
        </w:tabs>
        <w:rPr>
          <w:sz w:val="28"/>
          <w:szCs w:val="28"/>
        </w:rPr>
      </w:pPr>
    </w:p>
    <w:p w:rsidR="00984223" w:rsidRDefault="00984223" w:rsidP="00984223">
      <w:pPr>
        <w:autoSpaceDE w:val="0"/>
        <w:autoSpaceDN w:val="0"/>
        <w:adjustRightInd w:val="0"/>
        <w:ind w:firstLine="709"/>
        <w:jc w:val="both"/>
        <w:rPr>
          <w:sz w:val="28"/>
          <w:szCs w:val="28"/>
        </w:rPr>
      </w:pPr>
      <w:r>
        <w:rPr>
          <w:sz w:val="28"/>
          <w:szCs w:val="28"/>
        </w:rPr>
        <w:t>11</w:t>
      </w:r>
      <w:r w:rsidR="003E34D9">
        <w:rPr>
          <w:sz w:val="28"/>
          <w:szCs w:val="28"/>
        </w:rPr>
        <w:t>5</w:t>
      </w:r>
      <w:r>
        <w:rPr>
          <w:sz w:val="28"/>
          <w:szCs w:val="28"/>
        </w:rPr>
        <w:t xml:space="preserve">. При поступлении жалобы в </w:t>
      </w:r>
      <w:r>
        <w:rPr>
          <w:bCs/>
          <w:sz w:val="28"/>
          <w:szCs w:val="28"/>
        </w:rPr>
        <w:t>орган местного самоуправления</w:t>
      </w:r>
      <w:r>
        <w:rPr>
          <w:sz w:val="28"/>
          <w:szCs w:val="28"/>
        </w:rPr>
        <w:t xml:space="preserve"> с использованием информационно-телекоммуникационной сети «Интернет» на официальный </w:t>
      </w:r>
      <w:r w:rsidR="00C96A00" w:rsidRPr="007C2AE8">
        <w:rPr>
          <w:sz w:val="28"/>
          <w:szCs w:val="28"/>
        </w:rPr>
        <w:t>Интернет-портал органа местного самоуправления (</w:t>
      </w:r>
      <w:proofErr w:type="spellStart"/>
      <w:r w:rsidR="00C96A00" w:rsidRPr="007C2AE8">
        <w:rPr>
          <w:sz w:val="28"/>
          <w:szCs w:val="28"/>
        </w:rPr>
        <w:t>сгоск.рф</w:t>
      </w:r>
      <w:proofErr w:type="spellEnd"/>
      <w:r w:rsidR="00C96A00" w:rsidRPr="007C2AE8">
        <w:rPr>
          <w:sz w:val="28"/>
          <w:szCs w:val="28"/>
        </w:rPr>
        <w:t>, sgosk.ru)</w:t>
      </w:r>
      <w:r>
        <w:rPr>
          <w:sz w:val="28"/>
          <w:szCs w:val="28"/>
        </w:rPr>
        <w:t xml:space="preserve"> или электронный почтовый адрес </w:t>
      </w:r>
      <w:r>
        <w:rPr>
          <w:bCs/>
          <w:sz w:val="28"/>
          <w:szCs w:val="28"/>
        </w:rPr>
        <w:t>органа местного самоуправления</w:t>
      </w:r>
      <w:r>
        <w:rPr>
          <w:sz w:val="28"/>
          <w:szCs w:val="28"/>
        </w:rPr>
        <w:t xml:space="preserve">  (</w:t>
      </w:r>
      <w:r w:rsidR="00C96A00" w:rsidRPr="007C2AE8">
        <w:rPr>
          <w:sz w:val="28"/>
          <w:szCs w:val="28"/>
        </w:rPr>
        <w:t>zelselhoz.yandex.ru</w:t>
      </w:r>
      <w:r>
        <w:rPr>
          <w:sz w:val="28"/>
          <w:szCs w:val="28"/>
        </w:rPr>
        <w:t>) должностное лицо,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ответственному за регистрацию жалоб, для ее регистрации.</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11</w:t>
      </w:r>
      <w:r w:rsidR="003E34D9">
        <w:rPr>
          <w:sz w:val="28"/>
          <w:szCs w:val="28"/>
        </w:rPr>
        <w:t>6</w:t>
      </w:r>
      <w:r>
        <w:rPr>
          <w:sz w:val="28"/>
          <w:szCs w:val="28"/>
        </w:rPr>
        <w:t>.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rsidR="00984223" w:rsidRDefault="00984223" w:rsidP="00984223">
      <w:pPr>
        <w:autoSpaceDE w:val="0"/>
        <w:autoSpaceDN w:val="0"/>
        <w:adjustRightInd w:val="0"/>
        <w:ind w:firstLine="709"/>
        <w:jc w:val="both"/>
        <w:rPr>
          <w:sz w:val="28"/>
          <w:szCs w:val="28"/>
        </w:rPr>
      </w:pPr>
      <w:r>
        <w:rPr>
          <w:sz w:val="28"/>
          <w:szCs w:val="28"/>
        </w:rPr>
        <w:t xml:space="preserve">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Pr>
          <w:sz w:val="28"/>
          <w:szCs w:val="28"/>
        </w:rPr>
        <w:lastRenderedPageBreak/>
        <w:t>образований Ставропольского края» (www.26gosuslugi.ru), осуществляется в порядке, определенном Правительством Ставропольского края.</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11</w:t>
      </w:r>
      <w:r w:rsidR="003E34D9">
        <w:rPr>
          <w:sz w:val="28"/>
          <w:szCs w:val="28"/>
        </w:rPr>
        <w:t>7</w:t>
      </w:r>
      <w:r>
        <w:rPr>
          <w:sz w:val="28"/>
          <w:szCs w:val="28"/>
        </w:rPr>
        <w:t xml:space="preserve">. Жалоба может быть подана заявителем через многофункциональные центры, которые обеспечивают ее передачу в </w:t>
      </w:r>
      <w:r>
        <w:rPr>
          <w:bCs/>
          <w:sz w:val="28"/>
          <w:szCs w:val="28"/>
        </w:rPr>
        <w:t>орган местного самоуправления</w:t>
      </w:r>
      <w:r>
        <w:rPr>
          <w:sz w:val="28"/>
          <w:szCs w:val="28"/>
        </w:rPr>
        <w:t xml:space="preserve"> или в случае подачи жалобы на имя Губернатора Ставропольского края – в аппарат Правительства Ставропольского края.</w:t>
      </w:r>
    </w:p>
    <w:p w:rsidR="00984223" w:rsidRDefault="00984223" w:rsidP="00984223">
      <w:pPr>
        <w:autoSpaceDE w:val="0"/>
        <w:autoSpaceDN w:val="0"/>
        <w:adjustRightInd w:val="0"/>
        <w:ind w:firstLine="709"/>
        <w:jc w:val="both"/>
        <w:rPr>
          <w:sz w:val="28"/>
          <w:szCs w:val="28"/>
        </w:rPr>
      </w:pPr>
      <w:proofErr w:type="gramStart"/>
      <w:r>
        <w:rPr>
          <w:sz w:val="28"/>
          <w:szCs w:val="28"/>
        </w:rPr>
        <w:t>Жалоба  передается</w:t>
      </w:r>
      <w:proofErr w:type="gramEnd"/>
      <w:r>
        <w:rPr>
          <w:sz w:val="28"/>
          <w:szCs w:val="28"/>
        </w:rPr>
        <w:t xml:space="preserve"> в </w:t>
      </w:r>
      <w:r>
        <w:rPr>
          <w:bCs/>
          <w:sz w:val="28"/>
          <w:szCs w:val="28"/>
        </w:rPr>
        <w:t>орган местного самоуправления</w:t>
      </w:r>
      <w:r>
        <w:rPr>
          <w:sz w:val="28"/>
          <w:szCs w:val="28"/>
        </w:rPr>
        <w:t xml:space="preserve">  в порядке и сроки,</w:t>
      </w:r>
      <w:r w:rsidR="009411B3">
        <w:rPr>
          <w:sz w:val="28"/>
          <w:szCs w:val="28"/>
        </w:rPr>
        <w:t> </w:t>
      </w:r>
      <w:r>
        <w:rPr>
          <w:sz w:val="28"/>
          <w:szCs w:val="28"/>
        </w:rPr>
        <w:t xml:space="preserve">установленные соглашением о взаимодействии между многофункциональными центрами и </w:t>
      </w:r>
      <w:r>
        <w:rPr>
          <w:bCs/>
          <w:sz w:val="28"/>
          <w:szCs w:val="28"/>
        </w:rPr>
        <w:t>органом местного самоуправления</w:t>
      </w:r>
      <w:r>
        <w:rPr>
          <w:sz w:val="28"/>
          <w:szCs w:val="28"/>
        </w:rPr>
        <w:t xml:space="preserve"> (далее – соглашение о взаимодействии), но не позднее рабочего дня, следующего за рабочим днем, в который поступила жалоба.</w:t>
      </w:r>
    </w:p>
    <w:p w:rsidR="00984223" w:rsidRDefault="00984223" w:rsidP="00984223">
      <w:pPr>
        <w:autoSpaceDE w:val="0"/>
        <w:autoSpaceDN w:val="0"/>
        <w:adjustRightInd w:val="0"/>
        <w:ind w:firstLine="709"/>
        <w:jc w:val="both"/>
        <w:rPr>
          <w:sz w:val="28"/>
          <w:szCs w:val="28"/>
        </w:rPr>
      </w:pPr>
      <w:r>
        <w:rPr>
          <w:sz w:val="28"/>
          <w:szCs w:val="28"/>
        </w:rPr>
        <w:t>В аппарат Правительства Ставропольского края жалоба передается многофункциональными центрами не позднее рабочего дня, следующего за рабочим днем, в который поступила жалоба в многофункциональные центры.</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851"/>
        <w:jc w:val="both"/>
        <w:rPr>
          <w:sz w:val="28"/>
          <w:szCs w:val="28"/>
          <w:lang w:eastAsia="en-US"/>
        </w:rPr>
      </w:pPr>
      <w:r>
        <w:rPr>
          <w:sz w:val="28"/>
          <w:szCs w:val="28"/>
        </w:rPr>
        <w:t>11</w:t>
      </w:r>
      <w:r w:rsidR="003E34D9">
        <w:rPr>
          <w:sz w:val="28"/>
          <w:szCs w:val="28"/>
        </w:rPr>
        <w:t>8</w:t>
      </w:r>
      <w:r>
        <w:rPr>
          <w:sz w:val="28"/>
          <w:szCs w:val="28"/>
        </w:rPr>
        <w:t xml:space="preserve">. </w:t>
      </w:r>
      <w:r>
        <w:rPr>
          <w:sz w:val="28"/>
          <w:szCs w:val="28"/>
          <w:lang w:eastAsia="en-US"/>
        </w:rPr>
        <w:t>Жалоба рассматривается:</w:t>
      </w:r>
    </w:p>
    <w:p w:rsidR="00984223" w:rsidRPr="003E34D9" w:rsidRDefault="00984223" w:rsidP="00984223">
      <w:pPr>
        <w:autoSpaceDE w:val="0"/>
        <w:autoSpaceDN w:val="0"/>
        <w:adjustRightInd w:val="0"/>
        <w:ind w:firstLine="851"/>
        <w:jc w:val="both"/>
        <w:rPr>
          <w:sz w:val="28"/>
          <w:szCs w:val="28"/>
          <w:lang w:eastAsia="en-US"/>
        </w:rPr>
      </w:pPr>
      <w:r>
        <w:rPr>
          <w:sz w:val="28"/>
          <w:szCs w:val="28"/>
          <w:lang w:eastAsia="en-US"/>
        </w:rPr>
        <w:t xml:space="preserve">Губернатором Ставропольского края или по его поручению иным </w:t>
      </w:r>
      <w:r w:rsidRPr="003E34D9">
        <w:rPr>
          <w:sz w:val="28"/>
          <w:szCs w:val="28"/>
          <w:lang w:eastAsia="en-US"/>
        </w:rPr>
        <w:t xml:space="preserve">уполномоченным им должностным лицом в случае, предусмотренном </w:t>
      </w:r>
      <w:hyperlink r:id="rId34" w:history="1">
        <w:r w:rsidRPr="003E34D9">
          <w:rPr>
            <w:rStyle w:val="a4"/>
            <w:color w:val="auto"/>
            <w:sz w:val="28"/>
            <w:szCs w:val="28"/>
            <w:u w:val="none"/>
            <w:lang w:eastAsia="en-US"/>
          </w:rPr>
          <w:t>абзацем вторым пункта 10</w:t>
        </w:r>
        <w:r w:rsidR="003E34D9" w:rsidRPr="003E34D9">
          <w:rPr>
            <w:rStyle w:val="a4"/>
            <w:color w:val="auto"/>
            <w:sz w:val="28"/>
            <w:szCs w:val="28"/>
            <w:u w:val="none"/>
            <w:lang w:eastAsia="en-US"/>
          </w:rPr>
          <w:t>8</w:t>
        </w:r>
      </w:hyperlink>
      <w:r w:rsidRPr="003E34D9">
        <w:rPr>
          <w:sz w:val="28"/>
          <w:szCs w:val="28"/>
          <w:lang w:eastAsia="en-US"/>
        </w:rPr>
        <w:t xml:space="preserve"> настоящего Административного регламента;</w:t>
      </w:r>
    </w:p>
    <w:p w:rsidR="00984223" w:rsidRDefault="00984223" w:rsidP="00984223">
      <w:pPr>
        <w:autoSpaceDE w:val="0"/>
        <w:autoSpaceDN w:val="0"/>
        <w:adjustRightInd w:val="0"/>
        <w:ind w:firstLine="709"/>
        <w:jc w:val="both"/>
        <w:outlineLvl w:val="0"/>
        <w:rPr>
          <w:sz w:val="28"/>
          <w:szCs w:val="28"/>
          <w:lang w:eastAsia="en-US"/>
        </w:rPr>
      </w:pPr>
      <w:r w:rsidRPr="003E34D9">
        <w:rPr>
          <w:rFonts w:ascii="Cambria" w:hAnsi="Cambria"/>
          <w:bCs/>
          <w:sz w:val="28"/>
          <w:szCs w:val="28"/>
        </w:rPr>
        <w:t xml:space="preserve">органом, предоставляющим государственную услугу, </w:t>
      </w:r>
      <w:r w:rsidRPr="003E34D9">
        <w:rPr>
          <w:sz w:val="28"/>
          <w:szCs w:val="28"/>
          <w:lang w:eastAsia="en-US"/>
        </w:rPr>
        <w:t xml:space="preserve">в случае, предусмотренном </w:t>
      </w:r>
      <w:hyperlink r:id="rId35" w:history="1">
        <w:r w:rsidRPr="003E34D9">
          <w:rPr>
            <w:rStyle w:val="a4"/>
            <w:color w:val="auto"/>
            <w:sz w:val="28"/>
            <w:szCs w:val="28"/>
            <w:u w:val="none"/>
            <w:lang w:eastAsia="en-US"/>
          </w:rPr>
          <w:t>абзацем третьим пункта 10</w:t>
        </w:r>
        <w:r w:rsidR="003E34D9" w:rsidRPr="003E34D9">
          <w:rPr>
            <w:rStyle w:val="a4"/>
            <w:color w:val="auto"/>
            <w:sz w:val="28"/>
            <w:szCs w:val="28"/>
            <w:u w:val="none"/>
            <w:lang w:eastAsia="en-US"/>
          </w:rPr>
          <w:t>8</w:t>
        </w:r>
      </w:hyperlink>
      <w:r w:rsidRPr="003E34D9">
        <w:rPr>
          <w:sz w:val="28"/>
          <w:szCs w:val="28"/>
          <w:lang w:eastAsia="en-US"/>
        </w:rPr>
        <w:t xml:space="preserve"> настоящего Административ</w:t>
      </w:r>
      <w:r>
        <w:rPr>
          <w:sz w:val="28"/>
          <w:szCs w:val="28"/>
          <w:lang w:eastAsia="en-US"/>
        </w:rPr>
        <w:t>ного регламента.</w:t>
      </w:r>
    </w:p>
    <w:p w:rsidR="00984223" w:rsidRDefault="00984223" w:rsidP="00984223">
      <w:pPr>
        <w:autoSpaceDE w:val="0"/>
        <w:autoSpaceDN w:val="0"/>
        <w:adjustRightInd w:val="0"/>
        <w:spacing w:before="280"/>
        <w:ind w:firstLine="720"/>
        <w:jc w:val="both"/>
        <w:rPr>
          <w:sz w:val="28"/>
          <w:szCs w:val="28"/>
          <w:lang w:eastAsia="en-US"/>
        </w:rPr>
      </w:pPr>
      <w:r>
        <w:rPr>
          <w:sz w:val="28"/>
          <w:szCs w:val="28"/>
          <w:lang w:eastAsia="en-US"/>
        </w:rPr>
        <w:t>11</w:t>
      </w:r>
      <w:r w:rsidR="003E34D9">
        <w:rPr>
          <w:sz w:val="28"/>
          <w:szCs w:val="28"/>
          <w:lang w:eastAsia="en-US"/>
        </w:rPr>
        <w:t>9</w:t>
      </w:r>
      <w:r>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jc w:val="center"/>
        <w:rPr>
          <w:sz w:val="28"/>
          <w:szCs w:val="28"/>
        </w:rPr>
      </w:pPr>
      <w:r>
        <w:rPr>
          <w:sz w:val="28"/>
          <w:szCs w:val="28"/>
        </w:rPr>
        <w:t>Сроки рассмотрения жалобы</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w:t>
      </w:r>
      <w:r w:rsidR="003E34D9">
        <w:rPr>
          <w:sz w:val="28"/>
          <w:szCs w:val="28"/>
        </w:rPr>
        <w:t>20</w:t>
      </w:r>
      <w:r>
        <w:rPr>
          <w:sz w:val="28"/>
          <w:szCs w:val="28"/>
        </w:rPr>
        <w:t xml:space="preserve">. В случае если поданная заявителем или его уполномоченным представителем жалоба не входит в компетенцию рассмотрения </w:t>
      </w:r>
      <w:r>
        <w:rPr>
          <w:bCs/>
          <w:sz w:val="28"/>
          <w:szCs w:val="28"/>
        </w:rPr>
        <w:t>органа местного самоуправления</w:t>
      </w:r>
      <w:r>
        <w:rPr>
          <w:sz w:val="28"/>
          <w:szCs w:val="28"/>
        </w:rPr>
        <w:t xml:space="preserve">, </w:t>
      </w:r>
      <w:r>
        <w:rPr>
          <w:bCs/>
          <w:sz w:val="28"/>
          <w:szCs w:val="28"/>
        </w:rPr>
        <w:t>орган местного самоуправления</w:t>
      </w:r>
      <w:r>
        <w:rPr>
          <w:sz w:val="28"/>
          <w:szCs w:val="28"/>
        </w:rPr>
        <w:t xml:space="preserve"> в течение 3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
    <w:p w:rsidR="00984223" w:rsidRDefault="00984223" w:rsidP="00984223">
      <w:pPr>
        <w:autoSpaceDE w:val="0"/>
        <w:autoSpaceDN w:val="0"/>
        <w:adjustRightInd w:val="0"/>
        <w:ind w:firstLine="709"/>
        <w:jc w:val="both"/>
        <w:rPr>
          <w:sz w:val="28"/>
          <w:szCs w:val="28"/>
        </w:rPr>
      </w:pPr>
      <w:r>
        <w:rPr>
          <w:sz w:val="28"/>
          <w:szCs w:val="28"/>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lastRenderedPageBreak/>
        <w:t>12</w:t>
      </w:r>
      <w:r w:rsidR="003E34D9">
        <w:rPr>
          <w:sz w:val="28"/>
          <w:szCs w:val="28"/>
        </w:rPr>
        <w:t>1</w:t>
      </w:r>
      <w:r>
        <w:rPr>
          <w:sz w:val="28"/>
          <w:szCs w:val="28"/>
        </w:rPr>
        <w:t>. Жалоба поступившая в орган, предоставляющий государственную услугу,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jc w:val="center"/>
        <w:rPr>
          <w:sz w:val="28"/>
          <w:szCs w:val="28"/>
        </w:rPr>
      </w:pPr>
      <w:r>
        <w:rPr>
          <w:sz w:val="28"/>
          <w:szCs w:val="28"/>
        </w:rPr>
        <w:t>Результат рассмотрения жалобы</w:t>
      </w:r>
    </w:p>
    <w:p w:rsidR="00984223" w:rsidRDefault="00984223" w:rsidP="00984223">
      <w:pPr>
        <w:tabs>
          <w:tab w:val="left" w:pos="1860"/>
        </w:tabs>
        <w:rPr>
          <w:sz w:val="28"/>
          <w:szCs w:val="28"/>
        </w:rPr>
      </w:pPr>
    </w:p>
    <w:p w:rsidR="00984223" w:rsidRDefault="00984223" w:rsidP="00C96A00">
      <w:pPr>
        <w:autoSpaceDE w:val="0"/>
        <w:autoSpaceDN w:val="0"/>
        <w:adjustRightInd w:val="0"/>
        <w:ind w:firstLine="709"/>
        <w:jc w:val="both"/>
        <w:rPr>
          <w:sz w:val="28"/>
          <w:szCs w:val="28"/>
        </w:rPr>
      </w:pPr>
      <w:r>
        <w:rPr>
          <w:sz w:val="28"/>
          <w:szCs w:val="28"/>
        </w:rPr>
        <w:t>12</w:t>
      </w:r>
      <w:r w:rsidR="003E34D9">
        <w:rPr>
          <w:sz w:val="28"/>
          <w:szCs w:val="28"/>
        </w:rPr>
        <w:t>2</w:t>
      </w:r>
      <w:r>
        <w:rPr>
          <w:sz w:val="28"/>
          <w:szCs w:val="28"/>
        </w:rPr>
        <w:t xml:space="preserve">.  </w:t>
      </w:r>
      <w:proofErr w:type="gramStart"/>
      <w:r>
        <w:rPr>
          <w:sz w:val="28"/>
          <w:szCs w:val="28"/>
        </w:rPr>
        <w:t>По  результатам</w:t>
      </w:r>
      <w:proofErr w:type="gramEnd"/>
      <w:r>
        <w:rPr>
          <w:sz w:val="28"/>
          <w:szCs w:val="28"/>
        </w:rPr>
        <w:t xml:space="preserve">  рассмотрения  жалобы  принимается одно из следующих решений:</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в удовлетворении жалобы отказывается.</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12</w:t>
      </w:r>
      <w:r w:rsidR="003E34D9">
        <w:rPr>
          <w:sz w:val="28"/>
          <w:szCs w:val="28"/>
        </w:rPr>
        <w:t>3</w:t>
      </w:r>
      <w:r>
        <w:rPr>
          <w:sz w:val="28"/>
          <w:szCs w:val="28"/>
        </w:rPr>
        <w:t xml:space="preserve">. При удовлетворении жалобы </w:t>
      </w:r>
      <w:r>
        <w:rPr>
          <w:bCs/>
          <w:sz w:val="28"/>
          <w:szCs w:val="28"/>
        </w:rPr>
        <w:t>орган местного самоуправления</w:t>
      </w:r>
      <w:r>
        <w:rPr>
          <w:sz w:val="28"/>
          <w:szCs w:val="28"/>
        </w:rPr>
        <w:t xml:space="preserve">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lang w:eastAsia="en-US"/>
        </w:rPr>
      </w:pPr>
      <w:r>
        <w:rPr>
          <w:sz w:val="28"/>
          <w:szCs w:val="28"/>
          <w:lang w:eastAsia="en-US"/>
        </w:rPr>
        <w:t>12</w:t>
      </w:r>
      <w:r w:rsidR="003E34D9">
        <w:rPr>
          <w:sz w:val="28"/>
          <w:szCs w:val="28"/>
          <w:lang w:eastAsia="en-US"/>
        </w:rPr>
        <w:t>4</w:t>
      </w:r>
      <w:r>
        <w:rPr>
          <w:sz w:val="28"/>
          <w:szCs w:val="28"/>
          <w:lang w:eastAsia="en-US"/>
        </w:rPr>
        <w:t>. В ответе о результатах рассмотрения жалобы указываются:</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должность, фамилия, имя, отчество (при наличии) должностного лица (работника), принявшего решение по жалобе;</w:t>
      </w:r>
    </w:p>
    <w:p w:rsidR="00984223" w:rsidRDefault="00984223" w:rsidP="00984223">
      <w:pPr>
        <w:autoSpaceDE w:val="0"/>
        <w:autoSpaceDN w:val="0"/>
        <w:adjustRightInd w:val="0"/>
        <w:ind w:firstLine="709"/>
        <w:jc w:val="both"/>
        <w:rPr>
          <w:sz w:val="28"/>
          <w:szCs w:val="28"/>
        </w:rPr>
      </w:pPr>
      <w:r>
        <w:rPr>
          <w:sz w:val="28"/>
          <w:szCs w:val="28"/>
          <w:lang w:eastAsia="en-US"/>
        </w:rPr>
        <w:t xml:space="preserve">сведения об </w:t>
      </w:r>
      <w:r>
        <w:rPr>
          <w:sz w:val="28"/>
          <w:szCs w:val="28"/>
        </w:rPr>
        <w:t>органе, предоставляющим государственную услугу, должностном лице (работнике);</w:t>
      </w:r>
    </w:p>
    <w:p w:rsidR="00984223" w:rsidRDefault="00984223" w:rsidP="00984223">
      <w:pPr>
        <w:autoSpaceDE w:val="0"/>
        <w:autoSpaceDN w:val="0"/>
        <w:adjustRightInd w:val="0"/>
        <w:ind w:firstLine="709"/>
        <w:jc w:val="both"/>
        <w:rPr>
          <w:sz w:val="28"/>
          <w:szCs w:val="28"/>
          <w:lang w:eastAsia="en-US"/>
        </w:rPr>
      </w:pPr>
      <w:r>
        <w:rPr>
          <w:sz w:val="28"/>
          <w:szCs w:val="28"/>
          <w:lang w:eastAsia="en-US"/>
        </w:rPr>
        <w:t>решения или действия (бездействие) которых обжалуется;</w:t>
      </w:r>
    </w:p>
    <w:p w:rsidR="00984223" w:rsidRDefault="00984223" w:rsidP="00984223">
      <w:pPr>
        <w:autoSpaceDE w:val="0"/>
        <w:autoSpaceDN w:val="0"/>
        <w:adjustRightInd w:val="0"/>
        <w:ind w:firstLine="709"/>
        <w:jc w:val="both"/>
        <w:rPr>
          <w:sz w:val="28"/>
          <w:szCs w:val="28"/>
          <w:lang w:eastAsia="en-US"/>
        </w:rPr>
      </w:pPr>
      <w:r>
        <w:rPr>
          <w:sz w:val="28"/>
          <w:szCs w:val="28"/>
          <w:lang w:eastAsia="en-US"/>
        </w:rPr>
        <w:t>фамилия, имя, отчество (при наличии) или наименование заявителя;</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основания для принятия решения по жалобе;</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принятое решение по жалобе;</w:t>
      </w:r>
    </w:p>
    <w:p w:rsidR="00984223" w:rsidRDefault="00984223" w:rsidP="00984223">
      <w:pPr>
        <w:autoSpaceDE w:val="0"/>
        <w:autoSpaceDN w:val="0"/>
        <w:adjustRightInd w:val="0"/>
        <w:ind w:firstLine="709"/>
        <w:jc w:val="both"/>
        <w:rPr>
          <w:sz w:val="28"/>
          <w:szCs w:val="28"/>
          <w:lang w:eastAsia="en-US"/>
        </w:rPr>
      </w:pPr>
      <w:r>
        <w:rPr>
          <w:sz w:val="28"/>
          <w:szCs w:val="28"/>
          <w:lang w:eastAsia="en-US"/>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984223" w:rsidRDefault="00984223" w:rsidP="00984223">
      <w:pPr>
        <w:autoSpaceDE w:val="0"/>
        <w:autoSpaceDN w:val="0"/>
        <w:adjustRightInd w:val="0"/>
        <w:ind w:firstLine="709"/>
        <w:jc w:val="both"/>
        <w:rPr>
          <w:sz w:val="28"/>
          <w:szCs w:val="28"/>
          <w:lang w:eastAsia="en-US"/>
        </w:rPr>
      </w:pPr>
      <w:r>
        <w:rPr>
          <w:sz w:val="28"/>
          <w:szCs w:val="28"/>
          <w:lang w:eastAsia="en-US"/>
        </w:rPr>
        <w:t>сведения о сроке и порядке обжалования принятого решения по жалобе.</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12</w:t>
      </w:r>
      <w:r w:rsidR="003E34D9">
        <w:rPr>
          <w:sz w:val="28"/>
          <w:szCs w:val="28"/>
        </w:rPr>
        <w:t>5</w:t>
      </w:r>
      <w:r>
        <w:rPr>
          <w:sz w:val="28"/>
          <w:szCs w:val="28"/>
        </w:rPr>
        <w:t>. Ответ о результатах рассмотрения жалобы подписывается:</w:t>
      </w:r>
    </w:p>
    <w:p w:rsidR="00984223" w:rsidRDefault="00984223" w:rsidP="00984223">
      <w:pPr>
        <w:autoSpaceDE w:val="0"/>
        <w:autoSpaceDN w:val="0"/>
        <w:adjustRightInd w:val="0"/>
        <w:ind w:firstLine="709"/>
        <w:jc w:val="both"/>
        <w:rPr>
          <w:sz w:val="28"/>
          <w:szCs w:val="28"/>
        </w:rPr>
      </w:pPr>
      <w:r>
        <w:rPr>
          <w:sz w:val="28"/>
          <w:szCs w:val="28"/>
        </w:rPr>
        <w:lastRenderedPageBreak/>
        <w:t xml:space="preserve">Губернатором Ставропольского края или по его поручению иным уполномоченным им должностным лицом в случае, предусмотренном абзацем </w:t>
      </w:r>
      <w:proofErr w:type="gramStart"/>
      <w:r>
        <w:rPr>
          <w:sz w:val="28"/>
          <w:szCs w:val="28"/>
        </w:rPr>
        <w:t>вторым  пункта</w:t>
      </w:r>
      <w:proofErr w:type="gramEnd"/>
      <w:r>
        <w:rPr>
          <w:sz w:val="28"/>
          <w:szCs w:val="28"/>
        </w:rPr>
        <w:t xml:space="preserve"> 10</w:t>
      </w:r>
      <w:r w:rsidR="003E34D9">
        <w:rPr>
          <w:sz w:val="28"/>
          <w:szCs w:val="28"/>
        </w:rPr>
        <w:t>8</w:t>
      </w:r>
      <w:r>
        <w:rPr>
          <w:sz w:val="28"/>
          <w:szCs w:val="28"/>
        </w:rPr>
        <w:t xml:space="preserve"> настоящего Административного регламента;</w:t>
      </w:r>
    </w:p>
    <w:p w:rsidR="00984223" w:rsidRDefault="00984223" w:rsidP="00984223">
      <w:pPr>
        <w:autoSpaceDE w:val="0"/>
        <w:autoSpaceDN w:val="0"/>
        <w:adjustRightInd w:val="0"/>
        <w:ind w:firstLine="709"/>
        <w:jc w:val="both"/>
        <w:rPr>
          <w:sz w:val="28"/>
          <w:szCs w:val="28"/>
        </w:rPr>
      </w:pPr>
      <w:r>
        <w:rPr>
          <w:sz w:val="28"/>
          <w:szCs w:val="28"/>
        </w:rPr>
        <w:t xml:space="preserve">должностным лицом </w:t>
      </w:r>
      <w:r w:rsidRPr="00070FC2">
        <w:rPr>
          <w:sz w:val="28"/>
          <w:szCs w:val="28"/>
        </w:rPr>
        <w:t>органа местного самоуправления</w:t>
      </w:r>
      <w:r>
        <w:rPr>
          <w:sz w:val="28"/>
          <w:szCs w:val="28"/>
        </w:rPr>
        <w:t>, в случае, предусмотренном абзацем третьем пункта 10</w:t>
      </w:r>
      <w:r w:rsidR="003E34D9">
        <w:rPr>
          <w:sz w:val="28"/>
          <w:szCs w:val="28"/>
        </w:rPr>
        <w:t>8</w:t>
      </w:r>
      <w:r>
        <w:rPr>
          <w:sz w:val="28"/>
          <w:szCs w:val="28"/>
        </w:rPr>
        <w:t xml:space="preserve"> настоящего Административного регламента.</w:t>
      </w:r>
    </w:p>
    <w:p w:rsidR="00984223" w:rsidRDefault="00984223" w:rsidP="00984223">
      <w:pPr>
        <w:autoSpaceDE w:val="0"/>
        <w:autoSpaceDN w:val="0"/>
        <w:adjustRightInd w:val="0"/>
        <w:ind w:firstLine="709"/>
        <w:jc w:val="both"/>
        <w:rPr>
          <w:sz w:val="28"/>
          <w:szCs w:val="28"/>
        </w:rPr>
      </w:pPr>
      <w:r>
        <w:rPr>
          <w:sz w:val="28"/>
          <w:szCs w:val="28"/>
        </w:rPr>
        <w:t>Ответ о результатах рассмотрения жалобы в электронном виде подписывается уполномоченным должностным лицом электронной подписью, вид которой установлен законодательством Российской Федерации.</w:t>
      </w:r>
    </w:p>
    <w:p w:rsidR="00984223" w:rsidRDefault="00984223" w:rsidP="00984223">
      <w:pPr>
        <w:autoSpaceDE w:val="0"/>
        <w:autoSpaceDN w:val="0"/>
        <w:adjustRightInd w:val="0"/>
        <w:ind w:firstLine="709"/>
        <w:jc w:val="both"/>
        <w:rPr>
          <w:color w:val="FF0000"/>
          <w:sz w:val="28"/>
          <w:szCs w:val="28"/>
        </w:rPr>
      </w:pPr>
    </w:p>
    <w:p w:rsidR="00984223" w:rsidRDefault="00984223" w:rsidP="00984223">
      <w:pPr>
        <w:autoSpaceDE w:val="0"/>
        <w:autoSpaceDN w:val="0"/>
        <w:adjustRightInd w:val="0"/>
        <w:ind w:firstLine="709"/>
        <w:jc w:val="both"/>
        <w:rPr>
          <w:sz w:val="28"/>
          <w:szCs w:val="28"/>
          <w:lang w:eastAsia="en-US"/>
        </w:rPr>
      </w:pPr>
      <w:r>
        <w:rPr>
          <w:sz w:val="28"/>
          <w:szCs w:val="28"/>
          <w:lang w:eastAsia="en-US"/>
        </w:rPr>
        <w:t>12</w:t>
      </w:r>
      <w:r w:rsidR="003E34D9">
        <w:rPr>
          <w:sz w:val="28"/>
          <w:szCs w:val="28"/>
          <w:lang w:eastAsia="en-US"/>
        </w:rPr>
        <w:t>6</w:t>
      </w:r>
      <w:r>
        <w:rPr>
          <w:sz w:val="28"/>
          <w:szCs w:val="28"/>
          <w:lang w:eastAsia="en-US"/>
        </w:rPr>
        <w:t>. В удовлетворении жалобы отказывается в случае, если жалоба признана необоснованной.</w:t>
      </w:r>
    </w:p>
    <w:p w:rsidR="00984223" w:rsidRDefault="00984223" w:rsidP="00984223">
      <w:pPr>
        <w:autoSpaceDE w:val="0"/>
        <w:autoSpaceDN w:val="0"/>
        <w:adjustRightInd w:val="0"/>
        <w:ind w:firstLine="709"/>
        <w:jc w:val="both"/>
        <w:rPr>
          <w:sz w:val="28"/>
          <w:szCs w:val="28"/>
          <w:lang w:eastAsia="en-US"/>
        </w:rPr>
      </w:pPr>
    </w:p>
    <w:p w:rsidR="00984223" w:rsidRDefault="00984223" w:rsidP="00984223">
      <w:pPr>
        <w:autoSpaceDE w:val="0"/>
        <w:autoSpaceDN w:val="0"/>
        <w:adjustRightInd w:val="0"/>
        <w:ind w:firstLine="709"/>
        <w:jc w:val="both"/>
        <w:rPr>
          <w:sz w:val="28"/>
          <w:szCs w:val="28"/>
          <w:lang w:eastAsia="en-US"/>
        </w:rPr>
      </w:pPr>
      <w:r>
        <w:rPr>
          <w:sz w:val="28"/>
          <w:szCs w:val="28"/>
          <w:lang w:eastAsia="en-US"/>
        </w:rPr>
        <w:t>12</w:t>
      </w:r>
      <w:r w:rsidR="003E34D9">
        <w:rPr>
          <w:sz w:val="28"/>
          <w:szCs w:val="28"/>
          <w:lang w:eastAsia="en-US"/>
        </w:rPr>
        <w:t>7</w:t>
      </w:r>
      <w:r>
        <w:rPr>
          <w:sz w:val="28"/>
          <w:szCs w:val="28"/>
          <w:lang w:eastAsia="en-US"/>
        </w:rPr>
        <w:t>. В случае если в жалобе не указаны фамилия заявителя или почтовый адрес, по которому должен быть направлен ответ, ответ на жалобу не дается.</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984223" w:rsidRDefault="00984223" w:rsidP="00984223">
      <w:pPr>
        <w:autoSpaceDE w:val="0"/>
        <w:autoSpaceDN w:val="0"/>
        <w:adjustRightInd w:val="0"/>
        <w:ind w:firstLine="709"/>
        <w:jc w:val="both"/>
        <w:rPr>
          <w:sz w:val="28"/>
          <w:szCs w:val="28"/>
          <w:lang w:eastAsia="en-US"/>
        </w:rPr>
      </w:pPr>
      <w:r>
        <w:rPr>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(работнику), о чем в течение семи дней со дня регистрации жалобы сообщается заявителю, если его фамилия и почтовый адрес поддаются прочтению.</w:t>
      </w:r>
    </w:p>
    <w:p w:rsidR="00984223" w:rsidRDefault="00984223" w:rsidP="00984223">
      <w:pPr>
        <w:ind w:firstLine="709"/>
        <w:rPr>
          <w:sz w:val="28"/>
          <w:szCs w:val="28"/>
        </w:rPr>
      </w:pPr>
    </w:p>
    <w:p w:rsidR="00984223" w:rsidRDefault="00984223" w:rsidP="00984223">
      <w:pPr>
        <w:autoSpaceDE w:val="0"/>
        <w:autoSpaceDN w:val="0"/>
        <w:adjustRightInd w:val="0"/>
        <w:spacing w:line="240" w:lineRule="exact"/>
        <w:jc w:val="center"/>
        <w:rPr>
          <w:sz w:val="28"/>
          <w:szCs w:val="28"/>
        </w:rPr>
      </w:pPr>
      <w:r>
        <w:rPr>
          <w:sz w:val="28"/>
          <w:szCs w:val="28"/>
        </w:rPr>
        <w:t>Порядок информирования заявителя о результатах</w:t>
      </w:r>
    </w:p>
    <w:p w:rsidR="00984223" w:rsidRDefault="00984223" w:rsidP="00984223">
      <w:pPr>
        <w:autoSpaceDE w:val="0"/>
        <w:autoSpaceDN w:val="0"/>
        <w:adjustRightInd w:val="0"/>
        <w:spacing w:line="240" w:lineRule="exact"/>
        <w:jc w:val="center"/>
        <w:rPr>
          <w:sz w:val="28"/>
          <w:szCs w:val="28"/>
        </w:rPr>
      </w:pPr>
      <w:r>
        <w:rPr>
          <w:sz w:val="28"/>
          <w:szCs w:val="28"/>
        </w:rPr>
        <w:t xml:space="preserve"> рассмотрения жалобы</w:t>
      </w:r>
    </w:p>
    <w:p w:rsidR="00984223" w:rsidRDefault="00984223" w:rsidP="00984223">
      <w:pPr>
        <w:autoSpaceDE w:val="0"/>
        <w:autoSpaceDN w:val="0"/>
        <w:adjustRightInd w:val="0"/>
        <w:ind w:firstLine="709"/>
        <w:jc w:val="both"/>
        <w:rPr>
          <w:sz w:val="28"/>
          <w:szCs w:val="28"/>
        </w:rPr>
      </w:pPr>
    </w:p>
    <w:p w:rsidR="00984223" w:rsidRPr="003E34D9" w:rsidRDefault="00984223" w:rsidP="00984223">
      <w:pPr>
        <w:autoSpaceDE w:val="0"/>
        <w:autoSpaceDN w:val="0"/>
        <w:adjustRightInd w:val="0"/>
        <w:ind w:firstLine="709"/>
        <w:jc w:val="both"/>
        <w:rPr>
          <w:sz w:val="28"/>
          <w:szCs w:val="28"/>
        </w:rPr>
      </w:pPr>
      <w:r>
        <w:rPr>
          <w:sz w:val="28"/>
          <w:szCs w:val="28"/>
        </w:rPr>
        <w:t>12</w:t>
      </w:r>
      <w:r w:rsidR="003E34D9">
        <w:rPr>
          <w:sz w:val="28"/>
          <w:szCs w:val="28"/>
        </w:rPr>
        <w:t>8</w:t>
      </w:r>
      <w:r>
        <w:rPr>
          <w:sz w:val="28"/>
          <w:szCs w:val="28"/>
        </w:rPr>
        <w:t xml:space="preserve">.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w:t>
      </w:r>
      <w:r w:rsidRPr="003E34D9">
        <w:rPr>
          <w:sz w:val="28"/>
          <w:szCs w:val="28"/>
        </w:rPr>
        <w:t xml:space="preserve">днем принятия   </w:t>
      </w:r>
      <w:proofErr w:type="gramStart"/>
      <w:r w:rsidRPr="003E34D9">
        <w:rPr>
          <w:sz w:val="28"/>
          <w:szCs w:val="28"/>
        </w:rPr>
        <w:t xml:space="preserve">решения,   </w:t>
      </w:r>
      <w:proofErr w:type="gramEnd"/>
      <w:r w:rsidRPr="003E34D9">
        <w:rPr>
          <w:sz w:val="28"/>
          <w:szCs w:val="28"/>
        </w:rPr>
        <w:t>указанного   в  абзацах втором или третьем пункта 12</w:t>
      </w:r>
      <w:r w:rsidR="003E34D9" w:rsidRPr="003E34D9">
        <w:rPr>
          <w:sz w:val="28"/>
          <w:szCs w:val="28"/>
        </w:rPr>
        <w:t>2</w:t>
      </w:r>
      <w:r w:rsidRPr="003E34D9">
        <w:rPr>
          <w:sz w:val="28"/>
          <w:szCs w:val="28"/>
        </w:rPr>
        <w:t xml:space="preserve"> настоящего Административного регламента.</w:t>
      </w:r>
    </w:p>
    <w:p w:rsidR="00984223" w:rsidRDefault="00984223" w:rsidP="00984223">
      <w:pPr>
        <w:autoSpaceDE w:val="0"/>
        <w:autoSpaceDN w:val="0"/>
        <w:adjustRightInd w:val="0"/>
        <w:ind w:firstLine="709"/>
        <w:jc w:val="both"/>
        <w:rPr>
          <w:sz w:val="28"/>
          <w:szCs w:val="28"/>
        </w:rPr>
      </w:pPr>
      <w:r w:rsidRPr="003E34D9">
        <w:rPr>
          <w:sz w:val="28"/>
          <w:szCs w:val="28"/>
        </w:rPr>
        <w:t xml:space="preserve">В случае если жалоба была подана способом, предусмотренным </w:t>
      </w:r>
      <w:hyperlink r:id="rId36" w:anchor="Par5" w:history="1">
        <w:r w:rsidRPr="003E34D9">
          <w:rPr>
            <w:rStyle w:val="a4"/>
            <w:color w:val="auto"/>
            <w:sz w:val="28"/>
            <w:szCs w:val="28"/>
            <w:u w:val="none"/>
          </w:rPr>
          <w:t>абзацем первым пункта 11</w:t>
        </w:r>
        <w:r w:rsidR="003E34D9" w:rsidRPr="003E34D9">
          <w:rPr>
            <w:rStyle w:val="a4"/>
            <w:color w:val="auto"/>
            <w:sz w:val="28"/>
            <w:szCs w:val="28"/>
            <w:u w:val="none"/>
          </w:rPr>
          <w:t>3</w:t>
        </w:r>
      </w:hyperlink>
      <w:r w:rsidRPr="003E34D9">
        <w:rPr>
          <w:sz w:val="28"/>
          <w:szCs w:val="28"/>
        </w:rPr>
        <w:t xml:space="preserve"> настоящего Административного регламента, ответ о результатах рассмотрения жалобы направляется посредством использования </w:t>
      </w:r>
      <w:r>
        <w:rPr>
          <w:sz w:val="28"/>
          <w:szCs w:val="28"/>
        </w:rPr>
        <w:t>системы досудебного обжалования.</w:t>
      </w:r>
    </w:p>
    <w:p w:rsidR="00984223" w:rsidRDefault="00984223" w:rsidP="00984223">
      <w:pPr>
        <w:autoSpaceDE w:val="0"/>
        <w:autoSpaceDN w:val="0"/>
        <w:adjustRightInd w:val="0"/>
        <w:ind w:firstLine="540"/>
        <w:jc w:val="both"/>
        <w:rPr>
          <w:sz w:val="28"/>
          <w:szCs w:val="28"/>
        </w:rPr>
      </w:pPr>
    </w:p>
    <w:p w:rsidR="00984223" w:rsidRDefault="00984223" w:rsidP="00984223">
      <w:pPr>
        <w:autoSpaceDE w:val="0"/>
        <w:autoSpaceDN w:val="0"/>
        <w:adjustRightInd w:val="0"/>
        <w:ind w:firstLine="540"/>
        <w:jc w:val="center"/>
        <w:rPr>
          <w:sz w:val="28"/>
          <w:szCs w:val="28"/>
        </w:rPr>
      </w:pPr>
      <w:r>
        <w:rPr>
          <w:sz w:val="28"/>
          <w:szCs w:val="28"/>
        </w:rPr>
        <w:t>Порядок обжалования решения по жалобе</w:t>
      </w:r>
    </w:p>
    <w:p w:rsidR="00984223" w:rsidRDefault="00984223" w:rsidP="00984223">
      <w:pPr>
        <w:ind w:firstLine="708"/>
        <w:rPr>
          <w:sz w:val="28"/>
          <w:szCs w:val="28"/>
        </w:rPr>
      </w:pPr>
    </w:p>
    <w:p w:rsidR="00984223" w:rsidRDefault="00984223" w:rsidP="00984223">
      <w:pPr>
        <w:autoSpaceDE w:val="0"/>
        <w:autoSpaceDN w:val="0"/>
        <w:adjustRightInd w:val="0"/>
        <w:ind w:firstLine="709"/>
        <w:jc w:val="both"/>
        <w:rPr>
          <w:sz w:val="28"/>
          <w:szCs w:val="28"/>
        </w:rPr>
      </w:pPr>
      <w:r>
        <w:rPr>
          <w:sz w:val="28"/>
          <w:szCs w:val="28"/>
        </w:rPr>
        <w:t>12</w:t>
      </w:r>
      <w:r w:rsidR="003E34D9">
        <w:rPr>
          <w:sz w:val="28"/>
          <w:szCs w:val="28"/>
        </w:rPr>
        <w:t>9</w:t>
      </w:r>
      <w:r>
        <w:rPr>
          <w:sz w:val="28"/>
          <w:szCs w:val="28"/>
        </w:rPr>
        <w:t>. Споры, связанные с решениями и действиями (бездействием) органа, предоставляющего государственную услугу, должностного лица (работника),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984223" w:rsidRDefault="00984223" w:rsidP="00984223">
      <w:pPr>
        <w:autoSpaceDE w:val="0"/>
        <w:autoSpaceDN w:val="0"/>
        <w:adjustRightInd w:val="0"/>
        <w:ind w:firstLine="709"/>
        <w:jc w:val="both"/>
        <w:rPr>
          <w:sz w:val="28"/>
          <w:szCs w:val="28"/>
        </w:rPr>
      </w:pPr>
      <w:r>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984223" w:rsidRPr="008D269E" w:rsidRDefault="00984223" w:rsidP="00984223">
      <w:pPr>
        <w:ind w:firstLine="708"/>
        <w:rPr>
          <w:sz w:val="28"/>
          <w:szCs w:val="28"/>
        </w:rPr>
      </w:pPr>
    </w:p>
    <w:p w:rsidR="00984223" w:rsidRDefault="00984223" w:rsidP="00984223">
      <w:pPr>
        <w:autoSpaceDE w:val="0"/>
        <w:autoSpaceDN w:val="0"/>
        <w:adjustRightInd w:val="0"/>
        <w:spacing w:line="240" w:lineRule="exact"/>
        <w:jc w:val="center"/>
        <w:rPr>
          <w:sz w:val="28"/>
          <w:szCs w:val="28"/>
        </w:rPr>
      </w:pPr>
      <w:r>
        <w:rPr>
          <w:sz w:val="28"/>
          <w:szCs w:val="28"/>
        </w:rPr>
        <w:t xml:space="preserve">Право заявителя на получение информации и документов, необходимых </w:t>
      </w:r>
    </w:p>
    <w:p w:rsidR="00984223" w:rsidRDefault="00984223" w:rsidP="00984223">
      <w:pPr>
        <w:autoSpaceDE w:val="0"/>
        <w:autoSpaceDN w:val="0"/>
        <w:adjustRightInd w:val="0"/>
        <w:spacing w:line="240" w:lineRule="exact"/>
        <w:jc w:val="center"/>
        <w:rPr>
          <w:sz w:val="28"/>
          <w:szCs w:val="28"/>
        </w:rPr>
      </w:pPr>
      <w:r>
        <w:rPr>
          <w:sz w:val="28"/>
          <w:szCs w:val="28"/>
        </w:rPr>
        <w:t>для обоснования и рассмотрения жалобы</w:t>
      </w:r>
    </w:p>
    <w:p w:rsidR="00984223" w:rsidRDefault="00984223" w:rsidP="00984223">
      <w:pPr>
        <w:autoSpaceDE w:val="0"/>
        <w:autoSpaceDN w:val="0"/>
        <w:adjustRightInd w:val="0"/>
        <w:ind w:firstLine="709"/>
        <w:jc w:val="both"/>
        <w:rPr>
          <w:sz w:val="28"/>
          <w:szCs w:val="28"/>
        </w:rPr>
      </w:pPr>
    </w:p>
    <w:p w:rsidR="00984223" w:rsidRDefault="00984223" w:rsidP="00984223">
      <w:pPr>
        <w:autoSpaceDE w:val="0"/>
        <w:autoSpaceDN w:val="0"/>
        <w:adjustRightInd w:val="0"/>
        <w:ind w:firstLine="709"/>
        <w:jc w:val="both"/>
        <w:rPr>
          <w:sz w:val="28"/>
          <w:szCs w:val="28"/>
        </w:rPr>
      </w:pPr>
      <w:r>
        <w:rPr>
          <w:sz w:val="28"/>
          <w:szCs w:val="28"/>
        </w:rPr>
        <w:t>1</w:t>
      </w:r>
      <w:r w:rsidR="003E34D9">
        <w:rPr>
          <w:sz w:val="28"/>
          <w:szCs w:val="28"/>
        </w:rPr>
        <w:t>30</w:t>
      </w:r>
      <w:r>
        <w:rPr>
          <w:sz w:val="28"/>
          <w:szCs w:val="28"/>
        </w:rPr>
        <w:t>. Заявитель имеет право на получение информации и документов, необходимых для обоснования и рассмотрения жалобы.</w:t>
      </w:r>
    </w:p>
    <w:p w:rsidR="00984223" w:rsidRDefault="00984223" w:rsidP="00984223">
      <w:pPr>
        <w:autoSpaceDE w:val="0"/>
        <w:autoSpaceDN w:val="0"/>
        <w:adjustRightInd w:val="0"/>
        <w:spacing w:line="240" w:lineRule="exact"/>
        <w:jc w:val="center"/>
        <w:rPr>
          <w:sz w:val="28"/>
          <w:szCs w:val="28"/>
        </w:rPr>
      </w:pPr>
    </w:p>
    <w:p w:rsidR="00984223" w:rsidRDefault="00984223" w:rsidP="00984223">
      <w:pPr>
        <w:autoSpaceDE w:val="0"/>
        <w:autoSpaceDN w:val="0"/>
        <w:adjustRightInd w:val="0"/>
        <w:spacing w:line="240" w:lineRule="exact"/>
        <w:jc w:val="center"/>
        <w:rPr>
          <w:sz w:val="28"/>
          <w:szCs w:val="28"/>
        </w:rPr>
      </w:pPr>
      <w:r>
        <w:rPr>
          <w:sz w:val="28"/>
          <w:szCs w:val="28"/>
        </w:rPr>
        <w:t>Способы информирования заявителя о порядке подачи</w:t>
      </w:r>
    </w:p>
    <w:p w:rsidR="00984223" w:rsidRDefault="00984223" w:rsidP="00984223">
      <w:pPr>
        <w:autoSpaceDE w:val="0"/>
        <w:autoSpaceDN w:val="0"/>
        <w:adjustRightInd w:val="0"/>
        <w:spacing w:line="240" w:lineRule="exact"/>
        <w:jc w:val="center"/>
        <w:rPr>
          <w:sz w:val="28"/>
          <w:szCs w:val="28"/>
        </w:rPr>
      </w:pPr>
      <w:r>
        <w:rPr>
          <w:sz w:val="28"/>
          <w:szCs w:val="28"/>
        </w:rPr>
        <w:t>и рассмотрения жалобы.</w:t>
      </w:r>
    </w:p>
    <w:p w:rsidR="00984223" w:rsidRDefault="00984223" w:rsidP="00984223">
      <w:pPr>
        <w:tabs>
          <w:tab w:val="left" w:pos="3270"/>
        </w:tabs>
        <w:rPr>
          <w:sz w:val="28"/>
          <w:szCs w:val="28"/>
        </w:rPr>
      </w:pPr>
    </w:p>
    <w:p w:rsidR="00984223" w:rsidRDefault="00984223" w:rsidP="00984223">
      <w:pPr>
        <w:autoSpaceDE w:val="0"/>
        <w:autoSpaceDN w:val="0"/>
        <w:adjustRightInd w:val="0"/>
        <w:ind w:firstLine="709"/>
        <w:jc w:val="both"/>
        <w:rPr>
          <w:sz w:val="28"/>
          <w:szCs w:val="28"/>
        </w:rPr>
      </w:pPr>
      <w:r>
        <w:rPr>
          <w:sz w:val="28"/>
          <w:szCs w:val="28"/>
        </w:rPr>
        <w:t>13</w:t>
      </w:r>
      <w:r w:rsidR="003E34D9">
        <w:rPr>
          <w:sz w:val="28"/>
          <w:szCs w:val="28"/>
        </w:rPr>
        <w:t>1</w:t>
      </w:r>
      <w:r>
        <w:rPr>
          <w:sz w:val="28"/>
          <w:szCs w:val="28"/>
        </w:rPr>
        <w:t>. Информирование заявителей о порядке обжалования решений и действий (бездействия) органа, предоставляющего государственную услугу, должностного лица (работника), осуществляется посредством размещения такой информации в холле органа, предоставляющего государственную услугу, на информационных стендах, в месте предоставления государственной услуги, в информационно-телекоммуникационной сети «Интернет» на официальном сайте органа, предоставляющего государственную услугу, 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4A79EF" w:rsidRDefault="00984223" w:rsidP="00984223">
      <w:pPr>
        <w:autoSpaceDE w:val="0"/>
        <w:autoSpaceDN w:val="0"/>
        <w:adjustRightInd w:val="0"/>
        <w:ind w:firstLine="709"/>
        <w:jc w:val="both"/>
        <w:rPr>
          <w:sz w:val="28"/>
          <w:szCs w:val="28"/>
        </w:rPr>
      </w:pPr>
      <w:r>
        <w:rPr>
          <w:sz w:val="28"/>
          <w:szCs w:val="28"/>
        </w:rPr>
        <w:t>Должностные лица (работники) органа, предоставляющего государственную услугу, осуществляют консультирование заявителей о порядке обжалования решений и действий (бездействия) органа, предоставляющего государственную услугу, а также должностных лиц (работников</w:t>
      </w:r>
      <w:proofErr w:type="gramStart"/>
      <w:r>
        <w:rPr>
          <w:sz w:val="28"/>
          <w:szCs w:val="28"/>
        </w:rPr>
        <w:t>),  в</w:t>
      </w:r>
      <w:proofErr w:type="gramEnd"/>
      <w:r>
        <w:rPr>
          <w:sz w:val="28"/>
          <w:szCs w:val="28"/>
        </w:rPr>
        <w:t xml:space="preserve"> том числе по телефону, электронной почте, при личном приеме.</w:t>
      </w:r>
    </w:p>
    <w:p w:rsidR="00984223" w:rsidRDefault="00984223" w:rsidP="00984223">
      <w:pPr>
        <w:autoSpaceDE w:val="0"/>
        <w:autoSpaceDN w:val="0"/>
        <w:adjustRightInd w:val="0"/>
        <w:ind w:firstLine="709"/>
        <w:jc w:val="both"/>
        <w:rPr>
          <w:sz w:val="28"/>
          <w:szCs w:val="28"/>
        </w:rPr>
      </w:pPr>
    </w:p>
    <w:p w:rsidR="00C96A00" w:rsidRDefault="00C96A00" w:rsidP="00984223">
      <w:pPr>
        <w:autoSpaceDE w:val="0"/>
        <w:autoSpaceDN w:val="0"/>
        <w:adjustRightInd w:val="0"/>
        <w:ind w:firstLine="709"/>
        <w:jc w:val="both"/>
        <w:rPr>
          <w:sz w:val="28"/>
          <w:szCs w:val="28"/>
        </w:rPr>
      </w:pPr>
    </w:p>
    <w:p w:rsidR="00871982" w:rsidRPr="00AF4A42" w:rsidRDefault="00871982" w:rsidP="00871982">
      <w:pPr>
        <w:autoSpaceDE w:val="0"/>
        <w:autoSpaceDN w:val="0"/>
        <w:adjustRightInd w:val="0"/>
        <w:jc w:val="both"/>
        <w:outlineLvl w:val="1"/>
        <w:rPr>
          <w:sz w:val="28"/>
          <w:szCs w:val="28"/>
        </w:rPr>
      </w:pPr>
      <w:r w:rsidRPr="00AF4A42">
        <w:rPr>
          <w:sz w:val="28"/>
          <w:szCs w:val="28"/>
        </w:rPr>
        <w:t>Заместитель главы администрации-</w:t>
      </w:r>
    </w:p>
    <w:p w:rsidR="00871982" w:rsidRPr="00AF4A42" w:rsidRDefault="00871982" w:rsidP="00871982">
      <w:pPr>
        <w:autoSpaceDE w:val="0"/>
        <w:autoSpaceDN w:val="0"/>
        <w:adjustRightInd w:val="0"/>
        <w:jc w:val="both"/>
        <w:outlineLvl w:val="1"/>
        <w:rPr>
          <w:sz w:val="28"/>
          <w:szCs w:val="28"/>
        </w:rPr>
      </w:pPr>
      <w:r w:rsidRPr="00AF4A42">
        <w:rPr>
          <w:sz w:val="28"/>
          <w:szCs w:val="28"/>
        </w:rPr>
        <w:t xml:space="preserve">начальник Управления сельского </w:t>
      </w:r>
    </w:p>
    <w:p w:rsidR="00871982" w:rsidRPr="00AF4A42" w:rsidRDefault="00871982" w:rsidP="00871982">
      <w:pPr>
        <w:autoSpaceDE w:val="0"/>
        <w:autoSpaceDN w:val="0"/>
        <w:adjustRightInd w:val="0"/>
        <w:jc w:val="both"/>
        <w:outlineLvl w:val="1"/>
        <w:rPr>
          <w:sz w:val="28"/>
          <w:szCs w:val="28"/>
        </w:rPr>
      </w:pPr>
      <w:r w:rsidRPr="00AF4A42">
        <w:rPr>
          <w:sz w:val="28"/>
          <w:szCs w:val="28"/>
        </w:rPr>
        <w:t xml:space="preserve">хозяйства и охраны окружающей среды </w:t>
      </w:r>
    </w:p>
    <w:p w:rsidR="00871982" w:rsidRPr="00AF4A42" w:rsidRDefault="00871982" w:rsidP="00871982">
      <w:pPr>
        <w:autoSpaceDE w:val="0"/>
        <w:autoSpaceDN w:val="0"/>
        <w:adjustRightInd w:val="0"/>
        <w:outlineLvl w:val="1"/>
        <w:rPr>
          <w:sz w:val="28"/>
          <w:szCs w:val="28"/>
        </w:rPr>
      </w:pPr>
      <w:r w:rsidRPr="00AF4A42">
        <w:rPr>
          <w:sz w:val="28"/>
          <w:szCs w:val="28"/>
        </w:rPr>
        <w:t>администрации Советского городского</w:t>
      </w:r>
    </w:p>
    <w:p w:rsidR="00871982" w:rsidRDefault="00871982" w:rsidP="00871982">
      <w:pPr>
        <w:autoSpaceDE w:val="0"/>
        <w:autoSpaceDN w:val="0"/>
        <w:adjustRightInd w:val="0"/>
        <w:outlineLvl w:val="1"/>
        <w:rPr>
          <w:sz w:val="28"/>
          <w:szCs w:val="28"/>
        </w:rPr>
      </w:pPr>
      <w:proofErr w:type="gramStart"/>
      <w:r w:rsidRPr="00AF4A42">
        <w:rPr>
          <w:sz w:val="28"/>
          <w:szCs w:val="28"/>
        </w:rPr>
        <w:t xml:space="preserve">округа  </w:t>
      </w:r>
      <w:r>
        <w:rPr>
          <w:sz w:val="28"/>
          <w:szCs w:val="28"/>
        </w:rPr>
        <w:t>Ставропольского</w:t>
      </w:r>
      <w:proofErr w:type="gramEnd"/>
      <w:r>
        <w:rPr>
          <w:sz w:val="28"/>
          <w:szCs w:val="28"/>
        </w:rPr>
        <w:t xml:space="preserve"> края</w:t>
      </w:r>
      <w:r w:rsidRPr="00AF4A42">
        <w:rPr>
          <w:sz w:val="28"/>
          <w:szCs w:val="28"/>
        </w:rPr>
        <w:t xml:space="preserve">               </w:t>
      </w:r>
      <w:r>
        <w:rPr>
          <w:sz w:val="28"/>
          <w:szCs w:val="28"/>
        </w:rPr>
        <w:t xml:space="preserve">                                    </w:t>
      </w:r>
      <w:r w:rsidRPr="00AF4A42">
        <w:rPr>
          <w:sz w:val="28"/>
          <w:szCs w:val="28"/>
        </w:rPr>
        <w:t>А.И.</w:t>
      </w:r>
      <w:r>
        <w:rPr>
          <w:sz w:val="28"/>
          <w:szCs w:val="28"/>
        </w:rPr>
        <w:t xml:space="preserve"> </w:t>
      </w:r>
      <w:proofErr w:type="spellStart"/>
      <w:r w:rsidRPr="00AF4A42">
        <w:rPr>
          <w:sz w:val="28"/>
          <w:szCs w:val="28"/>
        </w:rPr>
        <w:t>Коберняков</w:t>
      </w:r>
      <w:proofErr w:type="spellEnd"/>
      <w:r w:rsidRPr="00AF4A42">
        <w:rPr>
          <w:sz w:val="28"/>
          <w:szCs w:val="28"/>
        </w:rPr>
        <w:t xml:space="preserve"> </w:t>
      </w:r>
    </w:p>
    <w:tbl>
      <w:tblPr>
        <w:tblW w:w="0" w:type="auto"/>
        <w:tblInd w:w="4361" w:type="dxa"/>
        <w:tblLook w:val="01E0" w:firstRow="1" w:lastRow="1" w:firstColumn="1" w:lastColumn="1" w:noHBand="0" w:noVBand="0"/>
      </w:tblPr>
      <w:tblGrid>
        <w:gridCol w:w="4992"/>
      </w:tblGrid>
      <w:tr w:rsidR="00C96A00" w:rsidRPr="00C96A00" w:rsidTr="00871982">
        <w:tc>
          <w:tcPr>
            <w:tcW w:w="4992" w:type="dxa"/>
          </w:tcPr>
          <w:p w:rsidR="00C96A00" w:rsidRPr="00F934DD" w:rsidRDefault="00C96A00" w:rsidP="00F934DD">
            <w:pPr>
              <w:pStyle w:val="1"/>
            </w:pPr>
            <w:r w:rsidRPr="00F934DD">
              <w:lastRenderedPageBreak/>
              <w:t>Приложение 1</w:t>
            </w:r>
          </w:p>
        </w:tc>
      </w:tr>
      <w:tr w:rsidR="00C96A00" w:rsidRPr="00C96A00" w:rsidTr="00871982">
        <w:tc>
          <w:tcPr>
            <w:tcW w:w="4992" w:type="dxa"/>
          </w:tcPr>
          <w:p w:rsidR="00C96A00" w:rsidRPr="00F934DD" w:rsidRDefault="00C96A00" w:rsidP="00C96A00">
            <w:pPr>
              <w:autoSpaceDE w:val="0"/>
              <w:autoSpaceDN w:val="0"/>
              <w:spacing w:line="240" w:lineRule="exact"/>
              <w:jc w:val="both"/>
              <w:rPr>
                <w:color w:val="000000"/>
                <w:sz w:val="28"/>
                <w:szCs w:val="28"/>
              </w:rPr>
            </w:pPr>
          </w:p>
        </w:tc>
      </w:tr>
      <w:tr w:rsidR="00C96A00" w:rsidRPr="00C96A00" w:rsidTr="00871982">
        <w:tc>
          <w:tcPr>
            <w:tcW w:w="4992" w:type="dxa"/>
          </w:tcPr>
          <w:p w:rsidR="00A60DA1" w:rsidRPr="00F934DD" w:rsidRDefault="00C96A00" w:rsidP="00A60DA1">
            <w:pPr>
              <w:autoSpaceDE w:val="0"/>
              <w:autoSpaceDN w:val="0"/>
              <w:adjustRightInd w:val="0"/>
              <w:spacing w:line="240" w:lineRule="exact"/>
              <w:ind w:left="34"/>
              <w:jc w:val="both"/>
              <w:outlineLvl w:val="0"/>
              <w:rPr>
                <w:sz w:val="28"/>
                <w:szCs w:val="28"/>
              </w:rPr>
            </w:pPr>
            <w:r w:rsidRPr="00F934DD">
              <w:rPr>
                <w:color w:val="000000"/>
                <w:sz w:val="28"/>
                <w:szCs w:val="28"/>
              </w:rPr>
              <w:t xml:space="preserve">к Административному регламенту предоставления администрацией Советского городского округа Ставропольского края государственной услуги </w:t>
            </w:r>
            <w:r w:rsidRPr="00F934DD">
              <w:rPr>
                <w:sz w:val="28"/>
                <w:szCs w:val="28"/>
              </w:rPr>
              <w:t>«Предоставление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sidR="00A60DA1" w:rsidRPr="00F934DD">
              <w:rPr>
                <w:sz w:val="28"/>
                <w:szCs w:val="28"/>
              </w:rPr>
              <w:t xml:space="preserve">, утвержденному </w:t>
            </w:r>
            <w:r w:rsidR="00A60DA1" w:rsidRPr="00F934DD">
              <w:rPr>
                <w:sz w:val="28"/>
                <w:szCs w:val="28"/>
                <w:lang w:val="en-US"/>
              </w:rPr>
              <w:t> </w:t>
            </w:r>
            <w:r w:rsidR="00A60DA1" w:rsidRPr="00F934DD">
              <w:rPr>
                <w:sz w:val="28"/>
                <w:szCs w:val="28"/>
              </w:rPr>
              <w:t xml:space="preserve">        постановлением администрации</w:t>
            </w:r>
            <w:r w:rsidR="00A60DA1" w:rsidRPr="00F934DD">
              <w:rPr>
                <w:sz w:val="28"/>
                <w:szCs w:val="28"/>
                <w:lang w:val="en-US"/>
              </w:rPr>
              <w:t> </w:t>
            </w:r>
            <w:r w:rsidR="00A60DA1" w:rsidRPr="00F934DD">
              <w:rPr>
                <w:sz w:val="28"/>
                <w:szCs w:val="28"/>
              </w:rPr>
              <w:t xml:space="preserve">               Советского городского округа</w:t>
            </w:r>
            <w:r w:rsidR="00A60DA1" w:rsidRPr="00F934DD">
              <w:rPr>
                <w:sz w:val="28"/>
                <w:szCs w:val="28"/>
                <w:lang w:val="en-US"/>
              </w:rPr>
              <w:t> </w:t>
            </w:r>
            <w:r w:rsidR="00A60DA1" w:rsidRPr="00F934DD">
              <w:rPr>
                <w:sz w:val="28"/>
                <w:szCs w:val="28"/>
              </w:rPr>
              <w:t xml:space="preserve">Ставропольского края </w:t>
            </w:r>
          </w:p>
          <w:p w:rsidR="00C96A00" w:rsidRPr="00F934DD" w:rsidRDefault="00A60DA1" w:rsidP="00A60DA1">
            <w:pPr>
              <w:autoSpaceDE w:val="0"/>
              <w:autoSpaceDN w:val="0"/>
              <w:adjustRightInd w:val="0"/>
              <w:spacing w:line="240" w:lineRule="exact"/>
              <w:jc w:val="both"/>
              <w:rPr>
                <w:sz w:val="28"/>
                <w:szCs w:val="28"/>
              </w:rPr>
            </w:pPr>
            <w:r w:rsidRPr="00F934DD">
              <w:rPr>
                <w:sz w:val="28"/>
                <w:szCs w:val="28"/>
              </w:rPr>
              <w:t>от «___</w:t>
            </w:r>
            <w:proofErr w:type="gramStart"/>
            <w:r w:rsidRPr="00F934DD">
              <w:rPr>
                <w:sz w:val="28"/>
                <w:szCs w:val="28"/>
              </w:rPr>
              <w:t>_»_</w:t>
            </w:r>
            <w:proofErr w:type="gramEnd"/>
            <w:r w:rsidRPr="00F934DD">
              <w:rPr>
                <w:sz w:val="28"/>
                <w:szCs w:val="28"/>
              </w:rPr>
              <w:t>________            201</w:t>
            </w:r>
            <w:r w:rsidR="00871982">
              <w:rPr>
                <w:sz w:val="28"/>
                <w:szCs w:val="28"/>
              </w:rPr>
              <w:t>9</w:t>
            </w:r>
            <w:r w:rsidRPr="00F934DD">
              <w:rPr>
                <w:sz w:val="28"/>
                <w:szCs w:val="28"/>
              </w:rPr>
              <w:t>_ г. №</w:t>
            </w:r>
          </w:p>
          <w:p w:rsidR="00C96A00" w:rsidRPr="00F934DD" w:rsidRDefault="00C96A00" w:rsidP="00C96A00">
            <w:pPr>
              <w:autoSpaceDE w:val="0"/>
              <w:autoSpaceDN w:val="0"/>
              <w:spacing w:line="240" w:lineRule="exact"/>
              <w:jc w:val="both"/>
              <w:rPr>
                <w:color w:val="000000"/>
                <w:sz w:val="28"/>
                <w:szCs w:val="28"/>
              </w:rPr>
            </w:pPr>
          </w:p>
        </w:tc>
      </w:tr>
      <w:tr w:rsidR="00C96A00" w:rsidRPr="00C96A00" w:rsidTr="00871982">
        <w:tc>
          <w:tcPr>
            <w:tcW w:w="4992" w:type="dxa"/>
          </w:tcPr>
          <w:p w:rsidR="00C96A00" w:rsidRPr="00C96A00" w:rsidRDefault="00C96A00" w:rsidP="00C96A00">
            <w:pPr>
              <w:autoSpaceDE w:val="0"/>
              <w:autoSpaceDN w:val="0"/>
              <w:jc w:val="center"/>
              <w:rPr>
                <w:color w:val="000000"/>
                <w:sz w:val="28"/>
                <w:szCs w:val="28"/>
              </w:rPr>
            </w:pPr>
          </w:p>
        </w:tc>
      </w:tr>
    </w:tbl>
    <w:p w:rsidR="00C96A00" w:rsidRPr="00C96A00" w:rsidRDefault="00C96A00" w:rsidP="00C96A00">
      <w:pPr>
        <w:jc w:val="center"/>
        <w:rPr>
          <w:sz w:val="28"/>
          <w:szCs w:val="28"/>
        </w:rPr>
      </w:pPr>
      <w:r w:rsidRPr="00C96A00">
        <w:rPr>
          <w:sz w:val="28"/>
          <w:szCs w:val="28"/>
        </w:rPr>
        <w:t>БЛОК-СХЕМА</w:t>
      </w:r>
    </w:p>
    <w:p w:rsidR="00C96A00" w:rsidRPr="00C96A00" w:rsidRDefault="00C96A00" w:rsidP="00C96A00">
      <w:pPr>
        <w:jc w:val="center"/>
        <w:rPr>
          <w:sz w:val="20"/>
          <w:szCs w:val="20"/>
        </w:rPr>
      </w:pPr>
    </w:p>
    <w:p w:rsidR="00C96A00" w:rsidRPr="00C96A00" w:rsidRDefault="00C96A00" w:rsidP="00C96A00">
      <w:pPr>
        <w:autoSpaceDE w:val="0"/>
        <w:autoSpaceDN w:val="0"/>
        <w:adjustRightInd w:val="0"/>
        <w:spacing w:line="240" w:lineRule="exact"/>
        <w:jc w:val="both"/>
        <w:rPr>
          <w:sz w:val="28"/>
          <w:szCs w:val="28"/>
        </w:rPr>
      </w:pPr>
      <w:r w:rsidRPr="00C96A00">
        <w:rPr>
          <w:sz w:val="28"/>
          <w:szCs w:val="28"/>
        </w:rPr>
        <w:t xml:space="preserve">предоставления </w:t>
      </w:r>
      <w:r w:rsidRPr="00C96A00">
        <w:rPr>
          <w:color w:val="000000"/>
          <w:sz w:val="28"/>
          <w:szCs w:val="28"/>
        </w:rPr>
        <w:t xml:space="preserve">администрацией </w:t>
      </w:r>
      <w:r w:rsidR="00A60DA1">
        <w:rPr>
          <w:color w:val="000000"/>
          <w:sz w:val="28"/>
          <w:szCs w:val="28"/>
        </w:rPr>
        <w:t>Советского</w:t>
      </w:r>
      <w:r w:rsidRPr="00C96A00">
        <w:rPr>
          <w:color w:val="000000"/>
          <w:sz w:val="28"/>
          <w:szCs w:val="28"/>
        </w:rPr>
        <w:t xml:space="preserve"> городского округа Ставропольского края</w:t>
      </w:r>
      <w:r w:rsidRPr="00C96A00">
        <w:rPr>
          <w:sz w:val="28"/>
          <w:szCs w:val="28"/>
        </w:rPr>
        <w:t xml:space="preserve">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p>
    <w:p w:rsidR="00C96A00" w:rsidRPr="00C96A00" w:rsidRDefault="00C96A00" w:rsidP="00C96A00">
      <w:pPr>
        <w:autoSpaceDE w:val="0"/>
        <w:autoSpaceDN w:val="0"/>
        <w:adjustRightInd w:val="0"/>
        <w:spacing w:line="240" w:lineRule="exact"/>
        <w:jc w:val="both"/>
        <w:rPr>
          <w:sz w:val="28"/>
          <w:szCs w:val="28"/>
        </w:rPr>
      </w:pPr>
    </w:p>
    <w:p w:rsidR="00C96A00" w:rsidRPr="00C96A00" w:rsidRDefault="00C96A00" w:rsidP="00C96A00">
      <w:pPr>
        <w:autoSpaceDE w:val="0"/>
        <w:autoSpaceDN w:val="0"/>
        <w:adjustRightInd w:val="0"/>
        <w:spacing w:line="240" w:lineRule="exact"/>
        <w:jc w:val="both"/>
        <w:rPr>
          <w:sz w:val="28"/>
          <w:szCs w:val="28"/>
        </w:rPr>
      </w:pPr>
      <w:r w:rsidRPr="00C96A00">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3298190</wp:posOffset>
                </wp:positionH>
                <wp:positionV relativeFrom="paragraph">
                  <wp:posOffset>38100</wp:posOffset>
                </wp:positionV>
                <wp:extent cx="2632075" cy="835660"/>
                <wp:effectExtent l="5715" t="12065" r="10160"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835660"/>
                        </a:xfrm>
                        <a:prstGeom prst="rect">
                          <a:avLst/>
                        </a:prstGeom>
                        <a:solidFill>
                          <a:srgbClr val="FFFFFF"/>
                        </a:solidFill>
                        <a:ln w="9525">
                          <a:solidFill>
                            <a:srgbClr val="000000"/>
                          </a:solidFill>
                          <a:miter lim="800000"/>
                          <a:headEnd/>
                          <a:tailEnd/>
                        </a:ln>
                      </wps:spPr>
                      <wps:txbx>
                        <w:txbxContent>
                          <w:p w:rsidR="006C26E9" w:rsidRPr="00AD44B3" w:rsidRDefault="006C26E9" w:rsidP="00C96A00">
                            <w:pPr>
                              <w:spacing w:line="240" w:lineRule="exact"/>
                              <w:jc w:val="center"/>
                            </w:pPr>
                            <w:r w:rsidRPr="00AD44B3">
                              <w:rPr>
                                <w:rFonts w:eastAsia="Calibri"/>
                                <w:szCs w:val="28"/>
                                <w:lang w:eastAsia="en-US"/>
                              </w:rPr>
                              <w:t>Предоставление заявителю в установленном порядке информации и обеспечение доступа заявителя к сведениям о государственной услуге</w:t>
                            </w:r>
                          </w:p>
                          <w:p w:rsidR="006C26E9" w:rsidRPr="00887681" w:rsidRDefault="006C26E9" w:rsidP="00C96A00">
                            <w:pPr>
                              <w:spacing w:line="240" w:lineRule="exact"/>
                              <w:jc w:val="both"/>
                              <w:rPr>
                                <w:spacing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259.7pt;margin-top:3pt;width:207.2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IQTwIAAFoEAAAOAAAAZHJzL2Uyb0RvYy54bWysVM2O0zAQviPxDpbvNGm27e5GTVerLkVI&#10;C6y08ACu4zQWjm3GbtNyQuKKxCPwEFwQP/sM6RsxcdrSBU6IHCyPZ+bzN9+MM75YV4qsBDhpdEb7&#10;vZgSobnJpV5k9NXL2aMzSpxnOmfKaJHRjXD0YvLwwbi2qUhMaVQugCCIdmltM1p6b9MocrwUFXM9&#10;Y4VGZ2GgYh5NWEQ5sBrRKxUlcTyKagO5BcOFc3h61TnpJOAXheD+RVE44YnKKHLzYYWwzts1moxZ&#10;ugBmS8l3NNg/sKiY1HjpAeqKeUaWIP+AqiQH40zhe9xUkSkKyUWoAavpx79Vc1syK0ItKI6zB5nc&#10;/4Plz1c3QGSe0aRPiWYV9qj5tH23/dh8b+6275vPzV3zbfuh+dF8ab4SDELFautSTLy1N9DW7Oy1&#10;4a8d0WZaMr0QlwCmLgXLkWeIj+4ltIbDVDKvn5kc72NLb4J46wKqFhBlIevQo82hR2LtCcfDZHSS&#10;xKdDSjj6zk6Go1FoYsTSfbYF558IU5F2k1HAGQjobHXtPLLH0H1IYG+UzGdSqWDAYj5VQFYM52UW&#10;vrZgTHHHYUqTOqPnw2QYkO/53DFEHL6/QVTS4+ArWWEVhyCWtrI91nkYS8+k6vZ4v9JIYy9d1wK/&#10;nq933ZibfIOKgukGHB8kbkoDbympcbgz6t4sGQhK1FONXTnvDwbtawjGYHiaoAHHnvmxh2mOUBn1&#10;lHTbqe9e0NKCXJR4Uz/IoM0ldrKQQeSWasdqxxsHOAi5e2ztCzm2Q9SvX8LkJwAAAP//AwBQSwME&#10;FAAGAAgAAAAhALssGafeAAAACQEAAA8AAABkcnMvZG93bnJldi54bWxMj0FPg0AQhe8m/ofNmHiz&#10;S4uiUJbGaGrisaUXbwO7BZSdJezSor/e8VSPk/flzffyzWx7cTKj7xwpWC4iEIZqpztqFBzK7d0T&#10;CB+QNPaOjIJv42FTXF/lmGl3pp057UMjuIR8hgraEIZMSl+3xqJfuMEQZ0c3Wgx8jo3UI5653PZy&#10;FUWJtNgRf2hxMC+tqb/2k1VQdasD/uzKt8im2zi8z+Xn9PGq1O3N/LwGEcwcLjD86bM6FOxUuYm0&#10;F72Ch2V6z6iChCdxnsZxCqJiMH5MQBa5/L+g+AUAAP//AwBQSwECLQAUAAYACAAAACEAtoM4kv4A&#10;AADhAQAAEwAAAAAAAAAAAAAAAAAAAAAAW0NvbnRlbnRfVHlwZXNdLnhtbFBLAQItABQABgAIAAAA&#10;IQA4/SH/1gAAAJQBAAALAAAAAAAAAAAAAAAAAC8BAABfcmVscy8ucmVsc1BLAQItABQABgAIAAAA&#10;IQD7cfIQTwIAAFoEAAAOAAAAAAAAAAAAAAAAAC4CAABkcnMvZTJvRG9jLnhtbFBLAQItABQABgAI&#10;AAAAIQC7LBmn3gAAAAkBAAAPAAAAAAAAAAAAAAAAAKkEAABkcnMvZG93bnJldi54bWxQSwUGAAAA&#10;AAQABADzAAAAtAUAAAAA&#10;">
                <v:textbox>
                  <w:txbxContent>
                    <w:p w:rsidR="006C26E9" w:rsidRPr="00AD44B3" w:rsidRDefault="006C26E9" w:rsidP="00C96A00">
                      <w:pPr>
                        <w:spacing w:line="240" w:lineRule="exact"/>
                        <w:jc w:val="center"/>
                      </w:pPr>
                      <w:r w:rsidRPr="00AD44B3">
                        <w:rPr>
                          <w:rFonts w:eastAsia="Calibri"/>
                          <w:szCs w:val="28"/>
                          <w:lang w:eastAsia="en-US"/>
                        </w:rPr>
                        <w:t>Предоставление заявителю в установленном порядке информации и обеспечение доступа заявителя к сведениям о государственной услуге</w:t>
                      </w:r>
                    </w:p>
                    <w:p w:rsidR="006C26E9" w:rsidRPr="00887681" w:rsidRDefault="006C26E9" w:rsidP="00C96A00">
                      <w:pPr>
                        <w:spacing w:line="240" w:lineRule="exact"/>
                        <w:jc w:val="both"/>
                        <w:rPr>
                          <w:spacing w:val="-6"/>
                        </w:rPr>
                      </w:pPr>
                    </w:p>
                  </w:txbxContent>
                </v:textbox>
              </v:rect>
            </w:pict>
          </mc:Fallback>
        </mc:AlternateContent>
      </w:r>
      <w:r w:rsidRPr="00C96A00">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38100</wp:posOffset>
                </wp:positionV>
                <wp:extent cx="2859405" cy="607060"/>
                <wp:effectExtent l="12700" t="12065" r="13970"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607060"/>
                        </a:xfrm>
                        <a:prstGeom prst="rect">
                          <a:avLst/>
                        </a:prstGeom>
                        <a:solidFill>
                          <a:srgbClr val="FFFFFF"/>
                        </a:solidFill>
                        <a:ln w="9525">
                          <a:solidFill>
                            <a:srgbClr val="000000"/>
                          </a:solidFill>
                          <a:miter lim="800000"/>
                          <a:headEnd/>
                          <a:tailEnd/>
                        </a:ln>
                      </wps:spPr>
                      <wps:txbx>
                        <w:txbxContent>
                          <w:p w:rsidR="006C26E9" w:rsidRDefault="006C26E9" w:rsidP="00C96A00">
                            <w:pPr>
                              <w:spacing w:line="240" w:lineRule="exact"/>
                              <w:jc w:val="center"/>
                            </w:pPr>
                            <w:r>
                              <w:t xml:space="preserve">Прием и регистрация документов с направлением </w:t>
                            </w:r>
                            <w:proofErr w:type="gramStart"/>
                            <w:r>
                              <w:t>заявителю  письменного</w:t>
                            </w:r>
                            <w:proofErr w:type="gramEnd"/>
                            <w:r>
                              <w:t xml:space="preserve"> уведомления о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left:0;text-align:left;margin-left:0;margin-top:3pt;width:225.15pt;height:4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u3UQIAAGEEAAAOAAAAZHJzL2Uyb0RvYy54bWysVM1uEzEQviPxDpbvZDdRkjarbKoqJQip&#10;QKXCAzheb9bCa5uxk004IXGtxCPwEFwQP32GzRsxdtI0BU6IPVgez/jzN9/M7PhsXSuyEuCk0Tnt&#10;dlJKhOamkHqR0zevZ09OKXGe6YIpo0VON8LRs8njR+PGZqJnKqMKAQRBtMsam9PKe5slieOVqJnr&#10;GCs0OksDNfNowiIpgDWIXqukl6bDpDFQWDBcOIenFzsnnUT8shTcvypLJzxROUVuPq4Q13lYk8mY&#10;ZQtgtpJ8T4P9A4uaSY2PHqAumGdkCfIPqFpyMM6UvsNNnZiylFzEHDCbbvpbNtcVsyLmguI4e5DJ&#10;/T9Y/nJ1BUQWOe2hPJrVWKP28/bD9lP7o73dfmy/tLft9+1N+7P92n4jGISKNdZlePHaXkHI2dlL&#10;w986os20YnohzgFMUwlWIM9uiE8eXAiGw6tk3rwwBb7Hlt5E8dYl1AEQZSHrWKPNoUZi7QnHw97p&#10;YNRPB5Rw9A3Tk3QYKSUsu7ttwflnwtQkbHIK2AMRna0unQ9sWHYXEtkbJYuZVCoasJhPFZAVw36Z&#10;xS8mgEkehylNmpyOBr1BRH7gc8cQafz+BlFLj42vZJ3T00MQy4JsT3UR29IzqXZ7pKz0Xscg3a4E&#10;fj1fx9JFkYOsc1NsUFgwuz7HucRNZeA9JQ32eE7duyUDQYl6rrE4o26/H4YiGv3BSWgBOPbMjz1M&#10;c4TKqadkt5363SAtLchFhS91oxranGNBSxm1vme1p499HEuwn7kwKMd2jLr/M0x+AQAA//8DAFBL&#10;AwQUAAYACAAAACEAg3jxzdwAAAAGAQAADwAAAGRycy9kb3ducmV2LnhtbEyPwU7DMBBE70j8g7VI&#10;3KjdFiIIcSoEKhLHNr1w2yRLEojXUey0ga9nOZXTaDWjmbfZZna9OtIYOs8WlgsDirjydceNhUOx&#10;vbkHFSJyjb1nsvBNATb55UWGae1PvKPjPjZKSjikaKGNcUi1DlVLDsPCD8TiffjRYZRzbHQ94knK&#10;Xa9XxiTaYcey0OJAzy1VX/vJWSi71QF/dsWrcQ/bdXybi8/p/cXa66v56RFUpDmew/CHL+iQC1Pp&#10;J66D6i3II9FCIiLm7Z1ZgyolZZYJ6DzT//HzXwAAAP//AwBQSwECLQAUAAYACAAAACEAtoM4kv4A&#10;AADhAQAAEwAAAAAAAAAAAAAAAAAAAAAAW0NvbnRlbnRfVHlwZXNdLnhtbFBLAQItABQABgAIAAAA&#10;IQA4/SH/1gAAAJQBAAALAAAAAAAAAAAAAAAAAC8BAABfcmVscy8ucmVsc1BLAQItABQABgAIAAAA&#10;IQA7l2u3UQIAAGEEAAAOAAAAAAAAAAAAAAAAAC4CAABkcnMvZTJvRG9jLnhtbFBLAQItABQABgAI&#10;AAAAIQCDePHN3AAAAAYBAAAPAAAAAAAAAAAAAAAAAKsEAABkcnMvZG93bnJldi54bWxQSwUGAAAA&#10;AAQABADzAAAAtAUAAAAA&#10;">
                <v:textbox>
                  <w:txbxContent>
                    <w:p w:rsidR="006C26E9" w:rsidRDefault="006C26E9" w:rsidP="00C96A00">
                      <w:pPr>
                        <w:spacing w:line="240" w:lineRule="exact"/>
                        <w:jc w:val="center"/>
                      </w:pPr>
                      <w:r>
                        <w:t xml:space="preserve">Прием и регистрация документов с направлением </w:t>
                      </w:r>
                      <w:proofErr w:type="gramStart"/>
                      <w:r>
                        <w:t>заявителю  письменного</w:t>
                      </w:r>
                      <w:proofErr w:type="gramEnd"/>
                      <w:r>
                        <w:t xml:space="preserve"> уведомления о приеме документов</w:t>
                      </w:r>
                    </w:p>
                  </w:txbxContent>
                </v:textbox>
              </v:rect>
            </w:pict>
          </mc:Fallback>
        </mc:AlternateContent>
      </w:r>
    </w:p>
    <w:p w:rsidR="00C96A00" w:rsidRPr="00C96A00" w:rsidRDefault="00C96A00" w:rsidP="00C96A00">
      <w:pPr>
        <w:autoSpaceDE w:val="0"/>
        <w:autoSpaceDN w:val="0"/>
        <w:adjustRightInd w:val="0"/>
        <w:spacing w:line="240" w:lineRule="exact"/>
        <w:jc w:val="both"/>
        <w:rPr>
          <w:sz w:val="28"/>
          <w:szCs w:val="28"/>
        </w:rPr>
      </w:pPr>
    </w:p>
    <w:p w:rsidR="00C96A00" w:rsidRPr="00C96A00" w:rsidRDefault="00C96A00" w:rsidP="00C96A00">
      <w:pPr>
        <w:autoSpaceDE w:val="0"/>
        <w:autoSpaceDN w:val="0"/>
        <w:adjustRightInd w:val="0"/>
        <w:spacing w:line="240" w:lineRule="exact"/>
        <w:rPr>
          <w:sz w:val="28"/>
          <w:szCs w:val="28"/>
        </w:rPr>
      </w:pPr>
    </w:p>
    <w:p w:rsidR="00C96A00" w:rsidRPr="00C96A00" w:rsidRDefault="00C96A00" w:rsidP="00C96A00">
      <w:pPr>
        <w:autoSpaceDE w:val="0"/>
        <w:autoSpaceDN w:val="0"/>
        <w:adjustRightInd w:val="0"/>
        <w:spacing w:line="240" w:lineRule="exact"/>
        <w:jc w:val="center"/>
        <w:rPr>
          <w:sz w:val="28"/>
          <w:szCs w:val="28"/>
        </w:rPr>
      </w:pPr>
      <w:r w:rsidRPr="00C96A00">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2859405</wp:posOffset>
                </wp:positionH>
                <wp:positionV relativeFrom="paragraph">
                  <wp:posOffset>83185</wp:posOffset>
                </wp:positionV>
                <wp:extent cx="372110" cy="495300"/>
                <wp:effectExtent l="5080" t="9525" r="51435"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7C2F2" id="_x0000_t32" coordsize="21600,21600" o:spt="32" o:oned="t" path="m,l21600,21600e" filled="f">
                <v:path arrowok="t" fillok="f" o:connecttype="none"/>
                <o:lock v:ext="edit" shapetype="t"/>
              </v:shapetype>
              <v:shape id="Прямая со стрелкой 19" o:spid="_x0000_s1026" type="#_x0000_t32" style="position:absolute;margin-left:225.15pt;margin-top:6.55pt;width:29.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VbaAIAAHwEAAAOAAAAZHJzL2Uyb0RvYy54bWysVEtu2zAQ3RfoHQjuHUmOnMRC5KKQ7G7S&#10;NkDSA9AiZRGlSIJkLBtFgbQXyBF6hW666Ac5g3yjDulPk3ZTFNWCGoozb97MPOr82aoVaMmM5Urm&#10;ODmKMWKyUpTLRY7fXM8GZxhZRyQlQkmW4zWz+Nnk6ZPzTmdsqBolKDMIQKTNOp3jxjmdRZGtGtYS&#10;e6Q0k3BYK9MSB1uziKghHaC3IhrG8UnUKUO1URWzFr6W20M8Cfh1zSr3uq4tc0jkGLi5sJqwzv0a&#10;Tc5JtjBEN7za0SD/wKIlXELSA1RJHEE3hv8B1fLKKKtqd1SpNlJ1zSsWaoBqkvi3aq4aolmoBZpj&#10;9aFN9v/BVq+WlwZxCrMbYyRJCzPqP21uN3f9j/7z5g5tPvT3sGw+bm77L/33/lt/339F4Ayd67TN&#10;AKCQl8bXXq3klb5Q1VuLpCoaIhcsVHC91oCa+IjoUYjfWA35591LRcGH3DgV2riqTeshoUFoFaa1&#10;PkyLrRyq4OPx6TBJYKYVHKXj0XEcphmRbB+sjXUvmGqRN3JsnSF80bhCSQm6UCYJqcjywjpPjWT7&#10;AJ9ZqhkXIshDSNTleDwajkKAVYJTf+jdrFnMC2HQkniBhSfUCScP3Yy6kTSANYzQ6c52hAuwkQsN&#10;coZDywTDPlvLKEaCwZ3y1paekD4jlA+Ed9ZWY+/G8Xh6Nj1LB+nwZDpI47IcPJ8V6eBklpyOyuOy&#10;KMrkvSefpFnDKWXS89/rPUn/Tk+7m7dV6kHxh0ZFj9FDR4Hs/h1Ih/n7kW/FM1d0fWl8dV4KIPHg&#10;vLuO/g493AevXz+NyU8AAAD//wMAUEsDBBQABgAIAAAAIQA9EGzr4AAAAAkBAAAPAAAAZHJzL2Rv&#10;d25yZXYueG1sTI/BTsMwEETvSPyDtUjcqB1KoybEqYAKkQtItAhxdGMTW8TrKHbblK9nOcFxNU8z&#10;b6vV5Ht2MGN0ASVkMwHMYBu0w07C2/bxagksJoVa9QGNhJOJsKrPzypV6nDEV3PYpI5RCcZSSbAp&#10;DSXnsbXGqzgLg0HKPsPoVaJz7Lge1ZHKfc+vhci5Vw5pwarBPFjTfm32XkJaf5xs/t7eF+5l+/Sc&#10;u++madZSXl5Md7fAkpnSHwy/+qQONTntwh51ZL2Em4WYE0rBPANGwEIsC2A7CUWWAa8r/v+D+gcA&#10;AP//AwBQSwECLQAUAAYACAAAACEAtoM4kv4AAADhAQAAEwAAAAAAAAAAAAAAAAAAAAAAW0NvbnRl&#10;bnRfVHlwZXNdLnhtbFBLAQItABQABgAIAAAAIQA4/SH/1gAAAJQBAAALAAAAAAAAAAAAAAAAAC8B&#10;AABfcmVscy8ucmVsc1BLAQItABQABgAIAAAAIQCrdsVbaAIAAHwEAAAOAAAAAAAAAAAAAAAAAC4C&#10;AABkcnMvZTJvRG9jLnhtbFBLAQItABQABgAIAAAAIQA9EGzr4AAAAAkBAAAPAAAAAAAAAAAAAAAA&#10;AMIEAABkcnMvZG93bnJldi54bWxQSwUGAAAAAAQABADzAAAAzwUAAAAA&#10;">
                <v:stroke endarrow="block"/>
              </v:shape>
            </w:pict>
          </mc:Fallback>
        </mc:AlternateContent>
      </w:r>
    </w:p>
    <w:p w:rsidR="00C96A00" w:rsidRPr="00C96A00" w:rsidRDefault="00C96A00" w:rsidP="00C96A00">
      <w:pPr>
        <w:autoSpaceDE w:val="0"/>
        <w:autoSpaceDN w:val="0"/>
        <w:adjustRightInd w:val="0"/>
        <w:spacing w:line="240" w:lineRule="exact"/>
        <w:jc w:val="center"/>
        <w:rPr>
          <w:sz w:val="28"/>
          <w:szCs w:val="28"/>
        </w:rPr>
      </w:pPr>
    </w:p>
    <w:p w:rsidR="00C96A00" w:rsidRPr="00C96A00" w:rsidRDefault="00C96A00" w:rsidP="00C96A00">
      <w:pPr>
        <w:autoSpaceDE w:val="0"/>
        <w:autoSpaceDN w:val="0"/>
        <w:adjustRightInd w:val="0"/>
        <w:spacing w:line="240" w:lineRule="exact"/>
        <w:jc w:val="center"/>
        <w:rPr>
          <w:sz w:val="28"/>
          <w:szCs w:val="28"/>
        </w:rPr>
      </w:pPr>
    </w:p>
    <w:p w:rsidR="00C96A00" w:rsidRPr="00C96A00" w:rsidRDefault="00C96A00" w:rsidP="00C96A00">
      <w:pPr>
        <w:autoSpaceDE w:val="0"/>
        <w:autoSpaceDN w:val="0"/>
        <w:adjustRightInd w:val="0"/>
        <w:spacing w:line="240" w:lineRule="exact"/>
        <w:jc w:val="center"/>
        <w:rPr>
          <w:sz w:val="28"/>
          <w:szCs w:val="28"/>
        </w:rPr>
      </w:pPr>
      <w:r w:rsidRPr="00C96A00">
        <w:rPr>
          <w:rFonts w:cs="Arial"/>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3146425" cy="2028825"/>
                <wp:effectExtent l="12700" t="9525" r="12700" b="9525"/>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2028825"/>
                        </a:xfrm>
                        <a:prstGeom prst="flowChartProcess">
                          <a:avLst/>
                        </a:prstGeom>
                        <a:solidFill>
                          <a:srgbClr val="FFFFFF"/>
                        </a:solidFill>
                        <a:ln w="9525">
                          <a:solidFill>
                            <a:srgbClr val="000000"/>
                          </a:solidFill>
                          <a:miter lim="800000"/>
                          <a:headEnd/>
                          <a:tailEnd/>
                        </a:ln>
                      </wps:spPr>
                      <wps:txbx>
                        <w:txbxContent>
                          <w:p w:rsidR="006C26E9" w:rsidRPr="00887681" w:rsidRDefault="006C26E9" w:rsidP="00C96A00">
                            <w:pPr>
                              <w:spacing w:line="240" w:lineRule="exact"/>
                              <w:jc w:val="both"/>
                              <w:rPr>
                                <w:spacing w:val="-6"/>
                              </w:rPr>
                            </w:pPr>
                            <w:r w:rsidRPr="00887681">
                              <w:rPr>
                                <w:spacing w:val="-6"/>
                              </w:rPr>
                              <w:t xml:space="preserve">Формирование и направление межведомственных запросов в </w:t>
                            </w:r>
                            <w:r w:rsidRPr="00AB0AAC">
                              <w:rPr>
                                <w:rFonts w:eastAsia="Calibri"/>
                                <w:lang w:eastAsia="en-US"/>
                              </w:rPr>
                              <w:t>Управление Федеральной налоговой службы по Ставропольскому краю,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Управление Федеральной службы государственной статистики по Северо-Кавказскому федеральному округу,  министерство</w:t>
                            </w:r>
                            <w:r>
                              <w:rPr>
                                <w:rFonts w:eastAsia="Calibri"/>
                                <w:lang w:eastAsia="en-US"/>
                              </w:rPr>
                              <w:t xml:space="preserve"> сельского хозяйства Ставропольского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8" o:spid="_x0000_s1028" type="#_x0000_t109" style="position:absolute;left:0;text-align:left;margin-left:0;margin-top:9.55pt;width:247.7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rhWgIAAHcEAAAOAAAAZHJzL2Uyb0RvYy54bWysVM1uEzEQviPxDpbvzSZLUtJVN1WVEoRU&#10;oFLhARyvN2vh9Rjbyaac6AHuvAmXXgCVV9i8EWNvmoYfcUDswfJ4xt/MfJ9nj0/WtSIrYZ0EndNB&#10;r0+J0BwKqRc5ff1qdjCmxHmmC6ZAi5xeCUdPJg8fHDcmEylUoAphCYJolzUmp5X3JksSxytRM9cD&#10;IzQ6S7A182jaRVJY1iB6rZK03z9MGrCFscCFc3h61jnpJOKXpeD+ZVk64YnKKdbm42rjOg9rMjlm&#10;2cIyU0m+LYP9QxU1kxqT7qDOmGdkaeVvULXkFhyUvsehTqAsJRexB+xm0P+lm8uKGRF7QXKc2dHk&#10;/h8sf7G6sEQWqB0qpVmNGrWf2q/tbfvlYHO9+dDetN/azxlpv2/et7ebj+0Nnl4TjEbqGuMyRLg0&#10;FzY078w58DeOaJhWTC/EqbXQVIIVWPAgxCc/XQiGw6tk3jyHAhOzpYfI4rq0dQBEfsg6inW1E0us&#10;PeF4+GgwPBymI0o4+tJ+Oh6jEXKw7O66sc4/FVCTsMlpqaDBwqy/6N5LTMVW58531+7CYyugZDGT&#10;SkXDLuZTZcmK4SuaxW+bye2HKU2anB6NsI6/Q/Tj9yeIWnocByXrnI53QSwLHD7RBZbJMs+k6vbY&#10;qdJbUgOPnR5+PV9HQdOQIHA8h+IKWbbQvX6cVtxUYN9R0uDLz6l7u2RWUKKeaVTqaDAchlGJxnD0&#10;OEXD7nvm+x6mOULl1FPSbae+G6+lsXJRYaZBZEPDKapbysj1fVXb8vF1R+W2kxjGZ9+OUff/i8kP&#10;AAAA//8DAFBLAwQUAAYACAAAACEAnqxEYd8AAAAHAQAADwAAAGRycy9kb3ducmV2LnhtbEyPQU+D&#10;QBCF7yb+h82YeGnsQikNRZbGmGDswYPoxdvAjkBkZxt2S/Hfu570OO+9vPdNcVjMKGaa3GBZQbyO&#10;QBC3Vg/cKXh/q+4yEM4jaxwtk4JvcnAor68KzLW98CvNte9EKGGXo4Le+1MupWt7MujW9kQcvE87&#10;GfThnDqpJ7yEcjPKTRTtpMGBw0KPJ3rsqf2qz0bBJlvVT/xSPW+bo64wjT/mVXJU6vZmebgH4Wnx&#10;f2H4xQ/oUAamxp5ZOzEqCI/4oO5jEMHd7tMURKMgSbIdyLKQ//nLHwAAAP//AwBQSwECLQAUAAYA&#10;CAAAACEAtoM4kv4AAADhAQAAEwAAAAAAAAAAAAAAAAAAAAAAW0NvbnRlbnRfVHlwZXNdLnhtbFBL&#10;AQItABQABgAIAAAAIQA4/SH/1gAAAJQBAAALAAAAAAAAAAAAAAAAAC8BAABfcmVscy8ucmVsc1BL&#10;AQItABQABgAIAAAAIQAu16rhWgIAAHcEAAAOAAAAAAAAAAAAAAAAAC4CAABkcnMvZTJvRG9jLnht&#10;bFBLAQItABQABgAIAAAAIQCerERh3wAAAAcBAAAPAAAAAAAAAAAAAAAAALQEAABkcnMvZG93bnJl&#10;di54bWxQSwUGAAAAAAQABADzAAAAwAUAAAAA&#10;">
                <v:textbox>
                  <w:txbxContent>
                    <w:p w:rsidR="006C26E9" w:rsidRPr="00887681" w:rsidRDefault="006C26E9" w:rsidP="00C96A00">
                      <w:pPr>
                        <w:spacing w:line="240" w:lineRule="exact"/>
                        <w:jc w:val="both"/>
                        <w:rPr>
                          <w:spacing w:val="-6"/>
                        </w:rPr>
                      </w:pPr>
                      <w:r w:rsidRPr="00887681">
                        <w:rPr>
                          <w:spacing w:val="-6"/>
                        </w:rPr>
                        <w:t xml:space="preserve">Формирование и направление межведомственных запросов в </w:t>
                      </w:r>
                      <w:r w:rsidRPr="00AB0AAC">
                        <w:rPr>
                          <w:rFonts w:eastAsia="Calibri"/>
                          <w:lang w:eastAsia="en-US"/>
                        </w:rPr>
                        <w:t>Управление Федеральной налоговой службы по Ставропольскому краю,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Управление Федеральной службы государственной статистики по Северо-Кавказскому федеральному округу,  министерство</w:t>
                      </w:r>
                      <w:r>
                        <w:rPr>
                          <w:rFonts w:eastAsia="Calibri"/>
                          <w:lang w:eastAsia="en-US"/>
                        </w:rPr>
                        <w:t xml:space="preserve"> сельского хозяйства Ставропольского края</w:t>
                      </w:r>
                    </w:p>
                  </w:txbxContent>
                </v:textbox>
              </v:shape>
            </w:pict>
          </mc:Fallback>
        </mc:AlternateContent>
      </w:r>
      <w:r w:rsidRPr="00C96A00">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3231515</wp:posOffset>
                </wp:positionH>
                <wp:positionV relativeFrom="paragraph">
                  <wp:posOffset>45720</wp:posOffset>
                </wp:positionV>
                <wp:extent cx="2632075" cy="252095"/>
                <wp:effectExtent l="5715" t="10160" r="10160" b="1397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252095"/>
                        </a:xfrm>
                        <a:prstGeom prst="flowChartProcess">
                          <a:avLst/>
                        </a:prstGeom>
                        <a:solidFill>
                          <a:srgbClr val="FFFFFF"/>
                        </a:solidFill>
                        <a:ln w="9525">
                          <a:solidFill>
                            <a:srgbClr val="000000"/>
                          </a:solidFill>
                          <a:miter lim="800000"/>
                          <a:headEnd/>
                          <a:tailEnd/>
                        </a:ln>
                      </wps:spPr>
                      <wps:txbx>
                        <w:txbxContent>
                          <w:p w:rsidR="006C26E9" w:rsidRPr="00732061" w:rsidRDefault="006C26E9" w:rsidP="00C96A00">
                            <w:pPr>
                              <w:spacing w:line="240" w:lineRule="exact"/>
                              <w:ind w:left="-114" w:right="-208"/>
                              <w:jc w:val="center"/>
                            </w:pPr>
                            <w:r w:rsidRPr="00732061">
                              <w:rPr>
                                <w:color w:val="000000"/>
                              </w:rPr>
                              <w:t xml:space="preserve">Рассмотрение документов </w:t>
                            </w: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29" type="#_x0000_t109" style="position:absolute;left:0;text-align:left;margin-left:254.45pt;margin-top:3.6pt;width:207.2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ZUXgIAAHYEAAAOAAAAZHJzL2Uyb0RvYy54bWysVM1u1DAQviPxDpbvbbJZ7V/UbFW1FCEV&#10;WKnwAF7H2Vg4HmN7N7uc6AHuvAmXXgCVV8i+ERNnu90CJ0QO1oxn/M3MNzM5OV1XiqyEdRJ0RnvH&#10;MSVCc8ilXmT07ZvLozElzjOdMwVaZHQjHD2dPn1yUptUJFCCyoUlCKJdWpuMlt6bNIocL0XF3DEY&#10;odFYgK2YR9UuotyyGtErFSVxPIxqsLmxwIVzeHvRGek04BeF4P51UTjhicoo5ubDacM5b89oesLS&#10;hWWmlHyXBvuHLComNQbdQ10wz8jSyj+gKsktOCj8MYcqgqKQXIQasJpe/Fs11yUzItSC5Dizp8n9&#10;P1j+ajWzRObYuxElmlXYo+ZL8725a74dbW+2n5rb5kfzNSXNz+3H5m77ubnF2xuC3khdbVyKCNdm&#10;ZtvinbkC/s4RDecl0wtxZi3UpWA5Jtxr/aNHD1rF4VMyr19CjoHZ0kNgcV3YqgVEfsg6NGuzb5ZY&#10;e8LxMhn2k3g0oISjLRkk8WQQQrD0/rWxzj8XUJFWyGihoMa8rJ914xIisdWV821mLL13D5WAkvml&#10;VCoodjE/V5asGA7RZfh2kdyhm9KkzuhkkAwC8iObO4SIw/c3iEp63AYlq4yO904sbSl8pvMwq55J&#10;1cmYstI7Tlsau3b49Xwd+tlvA7QUzyHfIMkWuuHHZUWhBPuBkhoHP6Pu/ZJZQYl6obFRo/Gwj0vr&#10;g9Kf9HsTSuyhZX5oYZojVEY9JZ147rvtWhorFyVG6gU2NJxhcwsZuH7Iapc+DndowW4R2+051IPX&#10;w+9i+gsAAP//AwBQSwMEFAAGAAgAAAAhAMYPmDvhAAAACAEAAA8AAABkcnMvZG93bnJldi54bWxM&#10;j09Lw0AUxO+C32F5gje7a6zNn+alSKEgiIcmSultm30modndmN228du7PelxmGHmN/lq0j070+g6&#10;axAeZwIYmdqqzjQIH9XmIQHmvDRK9tYQwg85WBW3N7nMlL2YLZ1L37BQYlwmEVrvh4xzV7ekpZvZ&#10;gUzwvuyopQ9ybLga5SWU655HQiy4lp0JC60caN1SfSxPGqEU2+P+rU8+4933vhSb1ypev1eI93fT&#10;yxKYp8n/heGKH9ChCEwHezLKsR7hWSRpiCLEEbDgp9HTHNgBYb5IgRc5/3+g+AUAAP//AwBQSwEC&#10;LQAUAAYACAAAACEAtoM4kv4AAADhAQAAEwAAAAAAAAAAAAAAAAAAAAAAW0NvbnRlbnRfVHlwZXNd&#10;LnhtbFBLAQItABQABgAIAAAAIQA4/SH/1gAAAJQBAAALAAAAAAAAAAAAAAAAAC8BAABfcmVscy8u&#10;cmVsc1BLAQItABQABgAIAAAAIQCx2rZUXgIAAHYEAAAOAAAAAAAAAAAAAAAAAC4CAABkcnMvZTJv&#10;RG9jLnhtbFBLAQItABQABgAIAAAAIQDGD5g74QAAAAgBAAAPAAAAAAAAAAAAAAAAALgEAABkcnMv&#10;ZG93bnJldi54bWxQSwUGAAAAAAQABADzAAAAxgUAAAAA&#10;">
                <v:textbox inset="2.18439mm,1.0922mm,2.18439mm,1.0922mm">
                  <w:txbxContent>
                    <w:p w:rsidR="006C26E9" w:rsidRPr="00732061" w:rsidRDefault="006C26E9" w:rsidP="00C96A00">
                      <w:pPr>
                        <w:spacing w:line="240" w:lineRule="exact"/>
                        <w:ind w:left="-114" w:right="-208"/>
                        <w:jc w:val="center"/>
                      </w:pPr>
                      <w:r w:rsidRPr="00732061">
                        <w:rPr>
                          <w:color w:val="000000"/>
                        </w:rPr>
                        <w:t xml:space="preserve">Рассмотрение документов </w:t>
                      </w:r>
                    </w:p>
                  </w:txbxContent>
                </v:textbox>
              </v:shape>
            </w:pict>
          </mc:Fallback>
        </mc:AlternateContent>
      </w:r>
    </w:p>
    <w:p w:rsidR="00C96A00" w:rsidRPr="00C96A00" w:rsidRDefault="00C96A00" w:rsidP="00C96A00">
      <w:pPr>
        <w:autoSpaceDE w:val="0"/>
        <w:autoSpaceDN w:val="0"/>
        <w:adjustRightInd w:val="0"/>
        <w:spacing w:line="240" w:lineRule="exact"/>
        <w:jc w:val="center"/>
        <w:rPr>
          <w:sz w:val="28"/>
          <w:szCs w:val="28"/>
        </w:rPr>
      </w:pPr>
    </w:p>
    <w:p w:rsidR="00C96A00" w:rsidRPr="00C96A00" w:rsidRDefault="00C96A00" w:rsidP="00C96A00">
      <w:pPr>
        <w:autoSpaceDE w:val="0"/>
        <w:autoSpaceDN w:val="0"/>
        <w:adjustRightInd w:val="0"/>
        <w:spacing w:line="240" w:lineRule="exact"/>
        <w:jc w:val="center"/>
        <w:rPr>
          <w:sz w:val="28"/>
          <w:szCs w:val="28"/>
        </w:rPr>
      </w:pPr>
      <w:r w:rsidRPr="00C96A00">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4647565</wp:posOffset>
                </wp:positionH>
                <wp:positionV relativeFrom="paragraph">
                  <wp:posOffset>-6985</wp:posOffset>
                </wp:positionV>
                <wp:extent cx="635" cy="1083945"/>
                <wp:effectExtent l="59690" t="5080" r="53975"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3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E048" id="Прямая со стрелкой 16" o:spid="_x0000_s1026" type="#_x0000_t32" style="position:absolute;margin-left:365.95pt;margin-top:-.55pt;width:.05pt;height:8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lmZAIAAHoEAAAOAAAAZHJzL2Uyb0RvYy54bWysVM2O0zAQviPxDpbv3SRtWtpo0xVKWi4L&#10;rLTLA7ix01g4dmR7m1YIadkX2EfgFbhw4Ef7DOkbMXZ/oHBBiB7csT3zzTczn3N+sa4FWjFtuJIp&#10;js5CjJgsFOVymeI3N/PeGCNjiaREKMlSvGEGX0yfPjlvm4T1VaUEZRoBiDRJ26S4srZJgsAUFauJ&#10;OVMNk3BZKl0TC1u9DKgmLaDXIuiH4SholaaNVgUzBk7z3SWeevyyZIV9XZaGWSRSDNysX7VfF24N&#10;puckWWrSVLzY0yD/wKImXELSI1ROLEG3mv8BVfNCK6NKe1aoOlBlyQvma4BqovC3aq4r0jBfCzTH&#10;NMc2mf8HW7xaXWnEKcxuhJEkNcyo+7i92z5037tP2we0/dA9wrK93951n7tv3dfusfuCwBk61zYm&#10;AYBMXmlXe7GW182lKt4aJFVWEblkvoKbTQOokYsITkLcxjSQf9G+VBR8yK1Vvo3rUtcOEhqE1n5a&#10;m+O02NqiAg5HgyFGBZxH4XgwiYcenySH0EYb+4KpGjkjxcZqwpeVzZSUoAqlI5+IrC6NdcRIcghw&#10;eaWacyG8OIREbYonw/7QBxglOHWXzs3o5SITGq2Ik5f/7VmcuGl1K6kHqxihs71tCRdgI+vbYzWH&#10;hgmGXbaaUYwEgxflrB09IV1GKB4I762dwt5NwslsPBvHvbg/mvXiMM97z+dZ3BvNo2fDfJBnWR69&#10;d+SjOKk4pUw6/ge1R/HfqWn/7nY6Per92KjgFN13FMge/j1pP3038J10FopurrSrzgkBBO6d94/R&#10;vaBf997r5ydj+gMAAP//AwBQSwMEFAAGAAgAAAAhALSAR7PhAAAACgEAAA8AAABkcnMvZG93bnJl&#10;di54bWxMj8FOwzAQRO9I/IO1SNxaJ63kkhCnAipELiDRIsTRjU1sEa+j2G1Tvp7lBMfVPs28qdaT&#10;79nRjNEFlJDPM2AG26AddhLedo+zG2AxKdSqD2gknE2EdX15UalShxO+muM2dYxCMJZKgk1pKDmP&#10;rTVexXkYDNLvM4xeJTrHjutRnSjc93yRZYJ75ZAarBrMgzXt1/bgJaTNx9mK9/a+cC+7p2fhvpum&#10;2Uh5fTXd3QJLZkp/MPzqkzrU5LQPB9SR9RJWy7wgVMIsz4ERsFouaNyeSFEI4HXF/0+ofwAAAP//&#10;AwBQSwECLQAUAAYACAAAACEAtoM4kv4AAADhAQAAEwAAAAAAAAAAAAAAAAAAAAAAW0NvbnRlbnRf&#10;VHlwZXNdLnhtbFBLAQItABQABgAIAAAAIQA4/SH/1gAAAJQBAAALAAAAAAAAAAAAAAAAAC8BAABf&#10;cmVscy8ucmVsc1BLAQItABQABgAIAAAAIQBpnvlmZAIAAHoEAAAOAAAAAAAAAAAAAAAAAC4CAABk&#10;cnMvZTJvRG9jLnhtbFBLAQItABQABgAIAAAAIQC0gEez4QAAAAoBAAAPAAAAAAAAAAAAAAAAAL4E&#10;AABkcnMvZG93bnJldi54bWxQSwUGAAAAAAQABADzAAAAzAUAAAAA&#10;">
                <v:stroke endarrow="block"/>
              </v:shape>
            </w:pict>
          </mc:Fallback>
        </mc:AlternateContent>
      </w:r>
      <w:r w:rsidRPr="00C96A00">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3146425</wp:posOffset>
                </wp:positionH>
                <wp:positionV relativeFrom="paragraph">
                  <wp:posOffset>-6985</wp:posOffset>
                </wp:positionV>
                <wp:extent cx="382905" cy="290830"/>
                <wp:effectExtent l="44450" t="5080" r="10795" b="565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90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3C8BE" id="Прямая со стрелкой 15" o:spid="_x0000_s1026" type="#_x0000_t32" style="position:absolute;margin-left:247.75pt;margin-top:-.55pt;width:30.15pt;height:22.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dAbQIAAIYEAAAOAAAAZHJzL2Uyb0RvYy54bWysVEtu2zAQ3RfoHQjuHUmOndpC5KCQ7HaR&#10;tgaSHoAWKYsoRRIkY9koCqS9QI7QK3TTRT/IGeQbdUg7TtJuiqJaUENx5s2bmUednq0bgVbMWK5k&#10;hpOjGCMmS0W5XGb47eWsN8LIOiIpEUqyDG+YxWeTp09OW52yvqqVoMwgAJE2bXWGa+d0GkW2rFlD&#10;7JHSTMJhpUxDHGzNMqKGtIDeiKgfxydRqwzVRpXMWvha7A7xJOBXFSvdm6qyzCGRYeDmwmrCuvBr&#10;NDkl6dIQXfNyT4P8A4uGcAlJD1AFcQRdGf4HVMNLo6yq3FGpmkhVFS9ZqAGqSeLfqrmoiWahFmiO&#10;1Yc22f8HW75ezQ3iFGY3xEiSBmbUfd5eb2+6n92X7Q3afuxuYdl+2l53X7sf3ffutvuGwBk612qb&#10;AkAu58bXXq7lhT5X5TuLpMprIpcsVHC50YCa+IjoUYjfWA35F+0rRcGHXDkV2riuTIMqwfVLH+jB&#10;oVVoHea2OcyNrR0q4ePxqD+OgX4JR2CNjsNcI5J6GB+sjXUvmGqQNzJsnSF8WbtcSQkKUWaXgqzO&#10;rfMk7wN8sFQzLkQQipCozfB42B8GTlYJTv2hd7NmuciFQSvipRaeUDGcPHQz6krSAFYzQqd72xEu&#10;wEYutMoZDs0TDPtsDaMYCQa3y1s7ekL6jFA+EN5bO7W9H8fj6Wg6GvQG/ZNpbxAXRe/5LB/0TmbJ&#10;s2FxXOR5kXzw5JNBWnNKmfT875SfDP5OWfs7uNPsQfuHRkWP0UNHgezdO5AOSvDD38looehmbnx1&#10;XhQg9uC8v5j+Nj3cB6/738fkFwAAAP//AwBQSwMEFAAGAAgAAAAhANg5pxjfAAAACQEAAA8AAABk&#10;cnMvZG93bnJldi54bWxMj8FOwzAQRO9I/IO1SFxQ66SqoYQ4FQIKJ1QRyt2NlyRqvI5it03+nuUE&#10;x9U8zb7J16PrxAmH0HrSkM4TEEiVty3VGnafm9kKRIiGrOk8oYYJA6yLy4vcZNaf6QNPZawFl1DI&#10;jIYmxj6TMlQNOhPmvkfi7NsPzkQ+h1rawZy53HVykSS30pmW+ENjenxqsDqUR6fhudyqzdfNblxM&#10;1dt7+bo6bGl60fr6anx8ABFxjH8w/OqzOhTstPdHskF0Gpb3SjGqYZamIBhQSvGWPSfLO5BFLv8v&#10;KH4AAAD//wMAUEsBAi0AFAAGAAgAAAAhALaDOJL+AAAA4QEAABMAAAAAAAAAAAAAAAAAAAAAAFtD&#10;b250ZW50X1R5cGVzXS54bWxQSwECLQAUAAYACAAAACEAOP0h/9YAAACUAQAACwAAAAAAAAAAAAAA&#10;AAAvAQAAX3JlbHMvLnJlbHNQSwECLQAUAAYACAAAACEAhzQnQG0CAACGBAAADgAAAAAAAAAAAAAA&#10;AAAuAgAAZHJzL2Uyb0RvYy54bWxQSwECLQAUAAYACAAAACEA2DmnGN8AAAAJAQAADwAAAAAAAAAA&#10;AAAAAADHBAAAZHJzL2Rvd25yZXYueG1sUEsFBgAAAAAEAAQA8wAAANMFAAAAAA==&#10;">
                <v:stroke endarrow="block"/>
              </v:shape>
            </w:pict>
          </mc:Fallback>
        </mc:AlternateContent>
      </w:r>
    </w:p>
    <w:p w:rsidR="00C96A00" w:rsidRPr="00C96A00" w:rsidRDefault="00C96A00" w:rsidP="00C96A00">
      <w:pPr>
        <w:autoSpaceDE w:val="0"/>
        <w:autoSpaceDN w:val="0"/>
        <w:adjustRightInd w:val="0"/>
        <w:spacing w:line="240" w:lineRule="exact"/>
        <w:jc w:val="center"/>
        <w:rPr>
          <w:sz w:val="28"/>
          <w:szCs w:val="28"/>
        </w:rPr>
      </w:pPr>
    </w:p>
    <w:p w:rsidR="00C96A00" w:rsidRPr="00C96A00" w:rsidRDefault="00C96A00" w:rsidP="00C96A00">
      <w:pPr>
        <w:autoSpaceDE w:val="0"/>
        <w:autoSpaceDN w:val="0"/>
        <w:adjustRightInd w:val="0"/>
        <w:spacing w:line="240" w:lineRule="exact"/>
        <w:outlineLvl w:val="0"/>
        <w:rPr>
          <w:sz w:val="28"/>
          <w:szCs w:val="28"/>
        </w:rPr>
      </w:pPr>
      <w:r w:rsidRPr="00C96A00">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3146425</wp:posOffset>
                </wp:positionH>
                <wp:positionV relativeFrom="paragraph">
                  <wp:posOffset>58420</wp:posOffset>
                </wp:positionV>
                <wp:extent cx="622300" cy="713740"/>
                <wp:effectExtent l="6350" t="13335" r="47625" b="444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713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682FD" id="Прямая со стрелкой 14" o:spid="_x0000_s1026" type="#_x0000_t32" style="position:absolute;margin-left:247.75pt;margin-top:4.6pt;width:49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j1aAIAAHwEAAAOAAAAZHJzL2Uyb0RvYy54bWysVEtu2zAQ3RfoHQjuHUmO4iRC5KCQ7G7S&#10;NkDSA9AkZRGlSIFkLBtFgTQXyBF6hW666Ac5g3yjDulPk3ZTFNWCGoozb97MPOrsfNlItODGCq1y&#10;nBzEGHFFNRNqnuO319PBCUbWEcWI1IrneMUtPh8/f3bWtRkf6lpLxg0CEGWzrs1x7VybRZGlNW+I&#10;PdAtV3BYadMQB1szj5ghHaA3MhrG8SjqtGGt0ZRbC1/LzSEeB/yq4tS9qSrLHZI5Bm4urCasM79G&#10;4zOSzQ1pa0G3NMg/sGiIUJB0D1USR9CNEX9ANYIabXXlDqhuIl1VgvJQA1STxL9Vc1WTlodaoDm2&#10;3bfJ/j9Y+npxaZBgMLsUI0UamFH/aX27vu9/9J/X92j9sX+AZX23vu2/9N/7b/1D/xWBM3Sua20G&#10;AIW6NL52ulRX7YWm7yxSuqiJmvNQwfWqBdTER0RPQvzGtpB/1r3SDHzIjdOhjcvKNB4SGoSWYVqr&#10;/bT40iEKH0fD4WEMM6VwdJwcHqdhmhHJdsGtse4l1w3yRo6tM0TMa1dopUAX2iQhFVlcWOepkWwX&#10;4DMrPRVSBnlIhbocnx4Nj0KA1VIwf+jdrJnPCmnQgniBhSfUCSeP3Yy+USyA1ZywydZ2REiwkQsN&#10;ckZAyyTHPlvDGUaSw53y1oaeVD4jlA+Et9ZGY+9P49PJyeQkHaTD0WSQxmU5eDEt0sFomhwflYdl&#10;UZTJB08+SbNaMMaV57/Te5L+nZ62N2+j1L3i942KnqKHjgLZ3TuQDvP3I9+IZ6bZ6tL46rwUQOLB&#10;eXsd/R16vA9ev34a458AAAD//wMAUEsDBBQABgAIAAAAIQBkHha04AAAAAkBAAAPAAAAZHJzL2Rv&#10;d25yZXYueG1sTI/BTsMwEETvSPyDtUjcqNNAoibEqYAKkUuRaCvE0Y1NbBGvo9htU76e5QTH0TzN&#10;vq2Wk+vZUY/BehQwnyXANLZeWewE7LbPNwtgIUpUsveoBZx1gGV9eVHJUvkTvunjJnaMRjCUUoCJ&#10;cSg5D63RToaZHzRS9+lHJyPFseNqlCcadz1PkyTnTlqkC0YO+sno9mtzcALi6uNs8vf2sbCv25d1&#10;br+bplkJcX01PdwDi3qKfzD86pM61OS09wdUgfUC7oosI1RAkQKjPituKe8JTOc58Lri/z+ofwAA&#10;AP//AwBQSwECLQAUAAYACAAAACEAtoM4kv4AAADhAQAAEwAAAAAAAAAAAAAAAAAAAAAAW0NvbnRl&#10;bnRfVHlwZXNdLnhtbFBLAQItABQABgAIAAAAIQA4/SH/1gAAAJQBAAALAAAAAAAAAAAAAAAAAC8B&#10;AABfcmVscy8ucmVsc1BLAQItABQABgAIAAAAIQC4oHj1aAIAAHwEAAAOAAAAAAAAAAAAAAAAAC4C&#10;AABkcnMvZTJvRG9jLnhtbFBLAQItABQABgAIAAAAIQBkHha04AAAAAkBAAAPAAAAAAAAAAAAAAAA&#10;AMIEAABkcnMvZG93bnJldi54bWxQSwUGAAAAAAQABADzAAAAzwUAAAAA&#10;">
                <v:stroke endarrow="block"/>
              </v:shape>
            </w:pict>
          </mc:Fallback>
        </mc:AlternateContent>
      </w:r>
    </w:p>
    <w:p w:rsidR="00C96A00" w:rsidRPr="00C96A00" w:rsidRDefault="00C96A00" w:rsidP="00C96A00">
      <w:pPr>
        <w:autoSpaceDE w:val="0"/>
        <w:autoSpaceDN w:val="0"/>
        <w:adjustRightInd w:val="0"/>
        <w:spacing w:line="240" w:lineRule="exact"/>
        <w:jc w:val="center"/>
        <w:outlineLvl w:val="0"/>
        <w:rPr>
          <w:sz w:val="28"/>
          <w:szCs w:val="28"/>
        </w:rPr>
      </w:pPr>
    </w:p>
    <w:p w:rsidR="00C96A00" w:rsidRPr="00C96A00" w:rsidRDefault="00C96A00" w:rsidP="00C96A00">
      <w:pPr>
        <w:autoSpaceDE w:val="0"/>
        <w:autoSpaceDN w:val="0"/>
        <w:adjustRightInd w:val="0"/>
        <w:spacing w:line="240" w:lineRule="exact"/>
        <w:jc w:val="center"/>
        <w:outlineLvl w:val="0"/>
        <w:rPr>
          <w:sz w:val="28"/>
          <w:szCs w:val="28"/>
        </w:rPr>
      </w:pPr>
    </w:p>
    <w:p w:rsidR="00C96A00" w:rsidRPr="00C96A00" w:rsidRDefault="00C96A00" w:rsidP="00C96A00">
      <w:pPr>
        <w:autoSpaceDE w:val="0"/>
        <w:autoSpaceDN w:val="0"/>
        <w:adjustRightInd w:val="0"/>
        <w:spacing w:line="240" w:lineRule="exact"/>
        <w:jc w:val="center"/>
        <w:outlineLvl w:val="0"/>
        <w:rPr>
          <w:sz w:val="28"/>
          <w:szCs w:val="28"/>
        </w:rPr>
      </w:pPr>
    </w:p>
    <w:p w:rsidR="00C96A00" w:rsidRPr="00C96A00" w:rsidRDefault="00C96A00" w:rsidP="00C96A00">
      <w:pPr>
        <w:autoSpaceDE w:val="0"/>
        <w:autoSpaceDN w:val="0"/>
        <w:adjustRightInd w:val="0"/>
        <w:spacing w:line="240" w:lineRule="exact"/>
        <w:jc w:val="center"/>
        <w:outlineLvl w:val="0"/>
        <w:rPr>
          <w:sz w:val="28"/>
          <w:szCs w:val="28"/>
        </w:rPr>
      </w:pPr>
    </w:p>
    <w:p w:rsidR="00C96A00" w:rsidRPr="00C96A00" w:rsidRDefault="00C96A00" w:rsidP="00C96A00">
      <w:pPr>
        <w:autoSpaceDE w:val="0"/>
        <w:autoSpaceDN w:val="0"/>
        <w:adjustRightInd w:val="0"/>
        <w:spacing w:line="240" w:lineRule="exact"/>
        <w:jc w:val="center"/>
        <w:outlineLvl w:val="0"/>
        <w:rPr>
          <w:sz w:val="28"/>
          <w:szCs w:val="28"/>
        </w:rPr>
      </w:pPr>
      <w:r w:rsidRPr="00C96A00">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3298190</wp:posOffset>
                </wp:positionH>
                <wp:positionV relativeFrom="paragraph">
                  <wp:posOffset>10160</wp:posOffset>
                </wp:positionV>
                <wp:extent cx="2632075" cy="965200"/>
                <wp:effectExtent l="5715" t="12700" r="10160" b="1270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965200"/>
                        </a:xfrm>
                        <a:prstGeom prst="flowChartProcess">
                          <a:avLst/>
                        </a:prstGeom>
                        <a:solidFill>
                          <a:srgbClr val="FFFFFF"/>
                        </a:solidFill>
                        <a:ln w="9525">
                          <a:solidFill>
                            <a:srgbClr val="000000"/>
                          </a:solidFill>
                          <a:miter lim="800000"/>
                          <a:headEnd/>
                          <a:tailEnd/>
                        </a:ln>
                      </wps:spPr>
                      <wps:txbx>
                        <w:txbxContent>
                          <w:p w:rsidR="006C26E9" w:rsidRPr="000570E0" w:rsidRDefault="006C26E9" w:rsidP="00C96A00">
                            <w:pPr>
                              <w:spacing w:line="240" w:lineRule="exact"/>
                              <w:ind w:right="28"/>
                              <w:jc w:val="both"/>
                              <w:rPr>
                                <w:spacing w:val="-6"/>
                              </w:rPr>
                            </w:pPr>
                            <w:r w:rsidRPr="000570E0">
                              <w:rPr>
                                <w:color w:val="000000"/>
                                <w:spacing w:val="-6"/>
                              </w:rPr>
                              <w:t xml:space="preserve">Отказ в </w:t>
                            </w:r>
                            <w:r w:rsidRPr="000570E0">
                              <w:rPr>
                                <w:spacing w:val="-6"/>
                              </w:rPr>
                              <w:t>предоставлении субсидии с направлением заявителю письменного уведомления об отказе в предоставлении субсидии с указанием</w:t>
                            </w:r>
                            <w:r w:rsidRPr="000570E0">
                              <w:rPr>
                                <w:spacing w:val="-6"/>
                                <w:sz w:val="28"/>
                                <w:szCs w:val="28"/>
                              </w:rPr>
                              <w:t xml:space="preserve"> </w:t>
                            </w:r>
                            <w:r w:rsidRPr="000570E0">
                              <w:rPr>
                                <w:spacing w:val="-6"/>
                              </w:rPr>
                              <w:t>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0" type="#_x0000_t109" style="position:absolute;left:0;text-align:left;margin-left:259.7pt;margin-top:.8pt;width:207.25pt;height: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nQXAIAAHYEAAAOAAAAZHJzL2Uyb0RvYy54bWysVMFuEzEQvSPxD5bv7SZpkrarbKoqpQip&#10;QKTCBzheb9bC6zG2k0040QPc+RMuvQAqv7D5I8beNE2BE2IP1oxn/GbmzcyOzlaVIkthnQSd0e5h&#10;hxKhOeRSzzP69s3lwQklzjOdMwVaZHQtHD0bP30yqk0qelCCyoUlCKJdWpuMlt6bNEkcL0XF3CEY&#10;odFYgK2YR9XOk9yyGtErlfQ6nWFSg82NBS6cw9uL1kjHEb8oBPevi8IJT1RGMTcfTxvPWTiT8Yil&#10;c8tMKfk2DfYPWVRMagy6g7pgnpGFlX9AVZJbcFD4Qw5VAkUhuYg1YDXdzm/VXJfMiFgLkuPMjib3&#10;/2D5q+XUEplj744o0azCHjVfmu/NXfPtYHOz+dTcNj+arylpfm4+Nnebz80t3t4Q9EbqauNSRLg2&#10;UxuKd+YK+DtHNExKpufi3FqoS8FyTLgb/JNHD4Li8CmZ1S8hx8Bs4SGyuCpsFQCRH7KKzVrvmiVW&#10;nnC87A2Pep3jASUcbafDAU5DDMHS+9fGOv9cQEWCkNFCQY15WT9txyVGYssr50NmLL13j5WAkvml&#10;VCoqdj6bKEuWDIfoMn7bSG7fTWlSYyaD3iAiP7K5fYhO/P4GUUmP26BkldGTnRNLA4XPdB5n1TOp&#10;WhlTVnrLaaCxbYdfzVaxn/0QIFA8g3yNJFtohx+XFYUS7AdKahz8jLr3C2YFJeqFxkaddvv9sClR&#10;6Q+Oe6jYfcts38I0R6iMekpaceLb7VoYK+clRupGNjScY3MLGbl+yGqbPg53bMF2EcP27OvR6+F3&#10;Mf4FAAD//wMAUEsDBBQABgAIAAAAIQC+D7zU3wAAAAkBAAAPAAAAZHJzL2Rvd25yZXYueG1sTI8x&#10;b4MwEIX3Sv0P1kXqEjWGEFCgmKiqRNQMHUq7dDPYBRR8Rtgh5N/3OrXj0/f07rv8sJiBzXpyvUUB&#10;4SYAprGxqsdWwOdH+bgH5rxEJQeLWsBNOzgU93e5zJS94rueK98yGkGXSQGd92PGuWs6baTb2FEj&#10;sW87GekpTi1Xk7zSuBn4NggSbmSPdKGTo37pdHOuLkbAdr+ujvhWvu7qkyplHH7N6+gkxMNqeX4C&#10;5vXi/8rwq0/qUJBTbS+oHBsExGG6oyqBBBjxNIpSYDXlOEqAFzn//0HxAwAA//8DAFBLAQItABQA&#10;BgAIAAAAIQC2gziS/gAAAOEBAAATAAAAAAAAAAAAAAAAAAAAAABbQ29udGVudF9UeXBlc10ueG1s&#10;UEsBAi0AFAAGAAgAAAAhADj9If/WAAAAlAEAAAsAAAAAAAAAAAAAAAAALwEAAF9yZWxzLy5yZWxz&#10;UEsBAi0AFAAGAAgAAAAhAMbmWdBcAgAAdgQAAA4AAAAAAAAAAAAAAAAALgIAAGRycy9lMm9Eb2Mu&#10;eG1sUEsBAi0AFAAGAAgAAAAhAL4PvNTfAAAACQEAAA8AAAAAAAAAAAAAAAAAtgQAAGRycy9kb3du&#10;cmV2LnhtbFBLBQYAAAAABAAEAPMAAADCBQAAAAA=&#10;">
                <v:textbox>
                  <w:txbxContent>
                    <w:p w:rsidR="006C26E9" w:rsidRPr="000570E0" w:rsidRDefault="006C26E9" w:rsidP="00C96A00">
                      <w:pPr>
                        <w:spacing w:line="240" w:lineRule="exact"/>
                        <w:ind w:right="28"/>
                        <w:jc w:val="both"/>
                        <w:rPr>
                          <w:spacing w:val="-6"/>
                        </w:rPr>
                      </w:pPr>
                      <w:r w:rsidRPr="000570E0">
                        <w:rPr>
                          <w:color w:val="000000"/>
                          <w:spacing w:val="-6"/>
                        </w:rPr>
                        <w:t xml:space="preserve">Отказ в </w:t>
                      </w:r>
                      <w:r w:rsidRPr="000570E0">
                        <w:rPr>
                          <w:spacing w:val="-6"/>
                        </w:rPr>
                        <w:t>предоставлении субсидии с направлением заявителю письменного уведомления об отказе в предоставлении субсидии с указанием</w:t>
                      </w:r>
                      <w:r w:rsidRPr="000570E0">
                        <w:rPr>
                          <w:spacing w:val="-6"/>
                          <w:sz w:val="28"/>
                          <w:szCs w:val="28"/>
                        </w:rPr>
                        <w:t xml:space="preserve"> </w:t>
                      </w:r>
                      <w:r w:rsidRPr="000570E0">
                        <w:rPr>
                          <w:spacing w:val="-6"/>
                        </w:rPr>
                        <w:t>причин отказа</w:t>
                      </w:r>
                    </w:p>
                  </w:txbxContent>
                </v:textbox>
              </v:shape>
            </w:pict>
          </mc:Fallback>
        </mc:AlternateContent>
      </w:r>
    </w:p>
    <w:p w:rsidR="00C96A00" w:rsidRPr="00C96A00" w:rsidRDefault="00C96A00" w:rsidP="00C96A00">
      <w:pPr>
        <w:ind w:right="-51"/>
        <w:rPr>
          <w:sz w:val="28"/>
          <w:szCs w:val="28"/>
        </w:rPr>
      </w:pPr>
    </w:p>
    <w:p w:rsidR="00C96A00" w:rsidRPr="00C96A00" w:rsidRDefault="00C96A00" w:rsidP="00C96A00">
      <w:pPr>
        <w:ind w:right="-51"/>
        <w:rPr>
          <w:sz w:val="28"/>
          <w:szCs w:val="28"/>
        </w:rPr>
      </w:pPr>
    </w:p>
    <w:p w:rsidR="00C96A00" w:rsidRPr="00C96A00" w:rsidRDefault="00C96A00" w:rsidP="00C96A00">
      <w:pPr>
        <w:ind w:right="-51"/>
        <w:rPr>
          <w:sz w:val="28"/>
          <w:szCs w:val="28"/>
        </w:rPr>
      </w:pPr>
    </w:p>
    <w:p w:rsidR="00C96A00" w:rsidRPr="00C96A00" w:rsidRDefault="00C96A00" w:rsidP="00C96A00">
      <w:pPr>
        <w:ind w:right="-51"/>
        <w:rPr>
          <w:sz w:val="28"/>
          <w:szCs w:val="28"/>
        </w:rPr>
      </w:pPr>
      <w:r w:rsidRPr="00C96A00">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127000</wp:posOffset>
                </wp:positionV>
                <wp:extent cx="3146425" cy="1790700"/>
                <wp:effectExtent l="12700" t="9525" r="1270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1790700"/>
                        </a:xfrm>
                        <a:prstGeom prst="rect">
                          <a:avLst/>
                        </a:prstGeom>
                        <a:solidFill>
                          <a:srgbClr val="FFFFFF"/>
                        </a:solidFill>
                        <a:ln w="9525">
                          <a:solidFill>
                            <a:srgbClr val="000000"/>
                          </a:solidFill>
                          <a:miter lim="800000"/>
                          <a:headEnd/>
                          <a:tailEnd/>
                        </a:ln>
                      </wps:spPr>
                      <wps:txbx>
                        <w:txbxContent>
                          <w:p w:rsidR="006C26E9" w:rsidRPr="006270CE" w:rsidRDefault="006C26E9" w:rsidP="00C96A00">
                            <w:pPr>
                              <w:spacing w:line="240" w:lineRule="exact"/>
                              <w:jc w:val="both"/>
                              <w:rPr>
                                <w:spacing w:val="-6"/>
                              </w:rPr>
                            </w:pPr>
                            <w:r w:rsidRPr="006270CE">
                              <w:rPr>
                                <w:color w:val="000000"/>
                              </w:rPr>
                              <w:t>Принятие решения о предоставлении субсидии путем составления сводного реестра получателей на выплату субсидий и направление заявителю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о предоставлении субсидии (вместе с проектом соглашения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margin-left:0;margin-top:10pt;width:247.75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OUAIAAGIEAAAOAAAAZHJzL2Uyb0RvYy54bWysVM2O0zAQviPxDpbvNElpd7dR09WqSxHS&#10;AistPIDrOI2FY5ux27SckPaKxCPwEFwQP/sM6RsxcdpSfsQBkYPl8Yw/z3zfTMbn60qRlQAnjc5o&#10;0ospEZqbXOpFRl++mD04o8R5pnOmjBYZ3QhHzyf3741rm4q+KY3KBRAE0S6tbUZL720aRY6XomKu&#10;Z6zQ6CwMVMyjCYsoB1YjeqWifhyfRLWB3ILhwjk8veycdBLwi0Jw/7wonPBEZRRz82GFsM7bNZqM&#10;WboAZkvJd2mwf8iiYlLjoweoS+YZWYL8DaqSHIwzhe9xU0WmKCQXoQasJol/qeamZFaEWpAcZw80&#10;uf8Hy5+troHIHLXrU6JZhRo1H7Zvt++br83d9rb52Nw1X7bvmm/Np+YzwSBkrLYuxYs39hramp29&#10;MvyVI9pMS6YX4gLA1KVgOeaZtPHRTxdaw+FVMq+fmhzfY0tvAnnrAqoWEGkh66DR5qCRWHvC8fBh&#10;MjgZ9IeUcPQlp6P4NA4qRizdX7fg/GNhKtJuMgrYBAGera6cb9Nh6T4kpG+UzGdSqWDAYj5VQFYM&#10;G2YWvlABVnkcpjSpMzoaYiJ/h4jD9yeISnrsfCWrjJ4dglja8vZI56EvPZOq22PKSu+IbLnrNPDr&#10;+TpoN9yrMjf5BpkF0zU6DiZuSgNvKKmxyTPqXi8ZCErUE43qjJLBoJ2KYAyGp3004NgzP/YwzREq&#10;o56Sbjv13SQtLchFiS8lgQ1tLlDRQgauW7W7rHbpYyMHCXZD107KsR2ifvwaJt8BAAD//wMAUEsD&#10;BBQABgAIAAAAIQDGLzxW3AAAAAcBAAAPAAAAZHJzL2Rvd25yZXYueG1sTI/BTsMwEETvSPyDtUjc&#10;qE1KEQ3ZVAhUJI5teuG2SUwSiNdR7LSBr2c50eNoRjNvss3senW0Y+g8I9wuDCjLla87bhAOxfbm&#10;AVSIxDX1ni3Ctw2wyS8vMkprf+KdPe5jo6SEQ0oIbYxDqnWoWusoLPxgWbwPPzqKIsdG1yOdpNz1&#10;OjHmXjvqWBZaGuxza6uv/eQQyi450M+ueDVuvV3Gt7n4nN5fEK+v5qdHUNHO8T8Mf/iCDrkwlX7i&#10;OqgeQY5EBNkAJe7derUCVSIsTWJA55k+589/AQAA//8DAFBLAQItABQABgAIAAAAIQC2gziS/gAA&#10;AOEBAAATAAAAAAAAAAAAAAAAAAAAAABbQ29udGVudF9UeXBlc10ueG1sUEsBAi0AFAAGAAgAAAAh&#10;ADj9If/WAAAAlAEAAAsAAAAAAAAAAAAAAAAALwEAAF9yZWxzLy5yZWxzUEsBAi0AFAAGAAgAAAAh&#10;AIXj8U5QAgAAYgQAAA4AAAAAAAAAAAAAAAAALgIAAGRycy9lMm9Eb2MueG1sUEsBAi0AFAAGAAgA&#10;AAAhAMYvPFbcAAAABwEAAA8AAAAAAAAAAAAAAAAAqgQAAGRycy9kb3ducmV2LnhtbFBLBQYAAAAA&#10;BAAEAPMAAACzBQAAAAA=&#10;">
                <v:textbox>
                  <w:txbxContent>
                    <w:p w:rsidR="006C26E9" w:rsidRPr="006270CE" w:rsidRDefault="006C26E9" w:rsidP="00C96A00">
                      <w:pPr>
                        <w:spacing w:line="240" w:lineRule="exact"/>
                        <w:jc w:val="both"/>
                        <w:rPr>
                          <w:spacing w:val="-6"/>
                        </w:rPr>
                      </w:pPr>
                      <w:r w:rsidRPr="006270CE">
                        <w:rPr>
                          <w:color w:val="000000"/>
                        </w:rPr>
                        <w:t>Принятие решения о предоставлении субсидии путем составления сводного реестра получателей на выплату субсидий и направление заявителю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о предоставлении субсидии (вместе с проектом соглашения о предоставлении субсидии)</w:t>
                      </w:r>
                    </w:p>
                  </w:txbxContent>
                </v:textbox>
              </v:rect>
            </w:pict>
          </mc:Fallback>
        </mc:AlternateContent>
      </w:r>
    </w:p>
    <w:p w:rsidR="00C96A00" w:rsidRPr="00C96A00" w:rsidRDefault="00C96A00" w:rsidP="00C96A00">
      <w:pPr>
        <w:ind w:right="-51"/>
        <w:rPr>
          <w:color w:val="000000"/>
          <w:sz w:val="28"/>
          <w:szCs w:val="28"/>
        </w:rPr>
      </w:pPr>
    </w:p>
    <w:p w:rsidR="00C96A00" w:rsidRPr="00C96A00" w:rsidRDefault="00C96A00" w:rsidP="00C96A00">
      <w:pPr>
        <w:jc w:val="center"/>
        <w:rPr>
          <w:sz w:val="28"/>
          <w:szCs w:val="28"/>
        </w:rPr>
      </w:pPr>
    </w:p>
    <w:p w:rsidR="00C96A00" w:rsidRPr="00C96A00" w:rsidRDefault="00C96A00" w:rsidP="00C96A00">
      <w:pPr>
        <w:jc w:val="center"/>
        <w:rPr>
          <w:sz w:val="28"/>
          <w:szCs w:val="28"/>
        </w:rPr>
      </w:pPr>
    </w:p>
    <w:p w:rsidR="00C96A00" w:rsidRPr="00C96A00" w:rsidRDefault="00C96A00" w:rsidP="00C96A00">
      <w:pPr>
        <w:autoSpaceDE w:val="0"/>
        <w:autoSpaceDN w:val="0"/>
        <w:adjustRightInd w:val="0"/>
        <w:jc w:val="both"/>
        <w:outlineLvl w:val="1"/>
        <w:rPr>
          <w:sz w:val="28"/>
          <w:szCs w:val="28"/>
        </w:rPr>
      </w:pPr>
    </w:p>
    <w:p w:rsidR="00C96A00" w:rsidRPr="00C96A00" w:rsidRDefault="00C96A00" w:rsidP="00C96A00">
      <w:pPr>
        <w:autoSpaceDE w:val="0"/>
        <w:autoSpaceDN w:val="0"/>
        <w:adjustRightInd w:val="0"/>
        <w:jc w:val="both"/>
        <w:outlineLvl w:val="1"/>
        <w:rPr>
          <w:sz w:val="28"/>
          <w:szCs w:val="28"/>
        </w:rPr>
      </w:pPr>
    </w:p>
    <w:p w:rsidR="00C96A00" w:rsidRPr="00C96A00" w:rsidRDefault="00C96A00" w:rsidP="00C96A00">
      <w:pPr>
        <w:autoSpaceDE w:val="0"/>
        <w:autoSpaceDN w:val="0"/>
        <w:adjustRightInd w:val="0"/>
        <w:jc w:val="both"/>
        <w:outlineLvl w:val="1"/>
        <w:rPr>
          <w:sz w:val="28"/>
          <w:szCs w:val="28"/>
        </w:rPr>
      </w:pPr>
    </w:p>
    <w:tbl>
      <w:tblPr>
        <w:tblW w:w="5103" w:type="dxa"/>
        <w:tblInd w:w="4361" w:type="dxa"/>
        <w:tblLook w:val="01E0" w:firstRow="1" w:lastRow="1" w:firstColumn="1" w:lastColumn="1" w:noHBand="0" w:noVBand="0"/>
      </w:tblPr>
      <w:tblGrid>
        <w:gridCol w:w="283"/>
        <w:gridCol w:w="4791"/>
        <w:gridCol w:w="29"/>
      </w:tblGrid>
      <w:tr w:rsidR="00C96A00" w:rsidRPr="00C96A00" w:rsidTr="00DE0368">
        <w:trPr>
          <w:gridBefore w:val="1"/>
          <w:gridAfter w:val="1"/>
          <w:wBefore w:w="283" w:type="dxa"/>
          <w:wAfter w:w="29" w:type="dxa"/>
        </w:trPr>
        <w:tc>
          <w:tcPr>
            <w:tcW w:w="4791" w:type="dxa"/>
          </w:tcPr>
          <w:p w:rsidR="00C96A00" w:rsidRPr="00C96A00" w:rsidRDefault="00C96A00" w:rsidP="00C96A00">
            <w:pPr>
              <w:autoSpaceDE w:val="0"/>
              <w:autoSpaceDN w:val="0"/>
              <w:spacing w:line="240" w:lineRule="exact"/>
              <w:jc w:val="both"/>
              <w:rPr>
                <w:color w:val="000000"/>
                <w:sz w:val="28"/>
                <w:szCs w:val="28"/>
              </w:rPr>
            </w:pPr>
            <w:r w:rsidRPr="00C96A00">
              <w:rPr>
                <w:color w:val="000000"/>
                <w:sz w:val="28"/>
                <w:szCs w:val="28"/>
              </w:rPr>
              <w:t>_________________</w:t>
            </w:r>
          </w:p>
        </w:tc>
      </w:tr>
      <w:tr w:rsidR="00C96A00" w:rsidRPr="00C96A00" w:rsidTr="00DE0368">
        <w:tc>
          <w:tcPr>
            <w:tcW w:w="5103" w:type="dxa"/>
            <w:gridSpan w:val="3"/>
          </w:tcPr>
          <w:p w:rsidR="001E14F1" w:rsidRDefault="001E14F1" w:rsidP="00C96A00">
            <w:pPr>
              <w:autoSpaceDE w:val="0"/>
              <w:autoSpaceDN w:val="0"/>
              <w:jc w:val="center"/>
              <w:rPr>
                <w:color w:val="000000"/>
                <w:sz w:val="28"/>
                <w:szCs w:val="28"/>
              </w:rPr>
            </w:pPr>
          </w:p>
          <w:p w:rsidR="00871982" w:rsidRPr="00F934DD" w:rsidRDefault="00871982" w:rsidP="00C96A00">
            <w:pPr>
              <w:autoSpaceDE w:val="0"/>
              <w:autoSpaceDN w:val="0"/>
              <w:jc w:val="center"/>
              <w:rPr>
                <w:color w:val="000000"/>
                <w:sz w:val="28"/>
                <w:szCs w:val="28"/>
              </w:rPr>
            </w:pPr>
          </w:p>
          <w:p w:rsidR="00C96A00" w:rsidRPr="00F934DD" w:rsidRDefault="00C96A00" w:rsidP="00C96A00">
            <w:pPr>
              <w:autoSpaceDE w:val="0"/>
              <w:autoSpaceDN w:val="0"/>
              <w:jc w:val="center"/>
              <w:rPr>
                <w:color w:val="000000"/>
                <w:sz w:val="28"/>
                <w:szCs w:val="28"/>
              </w:rPr>
            </w:pPr>
            <w:r w:rsidRPr="00F934DD">
              <w:rPr>
                <w:color w:val="000000"/>
                <w:sz w:val="28"/>
                <w:szCs w:val="28"/>
              </w:rPr>
              <w:lastRenderedPageBreak/>
              <w:t>Приложение 2</w:t>
            </w:r>
          </w:p>
        </w:tc>
      </w:tr>
      <w:tr w:rsidR="00C96A00" w:rsidRPr="00C96A00" w:rsidTr="00DE0368">
        <w:tc>
          <w:tcPr>
            <w:tcW w:w="5103" w:type="dxa"/>
            <w:gridSpan w:val="3"/>
          </w:tcPr>
          <w:p w:rsidR="00C96A00" w:rsidRPr="00F934DD" w:rsidRDefault="00C96A00" w:rsidP="00C96A00">
            <w:pPr>
              <w:autoSpaceDE w:val="0"/>
              <w:autoSpaceDN w:val="0"/>
              <w:spacing w:line="240" w:lineRule="exact"/>
              <w:jc w:val="both"/>
              <w:rPr>
                <w:color w:val="000000"/>
                <w:sz w:val="28"/>
                <w:szCs w:val="28"/>
              </w:rPr>
            </w:pPr>
          </w:p>
        </w:tc>
      </w:tr>
      <w:tr w:rsidR="00C96A00" w:rsidRPr="00C96A00" w:rsidTr="00DE0368">
        <w:tc>
          <w:tcPr>
            <w:tcW w:w="5103" w:type="dxa"/>
            <w:gridSpan w:val="3"/>
          </w:tcPr>
          <w:p w:rsidR="00A60DA1" w:rsidRPr="00F934DD" w:rsidRDefault="00C96A00" w:rsidP="00A60DA1">
            <w:pPr>
              <w:autoSpaceDE w:val="0"/>
              <w:autoSpaceDN w:val="0"/>
              <w:adjustRightInd w:val="0"/>
              <w:spacing w:line="240" w:lineRule="exact"/>
              <w:ind w:left="34"/>
              <w:jc w:val="both"/>
              <w:outlineLvl w:val="0"/>
              <w:rPr>
                <w:sz w:val="28"/>
                <w:szCs w:val="28"/>
              </w:rPr>
            </w:pPr>
            <w:r w:rsidRPr="00F934DD">
              <w:rPr>
                <w:color w:val="000000"/>
                <w:sz w:val="28"/>
                <w:szCs w:val="28"/>
              </w:rPr>
              <w:t xml:space="preserve">к Административному регламенту предоставления администрацией Советского городского округа Ставропольского края государственной услуги </w:t>
            </w:r>
            <w:r w:rsidRPr="00F934DD">
              <w:rPr>
                <w:sz w:val="28"/>
                <w:szCs w:val="28"/>
              </w:rPr>
              <w:t>«Предоставление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sidR="00A60DA1" w:rsidRPr="00F934DD">
              <w:rPr>
                <w:sz w:val="28"/>
                <w:szCs w:val="28"/>
              </w:rPr>
              <w:t xml:space="preserve">, утвержденному </w:t>
            </w:r>
            <w:r w:rsidR="00A60DA1" w:rsidRPr="00F934DD">
              <w:rPr>
                <w:sz w:val="28"/>
                <w:szCs w:val="28"/>
                <w:lang w:val="en-US"/>
              </w:rPr>
              <w:t> </w:t>
            </w:r>
            <w:r w:rsidR="00A60DA1" w:rsidRPr="00F934DD">
              <w:rPr>
                <w:sz w:val="28"/>
                <w:szCs w:val="28"/>
              </w:rPr>
              <w:t>постановлением администрации</w:t>
            </w:r>
            <w:r w:rsidR="00A60DA1" w:rsidRPr="00F934DD">
              <w:rPr>
                <w:sz w:val="28"/>
                <w:szCs w:val="28"/>
                <w:lang w:val="en-US"/>
              </w:rPr>
              <w:t> </w:t>
            </w:r>
            <w:r w:rsidR="00A60DA1" w:rsidRPr="00F934DD">
              <w:rPr>
                <w:sz w:val="28"/>
                <w:szCs w:val="28"/>
              </w:rPr>
              <w:t>Советского городского округа</w:t>
            </w:r>
            <w:r w:rsidR="00A60DA1" w:rsidRPr="00F934DD">
              <w:rPr>
                <w:sz w:val="28"/>
                <w:szCs w:val="28"/>
                <w:lang w:val="en-US"/>
              </w:rPr>
              <w:t> </w:t>
            </w:r>
            <w:r w:rsidR="00A60DA1" w:rsidRPr="00F934DD">
              <w:rPr>
                <w:sz w:val="28"/>
                <w:szCs w:val="28"/>
              </w:rPr>
              <w:t xml:space="preserve">Ставропольского края </w:t>
            </w:r>
          </w:p>
          <w:p w:rsidR="00C96A00" w:rsidRPr="00F934DD" w:rsidRDefault="00A60DA1" w:rsidP="00A60DA1">
            <w:pPr>
              <w:autoSpaceDE w:val="0"/>
              <w:autoSpaceDN w:val="0"/>
              <w:adjustRightInd w:val="0"/>
              <w:spacing w:line="240" w:lineRule="exact"/>
              <w:jc w:val="both"/>
              <w:rPr>
                <w:color w:val="000000"/>
                <w:sz w:val="28"/>
                <w:szCs w:val="28"/>
              </w:rPr>
            </w:pPr>
            <w:r w:rsidRPr="00F934DD">
              <w:rPr>
                <w:sz w:val="28"/>
                <w:szCs w:val="28"/>
              </w:rPr>
              <w:t>от «___</w:t>
            </w:r>
            <w:proofErr w:type="gramStart"/>
            <w:r w:rsidRPr="00F934DD">
              <w:rPr>
                <w:sz w:val="28"/>
                <w:szCs w:val="28"/>
              </w:rPr>
              <w:t>_»_</w:t>
            </w:r>
            <w:proofErr w:type="gramEnd"/>
            <w:r w:rsidRPr="00F934DD">
              <w:rPr>
                <w:sz w:val="28"/>
                <w:szCs w:val="28"/>
              </w:rPr>
              <w:t>______      __ 201</w:t>
            </w:r>
            <w:r w:rsidR="00871982">
              <w:rPr>
                <w:sz w:val="28"/>
                <w:szCs w:val="28"/>
              </w:rPr>
              <w:t>9</w:t>
            </w:r>
            <w:r w:rsidRPr="00F934DD">
              <w:rPr>
                <w:sz w:val="28"/>
                <w:szCs w:val="28"/>
              </w:rPr>
              <w:t>_ г. №</w:t>
            </w:r>
          </w:p>
        </w:tc>
      </w:tr>
      <w:tr w:rsidR="00C96A00" w:rsidRPr="00C96A00" w:rsidTr="00DE0368">
        <w:tc>
          <w:tcPr>
            <w:tcW w:w="5103" w:type="dxa"/>
            <w:gridSpan w:val="3"/>
          </w:tcPr>
          <w:p w:rsidR="00C96A00" w:rsidRPr="00C96A00" w:rsidRDefault="00C96A00" w:rsidP="00C96A00">
            <w:pPr>
              <w:autoSpaceDE w:val="0"/>
              <w:autoSpaceDN w:val="0"/>
              <w:jc w:val="center"/>
              <w:rPr>
                <w:color w:val="000000"/>
                <w:sz w:val="28"/>
                <w:szCs w:val="28"/>
              </w:rPr>
            </w:pPr>
          </w:p>
        </w:tc>
      </w:tr>
    </w:tbl>
    <w:p w:rsidR="00C96A00" w:rsidRPr="00C96A00" w:rsidRDefault="00C96A00" w:rsidP="00C96A00">
      <w:pPr>
        <w:autoSpaceDE w:val="0"/>
        <w:autoSpaceDN w:val="0"/>
        <w:adjustRightInd w:val="0"/>
        <w:jc w:val="right"/>
        <w:rPr>
          <w:b/>
          <w:kern w:val="28"/>
          <w:sz w:val="28"/>
          <w:szCs w:val="28"/>
        </w:rPr>
      </w:pPr>
      <w:r w:rsidRPr="00C96A00">
        <w:rPr>
          <w:kern w:val="28"/>
          <w:sz w:val="28"/>
          <w:szCs w:val="28"/>
        </w:rPr>
        <w:t>Форма</w:t>
      </w:r>
    </w:p>
    <w:p w:rsidR="00C96A00" w:rsidRPr="00C96A00" w:rsidRDefault="00C96A00" w:rsidP="00C96A00">
      <w:pPr>
        <w:autoSpaceDE w:val="0"/>
        <w:autoSpaceDN w:val="0"/>
        <w:adjustRightInd w:val="0"/>
        <w:jc w:val="center"/>
        <w:rPr>
          <w:sz w:val="28"/>
          <w:szCs w:val="28"/>
        </w:rPr>
      </w:pPr>
    </w:p>
    <w:p w:rsidR="00C96A00" w:rsidRPr="00C96A00" w:rsidRDefault="00C96A00" w:rsidP="00C96A00">
      <w:pPr>
        <w:autoSpaceDE w:val="0"/>
        <w:autoSpaceDN w:val="0"/>
        <w:adjustRightInd w:val="0"/>
        <w:jc w:val="center"/>
        <w:rPr>
          <w:sz w:val="28"/>
          <w:szCs w:val="28"/>
        </w:rPr>
      </w:pPr>
    </w:p>
    <w:tbl>
      <w:tblPr>
        <w:tblW w:w="9568" w:type="dxa"/>
        <w:tblLayout w:type="fixed"/>
        <w:tblCellMar>
          <w:left w:w="28" w:type="dxa"/>
          <w:right w:w="28" w:type="dxa"/>
        </w:tblCellMar>
        <w:tblLook w:val="0000" w:firstRow="0" w:lastRow="0" w:firstColumn="0" w:lastColumn="0" w:noHBand="0" w:noVBand="0"/>
      </w:tblPr>
      <w:tblGrid>
        <w:gridCol w:w="3572"/>
        <w:gridCol w:w="1843"/>
        <w:gridCol w:w="3973"/>
        <w:gridCol w:w="180"/>
      </w:tblGrid>
      <w:tr w:rsidR="00C96A00" w:rsidRPr="00C96A00" w:rsidTr="00DE0368">
        <w:trPr>
          <w:cantSplit/>
        </w:trPr>
        <w:tc>
          <w:tcPr>
            <w:tcW w:w="3572" w:type="dxa"/>
            <w:tcBorders>
              <w:top w:val="nil"/>
              <w:left w:val="nil"/>
              <w:bottom w:val="nil"/>
              <w:right w:val="nil"/>
            </w:tcBorders>
            <w:vAlign w:val="bottom"/>
          </w:tcPr>
          <w:p w:rsidR="00C96A00" w:rsidRPr="00C96A00" w:rsidRDefault="00C96A00" w:rsidP="00C96A00">
            <w:pPr>
              <w:jc w:val="center"/>
              <w:rPr>
                <w:sz w:val="20"/>
                <w:szCs w:val="20"/>
              </w:rPr>
            </w:pPr>
            <w:r w:rsidRPr="00C96A00">
              <w:rPr>
                <w:sz w:val="20"/>
                <w:szCs w:val="20"/>
              </w:rPr>
              <w:t>Бланк органа местного самоуправления</w:t>
            </w:r>
          </w:p>
        </w:tc>
        <w:tc>
          <w:tcPr>
            <w:tcW w:w="1843" w:type="dxa"/>
            <w:tcBorders>
              <w:top w:val="nil"/>
              <w:left w:val="nil"/>
              <w:bottom w:val="nil"/>
              <w:right w:val="nil"/>
            </w:tcBorders>
            <w:vAlign w:val="bottom"/>
          </w:tcPr>
          <w:p w:rsidR="00C96A00" w:rsidRPr="00C96A00" w:rsidRDefault="00C96A00" w:rsidP="00C96A00">
            <w:pPr>
              <w:rPr>
                <w:sz w:val="20"/>
                <w:szCs w:val="20"/>
              </w:rPr>
            </w:pPr>
          </w:p>
        </w:tc>
        <w:tc>
          <w:tcPr>
            <w:tcW w:w="4153" w:type="dxa"/>
            <w:gridSpan w:val="2"/>
            <w:tcBorders>
              <w:top w:val="nil"/>
              <w:left w:val="nil"/>
              <w:bottom w:val="nil"/>
              <w:right w:val="nil"/>
            </w:tcBorders>
            <w:vAlign w:val="bottom"/>
          </w:tcPr>
          <w:p w:rsidR="00C96A00" w:rsidRPr="00C96A00" w:rsidRDefault="00C96A00" w:rsidP="00C96A00">
            <w:pPr>
              <w:jc w:val="center"/>
              <w:rPr>
                <w:sz w:val="20"/>
                <w:szCs w:val="20"/>
              </w:rPr>
            </w:pPr>
          </w:p>
        </w:tc>
      </w:tr>
      <w:tr w:rsidR="00C96A00" w:rsidRPr="00C96A00" w:rsidTr="00DE0368">
        <w:trPr>
          <w:cantSplit/>
        </w:trPr>
        <w:tc>
          <w:tcPr>
            <w:tcW w:w="3572" w:type="dxa"/>
            <w:tcBorders>
              <w:top w:val="nil"/>
              <w:left w:val="nil"/>
              <w:bottom w:val="nil"/>
              <w:right w:val="nil"/>
            </w:tcBorders>
            <w:vAlign w:val="bottom"/>
          </w:tcPr>
          <w:p w:rsidR="00C96A00" w:rsidRPr="00C96A00" w:rsidRDefault="00C96A00" w:rsidP="00C96A00">
            <w:pPr>
              <w:jc w:val="center"/>
              <w:rPr>
                <w:sz w:val="20"/>
                <w:szCs w:val="20"/>
              </w:rPr>
            </w:pPr>
          </w:p>
        </w:tc>
        <w:tc>
          <w:tcPr>
            <w:tcW w:w="1843" w:type="dxa"/>
            <w:tcBorders>
              <w:top w:val="nil"/>
              <w:left w:val="nil"/>
              <w:bottom w:val="nil"/>
              <w:right w:val="nil"/>
            </w:tcBorders>
            <w:vAlign w:val="bottom"/>
          </w:tcPr>
          <w:p w:rsidR="00C96A00" w:rsidRPr="00C96A00" w:rsidRDefault="00C96A00" w:rsidP="00C96A00">
            <w:pPr>
              <w:rPr>
                <w:sz w:val="20"/>
                <w:szCs w:val="20"/>
              </w:rPr>
            </w:pPr>
          </w:p>
        </w:tc>
        <w:tc>
          <w:tcPr>
            <w:tcW w:w="4153" w:type="dxa"/>
            <w:gridSpan w:val="2"/>
            <w:tcBorders>
              <w:top w:val="single" w:sz="4" w:space="0" w:color="auto"/>
              <w:left w:val="nil"/>
              <w:bottom w:val="nil"/>
              <w:right w:val="nil"/>
            </w:tcBorders>
          </w:tcPr>
          <w:p w:rsidR="00C96A00" w:rsidRPr="00C96A00" w:rsidRDefault="00C96A00" w:rsidP="00C96A00">
            <w:pPr>
              <w:jc w:val="center"/>
              <w:rPr>
                <w:sz w:val="20"/>
                <w:szCs w:val="20"/>
              </w:rPr>
            </w:pPr>
            <w:r w:rsidRPr="00C96A00">
              <w:rPr>
                <w:sz w:val="20"/>
                <w:szCs w:val="20"/>
              </w:rPr>
              <w:t>(наименование заявителя)</w:t>
            </w:r>
          </w:p>
        </w:tc>
      </w:tr>
      <w:tr w:rsidR="00C96A00" w:rsidRPr="00C96A00" w:rsidTr="00DE0368">
        <w:trPr>
          <w:cantSplit/>
        </w:trPr>
        <w:tc>
          <w:tcPr>
            <w:tcW w:w="3572" w:type="dxa"/>
            <w:tcBorders>
              <w:top w:val="nil"/>
              <w:left w:val="nil"/>
              <w:bottom w:val="nil"/>
              <w:right w:val="nil"/>
            </w:tcBorders>
            <w:vAlign w:val="bottom"/>
          </w:tcPr>
          <w:p w:rsidR="00C96A00" w:rsidRPr="00C96A00" w:rsidRDefault="00C96A00" w:rsidP="00C96A00">
            <w:pPr>
              <w:jc w:val="center"/>
              <w:rPr>
                <w:sz w:val="20"/>
                <w:szCs w:val="20"/>
              </w:rPr>
            </w:pPr>
            <w:r w:rsidRPr="00C96A00">
              <w:rPr>
                <w:sz w:val="20"/>
                <w:szCs w:val="20"/>
              </w:rPr>
              <w:t>Дата, исходящий номер</w:t>
            </w:r>
          </w:p>
        </w:tc>
        <w:tc>
          <w:tcPr>
            <w:tcW w:w="1843" w:type="dxa"/>
            <w:tcBorders>
              <w:top w:val="nil"/>
              <w:left w:val="nil"/>
              <w:right w:val="nil"/>
            </w:tcBorders>
            <w:vAlign w:val="bottom"/>
          </w:tcPr>
          <w:p w:rsidR="00C96A00" w:rsidRPr="00C96A00" w:rsidRDefault="00C96A00" w:rsidP="00C96A00">
            <w:pPr>
              <w:rPr>
                <w:sz w:val="20"/>
                <w:szCs w:val="20"/>
              </w:rPr>
            </w:pPr>
          </w:p>
        </w:tc>
        <w:tc>
          <w:tcPr>
            <w:tcW w:w="4153" w:type="dxa"/>
            <w:gridSpan w:val="2"/>
            <w:tcBorders>
              <w:top w:val="nil"/>
              <w:left w:val="nil"/>
              <w:right w:val="nil"/>
            </w:tcBorders>
            <w:vAlign w:val="bottom"/>
          </w:tcPr>
          <w:p w:rsidR="00C96A00" w:rsidRPr="00C96A00" w:rsidRDefault="00C96A00" w:rsidP="00C96A00">
            <w:pPr>
              <w:jc w:val="both"/>
              <w:rPr>
                <w:sz w:val="20"/>
                <w:szCs w:val="20"/>
              </w:rPr>
            </w:pPr>
            <w:r w:rsidRPr="00C96A00">
              <w:rPr>
                <w:sz w:val="20"/>
                <w:szCs w:val="20"/>
              </w:rPr>
              <w:t>________________________________________</w:t>
            </w:r>
          </w:p>
        </w:tc>
      </w:tr>
      <w:tr w:rsidR="00C96A00" w:rsidRPr="00C96A00" w:rsidTr="00DE0368">
        <w:trPr>
          <w:cantSplit/>
        </w:trPr>
        <w:tc>
          <w:tcPr>
            <w:tcW w:w="3572" w:type="dxa"/>
            <w:tcBorders>
              <w:top w:val="nil"/>
              <w:left w:val="nil"/>
              <w:bottom w:val="nil"/>
              <w:right w:val="nil"/>
            </w:tcBorders>
          </w:tcPr>
          <w:p w:rsidR="00C96A00" w:rsidRPr="00C96A00" w:rsidRDefault="00C96A00" w:rsidP="00C96A00">
            <w:pPr>
              <w:jc w:val="center"/>
              <w:rPr>
                <w:sz w:val="20"/>
                <w:szCs w:val="20"/>
              </w:rPr>
            </w:pPr>
          </w:p>
          <w:p w:rsidR="00C96A00" w:rsidRPr="00C96A00" w:rsidRDefault="00C96A00" w:rsidP="00C96A00">
            <w:pPr>
              <w:jc w:val="center"/>
              <w:rPr>
                <w:sz w:val="20"/>
                <w:szCs w:val="20"/>
              </w:rPr>
            </w:pPr>
          </w:p>
        </w:tc>
        <w:tc>
          <w:tcPr>
            <w:tcW w:w="1843" w:type="dxa"/>
            <w:tcBorders>
              <w:top w:val="nil"/>
              <w:left w:val="nil"/>
              <w:bottom w:val="nil"/>
              <w:right w:val="nil"/>
            </w:tcBorders>
          </w:tcPr>
          <w:p w:rsidR="00C96A00" w:rsidRPr="00C96A00" w:rsidRDefault="00C96A00" w:rsidP="00C96A00">
            <w:pPr>
              <w:rPr>
                <w:sz w:val="20"/>
                <w:szCs w:val="20"/>
              </w:rPr>
            </w:pPr>
          </w:p>
        </w:tc>
        <w:tc>
          <w:tcPr>
            <w:tcW w:w="4153" w:type="dxa"/>
            <w:gridSpan w:val="2"/>
            <w:tcBorders>
              <w:top w:val="nil"/>
              <w:left w:val="nil"/>
              <w:bottom w:val="nil"/>
              <w:right w:val="nil"/>
            </w:tcBorders>
          </w:tcPr>
          <w:p w:rsidR="00C96A00" w:rsidRPr="00C96A00" w:rsidRDefault="00C96A00" w:rsidP="00C96A00">
            <w:pPr>
              <w:jc w:val="center"/>
              <w:rPr>
                <w:sz w:val="20"/>
                <w:szCs w:val="20"/>
              </w:rPr>
            </w:pPr>
            <w:r w:rsidRPr="00C96A00">
              <w:rPr>
                <w:sz w:val="20"/>
                <w:szCs w:val="20"/>
              </w:rPr>
              <w:t>(адрес заявителя)</w:t>
            </w:r>
          </w:p>
        </w:tc>
      </w:tr>
      <w:tr w:rsidR="00C96A00" w:rsidRPr="00C96A00" w:rsidTr="00DE0368">
        <w:trPr>
          <w:gridAfter w:val="1"/>
          <w:wAfter w:w="180" w:type="dxa"/>
          <w:cantSplit/>
        </w:trPr>
        <w:tc>
          <w:tcPr>
            <w:tcW w:w="3572" w:type="dxa"/>
            <w:tcBorders>
              <w:top w:val="nil"/>
              <w:left w:val="nil"/>
              <w:bottom w:val="nil"/>
              <w:right w:val="nil"/>
            </w:tcBorders>
          </w:tcPr>
          <w:p w:rsidR="00C96A00" w:rsidRPr="00C96A00" w:rsidRDefault="00C96A00" w:rsidP="00C96A00">
            <w:pPr>
              <w:jc w:val="center"/>
              <w:rPr>
                <w:sz w:val="20"/>
                <w:szCs w:val="20"/>
              </w:rPr>
            </w:pPr>
          </w:p>
        </w:tc>
        <w:tc>
          <w:tcPr>
            <w:tcW w:w="1843" w:type="dxa"/>
            <w:tcBorders>
              <w:top w:val="nil"/>
              <w:left w:val="nil"/>
              <w:bottom w:val="nil"/>
              <w:right w:val="nil"/>
            </w:tcBorders>
          </w:tcPr>
          <w:p w:rsidR="00A60DA1" w:rsidRDefault="00A60DA1" w:rsidP="00C96A00">
            <w:pPr>
              <w:rPr>
                <w:sz w:val="20"/>
                <w:szCs w:val="20"/>
              </w:rPr>
            </w:pPr>
          </w:p>
          <w:p w:rsidR="001E14F1" w:rsidRPr="00C96A00" w:rsidRDefault="001E14F1" w:rsidP="00C96A00">
            <w:pPr>
              <w:rPr>
                <w:sz w:val="20"/>
                <w:szCs w:val="20"/>
              </w:rPr>
            </w:pPr>
          </w:p>
        </w:tc>
        <w:tc>
          <w:tcPr>
            <w:tcW w:w="3973" w:type="dxa"/>
            <w:tcBorders>
              <w:top w:val="nil"/>
              <w:left w:val="nil"/>
              <w:bottom w:val="nil"/>
              <w:right w:val="nil"/>
            </w:tcBorders>
          </w:tcPr>
          <w:p w:rsidR="00C96A00" w:rsidRPr="00C96A00" w:rsidRDefault="00C96A00" w:rsidP="00C96A00">
            <w:pPr>
              <w:jc w:val="center"/>
              <w:rPr>
                <w:sz w:val="20"/>
                <w:szCs w:val="20"/>
              </w:rPr>
            </w:pPr>
          </w:p>
        </w:tc>
      </w:tr>
    </w:tbl>
    <w:p w:rsidR="00C96A00" w:rsidRPr="00C96A00" w:rsidRDefault="00C96A00" w:rsidP="00C96A00">
      <w:pPr>
        <w:autoSpaceDE w:val="0"/>
        <w:autoSpaceDN w:val="0"/>
        <w:adjustRightInd w:val="0"/>
        <w:spacing w:line="240" w:lineRule="exact"/>
        <w:jc w:val="center"/>
        <w:rPr>
          <w:sz w:val="28"/>
          <w:szCs w:val="28"/>
        </w:rPr>
      </w:pPr>
      <w:r w:rsidRPr="00C96A00">
        <w:rPr>
          <w:sz w:val="28"/>
          <w:szCs w:val="28"/>
        </w:rPr>
        <w:t>УВЕДОМЛЕНИЕ</w:t>
      </w:r>
    </w:p>
    <w:p w:rsidR="00C96A00" w:rsidRPr="00C96A00" w:rsidRDefault="00C96A00" w:rsidP="00C96A00">
      <w:pPr>
        <w:autoSpaceDE w:val="0"/>
        <w:autoSpaceDN w:val="0"/>
        <w:adjustRightInd w:val="0"/>
        <w:spacing w:line="240" w:lineRule="exact"/>
        <w:jc w:val="center"/>
        <w:rPr>
          <w:sz w:val="28"/>
          <w:szCs w:val="28"/>
        </w:rPr>
      </w:pPr>
      <w:r w:rsidRPr="00C96A00">
        <w:rPr>
          <w:sz w:val="28"/>
          <w:szCs w:val="28"/>
        </w:rPr>
        <w:t>о приеме документов</w:t>
      </w:r>
    </w:p>
    <w:p w:rsidR="00C96A00" w:rsidRPr="00C96A00" w:rsidRDefault="00C96A00" w:rsidP="00C96A00">
      <w:pPr>
        <w:jc w:val="both"/>
        <w:rPr>
          <w:sz w:val="28"/>
          <w:szCs w:val="28"/>
        </w:rPr>
      </w:pPr>
    </w:p>
    <w:p w:rsidR="00C96A00" w:rsidRDefault="00C96A00" w:rsidP="00C96A00">
      <w:pPr>
        <w:spacing w:line="240" w:lineRule="exact"/>
        <w:ind w:firstLine="709"/>
        <w:jc w:val="both"/>
        <w:rPr>
          <w:sz w:val="28"/>
          <w:szCs w:val="28"/>
        </w:rPr>
      </w:pPr>
      <w:r w:rsidRPr="00C96A00">
        <w:rPr>
          <w:sz w:val="28"/>
          <w:szCs w:val="28"/>
        </w:rPr>
        <w:t xml:space="preserve">Заявителем представлено </w:t>
      </w:r>
      <w:hyperlink r:id="rId37" w:history="1">
        <w:r w:rsidRPr="00C96A00">
          <w:rPr>
            <w:sz w:val="28"/>
            <w:szCs w:val="28"/>
          </w:rPr>
          <w:t>заявление</w:t>
        </w:r>
      </w:hyperlink>
      <w:r w:rsidRPr="00C96A00">
        <w:rPr>
          <w:sz w:val="28"/>
          <w:szCs w:val="28"/>
        </w:rPr>
        <w:t xml:space="preserve"> о предоставлении субсидии на оказание несвязанной поддержки сельскохозяйственным товаропроизводителям в области растениеводства, по форме, утверждаемой министерством сельского хозяйства Ставропольского края, с приложением следующих документов    (на ___ л.):</w:t>
      </w:r>
    </w:p>
    <w:p w:rsidR="001E14F1" w:rsidRPr="00C96A00" w:rsidRDefault="001E14F1" w:rsidP="00C96A00">
      <w:pPr>
        <w:spacing w:line="240" w:lineRule="exact"/>
        <w:ind w:firstLine="709"/>
        <w:jc w:val="both"/>
      </w:pPr>
    </w:p>
    <w:tbl>
      <w:tblPr>
        <w:tblW w:w="9389" w:type="dxa"/>
        <w:jc w:val="center"/>
        <w:tblLayout w:type="fixed"/>
        <w:tblCellMar>
          <w:left w:w="70" w:type="dxa"/>
          <w:right w:w="70" w:type="dxa"/>
        </w:tblCellMar>
        <w:tblLook w:val="0000" w:firstRow="0" w:lastRow="0" w:firstColumn="0" w:lastColumn="0" w:noHBand="0" w:noVBand="0"/>
      </w:tblPr>
      <w:tblGrid>
        <w:gridCol w:w="684"/>
        <w:gridCol w:w="1724"/>
        <w:gridCol w:w="5974"/>
        <w:gridCol w:w="1007"/>
      </w:tblGrid>
      <w:tr w:rsidR="00C96A00" w:rsidRPr="00C96A00" w:rsidTr="005D5F72">
        <w:trPr>
          <w:cantSplit/>
          <w:trHeight w:val="2279"/>
          <w:jc w:val="center"/>
        </w:trPr>
        <w:tc>
          <w:tcPr>
            <w:tcW w:w="684" w:type="dxa"/>
            <w:tcBorders>
              <w:top w:val="single" w:sz="6" w:space="0" w:color="auto"/>
              <w:left w:val="single" w:sz="6" w:space="0" w:color="auto"/>
              <w:bottom w:val="single" w:sz="6" w:space="0" w:color="auto"/>
              <w:right w:val="single" w:sz="6" w:space="0" w:color="auto"/>
            </w:tcBorders>
            <w:vAlign w:val="center"/>
          </w:tcPr>
          <w:p w:rsidR="00C96A00" w:rsidRPr="00C96A00" w:rsidRDefault="00C96A00" w:rsidP="00C96A00">
            <w:pPr>
              <w:autoSpaceDE w:val="0"/>
              <w:autoSpaceDN w:val="0"/>
              <w:adjustRightInd w:val="0"/>
              <w:jc w:val="center"/>
              <w:rPr>
                <w:sz w:val="28"/>
                <w:szCs w:val="28"/>
              </w:rPr>
            </w:pPr>
            <w:r w:rsidRPr="00C96A00">
              <w:rPr>
                <w:sz w:val="28"/>
                <w:szCs w:val="28"/>
              </w:rPr>
              <w:t xml:space="preserve">№ </w:t>
            </w:r>
            <w:r w:rsidRPr="00C96A00">
              <w:rPr>
                <w:sz w:val="28"/>
                <w:szCs w:val="28"/>
              </w:rPr>
              <w:br/>
              <w:t>п/п</w:t>
            </w:r>
          </w:p>
        </w:tc>
        <w:tc>
          <w:tcPr>
            <w:tcW w:w="1724" w:type="dxa"/>
            <w:tcBorders>
              <w:top w:val="single" w:sz="6" w:space="0" w:color="auto"/>
              <w:left w:val="single" w:sz="6" w:space="0" w:color="auto"/>
              <w:bottom w:val="single" w:sz="6" w:space="0" w:color="auto"/>
              <w:right w:val="single" w:sz="6" w:space="0" w:color="auto"/>
            </w:tcBorders>
            <w:vAlign w:val="center"/>
          </w:tcPr>
          <w:p w:rsidR="00C96A00" w:rsidRPr="00C96A00" w:rsidRDefault="00C96A00" w:rsidP="00C96A00">
            <w:pPr>
              <w:autoSpaceDE w:val="0"/>
              <w:autoSpaceDN w:val="0"/>
              <w:adjustRightInd w:val="0"/>
              <w:jc w:val="center"/>
              <w:rPr>
                <w:sz w:val="26"/>
                <w:szCs w:val="26"/>
              </w:rPr>
            </w:pPr>
            <w:r w:rsidRPr="00C96A00">
              <w:rPr>
                <w:sz w:val="26"/>
                <w:szCs w:val="26"/>
              </w:rPr>
              <w:t>Отметка о</w:t>
            </w:r>
            <w:r w:rsidRPr="00C96A00">
              <w:rPr>
                <w:sz w:val="26"/>
                <w:szCs w:val="26"/>
              </w:rPr>
              <w:br/>
              <w:t xml:space="preserve">представленных </w:t>
            </w:r>
            <w:r w:rsidRPr="00C96A00">
              <w:rPr>
                <w:sz w:val="26"/>
                <w:szCs w:val="26"/>
              </w:rPr>
              <w:br/>
              <w:t>документах</w:t>
            </w:r>
          </w:p>
          <w:p w:rsidR="00C96A00" w:rsidRPr="00C96A00" w:rsidRDefault="00C96A00" w:rsidP="00C96A00">
            <w:pPr>
              <w:autoSpaceDE w:val="0"/>
              <w:autoSpaceDN w:val="0"/>
              <w:adjustRightInd w:val="0"/>
              <w:jc w:val="center"/>
              <w:rPr>
                <w:sz w:val="28"/>
                <w:szCs w:val="28"/>
              </w:rPr>
            </w:pPr>
            <w:r w:rsidRPr="00C96A00">
              <w:rPr>
                <w:sz w:val="26"/>
                <w:szCs w:val="26"/>
              </w:rPr>
              <w:t>(нужное отметить</w:t>
            </w:r>
            <w:r w:rsidRPr="00C96A00">
              <w:rPr>
                <w:sz w:val="26"/>
                <w:szCs w:val="26"/>
              </w:rPr>
              <w:br/>
              <w:t>знаком - V)</w:t>
            </w:r>
          </w:p>
        </w:tc>
        <w:tc>
          <w:tcPr>
            <w:tcW w:w="5974" w:type="dxa"/>
            <w:tcBorders>
              <w:top w:val="single" w:sz="6" w:space="0" w:color="auto"/>
              <w:left w:val="single" w:sz="6" w:space="0" w:color="auto"/>
              <w:bottom w:val="single" w:sz="6" w:space="0" w:color="auto"/>
              <w:right w:val="single" w:sz="6" w:space="0" w:color="auto"/>
            </w:tcBorders>
            <w:vAlign w:val="center"/>
          </w:tcPr>
          <w:p w:rsidR="00C96A00" w:rsidRPr="00C96A00" w:rsidRDefault="00C96A00" w:rsidP="00C96A00">
            <w:pPr>
              <w:autoSpaceDE w:val="0"/>
              <w:autoSpaceDN w:val="0"/>
              <w:adjustRightInd w:val="0"/>
              <w:jc w:val="center"/>
              <w:rPr>
                <w:sz w:val="28"/>
                <w:szCs w:val="28"/>
              </w:rPr>
            </w:pPr>
            <w:r w:rsidRPr="00C96A00">
              <w:rPr>
                <w:sz w:val="28"/>
                <w:szCs w:val="28"/>
              </w:rPr>
              <w:t>Перечень представленных</w:t>
            </w:r>
          </w:p>
          <w:p w:rsidR="00C96A00" w:rsidRPr="00C96A00" w:rsidRDefault="00C96A00" w:rsidP="00C96A00">
            <w:pPr>
              <w:autoSpaceDE w:val="0"/>
              <w:autoSpaceDN w:val="0"/>
              <w:adjustRightInd w:val="0"/>
              <w:jc w:val="center"/>
              <w:rPr>
                <w:sz w:val="28"/>
                <w:szCs w:val="28"/>
              </w:rPr>
            </w:pPr>
            <w:r w:rsidRPr="00C96A00">
              <w:rPr>
                <w:sz w:val="28"/>
                <w:szCs w:val="28"/>
              </w:rPr>
              <w:t>заявителем документов</w:t>
            </w:r>
          </w:p>
          <w:p w:rsidR="00C96A00" w:rsidRPr="00C96A00" w:rsidRDefault="00C96A00" w:rsidP="00C96A00">
            <w:pPr>
              <w:autoSpaceDE w:val="0"/>
              <w:autoSpaceDN w:val="0"/>
              <w:adjustRightInd w:val="0"/>
              <w:spacing w:line="240" w:lineRule="exact"/>
              <w:jc w:val="center"/>
            </w:pPr>
          </w:p>
        </w:tc>
        <w:tc>
          <w:tcPr>
            <w:tcW w:w="1007" w:type="dxa"/>
            <w:tcBorders>
              <w:top w:val="single" w:sz="6" w:space="0" w:color="auto"/>
              <w:left w:val="single" w:sz="6" w:space="0" w:color="auto"/>
              <w:bottom w:val="single" w:sz="6" w:space="0" w:color="auto"/>
              <w:right w:val="single" w:sz="6" w:space="0" w:color="auto"/>
            </w:tcBorders>
            <w:vAlign w:val="center"/>
          </w:tcPr>
          <w:p w:rsidR="00C96A00" w:rsidRPr="00C96A00" w:rsidRDefault="00C96A00" w:rsidP="00C96A00">
            <w:pPr>
              <w:autoSpaceDE w:val="0"/>
              <w:autoSpaceDN w:val="0"/>
              <w:adjustRightInd w:val="0"/>
              <w:jc w:val="center"/>
              <w:rPr>
                <w:sz w:val="28"/>
                <w:szCs w:val="28"/>
              </w:rPr>
            </w:pPr>
            <w:r w:rsidRPr="00C96A00">
              <w:rPr>
                <w:sz w:val="28"/>
                <w:szCs w:val="28"/>
              </w:rPr>
              <w:t xml:space="preserve">Количество </w:t>
            </w:r>
            <w:r w:rsidRPr="00C96A00">
              <w:rPr>
                <w:sz w:val="28"/>
                <w:szCs w:val="28"/>
              </w:rPr>
              <w:br/>
              <w:t>листов</w:t>
            </w:r>
          </w:p>
        </w:tc>
      </w:tr>
    </w:tbl>
    <w:p w:rsidR="00C96A00" w:rsidRPr="00C96A00" w:rsidRDefault="00C96A00" w:rsidP="00C96A00">
      <w:pPr>
        <w:autoSpaceDE w:val="0"/>
        <w:autoSpaceDN w:val="0"/>
        <w:adjustRightInd w:val="0"/>
        <w:ind w:firstLine="539"/>
        <w:jc w:val="both"/>
        <w:rPr>
          <w:sz w:val="2"/>
          <w:szCs w:val="2"/>
        </w:rPr>
      </w:pPr>
    </w:p>
    <w:tbl>
      <w:tblPr>
        <w:tblW w:w="9363" w:type="dxa"/>
        <w:jc w:val="center"/>
        <w:tblCellMar>
          <w:left w:w="70" w:type="dxa"/>
          <w:right w:w="70" w:type="dxa"/>
        </w:tblCellMar>
        <w:tblLook w:val="0000" w:firstRow="0" w:lastRow="0" w:firstColumn="0" w:lastColumn="0" w:noHBand="0" w:noVBand="0"/>
      </w:tblPr>
      <w:tblGrid>
        <w:gridCol w:w="673"/>
        <w:gridCol w:w="1724"/>
        <w:gridCol w:w="5967"/>
        <w:gridCol w:w="999"/>
      </w:tblGrid>
      <w:tr w:rsidR="00C96A00" w:rsidRPr="00C96A00" w:rsidTr="00F065F8">
        <w:trPr>
          <w:trHeight w:hRule="exact" w:val="404"/>
          <w:jc w:val="center"/>
        </w:trPr>
        <w:tc>
          <w:tcPr>
            <w:tcW w:w="673" w:type="dxa"/>
            <w:tcBorders>
              <w:top w:val="single" w:sz="6" w:space="0" w:color="auto"/>
              <w:left w:val="single" w:sz="6" w:space="0" w:color="auto"/>
              <w:bottom w:val="single" w:sz="6" w:space="0" w:color="auto"/>
              <w:right w:val="single" w:sz="6" w:space="0" w:color="auto"/>
            </w:tcBorders>
          </w:tcPr>
          <w:p w:rsidR="00C96A00" w:rsidRPr="00C96A00" w:rsidRDefault="00C96A00" w:rsidP="00C96A00">
            <w:pPr>
              <w:autoSpaceDE w:val="0"/>
              <w:autoSpaceDN w:val="0"/>
              <w:adjustRightInd w:val="0"/>
              <w:jc w:val="center"/>
              <w:rPr>
                <w:sz w:val="28"/>
                <w:szCs w:val="28"/>
              </w:rPr>
            </w:pPr>
            <w:r w:rsidRPr="00C96A00">
              <w:rPr>
                <w:sz w:val="28"/>
                <w:szCs w:val="28"/>
              </w:rPr>
              <w:t>1</w:t>
            </w:r>
          </w:p>
        </w:tc>
        <w:tc>
          <w:tcPr>
            <w:tcW w:w="1724" w:type="dxa"/>
            <w:tcBorders>
              <w:top w:val="single" w:sz="6" w:space="0" w:color="auto"/>
              <w:left w:val="single" w:sz="6" w:space="0" w:color="auto"/>
              <w:bottom w:val="single" w:sz="6" w:space="0" w:color="auto"/>
              <w:right w:val="single" w:sz="6" w:space="0" w:color="auto"/>
            </w:tcBorders>
          </w:tcPr>
          <w:p w:rsidR="00C96A00" w:rsidRPr="00C96A00" w:rsidRDefault="00C96A00" w:rsidP="00C96A00">
            <w:pPr>
              <w:autoSpaceDE w:val="0"/>
              <w:autoSpaceDN w:val="0"/>
              <w:adjustRightInd w:val="0"/>
              <w:jc w:val="center"/>
              <w:rPr>
                <w:sz w:val="28"/>
                <w:szCs w:val="28"/>
              </w:rPr>
            </w:pPr>
            <w:r w:rsidRPr="00C96A00">
              <w:rPr>
                <w:sz w:val="28"/>
                <w:szCs w:val="28"/>
              </w:rPr>
              <w:t>2</w:t>
            </w:r>
          </w:p>
        </w:tc>
        <w:tc>
          <w:tcPr>
            <w:tcW w:w="5967" w:type="dxa"/>
            <w:tcBorders>
              <w:top w:val="single" w:sz="6" w:space="0" w:color="auto"/>
              <w:left w:val="single" w:sz="6" w:space="0" w:color="auto"/>
              <w:bottom w:val="single" w:sz="6" w:space="0" w:color="auto"/>
              <w:right w:val="single" w:sz="6" w:space="0" w:color="auto"/>
            </w:tcBorders>
          </w:tcPr>
          <w:p w:rsidR="00C96A00" w:rsidRPr="00C96A00" w:rsidRDefault="00C96A00" w:rsidP="00C96A00">
            <w:pPr>
              <w:autoSpaceDE w:val="0"/>
              <w:autoSpaceDN w:val="0"/>
              <w:adjustRightInd w:val="0"/>
              <w:jc w:val="center"/>
              <w:rPr>
                <w:sz w:val="28"/>
                <w:szCs w:val="28"/>
              </w:rPr>
            </w:pPr>
            <w:r w:rsidRPr="00C96A00">
              <w:rPr>
                <w:sz w:val="28"/>
                <w:szCs w:val="28"/>
              </w:rPr>
              <w:t>3</w:t>
            </w:r>
          </w:p>
        </w:tc>
        <w:tc>
          <w:tcPr>
            <w:tcW w:w="999" w:type="dxa"/>
            <w:tcBorders>
              <w:top w:val="single" w:sz="6" w:space="0" w:color="auto"/>
              <w:left w:val="single" w:sz="6" w:space="0" w:color="auto"/>
              <w:bottom w:val="single" w:sz="6" w:space="0" w:color="auto"/>
              <w:right w:val="single" w:sz="6" w:space="0" w:color="auto"/>
            </w:tcBorders>
          </w:tcPr>
          <w:p w:rsidR="00C96A00" w:rsidRPr="00C96A00" w:rsidRDefault="00C96A00" w:rsidP="00C96A00">
            <w:pPr>
              <w:autoSpaceDE w:val="0"/>
              <w:autoSpaceDN w:val="0"/>
              <w:adjustRightInd w:val="0"/>
              <w:jc w:val="center"/>
              <w:rPr>
                <w:sz w:val="28"/>
                <w:szCs w:val="28"/>
              </w:rPr>
            </w:pPr>
            <w:r w:rsidRPr="00C96A00">
              <w:rPr>
                <w:sz w:val="28"/>
                <w:szCs w:val="28"/>
              </w:rPr>
              <w:t>4</w:t>
            </w:r>
          </w:p>
        </w:tc>
      </w:tr>
      <w:tr w:rsidR="00C96A00" w:rsidRPr="00C96A00" w:rsidTr="005D5F72">
        <w:trPr>
          <w:trHeight w:val="425"/>
          <w:jc w:val="center"/>
        </w:trPr>
        <w:tc>
          <w:tcPr>
            <w:tcW w:w="673" w:type="dxa"/>
            <w:tcBorders>
              <w:top w:val="single" w:sz="4" w:space="0" w:color="auto"/>
              <w:left w:val="single" w:sz="4" w:space="0" w:color="auto"/>
              <w:bottom w:val="single" w:sz="4" w:space="0" w:color="auto"/>
              <w:right w:val="single" w:sz="4" w:space="0" w:color="auto"/>
            </w:tcBorders>
          </w:tcPr>
          <w:p w:rsidR="00C96A00" w:rsidRPr="00C96A00" w:rsidRDefault="001E14F1" w:rsidP="00C96A00">
            <w:pPr>
              <w:autoSpaceDE w:val="0"/>
              <w:autoSpaceDN w:val="0"/>
              <w:adjustRightInd w:val="0"/>
              <w:spacing w:line="180" w:lineRule="auto"/>
              <w:jc w:val="center"/>
              <w:rPr>
                <w:sz w:val="28"/>
                <w:szCs w:val="28"/>
              </w:rPr>
            </w:pPr>
            <w:r>
              <w:rPr>
                <w:sz w:val="28"/>
                <w:szCs w:val="28"/>
                <w:lang w:val="en-US"/>
              </w:rPr>
              <w:t>1</w:t>
            </w:r>
            <w:r w:rsidR="00C96A00" w:rsidRPr="00C96A00">
              <w:rPr>
                <w:sz w:val="28"/>
                <w:szCs w:val="28"/>
              </w:rPr>
              <w:t>.</w:t>
            </w:r>
          </w:p>
        </w:tc>
        <w:tc>
          <w:tcPr>
            <w:tcW w:w="1724" w:type="dxa"/>
            <w:tcBorders>
              <w:top w:val="single" w:sz="4" w:space="0" w:color="auto"/>
              <w:left w:val="single" w:sz="4"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4" w:space="0" w:color="auto"/>
              <w:bottom w:val="single" w:sz="4" w:space="0" w:color="auto"/>
              <w:right w:val="single" w:sz="4" w:space="0" w:color="auto"/>
            </w:tcBorders>
          </w:tcPr>
          <w:p w:rsidR="00C96A00" w:rsidRPr="00C96A00" w:rsidRDefault="00C96A00" w:rsidP="00C96A00">
            <w:pPr>
              <w:jc w:val="both"/>
              <w:rPr>
                <w:color w:val="000000"/>
                <w:sz w:val="28"/>
                <w:szCs w:val="28"/>
              </w:rPr>
            </w:pPr>
            <w:r w:rsidRPr="00C96A00">
              <w:rPr>
                <w:rFonts w:eastAsia="Calibri"/>
                <w:color w:val="000000"/>
                <w:sz w:val="28"/>
                <w:szCs w:val="28"/>
                <w:lang w:eastAsia="en-US"/>
              </w:rPr>
              <w:t xml:space="preserve">копии сведений о сборе урожая сельскохозяйственных культур по форме федерального статистического наблюдения </w:t>
            </w:r>
            <w:r w:rsidR="00A60DA1">
              <w:rPr>
                <w:rFonts w:eastAsia="Calibri"/>
                <w:color w:val="000000"/>
                <w:sz w:val="28"/>
                <w:szCs w:val="28"/>
                <w:lang w:eastAsia="en-US"/>
              </w:rPr>
              <w:t xml:space="preserve">      </w:t>
            </w:r>
            <w:r w:rsidRPr="00C96A00">
              <w:rPr>
                <w:rFonts w:eastAsia="Calibri"/>
                <w:color w:val="000000"/>
                <w:sz w:val="28"/>
                <w:szCs w:val="28"/>
                <w:lang w:eastAsia="en-US"/>
              </w:rPr>
              <w:t xml:space="preserve">№ 29-СХ или копии сведений о сборе урожая сельскохозяйственных культур по форме федерального статистического наблюдения </w:t>
            </w:r>
            <w:r w:rsidR="00A60DA1">
              <w:rPr>
                <w:rFonts w:eastAsia="Calibri"/>
                <w:color w:val="000000"/>
                <w:sz w:val="28"/>
                <w:szCs w:val="28"/>
                <w:lang w:eastAsia="en-US"/>
              </w:rPr>
              <w:t xml:space="preserve">      </w:t>
            </w:r>
            <w:r w:rsidRPr="00C96A00">
              <w:rPr>
                <w:rFonts w:eastAsia="Calibri"/>
                <w:color w:val="000000"/>
                <w:sz w:val="28"/>
                <w:szCs w:val="28"/>
                <w:lang w:eastAsia="en-US"/>
              </w:rPr>
              <w:t>№ 2-фермер за отчетный финансовый год, заверенные руководителем заявителя</w:t>
            </w:r>
          </w:p>
        </w:tc>
        <w:tc>
          <w:tcPr>
            <w:tcW w:w="999" w:type="dxa"/>
            <w:tcBorders>
              <w:top w:val="single" w:sz="4" w:space="0" w:color="auto"/>
              <w:left w:val="single" w:sz="4"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5D5F72">
        <w:trPr>
          <w:cantSplit/>
          <w:trHeight w:val="972"/>
          <w:jc w:val="center"/>
        </w:trPr>
        <w:tc>
          <w:tcPr>
            <w:tcW w:w="673" w:type="dxa"/>
            <w:tcBorders>
              <w:top w:val="single" w:sz="6"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lastRenderedPageBreak/>
              <w:t>2.</w:t>
            </w:r>
          </w:p>
        </w:tc>
        <w:tc>
          <w:tcPr>
            <w:tcW w:w="1724" w:type="dxa"/>
            <w:tcBorders>
              <w:top w:val="single" w:sz="6"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6"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jc w:val="both"/>
              <w:rPr>
                <w:sz w:val="28"/>
                <w:szCs w:val="28"/>
              </w:rPr>
            </w:pPr>
            <w:r w:rsidRPr="00C96A00">
              <w:rPr>
                <w:sz w:val="28"/>
                <w:szCs w:val="28"/>
              </w:rPr>
              <w:t xml:space="preserve">отчет о затратах на основное производство, произведенных в отчетном финансовом году, по форме № 8-АПК, утверждаемой приказом Министерства сельского хозяйства Российской Федерации, или сведения о затратах на основное производство, произведенных в отчетном финансовом году, по форме, утверждаемой министерством сельского хозяйства Ставропольского края (далее – министерство), подписанные руководителем заявителя и скрепленные печатью заявителя (при наличии) </w:t>
            </w:r>
          </w:p>
        </w:tc>
        <w:tc>
          <w:tcPr>
            <w:tcW w:w="999" w:type="dxa"/>
            <w:tcBorders>
              <w:top w:val="single" w:sz="6"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5D5F72">
        <w:trPr>
          <w:cantSplit/>
          <w:trHeight w:val="1214"/>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t>3.</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jc w:val="both"/>
              <w:rPr>
                <w:sz w:val="28"/>
                <w:szCs w:val="28"/>
              </w:rPr>
            </w:pPr>
            <w:r w:rsidRPr="00C96A00">
              <w:rPr>
                <w:rFonts w:eastAsia="Calibri"/>
                <w:color w:val="000000"/>
                <w:sz w:val="28"/>
                <w:szCs w:val="28"/>
                <w:lang w:eastAsia="en-US"/>
              </w:rPr>
              <w:t>копия документа, подтверждающего проведение в течение последних 5 лет агрохимического обследования на всей посевной площади, выданного специализированной организацией, проводившей данное агрохимическое обследование, заверенная руководителем заявителя</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566473">
        <w:trPr>
          <w:trHeight w:hRule="exact" w:val="1377"/>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t>4.</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5D5F72" w:rsidRPr="00C96A00" w:rsidRDefault="00C96A00" w:rsidP="005D5F72">
            <w:pPr>
              <w:autoSpaceDE w:val="0"/>
              <w:autoSpaceDN w:val="0"/>
              <w:adjustRightInd w:val="0"/>
              <w:jc w:val="both"/>
              <w:rPr>
                <w:sz w:val="28"/>
                <w:szCs w:val="28"/>
              </w:rPr>
            </w:pPr>
            <w:r w:rsidRPr="00C96A00">
              <w:rPr>
                <w:rFonts w:eastAsia="Calibri"/>
                <w:color w:val="000000"/>
                <w:sz w:val="28"/>
                <w:szCs w:val="28"/>
                <w:lang w:eastAsia="en-US"/>
              </w:rPr>
              <w:t>сведения о численности и заработной плате работников за отчетный финансовый год по форме, утверждаемой министерством, заверенные руководителем заявителя</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F065F8">
        <w:trPr>
          <w:trHeight w:val="3265"/>
          <w:jc w:val="center"/>
        </w:trPr>
        <w:tc>
          <w:tcPr>
            <w:tcW w:w="673" w:type="dxa"/>
            <w:tcBorders>
              <w:top w:val="single" w:sz="4" w:space="0" w:color="auto"/>
              <w:left w:val="single" w:sz="4" w:space="0" w:color="auto"/>
              <w:bottom w:val="single" w:sz="4" w:space="0" w:color="auto"/>
              <w:right w:val="single" w:sz="6" w:space="0" w:color="auto"/>
            </w:tcBorders>
          </w:tcPr>
          <w:p w:rsidR="00C96A00" w:rsidRPr="005D5F72" w:rsidRDefault="005D5F72" w:rsidP="00C96A00">
            <w:pPr>
              <w:autoSpaceDE w:val="0"/>
              <w:autoSpaceDN w:val="0"/>
              <w:adjustRightInd w:val="0"/>
              <w:spacing w:line="180" w:lineRule="auto"/>
              <w:jc w:val="center"/>
              <w:rPr>
                <w:sz w:val="28"/>
                <w:szCs w:val="28"/>
                <w:lang w:val="en-US"/>
              </w:rPr>
            </w:pPr>
            <w:r>
              <w:rPr>
                <w:sz w:val="28"/>
                <w:szCs w:val="28"/>
                <w:lang w:val="en-US"/>
              </w:rPr>
              <w:t>5.</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C96A00" w:rsidRDefault="00C96A00" w:rsidP="00566473">
            <w:pPr>
              <w:autoSpaceDE w:val="0"/>
              <w:autoSpaceDN w:val="0"/>
              <w:adjustRightInd w:val="0"/>
              <w:jc w:val="both"/>
              <w:rPr>
                <w:sz w:val="28"/>
                <w:szCs w:val="28"/>
              </w:rPr>
            </w:pPr>
            <w:r w:rsidRPr="00C96A00">
              <w:rPr>
                <w:rFonts w:eastAsia="Calibri"/>
                <w:color w:val="000000"/>
                <w:sz w:val="28"/>
                <w:szCs w:val="28"/>
                <w:lang w:eastAsia="en-US"/>
              </w:rPr>
              <w:t xml:space="preserve">справка, подтверждающая на дату не ранее чем за 30 календарных дней до даты подачи заявления отсутствие у заявителя просроченной задолженности по возврату в бюджет Ставропольского края (далее – краевой бюджет), из которого планируется предоставление субсидии в соответствии с Порядком </w:t>
            </w:r>
            <w:r w:rsidRPr="00C96A00">
              <w:rPr>
                <w:rFonts w:eastAsia="Calibri"/>
                <w:sz w:val="28"/>
                <w:szCs w:val="28"/>
                <w:lang w:eastAsia="en-US"/>
              </w:rPr>
              <w:t xml:space="preserve">предоставления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 утвержденным постановлением Правительства Ставропольского края от 14 марта 2013 г. </w:t>
            </w:r>
            <w:r w:rsidR="00F934DD" w:rsidRPr="00F934DD">
              <w:rPr>
                <w:rFonts w:eastAsia="Calibri"/>
                <w:sz w:val="28"/>
                <w:szCs w:val="28"/>
                <w:lang w:eastAsia="en-US"/>
              </w:rPr>
              <w:t xml:space="preserve">        </w:t>
            </w:r>
            <w:r w:rsidRPr="00C96A00">
              <w:rPr>
                <w:rFonts w:eastAsia="Calibri"/>
                <w:sz w:val="28"/>
                <w:szCs w:val="28"/>
                <w:lang w:eastAsia="en-US"/>
              </w:rPr>
              <w:t>№ 84-п (далее – Порядок)</w:t>
            </w:r>
            <w:r w:rsidRPr="00C96A00">
              <w:rPr>
                <w:rFonts w:eastAsia="Calibri"/>
                <w:color w:val="000000"/>
                <w:sz w:val="28"/>
                <w:szCs w:val="28"/>
                <w:lang w:eastAsia="en-US"/>
              </w:rPr>
              <w:t>, субсидий,</w:t>
            </w:r>
            <w:r w:rsidR="00566473">
              <w:rPr>
                <w:rFonts w:eastAsia="Calibri"/>
                <w:color w:val="000000"/>
                <w:sz w:val="28"/>
                <w:szCs w:val="28"/>
                <w:lang w:eastAsia="en-US"/>
              </w:rPr>
              <w:t xml:space="preserve"> </w:t>
            </w:r>
            <w:r w:rsidRPr="00C96A00">
              <w:rPr>
                <w:rFonts w:eastAsia="Calibri"/>
                <w:color w:val="000000"/>
                <w:sz w:val="28"/>
                <w:szCs w:val="28"/>
                <w:lang w:eastAsia="en-US"/>
              </w:rPr>
              <w:t xml:space="preserve">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 из которого планируется предоставление субсидии в соответствии с Порядком, оформленная в свободной форме, </w:t>
            </w:r>
            <w:r w:rsidRPr="00C96A00">
              <w:rPr>
                <w:rFonts w:eastAsia="Calibri"/>
                <w:color w:val="000000"/>
                <w:sz w:val="28"/>
                <w:szCs w:val="28"/>
                <w:lang w:eastAsia="en-US"/>
              </w:rPr>
              <w:lastRenderedPageBreak/>
              <w:t>подписанная руководителем заявителя и скрепленная печатью заявителя (при наличии)</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F934DD">
        <w:trPr>
          <w:trHeight w:hRule="exact" w:val="3831"/>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t>6.</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jc w:val="both"/>
              <w:rPr>
                <w:sz w:val="28"/>
                <w:szCs w:val="28"/>
              </w:rPr>
            </w:pPr>
            <w:r w:rsidRPr="00C96A00">
              <w:rPr>
                <w:rFonts w:eastAsia="Calibri"/>
                <w:color w:val="000000"/>
                <w:sz w:val="28"/>
                <w:szCs w:val="28"/>
                <w:lang w:eastAsia="en-US"/>
              </w:rPr>
              <w:t xml:space="preserve">справка, подтверждающая на дату не ранее чем за 30 календарных дней до даты подачи заявления, что заявитель не получает средства из которого планируется предоставление субсидии в соответствии с Порядком, на основании иных нормативных правовых актов, на цели, указанные в </w:t>
            </w:r>
            <w:hyperlink r:id="rId38" w:history="1">
              <w:r w:rsidRPr="00C96A00">
                <w:rPr>
                  <w:rFonts w:eastAsia="Calibri"/>
                  <w:color w:val="000000"/>
                  <w:sz w:val="28"/>
                  <w:szCs w:val="28"/>
                  <w:lang w:eastAsia="en-US"/>
                </w:rPr>
                <w:t>пункте 1</w:t>
              </w:r>
            </w:hyperlink>
            <w:r w:rsidRPr="00C96A00">
              <w:rPr>
                <w:rFonts w:eastAsia="Calibri"/>
                <w:color w:val="000000"/>
                <w:sz w:val="28"/>
                <w:szCs w:val="28"/>
                <w:lang w:eastAsia="en-US"/>
              </w:rPr>
              <w:t xml:space="preserve"> Административного регламента, оформленная в свободной форме, подписанная руководителем заявителя и скрепленная печатью заявителя (при наличии)</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F065F8">
        <w:trPr>
          <w:trHeight w:val="6827"/>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t>7.</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jc w:val="both"/>
              <w:rPr>
                <w:sz w:val="28"/>
                <w:szCs w:val="28"/>
              </w:rPr>
            </w:pPr>
            <w:r w:rsidRPr="00C96A00">
              <w:rPr>
                <w:rFonts w:eastAsia="Calibri"/>
                <w:color w:val="000000"/>
                <w:sz w:val="28"/>
                <w:szCs w:val="28"/>
                <w:lang w:eastAsia="en-US"/>
              </w:rPr>
              <w:t xml:space="preserve">справка, подтверждающая на дату не ранее чем за 30 календарных дней до даты подачи заявления,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9" w:history="1">
              <w:r w:rsidRPr="00C96A00">
                <w:rPr>
                  <w:rFonts w:eastAsia="Calibri"/>
                  <w:color w:val="000000"/>
                  <w:sz w:val="28"/>
                  <w:szCs w:val="28"/>
                  <w:lang w:eastAsia="en-US"/>
                </w:rPr>
                <w:t>перечень</w:t>
              </w:r>
            </w:hyperlink>
            <w:r w:rsidRPr="00C96A00">
              <w:rPr>
                <w:rFonts w:eastAsia="Calibri"/>
                <w:color w:val="000000"/>
                <w:sz w:val="28"/>
                <w:szCs w:val="28"/>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заявителя и скрепленная печатью заявителя (при наличии)</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F934DD">
        <w:trPr>
          <w:trHeight w:hRule="exact" w:val="4119"/>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lastRenderedPageBreak/>
              <w:t>8.</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jc w:val="both"/>
              <w:rPr>
                <w:sz w:val="28"/>
                <w:szCs w:val="28"/>
              </w:rPr>
            </w:pPr>
            <w:r w:rsidRPr="00C96A00">
              <w:rPr>
                <w:rFonts w:eastAsia="Calibri"/>
                <w:color w:val="000000"/>
                <w:sz w:val="28"/>
                <w:szCs w:val="28"/>
                <w:lang w:eastAsia="en-US"/>
              </w:rPr>
              <w:t>документ, подтверждающий отсутствие в предыдущем календарном году по вине заявителя фактов сжигания стерни и пожнивных остатков в границах землепользования заявителя, выданный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на дату не ранее чем за 30 календарных дней до даты подачи заявления</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5D5F72">
        <w:trPr>
          <w:trHeight w:hRule="exact" w:val="2500"/>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t>9.</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8B512E" w:rsidRDefault="00C96A00" w:rsidP="00C96A00">
            <w:pPr>
              <w:autoSpaceDE w:val="0"/>
              <w:autoSpaceDN w:val="0"/>
              <w:adjustRightInd w:val="0"/>
              <w:jc w:val="both"/>
              <w:rPr>
                <w:sz w:val="28"/>
                <w:szCs w:val="28"/>
              </w:rPr>
            </w:pPr>
            <w:r w:rsidRPr="00C96A00">
              <w:rPr>
                <w:rFonts w:eastAsia="Calibri"/>
                <w:color w:val="000000"/>
                <w:sz w:val="28"/>
                <w:szCs w:val="28"/>
                <w:lang w:eastAsia="en-US"/>
              </w:rPr>
              <w:t>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5D5F72">
        <w:trPr>
          <w:trHeight w:hRule="exact" w:val="3285"/>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t>10.</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jc w:val="both"/>
              <w:rPr>
                <w:sz w:val="28"/>
                <w:szCs w:val="28"/>
              </w:rPr>
            </w:pPr>
            <w:r w:rsidRPr="00C96A00">
              <w:rPr>
                <w:rFonts w:eastAsia="Calibri"/>
                <w:color w:val="000000"/>
                <w:sz w:val="28"/>
                <w:szCs w:val="28"/>
                <w:lang w:eastAsia="en-US"/>
              </w:rPr>
              <w:t>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заявления</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r w:rsidR="00C96A00" w:rsidRPr="00C96A00" w:rsidTr="005D5F72">
        <w:trPr>
          <w:trHeight w:hRule="exact" w:val="4253"/>
          <w:jc w:val="center"/>
        </w:trPr>
        <w:tc>
          <w:tcPr>
            <w:tcW w:w="673" w:type="dxa"/>
            <w:tcBorders>
              <w:top w:val="single" w:sz="4" w:space="0" w:color="auto"/>
              <w:left w:val="single" w:sz="4"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r w:rsidRPr="00C96A00">
              <w:rPr>
                <w:sz w:val="28"/>
                <w:szCs w:val="28"/>
              </w:rPr>
              <w:t>11.</w:t>
            </w:r>
          </w:p>
        </w:tc>
        <w:tc>
          <w:tcPr>
            <w:tcW w:w="1724"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spacing w:line="180" w:lineRule="auto"/>
              <w:jc w:val="center"/>
              <w:rPr>
                <w:sz w:val="28"/>
                <w:szCs w:val="28"/>
              </w:rPr>
            </w:pPr>
          </w:p>
        </w:tc>
        <w:tc>
          <w:tcPr>
            <w:tcW w:w="5967" w:type="dxa"/>
            <w:tcBorders>
              <w:top w:val="single" w:sz="4" w:space="0" w:color="auto"/>
              <w:left w:val="single" w:sz="6" w:space="0" w:color="auto"/>
              <w:bottom w:val="single" w:sz="4" w:space="0" w:color="auto"/>
              <w:right w:val="single" w:sz="6" w:space="0" w:color="auto"/>
            </w:tcBorders>
          </w:tcPr>
          <w:p w:rsidR="00C96A00" w:rsidRPr="00C96A00" w:rsidRDefault="00C96A00" w:rsidP="00C96A00">
            <w:pPr>
              <w:autoSpaceDE w:val="0"/>
              <w:autoSpaceDN w:val="0"/>
              <w:adjustRightInd w:val="0"/>
              <w:jc w:val="both"/>
              <w:rPr>
                <w:sz w:val="28"/>
                <w:szCs w:val="28"/>
              </w:rPr>
            </w:pPr>
            <w:r w:rsidRPr="00C96A00">
              <w:rPr>
                <w:rFonts w:eastAsia="Calibri"/>
                <w:color w:val="000000"/>
                <w:sz w:val="28"/>
                <w:szCs w:val="28"/>
                <w:lang w:eastAsia="en-US"/>
              </w:rPr>
              <w:t>справка, содержащая сведения о среднем показателе урожайности зерновых культур, включая кукурузу на зерно, за исключением зернобобовых культур, проса и гречихи, с 1 гектара посевной площади в соответствующем муниципальном районе или городском округе Ставропольского края в хозяйствах всех категорий, за отчетный финансовый год, выданная Управлением Федеральной службы государственной статистики по Северо-Кавказскому федеральному округу на дату не ранее чем за 30 календарных дней до даты подачи заявления</w:t>
            </w:r>
          </w:p>
        </w:tc>
        <w:tc>
          <w:tcPr>
            <w:tcW w:w="999" w:type="dxa"/>
            <w:tcBorders>
              <w:top w:val="single" w:sz="4" w:space="0" w:color="auto"/>
              <w:left w:val="single" w:sz="6" w:space="0" w:color="auto"/>
              <w:bottom w:val="single" w:sz="4" w:space="0" w:color="auto"/>
              <w:right w:val="single" w:sz="4" w:space="0" w:color="auto"/>
            </w:tcBorders>
          </w:tcPr>
          <w:p w:rsidR="00C96A00" w:rsidRPr="00C96A00" w:rsidRDefault="00C96A00" w:rsidP="00C96A00">
            <w:pPr>
              <w:autoSpaceDE w:val="0"/>
              <w:autoSpaceDN w:val="0"/>
              <w:adjustRightInd w:val="0"/>
              <w:spacing w:line="180" w:lineRule="auto"/>
              <w:jc w:val="center"/>
              <w:rPr>
                <w:sz w:val="28"/>
                <w:szCs w:val="28"/>
              </w:rPr>
            </w:pPr>
          </w:p>
        </w:tc>
      </w:tr>
    </w:tbl>
    <w:p w:rsidR="00C96A00" w:rsidRPr="00C96A00" w:rsidRDefault="00C96A00" w:rsidP="00C96A00">
      <w:pPr>
        <w:autoSpaceDE w:val="0"/>
        <w:autoSpaceDN w:val="0"/>
        <w:adjustRightInd w:val="0"/>
        <w:spacing w:line="180" w:lineRule="auto"/>
        <w:rPr>
          <w:sz w:val="28"/>
          <w:szCs w:val="28"/>
        </w:rPr>
      </w:pPr>
    </w:p>
    <w:p w:rsidR="00C96A00" w:rsidRPr="00C96A00" w:rsidRDefault="00C96A00" w:rsidP="00C96A00">
      <w:pPr>
        <w:autoSpaceDE w:val="0"/>
        <w:autoSpaceDN w:val="0"/>
        <w:adjustRightInd w:val="0"/>
        <w:ind w:firstLine="708"/>
        <w:rPr>
          <w:sz w:val="28"/>
          <w:szCs w:val="28"/>
        </w:rPr>
      </w:pPr>
      <w:r w:rsidRPr="00C96A00">
        <w:rPr>
          <w:sz w:val="28"/>
          <w:szCs w:val="28"/>
        </w:rPr>
        <w:lastRenderedPageBreak/>
        <w:t>Порядковый номер записи в журнале регистрации – _____</w:t>
      </w:r>
    </w:p>
    <w:p w:rsidR="00C96A00" w:rsidRPr="00C96A00" w:rsidRDefault="00C96A00" w:rsidP="00C96A00">
      <w:pPr>
        <w:autoSpaceDE w:val="0"/>
        <w:autoSpaceDN w:val="0"/>
        <w:adjustRightInd w:val="0"/>
        <w:ind w:firstLine="708"/>
        <w:jc w:val="both"/>
        <w:rPr>
          <w:sz w:val="28"/>
          <w:szCs w:val="28"/>
        </w:rPr>
      </w:pPr>
      <w:r w:rsidRPr="00C96A00">
        <w:rPr>
          <w:sz w:val="28"/>
          <w:szCs w:val="28"/>
        </w:rPr>
        <w:t>Дата представления документов – ___</w:t>
      </w:r>
      <w:proofErr w:type="gramStart"/>
      <w:r w:rsidRPr="00C96A00">
        <w:rPr>
          <w:sz w:val="28"/>
          <w:szCs w:val="28"/>
        </w:rPr>
        <w:t>_._</w:t>
      </w:r>
      <w:proofErr w:type="gramEnd"/>
      <w:r w:rsidRPr="00C96A00">
        <w:rPr>
          <w:sz w:val="28"/>
          <w:szCs w:val="28"/>
        </w:rPr>
        <w:t>___.20__ г.</w:t>
      </w:r>
    </w:p>
    <w:p w:rsidR="00C96A00" w:rsidRPr="00C96A00" w:rsidRDefault="00C96A00" w:rsidP="00C96A00">
      <w:pPr>
        <w:autoSpaceDE w:val="0"/>
        <w:autoSpaceDN w:val="0"/>
        <w:adjustRightInd w:val="0"/>
        <w:ind w:firstLine="708"/>
        <w:jc w:val="both"/>
        <w:rPr>
          <w:sz w:val="28"/>
          <w:szCs w:val="28"/>
        </w:rPr>
      </w:pPr>
      <w:r w:rsidRPr="00C96A00">
        <w:rPr>
          <w:sz w:val="28"/>
          <w:szCs w:val="28"/>
        </w:rPr>
        <w:t>Уведомляем о том, что Ваше заявление принято к рассмотрению.</w:t>
      </w:r>
    </w:p>
    <w:p w:rsidR="00C96A00" w:rsidRPr="00C96A00" w:rsidRDefault="00C96A00" w:rsidP="00C96A00">
      <w:pPr>
        <w:autoSpaceDE w:val="0"/>
        <w:autoSpaceDN w:val="0"/>
        <w:adjustRightInd w:val="0"/>
        <w:jc w:val="both"/>
        <w:rPr>
          <w:kern w:val="28"/>
        </w:rPr>
      </w:pPr>
    </w:p>
    <w:p w:rsidR="00C96A00" w:rsidRPr="00C96A00" w:rsidRDefault="00C96A00" w:rsidP="00C96A00">
      <w:pPr>
        <w:autoSpaceDE w:val="0"/>
        <w:autoSpaceDN w:val="0"/>
        <w:adjustRightInd w:val="0"/>
        <w:jc w:val="both"/>
        <w:rPr>
          <w:kern w:val="28"/>
          <w:sz w:val="28"/>
          <w:szCs w:val="28"/>
        </w:rPr>
      </w:pPr>
      <w:r w:rsidRPr="00C96A00">
        <w:rPr>
          <w:kern w:val="28"/>
          <w:sz w:val="28"/>
          <w:szCs w:val="28"/>
        </w:rPr>
        <w:t xml:space="preserve">Документы принял:  </w:t>
      </w:r>
    </w:p>
    <w:p w:rsidR="00C96A00" w:rsidRPr="00C96A00" w:rsidRDefault="00C96A00" w:rsidP="00C96A00">
      <w:pPr>
        <w:autoSpaceDE w:val="0"/>
        <w:autoSpaceDN w:val="0"/>
        <w:adjustRightInd w:val="0"/>
        <w:jc w:val="both"/>
        <w:rPr>
          <w:kern w:val="28"/>
          <w:sz w:val="28"/>
          <w:szCs w:val="28"/>
        </w:rPr>
      </w:pPr>
      <w:r w:rsidRPr="00C96A00">
        <w:rPr>
          <w:kern w:val="28"/>
          <w:sz w:val="28"/>
          <w:szCs w:val="28"/>
        </w:rPr>
        <w:t>____________________________________  __________   __________________</w:t>
      </w:r>
    </w:p>
    <w:p w:rsidR="00C96A00" w:rsidRDefault="00C96A00" w:rsidP="00C96A00">
      <w:pPr>
        <w:autoSpaceDE w:val="0"/>
        <w:autoSpaceDN w:val="0"/>
        <w:adjustRightInd w:val="0"/>
        <w:spacing w:line="192" w:lineRule="auto"/>
        <w:jc w:val="both"/>
        <w:rPr>
          <w:kern w:val="28"/>
          <w:sz w:val="20"/>
          <w:szCs w:val="20"/>
        </w:rPr>
        <w:sectPr w:rsidR="00C96A00" w:rsidSect="00120B15">
          <w:headerReference w:type="default" r:id="rId40"/>
          <w:pgSz w:w="11905" w:h="16838"/>
          <w:pgMar w:top="1134" w:right="851" w:bottom="1134" w:left="1701" w:header="567" w:footer="0" w:gutter="0"/>
          <w:cols w:space="720"/>
          <w:titlePg/>
          <w:docGrid w:linePitch="326"/>
        </w:sectPr>
      </w:pPr>
      <w:r w:rsidRPr="00C96A00">
        <w:rPr>
          <w:kern w:val="28"/>
          <w:sz w:val="20"/>
          <w:szCs w:val="20"/>
        </w:rPr>
        <w:t>(должность лица, осуществляющего прием документов)          (подпись)                    (расшифровка подписи)</w:t>
      </w:r>
    </w:p>
    <w:tbl>
      <w:tblPr>
        <w:tblW w:w="5103" w:type="dxa"/>
        <w:tblInd w:w="9889" w:type="dxa"/>
        <w:tblLook w:val="01E0" w:firstRow="1" w:lastRow="1" w:firstColumn="1" w:lastColumn="1" w:noHBand="0" w:noVBand="0"/>
      </w:tblPr>
      <w:tblGrid>
        <w:gridCol w:w="5103"/>
      </w:tblGrid>
      <w:tr w:rsidR="00C96A00" w:rsidRPr="00C96A00" w:rsidTr="00DE0368">
        <w:tc>
          <w:tcPr>
            <w:tcW w:w="5103" w:type="dxa"/>
          </w:tcPr>
          <w:p w:rsidR="00C96A00" w:rsidRPr="00C96A00" w:rsidRDefault="00C96A00" w:rsidP="00C96A00">
            <w:pPr>
              <w:autoSpaceDE w:val="0"/>
              <w:autoSpaceDN w:val="0"/>
              <w:jc w:val="center"/>
              <w:rPr>
                <w:color w:val="000000"/>
                <w:sz w:val="28"/>
                <w:szCs w:val="28"/>
              </w:rPr>
            </w:pPr>
            <w:r w:rsidRPr="00C96A00">
              <w:rPr>
                <w:color w:val="000000"/>
                <w:sz w:val="28"/>
                <w:szCs w:val="28"/>
              </w:rPr>
              <w:lastRenderedPageBreak/>
              <w:t>Приложение 3</w:t>
            </w:r>
          </w:p>
        </w:tc>
      </w:tr>
      <w:tr w:rsidR="00C96A00" w:rsidRPr="00C96A00" w:rsidTr="00DE0368">
        <w:tc>
          <w:tcPr>
            <w:tcW w:w="5103" w:type="dxa"/>
          </w:tcPr>
          <w:p w:rsidR="00C96A00" w:rsidRPr="00C96A00" w:rsidRDefault="00C96A00" w:rsidP="00C96A00">
            <w:pPr>
              <w:autoSpaceDE w:val="0"/>
              <w:autoSpaceDN w:val="0"/>
              <w:spacing w:line="240" w:lineRule="exact"/>
              <w:jc w:val="both"/>
              <w:rPr>
                <w:color w:val="000000"/>
                <w:sz w:val="28"/>
                <w:szCs w:val="28"/>
              </w:rPr>
            </w:pPr>
          </w:p>
        </w:tc>
      </w:tr>
      <w:tr w:rsidR="00C96A00" w:rsidRPr="00C96A00" w:rsidTr="00DE0368">
        <w:tc>
          <w:tcPr>
            <w:tcW w:w="5103" w:type="dxa"/>
          </w:tcPr>
          <w:p w:rsidR="00F065F8" w:rsidRPr="00F934DD" w:rsidRDefault="00C96A00" w:rsidP="00F065F8">
            <w:pPr>
              <w:autoSpaceDE w:val="0"/>
              <w:autoSpaceDN w:val="0"/>
              <w:adjustRightInd w:val="0"/>
              <w:spacing w:line="240" w:lineRule="exact"/>
              <w:ind w:left="34"/>
              <w:jc w:val="both"/>
              <w:outlineLvl w:val="0"/>
              <w:rPr>
                <w:sz w:val="28"/>
                <w:szCs w:val="28"/>
              </w:rPr>
            </w:pPr>
            <w:r w:rsidRPr="00C96A00">
              <w:rPr>
                <w:color w:val="000000"/>
                <w:sz w:val="28"/>
                <w:szCs w:val="28"/>
              </w:rPr>
              <w:t xml:space="preserve">к Административному регламенту предоставления администрацией </w:t>
            </w:r>
            <w:r w:rsidR="00F065F8">
              <w:rPr>
                <w:color w:val="000000"/>
                <w:sz w:val="28"/>
                <w:szCs w:val="28"/>
              </w:rPr>
              <w:t xml:space="preserve">Советского </w:t>
            </w:r>
            <w:r w:rsidRPr="00C96A00">
              <w:rPr>
                <w:color w:val="000000"/>
                <w:sz w:val="28"/>
                <w:szCs w:val="28"/>
              </w:rPr>
              <w:t xml:space="preserve">городского округа Ставропольского края государственной услуги </w:t>
            </w:r>
            <w:r w:rsidRPr="00C96A00">
              <w:rPr>
                <w:sz w:val="28"/>
                <w:szCs w:val="28"/>
              </w:rPr>
              <w:t>«Предоставление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sidR="00F065F8">
              <w:rPr>
                <w:sz w:val="28"/>
                <w:szCs w:val="28"/>
              </w:rPr>
              <w:t>, у</w:t>
            </w:r>
            <w:r w:rsidR="00F065F8" w:rsidRPr="00F934DD">
              <w:rPr>
                <w:sz w:val="28"/>
                <w:szCs w:val="28"/>
              </w:rPr>
              <w:t xml:space="preserve">твержденному </w:t>
            </w:r>
            <w:r w:rsidR="00F065F8" w:rsidRPr="00F934DD">
              <w:rPr>
                <w:sz w:val="28"/>
                <w:szCs w:val="28"/>
                <w:lang w:val="en-US"/>
              </w:rPr>
              <w:t> </w:t>
            </w:r>
            <w:r w:rsidR="00F065F8" w:rsidRPr="00F934DD">
              <w:rPr>
                <w:sz w:val="28"/>
                <w:szCs w:val="28"/>
              </w:rPr>
              <w:t>постановлением администрации</w:t>
            </w:r>
            <w:r w:rsidR="00F065F8" w:rsidRPr="00F934DD">
              <w:rPr>
                <w:sz w:val="28"/>
                <w:szCs w:val="28"/>
                <w:lang w:val="en-US"/>
              </w:rPr>
              <w:t> </w:t>
            </w:r>
            <w:r w:rsidR="00F065F8" w:rsidRPr="00F934DD">
              <w:rPr>
                <w:sz w:val="28"/>
                <w:szCs w:val="28"/>
              </w:rPr>
              <w:t>Советского городского округа</w:t>
            </w:r>
            <w:r w:rsidR="00F065F8" w:rsidRPr="00F934DD">
              <w:rPr>
                <w:sz w:val="28"/>
                <w:szCs w:val="28"/>
                <w:lang w:val="en-US"/>
              </w:rPr>
              <w:t> </w:t>
            </w:r>
            <w:r w:rsidR="00F065F8" w:rsidRPr="00F934DD">
              <w:rPr>
                <w:sz w:val="28"/>
                <w:szCs w:val="28"/>
              </w:rPr>
              <w:t xml:space="preserve">Ставропольского края </w:t>
            </w:r>
          </w:p>
          <w:p w:rsidR="00C96A00" w:rsidRPr="00C96A00" w:rsidRDefault="00F065F8" w:rsidP="00F065F8">
            <w:pPr>
              <w:autoSpaceDE w:val="0"/>
              <w:autoSpaceDN w:val="0"/>
              <w:adjustRightInd w:val="0"/>
              <w:spacing w:line="240" w:lineRule="exact"/>
              <w:jc w:val="both"/>
              <w:rPr>
                <w:color w:val="000000"/>
                <w:sz w:val="28"/>
                <w:szCs w:val="28"/>
              </w:rPr>
            </w:pPr>
            <w:r w:rsidRPr="00F934DD">
              <w:rPr>
                <w:sz w:val="28"/>
                <w:szCs w:val="28"/>
              </w:rPr>
              <w:t>от «___</w:t>
            </w:r>
            <w:proofErr w:type="gramStart"/>
            <w:r w:rsidRPr="00F934DD">
              <w:rPr>
                <w:sz w:val="28"/>
                <w:szCs w:val="28"/>
              </w:rPr>
              <w:t>_»_</w:t>
            </w:r>
            <w:proofErr w:type="gramEnd"/>
            <w:r w:rsidRPr="00F934DD">
              <w:rPr>
                <w:sz w:val="28"/>
                <w:szCs w:val="28"/>
              </w:rPr>
              <w:t>______      __ 201</w:t>
            </w:r>
            <w:r w:rsidR="00871982">
              <w:rPr>
                <w:sz w:val="28"/>
                <w:szCs w:val="28"/>
              </w:rPr>
              <w:t>9</w:t>
            </w:r>
            <w:r w:rsidRPr="00F934DD">
              <w:rPr>
                <w:sz w:val="28"/>
                <w:szCs w:val="28"/>
              </w:rPr>
              <w:t>_ г. №</w:t>
            </w:r>
          </w:p>
        </w:tc>
      </w:tr>
    </w:tbl>
    <w:p w:rsidR="00C96A00" w:rsidRPr="00C96A00" w:rsidRDefault="00C96A00" w:rsidP="00C96A00">
      <w:pPr>
        <w:jc w:val="both"/>
        <w:rPr>
          <w:sz w:val="28"/>
          <w:szCs w:val="28"/>
        </w:rPr>
      </w:pPr>
    </w:p>
    <w:p w:rsidR="00C96A00" w:rsidRPr="00C96A00" w:rsidRDefault="00C96A00" w:rsidP="00C96A00">
      <w:pPr>
        <w:jc w:val="right"/>
        <w:rPr>
          <w:sz w:val="28"/>
          <w:szCs w:val="28"/>
        </w:rPr>
      </w:pPr>
      <w:r w:rsidRPr="00C96A00">
        <w:rPr>
          <w:sz w:val="28"/>
          <w:szCs w:val="28"/>
        </w:rPr>
        <w:t>Форма</w:t>
      </w:r>
    </w:p>
    <w:p w:rsidR="00C96A00" w:rsidRPr="00C96A00" w:rsidRDefault="00C96A00" w:rsidP="00C96A00">
      <w:pPr>
        <w:spacing w:line="240" w:lineRule="exact"/>
        <w:jc w:val="center"/>
        <w:rPr>
          <w:sz w:val="28"/>
          <w:szCs w:val="28"/>
        </w:rPr>
      </w:pPr>
      <w:r w:rsidRPr="00C96A00">
        <w:rPr>
          <w:sz w:val="28"/>
          <w:szCs w:val="28"/>
        </w:rPr>
        <w:t>ЛИСТОК СОГЛАСОВАНИЯ</w:t>
      </w:r>
    </w:p>
    <w:p w:rsidR="00C96A00" w:rsidRPr="00C96A00" w:rsidRDefault="00C96A00" w:rsidP="00C96A00">
      <w:pPr>
        <w:spacing w:line="240" w:lineRule="exact"/>
        <w:jc w:val="center"/>
        <w:rPr>
          <w:sz w:val="16"/>
          <w:szCs w:val="28"/>
        </w:rPr>
      </w:pPr>
    </w:p>
    <w:p w:rsidR="00C96A00" w:rsidRPr="00C96A00" w:rsidRDefault="00C96A00" w:rsidP="00C96A00">
      <w:pPr>
        <w:autoSpaceDE w:val="0"/>
        <w:autoSpaceDN w:val="0"/>
        <w:adjustRightInd w:val="0"/>
        <w:jc w:val="both"/>
      </w:pPr>
      <w:r w:rsidRPr="00C96A00">
        <w:rPr>
          <w:sz w:val="28"/>
          <w:szCs w:val="28"/>
        </w:rPr>
        <w:t>Заявитель</w:t>
      </w:r>
      <w:r w:rsidRPr="00C96A00">
        <w:t xml:space="preserve"> ____________________________________________________________________________________________________________</w:t>
      </w:r>
    </w:p>
    <w:p w:rsidR="00C96A00" w:rsidRPr="00C96A00" w:rsidRDefault="00C96A00" w:rsidP="00C96A00">
      <w:pPr>
        <w:autoSpaceDE w:val="0"/>
        <w:autoSpaceDN w:val="0"/>
        <w:adjustRightInd w:val="0"/>
        <w:spacing w:line="240" w:lineRule="exact"/>
        <w:jc w:val="center"/>
        <w:rPr>
          <w:sz w:val="20"/>
          <w:szCs w:val="28"/>
        </w:rPr>
      </w:pPr>
      <w:r w:rsidRPr="00C96A00">
        <w:rPr>
          <w:sz w:val="20"/>
          <w:szCs w:val="28"/>
        </w:rPr>
        <w:t>(наименование)</w:t>
      </w:r>
    </w:p>
    <w:tbl>
      <w:tblPr>
        <w:tblpPr w:leftFromText="180" w:rightFromText="180" w:vertAnchor="text" w:horzAnchor="margin" w:tblpY="22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126"/>
        <w:gridCol w:w="1843"/>
        <w:gridCol w:w="1843"/>
        <w:gridCol w:w="1843"/>
        <w:gridCol w:w="1275"/>
        <w:gridCol w:w="2127"/>
      </w:tblGrid>
      <w:tr w:rsidR="00C96A00" w:rsidRPr="00C96A00" w:rsidTr="00DE0368">
        <w:trPr>
          <w:trHeight w:val="645"/>
        </w:trPr>
        <w:tc>
          <w:tcPr>
            <w:tcW w:w="3652" w:type="dxa"/>
            <w:vMerge w:val="restart"/>
            <w:vAlign w:val="center"/>
          </w:tcPr>
          <w:p w:rsidR="00C96A00" w:rsidRPr="00C96A00" w:rsidRDefault="00C96A00" w:rsidP="00C96A00">
            <w:pPr>
              <w:spacing w:line="240" w:lineRule="exact"/>
              <w:jc w:val="center"/>
              <w:rPr>
                <w:sz w:val="28"/>
                <w:szCs w:val="28"/>
              </w:rPr>
            </w:pPr>
          </w:p>
          <w:p w:rsidR="00C96A00" w:rsidRPr="00C96A00" w:rsidRDefault="00C96A00" w:rsidP="00C96A00">
            <w:pPr>
              <w:spacing w:line="240" w:lineRule="exact"/>
              <w:jc w:val="center"/>
              <w:rPr>
                <w:bCs/>
                <w:sz w:val="28"/>
                <w:szCs w:val="28"/>
              </w:rPr>
            </w:pPr>
            <w:r w:rsidRPr="00C96A00">
              <w:rPr>
                <w:bCs/>
                <w:sz w:val="28"/>
                <w:szCs w:val="28"/>
              </w:rPr>
              <w:t>Наименование структурного</w:t>
            </w:r>
          </w:p>
          <w:p w:rsidR="00C96A00" w:rsidRPr="00C96A00" w:rsidRDefault="00C96A00" w:rsidP="00C96A00">
            <w:pPr>
              <w:spacing w:line="240" w:lineRule="exact"/>
              <w:jc w:val="center"/>
              <w:rPr>
                <w:bCs/>
                <w:sz w:val="28"/>
                <w:szCs w:val="28"/>
              </w:rPr>
            </w:pPr>
            <w:r w:rsidRPr="00C96A00">
              <w:rPr>
                <w:bCs/>
                <w:sz w:val="28"/>
                <w:szCs w:val="28"/>
              </w:rPr>
              <w:t>подразделения органа местного самоуправления или Ф.И.О. должностного лица</w:t>
            </w:r>
          </w:p>
          <w:p w:rsidR="00C96A00" w:rsidRPr="00C96A00" w:rsidRDefault="00C96A00" w:rsidP="00C96A00">
            <w:pPr>
              <w:spacing w:line="240" w:lineRule="exact"/>
              <w:jc w:val="center"/>
              <w:rPr>
                <w:bCs/>
                <w:sz w:val="28"/>
                <w:szCs w:val="28"/>
              </w:rPr>
            </w:pPr>
            <w:r w:rsidRPr="00C96A00">
              <w:rPr>
                <w:bCs/>
                <w:sz w:val="28"/>
                <w:szCs w:val="28"/>
              </w:rPr>
              <w:t>органа местного</w:t>
            </w:r>
          </w:p>
          <w:p w:rsidR="00C96A00" w:rsidRPr="00C96A00" w:rsidRDefault="00C96A00" w:rsidP="00C96A00">
            <w:pPr>
              <w:spacing w:line="240" w:lineRule="exact"/>
              <w:jc w:val="center"/>
              <w:rPr>
                <w:sz w:val="28"/>
                <w:szCs w:val="28"/>
              </w:rPr>
            </w:pPr>
            <w:r w:rsidRPr="00C96A00">
              <w:rPr>
                <w:bCs/>
                <w:sz w:val="28"/>
                <w:szCs w:val="28"/>
              </w:rPr>
              <w:t>самоуправления</w:t>
            </w:r>
          </w:p>
        </w:tc>
        <w:tc>
          <w:tcPr>
            <w:tcW w:w="2126" w:type="dxa"/>
            <w:vMerge w:val="restart"/>
            <w:vAlign w:val="center"/>
          </w:tcPr>
          <w:p w:rsidR="00C96A00" w:rsidRPr="00C96A00" w:rsidRDefault="00C96A00" w:rsidP="00C96A00">
            <w:pPr>
              <w:spacing w:line="240" w:lineRule="exact"/>
              <w:jc w:val="center"/>
              <w:rPr>
                <w:bCs/>
                <w:sz w:val="28"/>
                <w:szCs w:val="28"/>
              </w:rPr>
            </w:pPr>
          </w:p>
          <w:p w:rsidR="00C96A00" w:rsidRPr="00C96A00" w:rsidRDefault="00C96A00" w:rsidP="00C96A00">
            <w:pPr>
              <w:spacing w:line="240" w:lineRule="exact"/>
              <w:jc w:val="center"/>
              <w:rPr>
                <w:bCs/>
                <w:sz w:val="28"/>
                <w:szCs w:val="28"/>
              </w:rPr>
            </w:pPr>
            <w:r w:rsidRPr="00C96A00">
              <w:rPr>
                <w:bCs/>
                <w:sz w:val="28"/>
                <w:szCs w:val="28"/>
              </w:rPr>
              <w:t xml:space="preserve">Дата </w:t>
            </w:r>
          </w:p>
          <w:p w:rsidR="00C96A00" w:rsidRPr="00C96A00" w:rsidRDefault="00C96A00" w:rsidP="00C96A00">
            <w:pPr>
              <w:spacing w:line="240" w:lineRule="exact"/>
              <w:jc w:val="center"/>
              <w:rPr>
                <w:bCs/>
                <w:sz w:val="28"/>
                <w:szCs w:val="28"/>
              </w:rPr>
            </w:pPr>
            <w:r w:rsidRPr="00C96A00">
              <w:rPr>
                <w:bCs/>
                <w:sz w:val="28"/>
                <w:szCs w:val="28"/>
              </w:rPr>
              <w:t>поступления</w:t>
            </w:r>
          </w:p>
          <w:p w:rsidR="00C96A00" w:rsidRPr="00C96A00" w:rsidRDefault="00C96A00" w:rsidP="00C96A00">
            <w:pPr>
              <w:spacing w:line="240" w:lineRule="exact"/>
              <w:jc w:val="center"/>
              <w:rPr>
                <w:bCs/>
                <w:sz w:val="28"/>
                <w:szCs w:val="28"/>
              </w:rPr>
            </w:pPr>
            <w:r w:rsidRPr="00C96A00">
              <w:rPr>
                <w:bCs/>
                <w:sz w:val="28"/>
                <w:szCs w:val="28"/>
              </w:rPr>
              <w:t>документов</w:t>
            </w:r>
          </w:p>
        </w:tc>
        <w:tc>
          <w:tcPr>
            <w:tcW w:w="1843" w:type="dxa"/>
            <w:vMerge w:val="restart"/>
            <w:vAlign w:val="center"/>
          </w:tcPr>
          <w:p w:rsidR="00C96A00" w:rsidRPr="00C96A00" w:rsidRDefault="00C96A00" w:rsidP="00C96A00">
            <w:pPr>
              <w:spacing w:line="240" w:lineRule="exact"/>
              <w:jc w:val="center"/>
              <w:rPr>
                <w:bCs/>
                <w:sz w:val="28"/>
                <w:szCs w:val="28"/>
              </w:rPr>
            </w:pPr>
          </w:p>
          <w:p w:rsidR="00C96A00" w:rsidRPr="00C96A00" w:rsidRDefault="00C96A00" w:rsidP="00C96A00">
            <w:pPr>
              <w:spacing w:line="240" w:lineRule="exact"/>
              <w:jc w:val="center"/>
              <w:rPr>
                <w:bCs/>
                <w:sz w:val="28"/>
                <w:szCs w:val="28"/>
              </w:rPr>
            </w:pPr>
            <w:r w:rsidRPr="00C96A00">
              <w:rPr>
                <w:bCs/>
                <w:sz w:val="28"/>
                <w:szCs w:val="28"/>
              </w:rPr>
              <w:t xml:space="preserve">Дата </w:t>
            </w:r>
          </w:p>
          <w:p w:rsidR="00C96A00" w:rsidRPr="00C96A00" w:rsidRDefault="00C96A00" w:rsidP="00C96A00">
            <w:pPr>
              <w:spacing w:line="240" w:lineRule="exact"/>
              <w:jc w:val="center"/>
              <w:rPr>
                <w:bCs/>
                <w:sz w:val="28"/>
                <w:szCs w:val="28"/>
              </w:rPr>
            </w:pPr>
            <w:r w:rsidRPr="00C96A00">
              <w:rPr>
                <w:bCs/>
                <w:sz w:val="28"/>
                <w:szCs w:val="28"/>
              </w:rPr>
              <w:t xml:space="preserve">передачи </w:t>
            </w:r>
          </w:p>
          <w:p w:rsidR="00C96A00" w:rsidRPr="00C96A00" w:rsidRDefault="00C96A00" w:rsidP="00C96A00">
            <w:pPr>
              <w:spacing w:line="240" w:lineRule="exact"/>
              <w:jc w:val="center"/>
              <w:rPr>
                <w:bCs/>
                <w:sz w:val="28"/>
                <w:szCs w:val="28"/>
              </w:rPr>
            </w:pPr>
            <w:r w:rsidRPr="00C96A00">
              <w:rPr>
                <w:bCs/>
                <w:sz w:val="28"/>
                <w:szCs w:val="28"/>
              </w:rPr>
              <w:t>документов</w:t>
            </w:r>
          </w:p>
        </w:tc>
        <w:tc>
          <w:tcPr>
            <w:tcW w:w="3686" w:type="dxa"/>
            <w:gridSpan w:val="2"/>
            <w:vAlign w:val="center"/>
          </w:tcPr>
          <w:p w:rsidR="00C96A00" w:rsidRPr="00C96A00" w:rsidRDefault="00C96A00" w:rsidP="00C96A00">
            <w:pPr>
              <w:spacing w:line="240" w:lineRule="exact"/>
              <w:jc w:val="center"/>
              <w:rPr>
                <w:bCs/>
                <w:sz w:val="28"/>
                <w:szCs w:val="28"/>
              </w:rPr>
            </w:pPr>
            <w:r w:rsidRPr="00C96A00">
              <w:rPr>
                <w:bCs/>
                <w:sz w:val="28"/>
                <w:szCs w:val="28"/>
              </w:rPr>
              <w:t>Отметка по результатам</w:t>
            </w:r>
          </w:p>
          <w:p w:rsidR="00C96A00" w:rsidRPr="00C96A00" w:rsidRDefault="00C96A00" w:rsidP="00C96A00">
            <w:pPr>
              <w:spacing w:line="240" w:lineRule="exact"/>
              <w:jc w:val="center"/>
              <w:rPr>
                <w:bCs/>
                <w:sz w:val="28"/>
                <w:szCs w:val="28"/>
              </w:rPr>
            </w:pPr>
            <w:r w:rsidRPr="00C96A00">
              <w:rPr>
                <w:bCs/>
                <w:sz w:val="28"/>
                <w:szCs w:val="28"/>
              </w:rPr>
              <w:t>рассмотрения документов</w:t>
            </w:r>
          </w:p>
        </w:tc>
        <w:tc>
          <w:tcPr>
            <w:tcW w:w="1275" w:type="dxa"/>
            <w:vMerge w:val="restart"/>
            <w:vAlign w:val="center"/>
          </w:tcPr>
          <w:p w:rsidR="00C96A00" w:rsidRPr="00C96A00" w:rsidRDefault="00C96A00" w:rsidP="00C96A00">
            <w:pPr>
              <w:spacing w:line="240" w:lineRule="exact"/>
              <w:jc w:val="center"/>
              <w:rPr>
                <w:bCs/>
                <w:sz w:val="28"/>
                <w:szCs w:val="28"/>
              </w:rPr>
            </w:pPr>
          </w:p>
          <w:p w:rsidR="00C96A00" w:rsidRPr="00C96A00" w:rsidRDefault="00C96A00" w:rsidP="00C96A00">
            <w:pPr>
              <w:spacing w:line="240" w:lineRule="exact"/>
              <w:jc w:val="center"/>
              <w:rPr>
                <w:bCs/>
                <w:sz w:val="28"/>
                <w:szCs w:val="28"/>
              </w:rPr>
            </w:pPr>
            <w:r w:rsidRPr="00C96A00">
              <w:rPr>
                <w:bCs/>
                <w:sz w:val="28"/>
                <w:szCs w:val="28"/>
              </w:rPr>
              <w:t>Подпись</w:t>
            </w:r>
          </w:p>
        </w:tc>
        <w:tc>
          <w:tcPr>
            <w:tcW w:w="2127" w:type="dxa"/>
            <w:vMerge w:val="restart"/>
            <w:vAlign w:val="center"/>
          </w:tcPr>
          <w:p w:rsidR="00C96A00" w:rsidRPr="00C96A00" w:rsidRDefault="00C96A00" w:rsidP="00C96A00">
            <w:pPr>
              <w:spacing w:line="240" w:lineRule="exact"/>
              <w:jc w:val="center"/>
              <w:rPr>
                <w:bCs/>
                <w:sz w:val="28"/>
                <w:szCs w:val="28"/>
              </w:rPr>
            </w:pPr>
          </w:p>
          <w:p w:rsidR="00C96A00" w:rsidRPr="00C96A00" w:rsidRDefault="00C96A00" w:rsidP="00C96A00">
            <w:pPr>
              <w:spacing w:line="240" w:lineRule="exact"/>
              <w:jc w:val="center"/>
              <w:rPr>
                <w:bCs/>
                <w:sz w:val="28"/>
                <w:szCs w:val="28"/>
              </w:rPr>
            </w:pPr>
            <w:r w:rsidRPr="00C96A00">
              <w:rPr>
                <w:bCs/>
                <w:sz w:val="28"/>
                <w:szCs w:val="28"/>
              </w:rPr>
              <w:t>Расшифровка</w:t>
            </w:r>
          </w:p>
          <w:p w:rsidR="00C96A00" w:rsidRPr="00C96A00" w:rsidRDefault="00C96A00" w:rsidP="00C96A00">
            <w:pPr>
              <w:spacing w:line="240" w:lineRule="exact"/>
              <w:jc w:val="center"/>
              <w:rPr>
                <w:bCs/>
                <w:sz w:val="28"/>
                <w:szCs w:val="28"/>
              </w:rPr>
            </w:pPr>
            <w:r w:rsidRPr="00C96A00">
              <w:rPr>
                <w:bCs/>
                <w:sz w:val="28"/>
                <w:szCs w:val="28"/>
              </w:rPr>
              <w:t>подписи</w:t>
            </w:r>
          </w:p>
          <w:p w:rsidR="00C96A00" w:rsidRPr="00C96A00" w:rsidRDefault="00C96A00" w:rsidP="00C96A00">
            <w:pPr>
              <w:spacing w:line="240" w:lineRule="exact"/>
              <w:jc w:val="center"/>
              <w:rPr>
                <w:bCs/>
                <w:sz w:val="28"/>
                <w:szCs w:val="28"/>
              </w:rPr>
            </w:pPr>
          </w:p>
        </w:tc>
      </w:tr>
      <w:tr w:rsidR="00C96A00" w:rsidRPr="00C96A00" w:rsidTr="00DE0368">
        <w:trPr>
          <w:trHeight w:val="1173"/>
        </w:trPr>
        <w:tc>
          <w:tcPr>
            <w:tcW w:w="3652" w:type="dxa"/>
            <w:vMerge/>
            <w:vAlign w:val="center"/>
          </w:tcPr>
          <w:p w:rsidR="00C96A00" w:rsidRPr="00C96A00" w:rsidRDefault="00C96A00" w:rsidP="00C96A00">
            <w:pPr>
              <w:spacing w:line="240" w:lineRule="exact"/>
              <w:jc w:val="center"/>
              <w:rPr>
                <w:sz w:val="28"/>
                <w:szCs w:val="28"/>
              </w:rPr>
            </w:pPr>
          </w:p>
        </w:tc>
        <w:tc>
          <w:tcPr>
            <w:tcW w:w="2126" w:type="dxa"/>
            <w:vMerge/>
            <w:vAlign w:val="center"/>
          </w:tcPr>
          <w:p w:rsidR="00C96A00" w:rsidRPr="00C96A00" w:rsidRDefault="00C96A00" w:rsidP="00C96A00">
            <w:pPr>
              <w:spacing w:line="240" w:lineRule="exact"/>
              <w:jc w:val="center"/>
              <w:rPr>
                <w:bCs/>
                <w:sz w:val="28"/>
                <w:szCs w:val="28"/>
              </w:rPr>
            </w:pPr>
          </w:p>
        </w:tc>
        <w:tc>
          <w:tcPr>
            <w:tcW w:w="1843" w:type="dxa"/>
            <w:vMerge/>
            <w:vAlign w:val="center"/>
          </w:tcPr>
          <w:p w:rsidR="00C96A00" w:rsidRPr="00C96A00" w:rsidRDefault="00C96A00" w:rsidP="00C96A00">
            <w:pPr>
              <w:spacing w:line="240" w:lineRule="exact"/>
              <w:jc w:val="center"/>
              <w:rPr>
                <w:bCs/>
                <w:sz w:val="28"/>
                <w:szCs w:val="28"/>
              </w:rPr>
            </w:pPr>
          </w:p>
        </w:tc>
        <w:tc>
          <w:tcPr>
            <w:tcW w:w="1843" w:type="dxa"/>
            <w:vAlign w:val="center"/>
          </w:tcPr>
          <w:p w:rsidR="00C96A00" w:rsidRPr="00C96A00" w:rsidRDefault="00C96A00" w:rsidP="00C96A00">
            <w:pPr>
              <w:spacing w:line="240" w:lineRule="exact"/>
              <w:jc w:val="center"/>
              <w:rPr>
                <w:bCs/>
                <w:sz w:val="28"/>
                <w:szCs w:val="28"/>
              </w:rPr>
            </w:pPr>
            <w:r w:rsidRPr="00C96A00">
              <w:rPr>
                <w:bCs/>
                <w:sz w:val="28"/>
                <w:szCs w:val="28"/>
              </w:rPr>
              <w:t>целевое</w:t>
            </w:r>
          </w:p>
          <w:p w:rsidR="00C96A00" w:rsidRPr="00C96A00" w:rsidRDefault="00C96A00" w:rsidP="00C96A00">
            <w:pPr>
              <w:spacing w:line="240" w:lineRule="exact"/>
              <w:jc w:val="center"/>
              <w:rPr>
                <w:bCs/>
                <w:sz w:val="28"/>
                <w:szCs w:val="28"/>
              </w:rPr>
            </w:pPr>
            <w:r w:rsidRPr="00C96A00">
              <w:rPr>
                <w:bCs/>
                <w:sz w:val="28"/>
                <w:szCs w:val="28"/>
              </w:rPr>
              <w:t>(нецелевое)</w:t>
            </w:r>
          </w:p>
          <w:p w:rsidR="00C96A00" w:rsidRPr="00C96A00" w:rsidRDefault="00C96A00" w:rsidP="00C96A00">
            <w:pPr>
              <w:spacing w:line="240" w:lineRule="exact"/>
              <w:jc w:val="center"/>
              <w:rPr>
                <w:bCs/>
                <w:sz w:val="28"/>
                <w:szCs w:val="28"/>
              </w:rPr>
            </w:pPr>
            <w:r w:rsidRPr="00C96A00">
              <w:rPr>
                <w:bCs/>
                <w:sz w:val="28"/>
                <w:szCs w:val="28"/>
              </w:rPr>
              <w:t>использование субсидий</w:t>
            </w:r>
          </w:p>
        </w:tc>
        <w:tc>
          <w:tcPr>
            <w:tcW w:w="1843" w:type="dxa"/>
            <w:vAlign w:val="center"/>
          </w:tcPr>
          <w:p w:rsidR="00C96A00" w:rsidRPr="00C96A00" w:rsidRDefault="00C96A00" w:rsidP="00C96A00">
            <w:pPr>
              <w:spacing w:line="240" w:lineRule="exact"/>
              <w:jc w:val="center"/>
              <w:rPr>
                <w:bCs/>
                <w:sz w:val="28"/>
                <w:szCs w:val="28"/>
              </w:rPr>
            </w:pPr>
            <w:r w:rsidRPr="00C96A00">
              <w:rPr>
                <w:bCs/>
                <w:sz w:val="28"/>
                <w:szCs w:val="28"/>
              </w:rPr>
              <w:t>Замечание</w:t>
            </w:r>
          </w:p>
        </w:tc>
        <w:tc>
          <w:tcPr>
            <w:tcW w:w="1275" w:type="dxa"/>
            <w:vMerge/>
            <w:vAlign w:val="center"/>
          </w:tcPr>
          <w:p w:rsidR="00C96A00" w:rsidRPr="00C96A00" w:rsidRDefault="00C96A00" w:rsidP="00C96A00">
            <w:pPr>
              <w:spacing w:line="240" w:lineRule="exact"/>
              <w:jc w:val="center"/>
              <w:rPr>
                <w:bCs/>
                <w:sz w:val="28"/>
                <w:szCs w:val="28"/>
              </w:rPr>
            </w:pPr>
          </w:p>
        </w:tc>
        <w:tc>
          <w:tcPr>
            <w:tcW w:w="2127" w:type="dxa"/>
            <w:vMerge/>
            <w:vAlign w:val="center"/>
          </w:tcPr>
          <w:p w:rsidR="00C96A00" w:rsidRPr="00C96A00" w:rsidRDefault="00C96A00" w:rsidP="00C96A00">
            <w:pPr>
              <w:spacing w:line="240" w:lineRule="exact"/>
              <w:jc w:val="center"/>
              <w:rPr>
                <w:bCs/>
                <w:sz w:val="28"/>
                <w:szCs w:val="28"/>
              </w:rPr>
            </w:pPr>
          </w:p>
        </w:tc>
      </w:tr>
      <w:tr w:rsidR="00C96A00" w:rsidRPr="00C96A00" w:rsidTr="00DE0368">
        <w:trPr>
          <w:trHeight w:val="382"/>
        </w:trPr>
        <w:tc>
          <w:tcPr>
            <w:tcW w:w="3652" w:type="dxa"/>
          </w:tcPr>
          <w:p w:rsidR="00C96A00" w:rsidRPr="00C96A00" w:rsidRDefault="00C96A00" w:rsidP="00C96A00">
            <w:pPr>
              <w:jc w:val="center"/>
              <w:rPr>
                <w:bCs/>
                <w:sz w:val="28"/>
                <w:szCs w:val="28"/>
              </w:rPr>
            </w:pPr>
            <w:r w:rsidRPr="00C96A00">
              <w:rPr>
                <w:bCs/>
                <w:sz w:val="28"/>
                <w:szCs w:val="28"/>
              </w:rPr>
              <w:t>1</w:t>
            </w:r>
          </w:p>
        </w:tc>
        <w:tc>
          <w:tcPr>
            <w:tcW w:w="2126" w:type="dxa"/>
          </w:tcPr>
          <w:p w:rsidR="00C96A00" w:rsidRPr="00C96A00" w:rsidRDefault="00C96A00" w:rsidP="00C96A00">
            <w:pPr>
              <w:jc w:val="center"/>
              <w:rPr>
                <w:bCs/>
                <w:sz w:val="28"/>
                <w:szCs w:val="28"/>
              </w:rPr>
            </w:pPr>
            <w:r w:rsidRPr="00C96A00">
              <w:rPr>
                <w:bCs/>
                <w:sz w:val="28"/>
                <w:szCs w:val="28"/>
              </w:rPr>
              <w:t>2</w:t>
            </w:r>
          </w:p>
        </w:tc>
        <w:tc>
          <w:tcPr>
            <w:tcW w:w="1843" w:type="dxa"/>
          </w:tcPr>
          <w:p w:rsidR="00C96A00" w:rsidRPr="00C96A00" w:rsidRDefault="00C96A00" w:rsidP="00C96A00">
            <w:pPr>
              <w:jc w:val="center"/>
              <w:rPr>
                <w:bCs/>
                <w:sz w:val="28"/>
                <w:szCs w:val="28"/>
              </w:rPr>
            </w:pPr>
            <w:r w:rsidRPr="00C96A00">
              <w:rPr>
                <w:bCs/>
                <w:sz w:val="28"/>
                <w:szCs w:val="28"/>
              </w:rPr>
              <w:t>3</w:t>
            </w:r>
          </w:p>
        </w:tc>
        <w:tc>
          <w:tcPr>
            <w:tcW w:w="1843" w:type="dxa"/>
          </w:tcPr>
          <w:p w:rsidR="00C96A00" w:rsidRPr="00C96A00" w:rsidRDefault="00C96A00" w:rsidP="00C96A00">
            <w:pPr>
              <w:jc w:val="center"/>
              <w:rPr>
                <w:bCs/>
                <w:sz w:val="28"/>
                <w:szCs w:val="28"/>
              </w:rPr>
            </w:pPr>
            <w:r w:rsidRPr="00C96A00">
              <w:rPr>
                <w:bCs/>
                <w:sz w:val="28"/>
                <w:szCs w:val="28"/>
              </w:rPr>
              <w:t>4</w:t>
            </w:r>
          </w:p>
        </w:tc>
        <w:tc>
          <w:tcPr>
            <w:tcW w:w="1843" w:type="dxa"/>
          </w:tcPr>
          <w:p w:rsidR="00C96A00" w:rsidRPr="00C96A00" w:rsidRDefault="00C96A00" w:rsidP="00C96A00">
            <w:pPr>
              <w:jc w:val="center"/>
              <w:rPr>
                <w:bCs/>
                <w:sz w:val="28"/>
                <w:szCs w:val="28"/>
              </w:rPr>
            </w:pPr>
            <w:r w:rsidRPr="00C96A00">
              <w:rPr>
                <w:bCs/>
                <w:sz w:val="28"/>
                <w:szCs w:val="28"/>
              </w:rPr>
              <w:t>5</w:t>
            </w:r>
          </w:p>
        </w:tc>
        <w:tc>
          <w:tcPr>
            <w:tcW w:w="1275" w:type="dxa"/>
          </w:tcPr>
          <w:p w:rsidR="00C96A00" w:rsidRPr="00C96A00" w:rsidRDefault="00C96A00" w:rsidP="00C96A00">
            <w:pPr>
              <w:jc w:val="center"/>
              <w:rPr>
                <w:bCs/>
                <w:sz w:val="28"/>
                <w:szCs w:val="28"/>
              </w:rPr>
            </w:pPr>
            <w:r w:rsidRPr="00C96A00">
              <w:rPr>
                <w:bCs/>
                <w:sz w:val="28"/>
                <w:szCs w:val="28"/>
              </w:rPr>
              <w:t>6</w:t>
            </w:r>
          </w:p>
        </w:tc>
        <w:tc>
          <w:tcPr>
            <w:tcW w:w="2127" w:type="dxa"/>
          </w:tcPr>
          <w:p w:rsidR="00C96A00" w:rsidRPr="00C96A00" w:rsidRDefault="00C96A00" w:rsidP="00C96A00">
            <w:pPr>
              <w:jc w:val="center"/>
              <w:rPr>
                <w:bCs/>
                <w:sz w:val="28"/>
                <w:szCs w:val="28"/>
              </w:rPr>
            </w:pPr>
            <w:r w:rsidRPr="00C96A00">
              <w:rPr>
                <w:bCs/>
                <w:sz w:val="28"/>
                <w:szCs w:val="28"/>
              </w:rPr>
              <w:t>7</w:t>
            </w:r>
          </w:p>
        </w:tc>
      </w:tr>
      <w:tr w:rsidR="00C96A00" w:rsidRPr="00C96A00" w:rsidTr="00DE0368">
        <w:trPr>
          <w:trHeight w:val="382"/>
        </w:trPr>
        <w:tc>
          <w:tcPr>
            <w:tcW w:w="3652" w:type="dxa"/>
          </w:tcPr>
          <w:p w:rsidR="00C96A00" w:rsidRPr="00C96A00" w:rsidRDefault="00C96A00" w:rsidP="00C96A00">
            <w:pPr>
              <w:rPr>
                <w:bCs/>
                <w:sz w:val="28"/>
                <w:szCs w:val="28"/>
              </w:rPr>
            </w:pPr>
          </w:p>
        </w:tc>
        <w:tc>
          <w:tcPr>
            <w:tcW w:w="2126" w:type="dxa"/>
          </w:tcPr>
          <w:p w:rsidR="00C96A00" w:rsidRPr="00C96A00" w:rsidRDefault="00C96A00" w:rsidP="00C96A00">
            <w:pPr>
              <w:rPr>
                <w:bCs/>
                <w:sz w:val="28"/>
                <w:szCs w:val="28"/>
              </w:rPr>
            </w:pPr>
          </w:p>
        </w:tc>
        <w:tc>
          <w:tcPr>
            <w:tcW w:w="1843" w:type="dxa"/>
          </w:tcPr>
          <w:p w:rsidR="00C96A00" w:rsidRPr="00C96A00" w:rsidRDefault="00C96A00" w:rsidP="00C96A00">
            <w:pPr>
              <w:rPr>
                <w:bCs/>
                <w:sz w:val="28"/>
                <w:szCs w:val="28"/>
              </w:rPr>
            </w:pPr>
          </w:p>
        </w:tc>
        <w:tc>
          <w:tcPr>
            <w:tcW w:w="1843" w:type="dxa"/>
          </w:tcPr>
          <w:p w:rsidR="00C96A00" w:rsidRPr="00C96A00" w:rsidRDefault="00C96A00" w:rsidP="00C96A00">
            <w:pPr>
              <w:rPr>
                <w:bCs/>
                <w:sz w:val="28"/>
                <w:szCs w:val="28"/>
              </w:rPr>
            </w:pPr>
          </w:p>
        </w:tc>
        <w:tc>
          <w:tcPr>
            <w:tcW w:w="1843" w:type="dxa"/>
          </w:tcPr>
          <w:p w:rsidR="00C96A00" w:rsidRPr="00C96A00" w:rsidRDefault="00C96A00" w:rsidP="00C96A00">
            <w:pPr>
              <w:rPr>
                <w:bCs/>
                <w:sz w:val="28"/>
                <w:szCs w:val="28"/>
              </w:rPr>
            </w:pPr>
          </w:p>
        </w:tc>
        <w:tc>
          <w:tcPr>
            <w:tcW w:w="1275" w:type="dxa"/>
          </w:tcPr>
          <w:p w:rsidR="00C96A00" w:rsidRPr="00C96A00" w:rsidRDefault="00C96A00" w:rsidP="00C96A00">
            <w:pPr>
              <w:rPr>
                <w:bCs/>
                <w:sz w:val="28"/>
                <w:szCs w:val="28"/>
              </w:rPr>
            </w:pPr>
          </w:p>
        </w:tc>
        <w:tc>
          <w:tcPr>
            <w:tcW w:w="2127" w:type="dxa"/>
          </w:tcPr>
          <w:p w:rsidR="00C96A00" w:rsidRPr="00C96A00" w:rsidRDefault="00C96A00" w:rsidP="00C96A00">
            <w:pPr>
              <w:rPr>
                <w:bCs/>
                <w:sz w:val="28"/>
                <w:szCs w:val="28"/>
              </w:rPr>
            </w:pPr>
          </w:p>
        </w:tc>
      </w:tr>
      <w:tr w:rsidR="00C96A00" w:rsidRPr="00C96A00" w:rsidTr="00DE0368">
        <w:trPr>
          <w:trHeight w:val="382"/>
        </w:trPr>
        <w:tc>
          <w:tcPr>
            <w:tcW w:w="3652" w:type="dxa"/>
          </w:tcPr>
          <w:p w:rsidR="00C96A00" w:rsidRPr="00C96A00" w:rsidRDefault="00C96A00" w:rsidP="00C96A00">
            <w:pPr>
              <w:rPr>
                <w:sz w:val="28"/>
                <w:szCs w:val="28"/>
              </w:rPr>
            </w:pPr>
          </w:p>
        </w:tc>
        <w:tc>
          <w:tcPr>
            <w:tcW w:w="2126" w:type="dxa"/>
          </w:tcPr>
          <w:p w:rsidR="00C96A00" w:rsidRPr="00C96A00" w:rsidRDefault="00C96A00" w:rsidP="00C96A00">
            <w:pPr>
              <w:rPr>
                <w:bCs/>
                <w:sz w:val="28"/>
                <w:szCs w:val="28"/>
              </w:rPr>
            </w:pPr>
          </w:p>
        </w:tc>
        <w:tc>
          <w:tcPr>
            <w:tcW w:w="1843" w:type="dxa"/>
          </w:tcPr>
          <w:p w:rsidR="00C96A00" w:rsidRPr="00C96A00" w:rsidRDefault="00C96A00" w:rsidP="00C96A00">
            <w:pPr>
              <w:rPr>
                <w:bCs/>
                <w:sz w:val="28"/>
                <w:szCs w:val="28"/>
              </w:rPr>
            </w:pPr>
          </w:p>
        </w:tc>
        <w:tc>
          <w:tcPr>
            <w:tcW w:w="1843" w:type="dxa"/>
          </w:tcPr>
          <w:p w:rsidR="00C96A00" w:rsidRPr="00C96A00" w:rsidRDefault="00C96A00" w:rsidP="00C96A00">
            <w:pPr>
              <w:rPr>
                <w:bCs/>
                <w:sz w:val="28"/>
                <w:szCs w:val="28"/>
              </w:rPr>
            </w:pPr>
          </w:p>
        </w:tc>
        <w:tc>
          <w:tcPr>
            <w:tcW w:w="1843" w:type="dxa"/>
          </w:tcPr>
          <w:p w:rsidR="00C96A00" w:rsidRPr="00C96A00" w:rsidRDefault="00C96A00" w:rsidP="00C96A00">
            <w:pPr>
              <w:rPr>
                <w:bCs/>
                <w:sz w:val="28"/>
                <w:szCs w:val="28"/>
              </w:rPr>
            </w:pPr>
          </w:p>
        </w:tc>
        <w:tc>
          <w:tcPr>
            <w:tcW w:w="1275" w:type="dxa"/>
          </w:tcPr>
          <w:p w:rsidR="00C96A00" w:rsidRPr="00C96A00" w:rsidRDefault="00C96A00" w:rsidP="00C96A00">
            <w:pPr>
              <w:rPr>
                <w:bCs/>
                <w:sz w:val="28"/>
                <w:szCs w:val="28"/>
              </w:rPr>
            </w:pPr>
          </w:p>
        </w:tc>
        <w:tc>
          <w:tcPr>
            <w:tcW w:w="2127" w:type="dxa"/>
          </w:tcPr>
          <w:p w:rsidR="00C96A00" w:rsidRPr="00C96A00" w:rsidRDefault="00C96A00" w:rsidP="00C96A00">
            <w:pPr>
              <w:rPr>
                <w:bCs/>
                <w:sz w:val="28"/>
                <w:szCs w:val="28"/>
              </w:rPr>
            </w:pPr>
          </w:p>
        </w:tc>
      </w:tr>
    </w:tbl>
    <w:p w:rsidR="00C96A00" w:rsidRPr="00C96A00" w:rsidRDefault="00C96A00" w:rsidP="00C96A00">
      <w:pPr>
        <w:autoSpaceDE w:val="0"/>
        <w:autoSpaceDN w:val="0"/>
        <w:adjustRightInd w:val="0"/>
        <w:jc w:val="center"/>
        <w:rPr>
          <w:sz w:val="28"/>
          <w:szCs w:val="28"/>
        </w:rPr>
      </w:pPr>
      <w:r w:rsidRPr="00C96A00">
        <w:rPr>
          <w:sz w:val="28"/>
          <w:szCs w:val="28"/>
        </w:rPr>
        <w:t>______________________</w:t>
      </w:r>
    </w:p>
    <w:p w:rsidR="00C96A00" w:rsidRDefault="00C96A00" w:rsidP="00C96A00">
      <w:pPr>
        <w:autoSpaceDE w:val="0"/>
        <w:autoSpaceDN w:val="0"/>
        <w:adjustRightInd w:val="0"/>
        <w:jc w:val="center"/>
        <w:rPr>
          <w:sz w:val="28"/>
          <w:szCs w:val="28"/>
        </w:rPr>
        <w:sectPr w:rsidR="00C96A00" w:rsidSect="00C96A00">
          <w:pgSz w:w="16838" w:h="11905" w:orient="landscape"/>
          <w:pgMar w:top="1985" w:right="1418" w:bottom="567" w:left="1134" w:header="567" w:footer="0" w:gutter="0"/>
          <w:cols w:space="720"/>
          <w:titlePg/>
          <w:docGrid w:linePitch="326"/>
        </w:sectPr>
      </w:pPr>
    </w:p>
    <w:tbl>
      <w:tblPr>
        <w:tblW w:w="5103" w:type="dxa"/>
        <w:tblInd w:w="4361" w:type="dxa"/>
        <w:tblLook w:val="01E0" w:firstRow="1" w:lastRow="1" w:firstColumn="1" w:lastColumn="1" w:noHBand="0" w:noVBand="0"/>
      </w:tblPr>
      <w:tblGrid>
        <w:gridCol w:w="5103"/>
      </w:tblGrid>
      <w:tr w:rsidR="00C96A00" w:rsidRPr="00C96A00" w:rsidTr="00DE0368">
        <w:tc>
          <w:tcPr>
            <w:tcW w:w="5103" w:type="dxa"/>
          </w:tcPr>
          <w:p w:rsidR="00C96A00" w:rsidRPr="00C96A00" w:rsidRDefault="00C96A00" w:rsidP="00C96A00">
            <w:pPr>
              <w:autoSpaceDE w:val="0"/>
              <w:autoSpaceDN w:val="0"/>
              <w:jc w:val="center"/>
              <w:rPr>
                <w:color w:val="000000"/>
                <w:sz w:val="28"/>
                <w:szCs w:val="28"/>
              </w:rPr>
            </w:pPr>
            <w:r w:rsidRPr="00C96A00">
              <w:rPr>
                <w:color w:val="000000"/>
                <w:sz w:val="28"/>
                <w:szCs w:val="28"/>
              </w:rPr>
              <w:lastRenderedPageBreak/>
              <w:t>Приложение 4</w:t>
            </w:r>
          </w:p>
        </w:tc>
      </w:tr>
      <w:tr w:rsidR="00C96A00" w:rsidRPr="00C96A00" w:rsidTr="00DE0368">
        <w:tc>
          <w:tcPr>
            <w:tcW w:w="5103" w:type="dxa"/>
          </w:tcPr>
          <w:p w:rsidR="00C96A00" w:rsidRPr="00C96A00" w:rsidRDefault="00C96A00" w:rsidP="00C96A00">
            <w:pPr>
              <w:autoSpaceDE w:val="0"/>
              <w:autoSpaceDN w:val="0"/>
              <w:spacing w:line="240" w:lineRule="exact"/>
              <w:jc w:val="both"/>
              <w:rPr>
                <w:color w:val="000000"/>
                <w:sz w:val="28"/>
                <w:szCs w:val="28"/>
              </w:rPr>
            </w:pPr>
          </w:p>
        </w:tc>
      </w:tr>
      <w:tr w:rsidR="00C96A00" w:rsidRPr="00C96A00" w:rsidTr="00DE0368">
        <w:tc>
          <w:tcPr>
            <w:tcW w:w="5103" w:type="dxa"/>
          </w:tcPr>
          <w:p w:rsidR="00F065F8" w:rsidRPr="00F934DD" w:rsidRDefault="00C96A00" w:rsidP="00F065F8">
            <w:pPr>
              <w:autoSpaceDE w:val="0"/>
              <w:autoSpaceDN w:val="0"/>
              <w:adjustRightInd w:val="0"/>
              <w:spacing w:line="240" w:lineRule="exact"/>
              <w:ind w:left="34"/>
              <w:jc w:val="both"/>
              <w:outlineLvl w:val="0"/>
              <w:rPr>
                <w:sz w:val="28"/>
                <w:szCs w:val="28"/>
              </w:rPr>
            </w:pPr>
            <w:r w:rsidRPr="00C96A00">
              <w:rPr>
                <w:color w:val="000000"/>
                <w:sz w:val="28"/>
                <w:szCs w:val="28"/>
              </w:rPr>
              <w:t xml:space="preserve">к Административному регламенту предоставления администрацией </w:t>
            </w:r>
            <w:r>
              <w:rPr>
                <w:color w:val="000000"/>
                <w:sz w:val="28"/>
                <w:szCs w:val="28"/>
              </w:rPr>
              <w:t xml:space="preserve">Советского </w:t>
            </w:r>
            <w:r w:rsidRPr="00C96A00">
              <w:rPr>
                <w:color w:val="000000"/>
                <w:sz w:val="28"/>
                <w:szCs w:val="28"/>
              </w:rPr>
              <w:t>городского округа Ставропольского края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sidR="00F065F8">
              <w:rPr>
                <w:color w:val="000000"/>
                <w:sz w:val="28"/>
                <w:szCs w:val="28"/>
              </w:rPr>
              <w:t xml:space="preserve">, </w:t>
            </w:r>
            <w:r w:rsidR="00F065F8" w:rsidRPr="00F934DD">
              <w:rPr>
                <w:sz w:val="28"/>
                <w:szCs w:val="28"/>
              </w:rPr>
              <w:t xml:space="preserve">утвержденному </w:t>
            </w:r>
            <w:r w:rsidR="00F065F8" w:rsidRPr="00F934DD">
              <w:rPr>
                <w:sz w:val="28"/>
                <w:szCs w:val="28"/>
                <w:lang w:val="en-US"/>
              </w:rPr>
              <w:t> </w:t>
            </w:r>
            <w:r w:rsidR="00F065F8" w:rsidRPr="00F934DD">
              <w:rPr>
                <w:sz w:val="28"/>
                <w:szCs w:val="28"/>
              </w:rPr>
              <w:t>постановлением администрации</w:t>
            </w:r>
            <w:r w:rsidR="00F065F8" w:rsidRPr="00F934DD">
              <w:rPr>
                <w:sz w:val="28"/>
                <w:szCs w:val="28"/>
                <w:lang w:val="en-US"/>
              </w:rPr>
              <w:t> </w:t>
            </w:r>
            <w:r w:rsidR="00F065F8" w:rsidRPr="00F934DD">
              <w:rPr>
                <w:sz w:val="28"/>
                <w:szCs w:val="28"/>
              </w:rPr>
              <w:t>Советского городского округа</w:t>
            </w:r>
            <w:r w:rsidR="00F065F8" w:rsidRPr="00F934DD">
              <w:rPr>
                <w:sz w:val="28"/>
                <w:szCs w:val="28"/>
                <w:lang w:val="en-US"/>
              </w:rPr>
              <w:t> </w:t>
            </w:r>
            <w:r w:rsidR="00F065F8" w:rsidRPr="00F934DD">
              <w:rPr>
                <w:sz w:val="28"/>
                <w:szCs w:val="28"/>
              </w:rPr>
              <w:t xml:space="preserve">Ставропольского края </w:t>
            </w:r>
          </w:p>
          <w:p w:rsidR="00C96A00" w:rsidRPr="00C96A00" w:rsidRDefault="00F065F8" w:rsidP="00F065F8">
            <w:pPr>
              <w:autoSpaceDE w:val="0"/>
              <w:autoSpaceDN w:val="0"/>
              <w:adjustRightInd w:val="0"/>
              <w:spacing w:line="240" w:lineRule="exact"/>
              <w:jc w:val="both"/>
              <w:rPr>
                <w:color w:val="000000"/>
                <w:sz w:val="28"/>
                <w:szCs w:val="28"/>
              </w:rPr>
            </w:pPr>
            <w:r w:rsidRPr="00F934DD">
              <w:rPr>
                <w:sz w:val="28"/>
                <w:szCs w:val="28"/>
              </w:rPr>
              <w:t>от «___</w:t>
            </w:r>
            <w:proofErr w:type="gramStart"/>
            <w:r w:rsidRPr="00F934DD">
              <w:rPr>
                <w:sz w:val="28"/>
                <w:szCs w:val="28"/>
              </w:rPr>
              <w:t>_»_</w:t>
            </w:r>
            <w:proofErr w:type="gramEnd"/>
            <w:r w:rsidRPr="00F934DD">
              <w:rPr>
                <w:sz w:val="28"/>
                <w:szCs w:val="28"/>
              </w:rPr>
              <w:t>______      __ 201</w:t>
            </w:r>
            <w:r w:rsidR="00871982">
              <w:rPr>
                <w:sz w:val="28"/>
                <w:szCs w:val="28"/>
              </w:rPr>
              <w:t>9</w:t>
            </w:r>
            <w:r w:rsidRPr="00F934DD">
              <w:rPr>
                <w:sz w:val="28"/>
                <w:szCs w:val="28"/>
              </w:rPr>
              <w:t>_ г. №</w:t>
            </w:r>
            <w:r>
              <w:rPr>
                <w:color w:val="000000"/>
                <w:sz w:val="28"/>
                <w:szCs w:val="28"/>
              </w:rPr>
              <w:t xml:space="preserve"> </w:t>
            </w:r>
          </w:p>
        </w:tc>
      </w:tr>
      <w:tr w:rsidR="00C96A00" w:rsidRPr="00C96A00" w:rsidTr="00DE0368">
        <w:tc>
          <w:tcPr>
            <w:tcW w:w="5103" w:type="dxa"/>
          </w:tcPr>
          <w:p w:rsidR="00C96A00" w:rsidRPr="00C96A00" w:rsidRDefault="00C96A00" w:rsidP="00C96A00">
            <w:pPr>
              <w:autoSpaceDE w:val="0"/>
              <w:autoSpaceDN w:val="0"/>
              <w:jc w:val="center"/>
              <w:rPr>
                <w:color w:val="000000"/>
                <w:sz w:val="28"/>
                <w:szCs w:val="28"/>
              </w:rPr>
            </w:pPr>
          </w:p>
        </w:tc>
      </w:tr>
    </w:tbl>
    <w:p w:rsidR="00C96A00" w:rsidRPr="00C96A00" w:rsidRDefault="00C96A00" w:rsidP="00C96A00">
      <w:pPr>
        <w:autoSpaceDE w:val="0"/>
        <w:autoSpaceDN w:val="0"/>
        <w:adjustRightInd w:val="0"/>
        <w:ind w:left="1416"/>
        <w:jc w:val="center"/>
        <w:rPr>
          <w:b/>
          <w:kern w:val="28"/>
          <w:sz w:val="20"/>
          <w:szCs w:val="20"/>
        </w:rPr>
      </w:pPr>
    </w:p>
    <w:p w:rsidR="00C96A00" w:rsidRPr="00C96A00" w:rsidRDefault="00C96A00" w:rsidP="00C96A00">
      <w:pPr>
        <w:autoSpaceDE w:val="0"/>
        <w:autoSpaceDN w:val="0"/>
        <w:adjustRightInd w:val="0"/>
        <w:jc w:val="right"/>
        <w:rPr>
          <w:b/>
          <w:kern w:val="28"/>
          <w:sz w:val="28"/>
          <w:szCs w:val="28"/>
        </w:rPr>
      </w:pPr>
      <w:r w:rsidRPr="00C96A00">
        <w:rPr>
          <w:kern w:val="28"/>
          <w:sz w:val="28"/>
          <w:szCs w:val="28"/>
        </w:rPr>
        <w:t>Форма</w:t>
      </w:r>
    </w:p>
    <w:p w:rsidR="00C96A00" w:rsidRPr="00C96A00" w:rsidRDefault="00C96A00" w:rsidP="00C96A00">
      <w:pPr>
        <w:autoSpaceDE w:val="0"/>
        <w:autoSpaceDN w:val="0"/>
        <w:adjustRightInd w:val="0"/>
        <w:jc w:val="center"/>
        <w:rPr>
          <w:sz w:val="28"/>
          <w:szCs w:val="28"/>
        </w:rPr>
      </w:pPr>
    </w:p>
    <w:tbl>
      <w:tblPr>
        <w:tblW w:w="9568" w:type="dxa"/>
        <w:tblLayout w:type="fixed"/>
        <w:tblCellMar>
          <w:left w:w="28" w:type="dxa"/>
          <w:right w:w="28" w:type="dxa"/>
        </w:tblCellMar>
        <w:tblLook w:val="0000" w:firstRow="0" w:lastRow="0" w:firstColumn="0" w:lastColumn="0" w:noHBand="0" w:noVBand="0"/>
      </w:tblPr>
      <w:tblGrid>
        <w:gridCol w:w="3572"/>
        <w:gridCol w:w="1843"/>
        <w:gridCol w:w="3973"/>
        <w:gridCol w:w="180"/>
      </w:tblGrid>
      <w:tr w:rsidR="00C96A00" w:rsidRPr="00C96A00" w:rsidTr="00DE0368">
        <w:trPr>
          <w:cantSplit/>
        </w:trPr>
        <w:tc>
          <w:tcPr>
            <w:tcW w:w="3572" w:type="dxa"/>
            <w:tcBorders>
              <w:top w:val="nil"/>
              <w:left w:val="nil"/>
              <w:bottom w:val="nil"/>
              <w:right w:val="nil"/>
            </w:tcBorders>
            <w:vAlign w:val="bottom"/>
          </w:tcPr>
          <w:p w:rsidR="00C96A00" w:rsidRPr="00C96A00" w:rsidRDefault="00C96A00" w:rsidP="00C96A00">
            <w:pPr>
              <w:jc w:val="center"/>
              <w:rPr>
                <w:sz w:val="20"/>
                <w:szCs w:val="20"/>
              </w:rPr>
            </w:pPr>
            <w:r w:rsidRPr="00C96A00">
              <w:rPr>
                <w:sz w:val="20"/>
                <w:szCs w:val="20"/>
              </w:rPr>
              <w:t>Бланк органа местного самоуправления</w:t>
            </w:r>
          </w:p>
        </w:tc>
        <w:tc>
          <w:tcPr>
            <w:tcW w:w="1843" w:type="dxa"/>
            <w:tcBorders>
              <w:top w:val="nil"/>
              <w:left w:val="nil"/>
              <w:bottom w:val="nil"/>
              <w:right w:val="nil"/>
            </w:tcBorders>
            <w:vAlign w:val="bottom"/>
          </w:tcPr>
          <w:p w:rsidR="00C96A00" w:rsidRPr="00C96A00" w:rsidRDefault="00C96A00" w:rsidP="00C96A00">
            <w:pPr>
              <w:rPr>
                <w:sz w:val="20"/>
                <w:szCs w:val="20"/>
              </w:rPr>
            </w:pPr>
          </w:p>
        </w:tc>
        <w:tc>
          <w:tcPr>
            <w:tcW w:w="4153" w:type="dxa"/>
            <w:gridSpan w:val="2"/>
            <w:tcBorders>
              <w:top w:val="nil"/>
              <w:left w:val="nil"/>
              <w:bottom w:val="nil"/>
              <w:right w:val="nil"/>
            </w:tcBorders>
            <w:vAlign w:val="bottom"/>
          </w:tcPr>
          <w:p w:rsidR="00C96A00" w:rsidRPr="00C96A00" w:rsidRDefault="00C96A00" w:rsidP="00C96A00">
            <w:pPr>
              <w:jc w:val="center"/>
              <w:rPr>
                <w:sz w:val="20"/>
                <w:szCs w:val="20"/>
              </w:rPr>
            </w:pPr>
          </w:p>
        </w:tc>
      </w:tr>
      <w:tr w:rsidR="00C96A00" w:rsidRPr="00C96A00" w:rsidTr="00DE0368">
        <w:trPr>
          <w:cantSplit/>
        </w:trPr>
        <w:tc>
          <w:tcPr>
            <w:tcW w:w="3572" w:type="dxa"/>
            <w:tcBorders>
              <w:top w:val="nil"/>
              <w:left w:val="nil"/>
              <w:bottom w:val="nil"/>
              <w:right w:val="nil"/>
            </w:tcBorders>
            <w:vAlign w:val="bottom"/>
          </w:tcPr>
          <w:p w:rsidR="00C96A00" w:rsidRPr="00C96A00" w:rsidRDefault="00C96A00" w:rsidP="00C96A00">
            <w:pPr>
              <w:jc w:val="center"/>
              <w:rPr>
                <w:sz w:val="20"/>
                <w:szCs w:val="20"/>
              </w:rPr>
            </w:pPr>
          </w:p>
        </w:tc>
        <w:tc>
          <w:tcPr>
            <w:tcW w:w="1843" w:type="dxa"/>
            <w:tcBorders>
              <w:top w:val="nil"/>
              <w:left w:val="nil"/>
              <w:bottom w:val="nil"/>
              <w:right w:val="nil"/>
            </w:tcBorders>
            <w:vAlign w:val="bottom"/>
          </w:tcPr>
          <w:p w:rsidR="00C96A00" w:rsidRPr="00C96A00" w:rsidRDefault="00C96A00" w:rsidP="00C96A00">
            <w:pPr>
              <w:rPr>
                <w:sz w:val="20"/>
                <w:szCs w:val="20"/>
              </w:rPr>
            </w:pPr>
          </w:p>
        </w:tc>
        <w:tc>
          <w:tcPr>
            <w:tcW w:w="4153" w:type="dxa"/>
            <w:gridSpan w:val="2"/>
            <w:tcBorders>
              <w:top w:val="single" w:sz="4" w:space="0" w:color="auto"/>
              <w:left w:val="nil"/>
              <w:bottom w:val="nil"/>
              <w:right w:val="nil"/>
            </w:tcBorders>
          </w:tcPr>
          <w:p w:rsidR="00C96A00" w:rsidRPr="00C96A00" w:rsidRDefault="00C96A00" w:rsidP="00C96A00">
            <w:pPr>
              <w:jc w:val="center"/>
              <w:rPr>
                <w:sz w:val="20"/>
                <w:szCs w:val="20"/>
              </w:rPr>
            </w:pPr>
            <w:r w:rsidRPr="00C96A00">
              <w:rPr>
                <w:sz w:val="20"/>
                <w:szCs w:val="20"/>
              </w:rPr>
              <w:t>(наименование заявителя)</w:t>
            </w:r>
          </w:p>
        </w:tc>
      </w:tr>
      <w:tr w:rsidR="00C96A00" w:rsidRPr="00C96A00" w:rsidTr="00DE0368">
        <w:trPr>
          <w:cantSplit/>
        </w:trPr>
        <w:tc>
          <w:tcPr>
            <w:tcW w:w="3572" w:type="dxa"/>
            <w:tcBorders>
              <w:top w:val="nil"/>
              <w:left w:val="nil"/>
              <w:bottom w:val="nil"/>
              <w:right w:val="nil"/>
            </w:tcBorders>
            <w:vAlign w:val="bottom"/>
          </w:tcPr>
          <w:p w:rsidR="00C96A00" w:rsidRPr="00C96A00" w:rsidRDefault="00C96A00" w:rsidP="00C96A00">
            <w:pPr>
              <w:jc w:val="center"/>
              <w:rPr>
                <w:sz w:val="20"/>
                <w:szCs w:val="20"/>
              </w:rPr>
            </w:pPr>
            <w:r w:rsidRPr="00C96A00">
              <w:rPr>
                <w:sz w:val="20"/>
                <w:szCs w:val="20"/>
              </w:rPr>
              <w:t>Дата, исходящий номер</w:t>
            </w:r>
          </w:p>
        </w:tc>
        <w:tc>
          <w:tcPr>
            <w:tcW w:w="1843" w:type="dxa"/>
            <w:tcBorders>
              <w:top w:val="nil"/>
              <w:left w:val="nil"/>
              <w:right w:val="nil"/>
            </w:tcBorders>
            <w:vAlign w:val="bottom"/>
          </w:tcPr>
          <w:p w:rsidR="00C96A00" w:rsidRPr="00C96A00" w:rsidRDefault="00C96A00" w:rsidP="00C96A00">
            <w:pPr>
              <w:rPr>
                <w:sz w:val="20"/>
                <w:szCs w:val="20"/>
              </w:rPr>
            </w:pPr>
          </w:p>
        </w:tc>
        <w:tc>
          <w:tcPr>
            <w:tcW w:w="4153" w:type="dxa"/>
            <w:gridSpan w:val="2"/>
            <w:tcBorders>
              <w:top w:val="nil"/>
              <w:left w:val="nil"/>
              <w:right w:val="nil"/>
            </w:tcBorders>
            <w:vAlign w:val="bottom"/>
          </w:tcPr>
          <w:p w:rsidR="00C96A00" w:rsidRPr="00C96A00" w:rsidRDefault="00C96A00" w:rsidP="00C96A00">
            <w:pPr>
              <w:jc w:val="both"/>
              <w:rPr>
                <w:sz w:val="20"/>
                <w:szCs w:val="20"/>
              </w:rPr>
            </w:pPr>
            <w:r w:rsidRPr="00C96A00">
              <w:rPr>
                <w:sz w:val="20"/>
                <w:szCs w:val="20"/>
              </w:rPr>
              <w:t>________________________________________</w:t>
            </w:r>
          </w:p>
        </w:tc>
      </w:tr>
      <w:tr w:rsidR="00C96A00" w:rsidRPr="00C96A00" w:rsidTr="00DE0368">
        <w:trPr>
          <w:cantSplit/>
        </w:trPr>
        <w:tc>
          <w:tcPr>
            <w:tcW w:w="3572" w:type="dxa"/>
            <w:tcBorders>
              <w:top w:val="nil"/>
              <w:left w:val="nil"/>
              <w:bottom w:val="nil"/>
              <w:right w:val="nil"/>
            </w:tcBorders>
          </w:tcPr>
          <w:p w:rsidR="00C96A00" w:rsidRPr="00C96A00" w:rsidRDefault="00C96A00" w:rsidP="00C96A00">
            <w:pPr>
              <w:jc w:val="center"/>
              <w:rPr>
                <w:sz w:val="20"/>
                <w:szCs w:val="20"/>
              </w:rPr>
            </w:pPr>
          </w:p>
          <w:p w:rsidR="00C96A00" w:rsidRPr="00C96A00" w:rsidRDefault="00C96A00" w:rsidP="00C96A00">
            <w:pPr>
              <w:jc w:val="center"/>
              <w:rPr>
                <w:sz w:val="20"/>
                <w:szCs w:val="20"/>
              </w:rPr>
            </w:pPr>
          </w:p>
        </w:tc>
        <w:tc>
          <w:tcPr>
            <w:tcW w:w="1843" w:type="dxa"/>
            <w:tcBorders>
              <w:top w:val="nil"/>
              <w:left w:val="nil"/>
              <w:bottom w:val="nil"/>
              <w:right w:val="nil"/>
            </w:tcBorders>
          </w:tcPr>
          <w:p w:rsidR="00C96A00" w:rsidRPr="00C96A00" w:rsidRDefault="00C96A00" w:rsidP="00C96A00">
            <w:pPr>
              <w:rPr>
                <w:sz w:val="20"/>
                <w:szCs w:val="20"/>
              </w:rPr>
            </w:pPr>
          </w:p>
        </w:tc>
        <w:tc>
          <w:tcPr>
            <w:tcW w:w="4153" w:type="dxa"/>
            <w:gridSpan w:val="2"/>
            <w:tcBorders>
              <w:top w:val="nil"/>
              <w:left w:val="nil"/>
              <w:bottom w:val="nil"/>
              <w:right w:val="nil"/>
            </w:tcBorders>
          </w:tcPr>
          <w:p w:rsidR="00C96A00" w:rsidRPr="00C96A00" w:rsidRDefault="00C96A00" w:rsidP="00C96A00">
            <w:pPr>
              <w:jc w:val="center"/>
              <w:rPr>
                <w:sz w:val="20"/>
                <w:szCs w:val="20"/>
              </w:rPr>
            </w:pPr>
            <w:r w:rsidRPr="00C96A00">
              <w:rPr>
                <w:sz w:val="20"/>
                <w:szCs w:val="20"/>
              </w:rPr>
              <w:t>(адрес заявителя)</w:t>
            </w:r>
          </w:p>
        </w:tc>
      </w:tr>
      <w:tr w:rsidR="00C96A00" w:rsidRPr="00C96A00" w:rsidTr="00DE0368">
        <w:trPr>
          <w:gridAfter w:val="1"/>
          <w:wAfter w:w="180" w:type="dxa"/>
          <w:cantSplit/>
        </w:trPr>
        <w:tc>
          <w:tcPr>
            <w:tcW w:w="3572" w:type="dxa"/>
            <w:tcBorders>
              <w:top w:val="nil"/>
              <w:left w:val="nil"/>
              <w:bottom w:val="nil"/>
              <w:right w:val="nil"/>
            </w:tcBorders>
          </w:tcPr>
          <w:p w:rsidR="00C96A00" w:rsidRPr="00C96A00" w:rsidRDefault="00C96A00" w:rsidP="00C96A00">
            <w:pPr>
              <w:jc w:val="center"/>
              <w:rPr>
                <w:sz w:val="20"/>
                <w:szCs w:val="20"/>
              </w:rPr>
            </w:pPr>
          </w:p>
        </w:tc>
        <w:tc>
          <w:tcPr>
            <w:tcW w:w="1843" w:type="dxa"/>
            <w:tcBorders>
              <w:top w:val="nil"/>
              <w:left w:val="nil"/>
              <w:bottom w:val="nil"/>
              <w:right w:val="nil"/>
            </w:tcBorders>
          </w:tcPr>
          <w:p w:rsidR="00C96A00" w:rsidRDefault="00C96A00" w:rsidP="00C96A00">
            <w:pPr>
              <w:rPr>
                <w:sz w:val="20"/>
                <w:szCs w:val="20"/>
              </w:rPr>
            </w:pPr>
          </w:p>
          <w:p w:rsidR="00906923" w:rsidRDefault="00906923" w:rsidP="00C96A00">
            <w:pPr>
              <w:rPr>
                <w:sz w:val="20"/>
                <w:szCs w:val="20"/>
              </w:rPr>
            </w:pPr>
          </w:p>
          <w:p w:rsidR="00906923" w:rsidRDefault="00906923" w:rsidP="00C96A00">
            <w:pPr>
              <w:rPr>
                <w:sz w:val="20"/>
                <w:szCs w:val="20"/>
              </w:rPr>
            </w:pPr>
          </w:p>
          <w:p w:rsidR="00906923" w:rsidRDefault="00906923" w:rsidP="00C96A00">
            <w:pPr>
              <w:rPr>
                <w:sz w:val="20"/>
                <w:szCs w:val="20"/>
              </w:rPr>
            </w:pPr>
          </w:p>
          <w:p w:rsidR="00906923" w:rsidRDefault="00906923" w:rsidP="00C96A00">
            <w:pPr>
              <w:rPr>
                <w:sz w:val="20"/>
                <w:szCs w:val="20"/>
              </w:rPr>
            </w:pPr>
          </w:p>
          <w:p w:rsidR="00906923" w:rsidRPr="00C96A00" w:rsidRDefault="00906923" w:rsidP="00C96A00">
            <w:pPr>
              <w:rPr>
                <w:sz w:val="20"/>
                <w:szCs w:val="20"/>
              </w:rPr>
            </w:pPr>
          </w:p>
        </w:tc>
        <w:tc>
          <w:tcPr>
            <w:tcW w:w="3973" w:type="dxa"/>
            <w:tcBorders>
              <w:top w:val="nil"/>
              <w:left w:val="nil"/>
              <w:bottom w:val="nil"/>
              <w:right w:val="nil"/>
            </w:tcBorders>
          </w:tcPr>
          <w:p w:rsidR="00C96A00" w:rsidRPr="00C96A00" w:rsidRDefault="00C96A00" w:rsidP="00C96A00">
            <w:pPr>
              <w:jc w:val="center"/>
              <w:rPr>
                <w:sz w:val="20"/>
                <w:szCs w:val="20"/>
              </w:rPr>
            </w:pPr>
          </w:p>
        </w:tc>
      </w:tr>
    </w:tbl>
    <w:p w:rsidR="00C96A00" w:rsidRPr="00C96A00" w:rsidRDefault="00C96A00" w:rsidP="00C96A00">
      <w:pPr>
        <w:spacing w:line="240" w:lineRule="exact"/>
        <w:jc w:val="center"/>
        <w:rPr>
          <w:color w:val="000000"/>
          <w:sz w:val="28"/>
          <w:szCs w:val="28"/>
        </w:rPr>
      </w:pPr>
      <w:r w:rsidRPr="00C96A00">
        <w:rPr>
          <w:color w:val="000000"/>
          <w:sz w:val="28"/>
          <w:szCs w:val="28"/>
        </w:rPr>
        <w:t>УВЕДОМЛЕНИЕ</w:t>
      </w:r>
    </w:p>
    <w:p w:rsidR="00C96A00" w:rsidRPr="00C96A00" w:rsidRDefault="00C96A00" w:rsidP="00C96A00">
      <w:pPr>
        <w:spacing w:line="240" w:lineRule="exact"/>
        <w:jc w:val="center"/>
        <w:rPr>
          <w:color w:val="000000"/>
          <w:sz w:val="28"/>
          <w:szCs w:val="28"/>
        </w:rPr>
      </w:pPr>
    </w:p>
    <w:p w:rsidR="00C96A00" w:rsidRPr="00C96A00" w:rsidRDefault="00C96A00" w:rsidP="00C96A00">
      <w:pPr>
        <w:spacing w:line="240" w:lineRule="exact"/>
        <w:jc w:val="center"/>
        <w:rPr>
          <w:color w:val="000000"/>
          <w:sz w:val="28"/>
          <w:szCs w:val="28"/>
        </w:rPr>
      </w:pPr>
      <w:r w:rsidRPr="00C96A00">
        <w:rPr>
          <w:color w:val="000000"/>
          <w:sz w:val="28"/>
          <w:szCs w:val="28"/>
        </w:rPr>
        <w:t>об отказе в предоставлении субсидии</w:t>
      </w:r>
    </w:p>
    <w:p w:rsidR="00C96A00" w:rsidRPr="00C96A00" w:rsidRDefault="00C96A00" w:rsidP="00C96A00">
      <w:pPr>
        <w:spacing w:line="240" w:lineRule="exact"/>
        <w:jc w:val="center"/>
        <w:rPr>
          <w:color w:val="000000"/>
          <w:sz w:val="28"/>
          <w:szCs w:val="28"/>
        </w:rPr>
      </w:pPr>
    </w:p>
    <w:p w:rsidR="00C96A00" w:rsidRPr="00C96A00" w:rsidRDefault="00C96A00" w:rsidP="00C96A00">
      <w:pPr>
        <w:ind w:firstLine="708"/>
        <w:jc w:val="both"/>
        <w:rPr>
          <w:color w:val="000000"/>
          <w:sz w:val="28"/>
          <w:szCs w:val="28"/>
        </w:rPr>
      </w:pPr>
      <w:r w:rsidRPr="00C96A00">
        <w:rPr>
          <w:color w:val="000000"/>
          <w:sz w:val="28"/>
          <w:szCs w:val="28"/>
        </w:rPr>
        <w:t>По результатам рассмотрения документов, необходимых для предоставления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 Вам отказывается в предоставлении государственной услуги по следующим основаниям (нужное отметить знаком – V):</w:t>
      </w:r>
    </w:p>
    <w:p w:rsidR="00C96A00" w:rsidRPr="00C96A00" w:rsidRDefault="00C96A00" w:rsidP="00C96A00">
      <w:pPr>
        <w:ind w:firstLine="708"/>
        <w:jc w:val="both"/>
        <w:rPr>
          <w:color w:val="000000"/>
          <w:sz w:val="28"/>
          <w:szCs w:val="28"/>
        </w:rPr>
      </w:pPr>
    </w:p>
    <w:tbl>
      <w:tblPr>
        <w:tblW w:w="0" w:type="auto"/>
        <w:tblInd w:w="108" w:type="dxa"/>
        <w:tblLook w:val="04A0" w:firstRow="1" w:lastRow="0" w:firstColumn="1" w:lastColumn="0" w:noHBand="0" w:noVBand="1"/>
      </w:tblPr>
      <w:tblGrid>
        <w:gridCol w:w="561"/>
        <w:gridCol w:w="8679"/>
      </w:tblGrid>
      <w:tr w:rsidR="00C96A00" w:rsidRPr="00C96A00" w:rsidTr="00DE0368">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не представление периодической и бухгалтерской (финансовой) отчетности в министерство сельского хозяйства Ставропольского края  (далее соответственно – отчетность, министерство)</w:t>
            </w:r>
          </w:p>
          <w:p w:rsidR="00C96A00" w:rsidRPr="00C96A00" w:rsidRDefault="00C96A00" w:rsidP="00C96A00">
            <w:pPr>
              <w:autoSpaceDE w:val="0"/>
              <w:autoSpaceDN w:val="0"/>
              <w:adjustRightInd w:val="0"/>
              <w:ind w:firstLine="540"/>
              <w:jc w:val="both"/>
              <w:rPr>
                <w:sz w:val="28"/>
                <w:szCs w:val="28"/>
              </w:rPr>
            </w:pPr>
          </w:p>
        </w:tc>
      </w:tr>
      <w:tr w:rsidR="00C96A00" w:rsidRPr="00C96A00" w:rsidTr="00DE0368">
        <w:trPr>
          <w:trHeight w:val="176"/>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 xml:space="preserve">наличие на дату не ранее чем за 30 календарных дней до даты подачи заявления о предоставлении субсидии, содержащего сведения о посевной площади и согласие заявителя, предусмотренное подпунктом «13» пункта 3 Административного регламента, по форме, утверждаемой министерством (далее – заявление), неисполненной обязанности по уплате налогов, сборов, страховых взносов, пеней, </w:t>
            </w:r>
            <w:r w:rsidRPr="00C96A00">
              <w:rPr>
                <w:rFonts w:eastAsia="Calibri"/>
                <w:color w:val="000000"/>
                <w:sz w:val="28"/>
                <w:szCs w:val="28"/>
                <w:lang w:eastAsia="en-US"/>
              </w:rPr>
              <w:lastRenderedPageBreak/>
              <w:t>штрафов, процентов, подлежащих уплате в соответствии с законодательством Российской Федерации о налогах и сборах</w:t>
            </w:r>
          </w:p>
          <w:p w:rsidR="00C96A00" w:rsidRPr="00C96A00" w:rsidRDefault="00C96A00" w:rsidP="00C96A00">
            <w:pPr>
              <w:autoSpaceDE w:val="0"/>
              <w:autoSpaceDN w:val="0"/>
              <w:adjustRightInd w:val="0"/>
              <w:ind w:firstLine="540"/>
              <w:jc w:val="both"/>
              <w:rPr>
                <w:sz w:val="28"/>
                <w:szCs w:val="28"/>
              </w:rPr>
            </w:pPr>
          </w:p>
        </w:tc>
      </w:tr>
      <w:tr w:rsidR="00C96A00" w:rsidRPr="00C96A00" w:rsidTr="00DE0368">
        <w:trPr>
          <w:trHeight w:val="754"/>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наличие  на дату не ранее чем за 30 календарных дней до даты подачи заявления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бюджета    Ставропольского края   (далее – краевой бюджет)</w:t>
            </w:r>
          </w:p>
          <w:p w:rsidR="00C96A00" w:rsidRPr="00C96A00" w:rsidRDefault="00C96A00" w:rsidP="00C96A00">
            <w:pPr>
              <w:autoSpaceDE w:val="0"/>
              <w:autoSpaceDN w:val="0"/>
              <w:adjustRightInd w:val="0"/>
              <w:jc w:val="both"/>
              <w:rPr>
                <w:rFonts w:eastAsia="Calibri"/>
                <w:color w:val="000000"/>
                <w:sz w:val="28"/>
                <w:szCs w:val="28"/>
                <w:lang w:eastAsia="en-US"/>
              </w:rPr>
            </w:pPr>
          </w:p>
        </w:tc>
      </w:tr>
      <w:tr w:rsidR="00C96A00" w:rsidRPr="00C96A00" w:rsidTr="00DE0368">
        <w:trPr>
          <w:trHeight w:val="228"/>
        </w:trPr>
        <w:tc>
          <w:tcPr>
            <w:tcW w:w="567" w:type="dxa"/>
            <w:tcBorders>
              <w:top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bl>
    <w:p w:rsidR="00C96A00" w:rsidRPr="00C96A00" w:rsidRDefault="00C96A00" w:rsidP="00C96A00">
      <w:pPr>
        <w:rPr>
          <w:color w:val="000000"/>
          <w:sz w:val="2"/>
          <w:szCs w:val="2"/>
        </w:rPr>
      </w:pPr>
    </w:p>
    <w:tbl>
      <w:tblPr>
        <w:tblW w:w="0" w:type="auto"/>
        <w:tblInd w:w="108" w:type="dxa"/>
        <w:tblLook w:val="04A0" w:firstRow="1" w:lastRow="0" w:firstColumn="1" w:lastColumn="0" w:noHBand="0" w:noVBand="1"/>
      </w:tblPr>
      <w:tblGrid>
        <w:gridCol w:w="561"/>
        <w:gridCol w:w="8679"/>
      </w:tblGrid>
      <w:tr w:rsidR="00C96A00" w:rsidRPr="00C96A00" w:rsidTr="00DE036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наличие  на дату не ранее чем за 30 календарных дней до даты подачи заявления процесса реорганизации, ликвидации, банкротства в соответствии  с  законодательством   Российской   Федерации в  отношении заявителя – юридического лица или прекращения деятельности в качестве индивидуального предпринимателя в соответствии с законодательством Российской Федерации в отношении заявителя – индивидуального предпринимателя</w:t>
            </w:r>
          </w:p>
          <w:p w:rsidR="00C96A00" w:rsidRPr="00C96A00" w:rsidRDefault="00C96A00" w:rsidP="00C96A00">
            <w:pPr>
              <w:autoSpaceDE w:val="0"/>
              <w:autoSpaceDN w:val="0"/>
              <w:adjustRightInd w:val="0"/>
              <w:jc w:val="both"/>
              <w:rPr>
                <w:sz w:val="28"/>
                <w:szCs w:val="28"/>
              </w:rPr>
            </w:pPr>
          </w:p>
        </w:tc>
      </w:tr>
      <w:tr w:rsidR="00C96A00" w:rsidRPr="00C96A00" w:rsidTr="00DE0368">
        <w:trPr>
          <w:trHeight w:val="349"/>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ar-SA"/>
              </w:rPr>
            </w:pPr>
          </w:p>
        </w:tc>
      </w:tr>
      <w:tr w:rsidR="00C96A00" w:rsidRPr="00C96A00" w:rsidTr="00DE036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наличие  на дату не ранее чем за 30 календарных дней до даты подачи заявления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w:t>
            </w:r>
          </w:p>
          <w:p w:rsidR="00C96A00" w:rsidRPr="00C96A00" w:rsidRDefault="00C96A00" w:rsidP="00C96A00">
            <w:pPr>
              <w:autoSpaceDE w:val="0"/>
              <w:autoSpaceDN w:val="0"/>
              <w:adjustRightInd w:val="0"/>
              <w:ind w:firstLine="540"/>
              <w:jc w:val="both"/>
              <w:rPr>
                <w:sz w:val="28"/>
                <w:szCs w:val="28"/>
              </w:rPr>
            </w:pPr>
          </w:p>
        </w:tc>
      </w:tr>
      <w:tr w:rsidR="00C96A00" w:rsidRPr="00C96A00" w:rsidTr="00DE0368">
        <w:trPr>
          <w:trHeight w:val="268"/>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несоответствие заявителя требованиям, предусмотренным пунктом 4 Административного регламента</w:t>
            </w:r>
          </w:p>
          <w:p w:rsidR="00C96A00" w:rsidRPr="00C96A00" w:rsidRDefault="00C96A00" w:rsidP="00C96A00">
            <w:pPr>
              <w:autoSpaceDE w:val="0"/>
              <w:autoSpaceDN w:val="0"/>
              <w:adjustRightInd w:val="0"/>
              <w:ind w:firstLine="540"/>
              <w:jc w:val="both"/>
              <w:rPr>
                <w:color w:val="000000"/>
                <w:sz w:val="28"/>
                <w:szCs w:val="28"/>
              </w:rPr>
            </w:pPr>
          </w:p>
        </w:tc>
      </w:tr>
      <w:tr w:rsidR="00C96A00" w:rsidRPr="00C96A00" w:rsidTr="00DE0368">
        <w:trPr>
          <w:trHeight w:val="279"/>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необеспечение в предыдущем календарном году выплаты среднемесячной заработной платы работникам в размере не ниже прожиточного минимума, установленного для трудоспособного населения Ставропольского края на соответствующий период Правительством Ставропольского края (указанное условие не распространяется на крестьянские (фермерские) хозяйства)</w:t>
            </w:r>
          </w:p>
          <w:p w:rsidR="00C96A00" w:rsidRPr="00C96A00" w:rsidRDefault="00C96A00" w:rsidP="00C96A00">
            <w:pPr>
              <w:autoSpaceDE w:val="0"/>
              <w:autoSpaceDN w:val="0"/>
              <w:adjustRightInd w:val="0"/>
              <w:ind w:firstLine="540"/>
              <w:jc w:val="both"/>
              <w:rPr>
                <w:color w:val="000000"/>
                <w:sz w:val="28"/>
                <w:szCs w:val="28"/>
              </w:rPr>
            </w:pPr>
          </w:p>
        </w:tc>
      </w:tr>
      <w:tr w:rsidR="00C96A00" w:rsidRPr="00C96A00" w:rsidTr="00DE0368">
        <w:trPr>
          <w:trHeight w:val="180"/>
        </w:trPr>
        <w:tc>
          <w:tcPr>
            <w:tcW w:w="567" w:type="dxa"/>
            <w:tcBorders>
              <w:top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207"/>
        </w:trPr>
        <w:tc>
          <w:tcPr>
            <w:tcW w:w="567" w:type="dxa"/>
            <w:tcBorders>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r w:rsidRPr="00C96A00">
              <w:rPr>
                <w:rFonts w:eastAsia="Calibri"/>
                <w:color w:val="000000"/>
                <w:sz w:val="28"/>
                <w:szCs w:val="28"/>
                <w:lang w:eastAsia="en-US"/>
              </w:rPr>
              <w:t>не производство продукции растениеводства</w:t>
            </w:r>
          </w:p>
        </w:tc>
      </w:tr>
      <w:tr w:rsidR="00C96A00" w:rsidRPr="00C96A00" w:rsidTr="00DE0368">
        <w:trPr>
          <w:trHeight w:val="132"/>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непроведение в течение последних 5 лет, предшествующих дню подачи документов, предусмотренных пунктом 25 Административного регламента, агрохимического обследования на всей посевной площади с привлечением специализированных организаций</w:t>
            </w:r>
          </w:p>
          <w:p w:rsidR="00C96A00" w:rsidRPr="00C96A00" w:rsidRDefault="00C96A00" w:rsidP="00C96A00">
            <w:pPr>
              <w:autoSpaceDE w:val="0"/>
              <w:autoSpaceDN w:val="0"/>
              <w:adjustRightInd w:val="0"/>
              <w:ind w:firstLine="540"/>
              <w:jc w:val="both"/>
              <w:rPr>
                <w:sz w:val="28"/>
                <w:szCs w:val="28"/>
              </w:rPr>
            </w:pPr>
          </w:p>
        </w:tc>
      </w:tr>
      <w:tr w:rsidR="00C96A00" w:rsidRPr="00C96A00" w:rsidTr="00DE0368">
        <w:trPr>
          <w:trHeight w:val="197"/>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наличие  в предыдущем календарном году по вине заявителя фактов сжигания стерни и пожнивных остатков в границах землепользования заявителя</w:t>
            </w:r>
          </w:p>
          <w:p w:rsidR="00C96A00" w:rsidRPr="00C96A00" w:rsidRDefault="00C96A00" w:rsidP="00C96A00">
            <w:pPr>
              <w:autoSpaceDE w:val="0"/>
              <w:autoSpaceDN w:val="0"/>
              <w:adjustRightInd w:val="0"/>
              <w:ind w:firstLine="540"/>
              <w:jc w:val="both"/>
              <w:rPr>
                <w:color w:val="000000"/>
                <w:sz w:val="28"/>
                <w:szCs w:val="28"/>
              </w:rPr>
            </w:pPr>
          </w:p>
        </w:tc>
      </w:tr>
      <w:tr w:rsidR="00C96A00" w:rsidRPr="00C96A00" w:rsidTr="00DE0368">
        <w:trPr>
          <w:trHeight w:val="180"/>
        </w:trPr>
        <w:tc>
          <w:tcPr>
            <w:tcW w:w="567" w:type="dxa"/>
            <w:tcBorders>
              <w:top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207"/>
        </w:trPr>
        <w:tc>
          <w:tcPr>
            <w:tcW w:w="567" w:type="dxa"/>
            <w:tcBorders>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F065F8">
              <w:rPr>
                <w:rFonts w:eastAsia="Calibri"/>
                <w:sz w:val="28"/>
                <w:szCs w:val="28"/>
                <w:lang w:eastAsia="en-US"/>
              </w:rPr>
              <w:t xml:space="preserve">необеспечение уровня урожайности зерновых культур, включая кукурузу на зерно, за исключением зернобобовых культур, проса и гречихи, с  1 гектара посевной площади не ниже 75 процентов от среднего показателя, сложившегося в соответствующем муниципальном районе или городском округе Ставропольского края у заявителей, за предыдущий календарный </w:t>
            </w:r>
            <w:r w:rsidRPr="00C96A00">
              <w:rPr>
                <w:rFonts w:eastAsia="Calibri"/>
                <w:color w:val="000000"/>
                <w:sz w:val="28"/>
                <w:szCs w:val="28"/>
                <w:lang w:eastAsia="en-US"/>
              </w:rPr>
              <w:t>год в первоначально оприходованном вес</w:t>
            </w:r>
            <w:r w:rsidR="00F065F8">
              <w:rPr>
                <w:rFonts w:eastAsia="Calibri"/>
                <w:color w:val="000000"/>
                <w:sz w:val="28"/>
                <w:szCs w:val="28"/>
                <w:lang w:eastAsia="en-US"/>
              </w:rPr>
              <w:t>е</w:t>
            </w:r>
            <w:r w:rsidRPr="00F065F8">
              <w:rPr>
                <w:rFonts w:eastAsia="Calibri"/>
                <w:color w:val="000000"/>
                <w:sz w:val="28"/>
                <w:szCs w:val="28"/>
                <w:lang w:eastAsia="en-US"/>
              </w:rPr>
              <w:t xml:space="preserve"> (указанное условие распространяется на заявителей, имеющих на территории Ставропольского края посевные площади под зерновыми культурами, включая кукурузу на зерно, за исключением зернобобовых культур, проса и гречихи)</w:t>
            </w:r>
          </w:p>
          <w:p w:rsidR="00C96A00" w:rsidRPr="00F065F8" w:rsidRDefault="00C96A00" w:rsidP="00C96A00">
            <w:pPr>
              <w:autoSpaceDE w:val="0"/>
              <w:autoSpaceDN w:val="0"/>
              <w:adjustRightInd w:val="0"/>
              <w:ind w:firstLine="540"/>
              <w:jc w:val="both"/>
              <w:rPr>
                <w:rFonts w:eastAsia="Calibri"/>
                <w:color w:val="000000"/>
                <w:sz w:val="28"/>
                <w:szCs w:val="28"/>
                <w:lang w:eastAsia="en-US"/>
              </w:rPr>
            </w:pPr>
          </w:p>
        </w:tc>
      </w:tr>
      <w:tr w:rsidR="00C96A00" w:rsidRPr="00C96A00" w:rsidTr="00DE0368">
        <w:trPr>
          <w:trHeight w:val="625"/>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F065F8" w:rsidRDefault="00C96A00" w:rsidP="00C96A00">
            <w:pPr>
              <w:autoSpaceDE w:val="0"/>
              <w:autoSpaceDN w:val="0"/>
              <w:adjustRightInd w:val="0"/>
              <w:jc w:val="both"/>
              <w:rPr>
                <w:rFonts w:eastAsia="Calibri"/>
                <w:color w:val="000000"/>
                <w:sz w:val="28"/>
                <w:szCs w:val="28"/>
                <w:lang w:eastAsia="en-US"/>
              </w:rPr>
            </w:pPr>
          </w:p>
        </w:tc>
      </w:tr>
      <w:tr w:rsidR="00C96A00" w:rsidRPr="00C96A00" w:rsidTr="00DE036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несоответствие сведений о посевной площади, указанных заявителем в сведениях о сборе урожая сельскохозяйственных культур по форме федерального статистического наблюдения № 29-СХ или сведений о сборе урожая сельскохозяйственных культур по форме федерального статистического наблюдения № 2-фермер, сведениям, указанным заявителем в отчетности, представляемой в министерство</w:t>
            </w:r>
          </w:p>
          <w:p w:rsidR="00C96A00" w:rsidRPr="00F065F8" w:rsidRDefault="00C96A00" w:rsidP="00C96A00">
            <w:pPr>
              <w:autoSpaceDE w:val="0"/>
              <w:autoSpaceDN w:val="0"/>
              <w:adjustRightInd w:val="0"/>
              <w:ind w:firstLine="540"/>
              <w:jc w:val="both"/>
              <w:rPr>
                <w:rFonts w:eastAsia="Calibri"/>
                <w:color w:val="000000"/>
                <w:sz w:val="28"/>
                <w:szCs w:val="28"/>
                <w:lang w:eastAsia="en-US"/>
              </w:rPr>
            </w:pPr>
          </w:p>
        </w:tc>
      </w:tr>
      <w:tr w:rsidR="00C96A00" w:rsidRPr="00C96A00" w:rsidTr="00DE0368">
        <w:trPr>
          <w:trHeight w:val="197"/>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F065F8" w:rsidRDefault="00C96A00" w:rsidP="00C96A00">
            <w:pPr>
              <w:autoSpaceDE w:val="0"/>
              <w:autoSpaceDN w:val="0"/>
              <w:adjustRightInd w:val="0"/>
              <w:jc w:val="both"/>
              <w:rPr>
                <w:rFonts w:eastAsia="Calibri"/>
                <w:color w:val="000000"/>
                <w:sz w:val="28"/>
                <w:szCs w:val="28"/>
                <w:lang w:eastAsia="en-US"/>
              </w:rPr>
            </w:pPr>
          </w:p>
        </w:tc>
      </w:tr>
      <w:tr w:rsidR="00C96A00" w:rsidRPr="00C96A00" w:rsidTr="00DE0368">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autoSpaceDE w:val="0"/>
              <w:autoSpaceDN w:val="0"/>
              <w:adjustRightInd w:val="0"/>
              <w:jc w:val="both"/>
              <w:rPr>
                <w:rFonts w:eastAsia="Calibri"/>
                <w:color w:val="000000"/>
                <w:sz w:val="28"/>
                <w:szCs w:val="28"/>
                <w:lang w:eastAsia="en-US"/>
              </w:rPr>
            </w:pPr>
            <w:r w:rsidRPr="00C96A00">
              <w:rPr>
                <w:rFonts w:eastAsia="Calibri"/>
                <w:color w:val="000000"/>
                <w:sz w:val="28"/>
                <w:szCs w:val="28"/>
                <w:lang w:eastAsia="en-US"/>
              </w:rPr>
              <w:t>отсутствие  согласия заявителя на осуществление органом местного самоуправления и органами государственного финансового контроля проверок соблюдения заявителем условий, целей и порядка предоставления субсидии, за исключением организаций, указанных в пункте 5 статьи 78 Бюджетного кодекса Российской Федерации</w:t>
            </w:r>
          </w:p>
          <w:p w:rsidR="00C96A00" w:rsidRPr="00F065F8" w:rsidRDefault="00C96A00" w:rsidP="00C96A00">
            <w:pPr>
              <w:autoSpaceDE w:val="0"/>
              <w:autoSpaceDN w:val="0"/>
              <w:adjustRightInd w:val="0"/>
              <w:jc w:val="both"/>
              <w:rPr>
                <w:rFonts w:eastAsia="Calibri"/>
                <w:color w:val="000000"/>
                <w:sz w:val="28"/>
                <w:szCs w:val="28"/>
                <w:lang w:eastAsia="en-US"/>
              </w:rPr>
            </w:pPr>
          </w:p>
        </w:tc>
      </w:tr>
      <w:tr w:rsidR="00C96A00" w:rsidRPr="00C96A00" w:rsidTr="00DE0368">
        <w:trPr>
          <w:trHeight w:val="180"/>
        </w:trPr>
        <w:tc>
          <w:tcPr>
            <w:tcW w:w="567" w:type="dxa"/>
            <w:tcBorders>
              <w:top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207"/>
        </w:trPr>
        <w:tc>
          <w:tcPr>
            <w:tcW w:w="567" w:type="dxa"/>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197"/>
        </w:trPr>
        <w:tc>
          <w:tcPr>
            <w:tcW w:w="567" w:type="dxa"/>
            <w:tcBorders>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widowControl w:val="0"/>
              <w:autoSpaceDE w:val="0"/>
              <w:autoSpaceDN w:val="0"/>
              <w:jc w:val="both"/>
              <w:rPr>
                <w:color w:val="000000"/>
                <w:sz w:val="28"/>
                <w:szCs w:val="28"/>
              </w:rPr>
            </w:pPr>
            <w:r w:rsidRPr="00C96A00">
              <w:rPr>
                <w:color w:val="000000"/>
                <w:sz w:val="28"/>
                <w:szCs w:val="28"/>
              </w:rPr>
              <w:t>заявитель не включен в реестр субъектов государственной поддержки развития сельского хозяйства в Ставропольском крае</w:t>
            </w:r>
          </w:p>
          <w:p w:rsidR="00C96A00" w:rsidRPr="00C96A00" w:rsidRDefault="00C96A00" w:rsidP="00C96A00">
            <w:pPr>
              <w:autoSpaceDE w:val="0"/>
              <w:autoSpaceDN w:val="0"/>
              <w:adjustRightInd w:val="0"/>
              <w:jc w:val="both"/>
              <w:rPr>
                <w:sz w:val="28"/>
                <w:szCs w:val="28"/>
              </w:rPr>
            </w:pPr>
          </w:p>
        </w:tc>
      </w:tr>
      <w:tr w:rsidR="00C96A00" w:rsidRPr="00C96A00" w:rsidTr="00DE0368">
        <w:trPr>
          <w:trHeight w:val="197"/>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widowControl w:val="0"/>
              <w:autoSpaceDE w:val="0"/>
              <w:autoSpaceDN w:val="0"/>
              <w:jc w:val="both"/>
              <w:rPr>
                <w:color w:val="000000"/>
                <w:sz w:val="28"/>
                <w:szCs w:val="28"/>
              </w:rPr>
            </w:pPr>
            <w:r w:rsidRPr="00C96A00">
              <w:rPr>
                <w:color w:val="000000"/>
                <w:sz w:val="28"/>
                <w:szCs w:val="28"/>
              </w:rPr>
              <w:t>нарушение заявителем срока подачи документов, предусмотренных пунктом 25 Административного регламента, указанного в абзаце четвертом пункта Административного регламента</w:t>
            </w:r>
          </w:p>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180"/>
        </w:trPr>
        <w:tc>
          <w:tcPr>
            <w:tcW w:w="567" w:type="dxa"/>
            <w:tcBorders>
              <w:top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207"/>
        </w:trPr>
        <w:tc>
          <w:tcPr>
            <w:tcW w:w="567" w:type="dxa"/>
            <w:tcBorders>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widowControl w:val="0"/>
              <w:autoSpaceDE w:val="0"/>
              <w:autoSpaceDN w:val="0"/>
              <w:jc w:val="both"/>
              <w:rPr>
                <w:color w:val="000000"/>
                <w:sz w:val="28"/>
                <w:szCs w:val="28"/>
              </w:rPr>
            </w:pPr>
            <w:r w:rsidRPr="00C96A00">
              <w:rPr>
                <w:color w:val="000000"/>
                <w:sz w:val="28"/>
                <w:szCs w:val="28"/>
              </w:rPr>
              <w:t>наличие в документах, представленных заявителем в соответствии с пунктом 25 Административного регламента, недостоверной информации</w:t>
            </w:r>
          </w:p>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625"/>
        </w:trPr>
        <w:tc>
          <w:tcPr>
            <w:tcW w:w="567" w:type="dxa"/>
            <w:tcBorders>
              <w:top w:val="single" w:sz="4" w:space="0" w:color="auto"/>
              <w:bottom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r w:rsidR="00C96A00" w:rsidRPr="00C96A00" w:rsidTr="00DE036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val="restart"/>
            <w:tcBorders>
              <w:left w:val="single" w:sz="4" w:space="0" w:color="auto"/>
            </w:tcBorders>
            <w:shd w:val="clear" w:color="auto" w:fill="auto"/>
          </w:tcPr>
          <w:p w:rsidR="00C96A00" w:rsidRPr="00C96A00" w:rsidRDefault="00C96A00" w:rsidP="00C96A00">
            <w:pPr>
              <w:widowControl w:val="0"/>
              <w:autoSpaceDE w:val="0"/>
              <w:autoSpaceDN w:val="0"/>
              <w:jc w:val="both"/>
              <w:rPr>
                <w:color w:val="000000"/>
                <w:sz w:val="28"/>
                <w:szCs w:val="28"/>
              </w:rPr>
            </w:pPr>
            <w:r w:rsidRPr="00C96A00">
              <w:rPr>
                <w:color w:val="000000"/>
                <w:sz w:val="28"/>
                <w:szCs w:val="28"/>
              </w:rPr>
              <w:t>представление заявителем документов, предусмотренных пунктом 25 Административного регламента, не в полном объеме или несоответствие представленных документов требованиям, предусмотренным пунктом 25 Административного регламента</w:t>
            </w:r>
          </w:p>
          <w:p w:rsidR="00C96A00" w:rsidRPr="00C96A00" w:rsidRDefault="00C96A00" w:rsidP="00C96A00">
            <w:pPr>
              <w:autoSpaceDE w:val="0"/>
              <w:autoSpaceDN w:val="0"/>
              <w:adjustRightInd w:val="0"/>
              <w:jc w:val="both"/>
              <w:rPr>
                <w:sz w:val="28"/>
                <w:szCs w:val="28"/>
              </w:rPr>
            </w:pPr>
          </w:p>
        </w:tc>
      </w:tr>
      <w:tr w:rsidR="00C96A00" w:rsidRPr="00C96A00" w:rsidTr="00DE0368">
        <w:trPr>
          <w:trHeight w:val="197"/>
        </w:trPr>
        <w:tc>
          <w:tcPr>
            <w:tcW w:w="567" w:type="dxa"/>
            <w:tcBorders>
              <w:top w:val="single" w:sz="4" w:space="0" w:color="auto"/>
            </w:tcBorders>
            <w:shd w:val="clear" w:color="auto" w:fill="auto"/>
          </w:tcPr>
          <w:p w:rsidR="00C96A00" w:rsidRPr="00C96A00" w:rsidRDefault="00C96A00" w:rsidP="00C96A00">
            <w:pPr>
              <w:autoSpaceDE w:val="0"/>
              <w:autoSpaceDN w:val="0"/>
              <w:adjustRightInd w:val="0"/>
              <w:jc w:val="both"/>
              <w:rPr>
                <w:color w:val="000000"/>
                <w:sz w:val="28"/>
                <w:szCs w:val="28"/>
              </w:rPr>
            </w:pPr>
          </w:p>
        </w:tc>
        <w:tc>
          <w:tcPr>
            <w:tcW w:w="8789" w:type="dxa"/>
            <w:vMerge/>
            <w:shd w:val="clear" w:color="auto" w:fill="auto"/>
          </w:tcPr>
          <w:p w:rsidR="00C96A00" w:rsidRPr="00C96A00" w:rsidRDefault="00C96A00" w:rsidP="00C96A00">
            <w:pPr>
              <w:autoSpaceDE w:val="0"/>
              <w:autoSpaceDN w:val="0"/>
              <w:adjustRightInd w:val="0"/>
              <w:jc w:val="both"/>
              <w:rPr>
                <w:color w:val="000000"/>
                <w:sz w:val="28"/>
                <w:szCs w:val="28"/>
              </w:rPr>
            </w:pPr>
          </w:p>
        </w:tc>
      </w:tr>
    </w:tbl>
    <w:p w:rsidR="00C96A00" w:rsidRPr="00C96A00" w:rsidRDefault="00C96A00" w:rsidP="00C96A00">
      <w:pPr>
        <w:ind w:firstLine="720"/>
        <w:jc w:val="both"/>
        <w:rPr>
          <w:strike/>
          <w:color w:val="000000"/>
          <w:sz w:val="16"/>
          <w:szCs w:val="16"/>
        </w:rPr>
      </w:pPr>
    </w:p>
    <w:p w:rsidR="00C96A00" w:rsidRPr="00F065F8" w:rsidRDefault="00C96A00" w:rsidP="00F065F8">
      <w:pPr>
        <w:pStyle w:val="ab"/>
        <w:rPr>
          <w:color w:val="000000"/>
        </w:rPr>
      </w:pPr>
      <w:r w:rsidRPr="00F065F8">
        <w:rPr>
          <w:color w:val="000000"/>
        </w:rPr>
        <w:t>Вы вправе обжаловать принятое решение в досудебном (внесудебном) или судебном порядке.</w:t>
      </w:r>
    </w:p>
    <w:p w:rsidR="00C96A00" w:rsidRPr="00F065F8" w:rsidRDefault="00C96A00" w:rsidP="00C96A00">
      <w:pPr>
        <w:ind w:firstLine="720"/>
        <w:jc w:val="both"/>
        <w:rPr>
          <w:color w:val="000000"/>
          <w:sz w:val="28"/>
          <w:szCs w:val="28"/>
        </w:rPr>
      </w:pPr>
    </w:p>
    <w:p w:rsidR="00C96A00" w:rsidRPr="00C96A00" w:rsidRDefault="00C96A00" w:rsidP="00C96A00">
      <w:pPr>
        <w:ind w:firstLine="720"/>
        <w:jc w:val="both"/>
        <w:rPr>
          <w:sz w:val="28"/>
          <w:szCs w:val="28"/>
        </w:rPr>
      </w:pPr>
    </w:p>
    <w:p w:rsidR="00C96A00" w:rsidRPr="00C96A00" w:rsidRDefault="00C96A00" w:rsidP="00C96A00">
      <w:pPr>
        <w:autoSpaceDE w:val="0"/>
        <w:autoSpaceDN w:val="0"/>
        <w:adjustRightInd w:val="0"/>
        <w:jc w:val="both"/>
        <w:rPr>
          <w:kern w:val="28"/>
          <w:sz w:val="28"/>
          <w:szCs w:val="28"/>
        </w:rPr>
      </w:pPr>
      <w:r w:rsidRPr="00C96A00">
        <w:rPr>
          <w:kern w:val="28"/>
          <w:sz w:val="28"/>
          <w:szCs w:val="28"/>
        </w:rPr>
        <w:t>_________________________    ____________   _________________________</w:t>
      </w:r>
    </w:p>
    <w:p w:rsidR="00C96A00" w:rsidRPr="00C96A00" w:rsidRDefault="00C96A00" w:rsidP="00C96A00">
      <w:pPr>
        <w:autoSpaceDE w:val="0"/>
        <w:autoSpaceDN w:val="0"/>
        <w:adjustRightInd w:val="0"/>
        <w:jc w:val="both"/>
        <w:rPr>
          <w:kern w:val="28"/>
          <w:sz w:val="20"/>
          <w:szCs w:val="20"/>
        </w:rPr>
      </w:pPr>
      <w:r w:rsidRPr="00C96A00">
        <w:rPr>
          <w:kern w:val="28"/>
          <w:sz w:val="20"/>
          <w:szCs w:val="20"/>
        </w:rPr>
        <w:t xml:space="preserve"> (указывается должностное лицо органа                     (подпись)                             (расшифровка подписи)</w:t>
      </w:r>
    </w:p>
    <w:p w:rsidR="00C96A00" w:rsidRPr="00C96A00" w:rsidRDefault="00C96A00" w:rsidP="00C96A00">
      <w:pPr>
        <w:autoSpaceDE w:val="0"/>
        <w:autoSpaceDN w:val="0"/>
        <w:adjustRightInd w:val="0"/>
        <w:jc w:val="both"/>
        <w:rPr>
          <w:kern w:val="28"/>
          <w:sz w:val="20"/>
          <w:szCs w:val="20"/>
        </w:rPr>
      </w:pPr>
      <w:r w:rsidRPr="00C96A00">
        <w:rPr>
          <w:kern w:val="28"/>
          <w:sz w:val="20"/>
          <w:szCs w:val="20"/>
        </w:rPr>
        <w:t>местного самоуправления, которое вправе</w:t>
      </w:r>
    </w:p>
    <w:p w:rsidR="00C96A00" w:rsidRPr="00C96A00" w:rsidRDefault="00C96A00" w:rsidP="00C96A00">
      <w:pPr>
        <w:autoSpaceDE w:val="0"/>
        <w:autoSpaceDN w:val="0"/>
        <w:adjustRightInd w:val="0"/>
        <w:jc w:val="both"/>
        <w:rPr>
          <w:kern w:val="28"/>
          <w:sz w:val="20"/>
          <w:szCs w:val="20"/>
        </w:rPr>
      </w:pPr>
      <w:r w:rsidRPr="00C96A00">
        <w:rPr>
          <w:kern w:val="28"/>
          <w:sz w:val="20"/>
          <w:szCs w:val="20"/>
        </w:rPr>
        <w:t>подписывать уведомление)</w:t>
      </w:r>
    </w:p>
    <w:p w:rsidR="00C96A00" w:rsidRPr="00C96A00" w:rsidRDefault="00C96A00" w:rsidP="00C96A00">
      <w:pPr>
        <w:autoSpaceDE w:val="0"/>
        <w:autoSpaceDN w:val="0"/>
        <w:adjustRightInd w:val="0"/>
        <w:jc w:val="both"/>
        <w:rPr>
          <w:kern w:val="28"/>
          <w:sz w:val="28"/>
          <w:szCs w:val="28"/>
        </w:rPr>
      </w:pPr>
    </w:p>
    <w:p w:rsidR="00C96A00" w:rsidRPr="00C96A00" w:rsidRDefault="00C96A00" w:rsidP="00C96A00">
      <w:pPr>
        <w:autoSpaceDE w:val="0"/>
        <w:autoSpaceDN w:val="0"/>
        <w:adjustRightInd w:val="0"/>
        <w:jc w:val="both"/>
        <w:rPr>
          <w:kern w:val="28"/>
          <w:sz w:val="28"/>
          <w:szCs w:val="28"/>
        </w:rPr>
      </w:pPr>
      <w:r w:rsidRPr="00C96A00">
        <w:rPr>
          <w:kern w:val="28"/>
          <w:sz w:val="28"/>
          <w:szCs w:val="28"/>
        </w:rPr>
        <w:t xml:space="preserve">Уведомление подготовил:  </w:t>
      </w:r>
    </w:p>
    <w:p w:rsidR="00C96A00" w:rsidRPr="00C96A00" w:rsidRDefault="00C96A00" w:rsidP="00C96A00">
      <w:pPr>
        <w:autoSpaceDE w:val="0"/>
        <w:autoSpaceDN w:val="0"/>
        <w:adjustRightInd w:val="0"/>
        <w:jc w:val="both"/>
        <w:rPr>
          <w:kern w:val="28"/>
          <w:sz w:val="28"/>
          <w:szCs w:val="28"/>
        </w:rPr>
      </w:pPr>
      <w:r w:rsidRPr="00C96A00">
        <w:rPr>
          <w:kern w:val="28"/>
          <w:sz w:val="28"/>
          <w:szCs w:val="28"/>
        </w:rPr>
        <w:t>_______________________   ______________   _________________________</w:t>
      </w:r>
    </w:p>
    <w:p w:rsidR="00C96A00" w:rsidRPr="00C96A00" w:rsidRDefault="00C96A00" w:rsidP="00C96A00">
      <w:pPr>
        <w:autoSpaceDE w:val="0"/>
        <w:autoSpaceDN w:val="0"/>
        <w:adjustRightInd w:val="0"/>
        <w:jc w:val="both"/>
        <w:rPr>
          <w:kern w:val="28"/>
          <w:sz w:val="20"/>
          <w:szCs w:val="20"/>
        </w:rPr>
      </w:pPr>
      <w:r w:rsidRPr="00C96A00">
        <w:rPr>
          <w:kern w:val="28"/>
          <w:sz w:val="20"/>
          <w:szCs w:val="20"/>
        </w:rPr>
        <w:t>(должность лица, осуществляющего               (подпись)                               (расшифровка подписи)</w:t>
      </w:r>
    </w:p>
    <w:p w:rsidR="00C96A00" w:rsidRPr="00C96A00" w:rsidRDefault="00C96A00" w:rsidP="00C96A00">
      <w:pPr>
        <w:autoSpaceDE w:val="0"/>
        <w:autoSpaceDN w:val="0"/>
        <w:adjustRightInd w:val="0"/>
        <w:jc w:val="both"/>
        <w:rPr>
          <w:kern w:val="28"/>
          <w:sz w:val="20"/>
          <w:szCs w:val="20"/>
        </w:rPr>
      </w:pPr>
      <w:r w:rsidRPr="00C96A00">
        <w:rPr>
          <w:kern w:val="28"/>
          <w:sz w:val="20"/>
          <w:szCs w:val="20"/>
        </w:rPr>
        <w:t>рассмотрение документов</w:t>
      </w:r>
    </w:p>
    <w:p w:rsidR="00C96A00" w:rsidRPr="00C96A00" w:rsidRDefault="00C96A00" w:rsidP="00C96A00">
      <w:pPr>
        <w:jc w:val="center"/>
        <w:rPr>
          <w:color w:val="000000"/>
          <w:sz w:val="28"/>
          <w:szCs w:val="28"/>
        </w:rPr>
      </w:pPr>
      <w:r w:rsidRPr="00C96A00">
        <w:rPr>
          <w:color w:val="000000"/>
          <w:sz w:val="28"/>
          <w:szCs w:val="28"/>
        </w:rPr>
        <w:t>__________________________</w:t>
      </w:r>
    </w:p>
    <w:p w:rsidR="00C96A00" w:rsidRPr="00C96A00" w:rsidRDefault="00C96A00" w:rsidP="00C96A00">
      <w:pPr>
        <w:jc w:val="center"/>
        <w:rPr>
          <w:color w:val="000000"/>
          <w:sz w:val="28"/>
          <w:szCs w:val="28"/>
        </w:rPr>
      </w:pPr>
    </w:p>
    <w:p w:rsidR="00C96A00" w:rsidRPr="00C96A00" w:rsidRDefault="00C96A00" w:rsidP="00C96A00">
      <w:pPr>
        <w:autoSpaceDE w:val="0"/>
        <w:autoSpaceDN w:val="0"/>
        <w:adjustRightInd w:val="0"/>
        <w:jc w:val="center"/>
        <w:rPr>
          <w:sz w:val="28"/>
          <w:szCs w:val="28"/>
        </w:rPr>
      </w:pPr>
    </w:p>
    <w:p w:rsidR="00C96A00" w:rsidRPr="00C96A00" w:rsidRDefault="00C96A00" w:rsidP="00C96A00">
      <w:pPr>
        <w:autoSpaceDE w:val="0"/>
        <w:autoSpaceDN w:val="0"/>
        <w:adjustRightInd w:val="0"/>
        <w:jc w:val="center"/>
        <w:rPr>
          <w:sz w:val="28"/>
          <w:szCs w:val="28"/>
        </w:rPr>
      </w:pPr>
    </w:p>
    <w:p w:rsidR="00C96A00" w:rsidRPr="00C96A00" w:rsidRDefault="00C96A00" w:rsidP="00C96A00">
      <w:pPr>
        <w:autoSpaceDE w:val="0"/>
        <w:autoSpaceDN w:val="0"/>
        <w:adjustRightInd w:val="0"/>
        <w:spacing w:line="192" w:lineRule="auto"/>
        <w:jc w:val="both"/>
        <w:rPr>
          <w:kern w:val="28"/>
          <w:sz w:val="20"/>
          <w:szCs w:val="20"/>
        </w:rPr>
      </w:pPr>
    </w:p>
    <w:p w:rsidR="00C96A00" w:rsidRPr="00C96A00" w:rsidRDefault="00C96A00" w:rsidP="00C96A00">
      <w:pPr>
        <w:widowControl w:val="0"/>
        <w:autoSpaceDE w:val="0"/>
        <w:autoSpaceDN w:val="0"/>
        <w:adjustRightInd w:val="0"/>
        <w:spacing w:line="240" w:lineRule="exact"/>
        <w:jc w:val="both"/>
        <w:rPr>
          <w:sz w:val="28"/>
          <w:szCs w:val="28"/>
          <w:lang w:eastAsia="ar-SA"/>
        </w:rPr>
      </w:pPr>
    </w:p>
    <w:p w:rsidR="00C96A00" w:rsidRPr="00C96A00" w:rsidRDefault="00C96A00" w:rsidP="00C96A00">
      <w:pPr>
        <w:widowControl w:val="0"/>
        <w:autoSpaceDE w:val="0"/>
        <w:autoSpaceDN w:val="0"/>
        <w:adjustRightInd w:val="0"/>
        <w:spacing w:line="240" w:lineRule="exact"/>
        <w:jc w:val="center"/>
        <w:rPr>
          <w:sz w:val="28"/>
          <w:szCs w:val="28"/>
          <w:lang w:eastAsia="ar-SA"/>
        </w:rPr>
      </w:pPr>
      <w:r w:rsidRPr="00C96A00">
        <w:rPr>
          <w:sz w:val="28"/>
          <w:szCs w:val="28"/>
          <w:lang w:eastAsia="ar-SA"/>
        </w:rPr>
        <w:t>___________________</w:t>
      </w:r>
    </w:p>
    <w:p w:rsidR="00C96A00" w:rsidRPr="00C96A00" w:rsidRDefault="00C96A00" w:rsidP="00C96A00">
      <w:pPr>
        <w:widowControl w:val="0"/>
        <w:autoSpaceDE w:val="0"/>
        <w:autoSpaceDN w:val="0"/>
        <w:adjustRightInd w:val="0"/>
        <w:spacing w:line="240" w:lineRule="exact"/>
        <w:jc w:val="both"/>
        <w:rPr>
          <w:sz w:val="28"/>
          <w:szCs w:val="28"/>
          <w:lang w:eastAsia="ar-SA"/>
        </w:rPr>
      </w:pPr>
    </w:p>
    <w:p w:rsidR="00C96A00" w:rsidRPr="00C96A00" w:rsidRDefault="00C96A00" w:rsidP="00C96A00">
      <w:pPr>
        <w:widowControl w:val="0"/>
        <w:autoSpaceDE w:val="0"/>
        <w:autoSpaceDN w:val="0"/>
        <w:adjustRightInd w:val="0"/>
        <w:spacing w:line="240" w:lineRule="exact"/>
        <w:jc w:val="both"/>
        <w:rPr>
          <w:sz w:val="28"/>
          <w:szCs w:val="28"/>
          <w:lang w:eastAsia="ar-SA"/>
        </w:rPr>
      </w:pPr>
    </w:p>
    <w:p w:rsidR="00C96A00" w:rsidRPr="00C96A00" w:rsidRDefault="00C96A00" w:rsidP="00C96A00">
      <w:pPr>
        <w:widowControl w:val="0"/>
        <w:autoSpaceDE w:val="0"/>
        <w:autoSpaceDN w:val="0"/>
        <w:adjustRightInd w:val="0"/>
        <w:spacing w:line="240" w:lineRule="exact"/>
        <w:jc w:val="both"/>
        <w:rPr>
          <w:sz w:val="28"/>
          <w:szCs w:val="28"/>
          <w:lang w:eastAsia="ar-SA"/>
        </w:rPr>
      </w:pPr>
    </w:p>
    <w:p w:rsidR="00C96A00" w:rsidRPr="00C96A00" w:rsidRDefault="00C96A00" w:rsidP="00C96A00">
      <w:pPr>
        <w:spacing w:line="192" w:lineRule="auto"/>
        <w:jc w:val="center"/>
        <w:rPr>
          <w:kern w:val="28"/>
          <w:sz w:val="20"/>
          <w:szCs w:val="20"/>
        </w:rPr>
      </w:pPr>
    </w:p>
    <w:p w:rsidR="00C96A00" w:rsidRDefault="00C96A00" w:rsidP="00984223">
      <w:pPr>
        <w:autoSpaceDE w:val="0"/>
        <w:autoSpaceDN w:val="0"/>
        <w:adjustRightInd w:val="0"/>
        <w:ind w:firstLine="709"/>
        <w:jc w:val="both"/>
        <w:rPr>
          <w:color w:val="000000" w:themeColor="text1"/>
          <w:sz w:val="28"/>
          <w:szCs w:val="28"/>
        </w:rPr>
      </w:pPr>
    </w:p>
    <w:p w:rsidR="00C96A00" w:rsidRDefault="00C96A00" w:rsidP="00984223">
      <w:pPr>
        <w:autoSpaceDE w:val="0"/>
        <w:autoSpaceDN w:val="0"/>
        <w:adjustRightInd w:val="0"/>
        <w:ind w:firstLine="709"/>
        <w:jc w:val="both"/>
        <w:rPr>
          <w:color w:val="000000" w:themeColor="text1"/>
          <w:sz w:val="28"/>
          <w:szCs w:val="28"/>
        </w:rPr>
      </w:pPr>
    </w:p>
    <w:p w:rsidR="00C96A00" w:rsidRDefault="00C96A00" w:rsidP="00984223">
      <w:pPr>
        <w:autoSpaceDE w:val="0"/>
        <w:autoSpaceDN w:val="0"/>
        <w:adjustRightInd w:val="0"/>
        <w:ind w:firstLine="709"/>
        <w:jc w:val="both"/>
        <w:rPr>
          <w:color w:val="000000" w:themeColor="text1"/>
          <w:sz w:val="28"/>
          <w:szCs w:val="28"/>
        </w:rPr>
      </w:pPr>
    </w:p>
    <w:p w:rsidR="00C96A00" w:rsidRPr="00A71043" w:rsidRDefault="00C96A00" w:rsidP="00984223">
      <w:pPr>
        <w:autoSpaceDE w:val="0"/>
        <w:autoSpaceDN w:val="0"/>
        <w:adjustRightInd w:val="0"/>
        <w:ind w:firstLine="709"/>
        <w:jc w:val="both"/>
        <w:rPr>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p w:rsidR="00470393" w:rsidRPr="00A71043" w:rsidRDefault="00470393" w:rsidP="00CB44DC">
      <w:pPr>
        <w:pStyle w:val="ConsPlusNormal"/>
        <w:ind w:firstLine="709"/>
        <w:jc w:val="both"/>
        <w:rPr>
          <w:rFonts w:ascii="Times New Roman" w:hAnsi="Times New Roman" w:cs="Times New Roman"/>
          <w:color w:val="000000" w:themeColor="text1"/>
          <w:sz w:val="28"/>
          <w:szCs w:val="28"/>
        </w:rPr>
      </w:pPr>
    </w:p>
    <w:tbl>
      <w:tblPr>
        <w:tblW w:w="5103" w:type="dxa"/>
        <w:tblInd w:w="9889" w:type="dxa"/>
        <w:tblLook w:val="01E0" w:firstRow="1" w:lastRow="1" w:firstColumn="1" w:lastColumn="1" w:noHBand="0" w:noVBand="0"/>
      </w:tblPr>
      <w:tblGrid>
        <w:gridCol w:w="5103"/>
      </w:tblGrid>
      <w:tr w:rsidR="00C96A00" w:rsidRPr="00C96A00" w:rsidTr="00DE0368">
        <w:tc>
          <w:tcPr>
            <w:tcW w:w="5103" w:type="dxa"/>
          </w:tcPr>
          <w:p w:rsidR="00C96A00" w:rsidRPr="00C96A00" w:rsidRDefault="00C96A00" w:rsidP="00C96A00">
            <w:pPr>
              <w:autoSpaceDE w:val="0"/>
              <w:autoSpaceDN w:val="0"/>
              <w:jc w:val="center"/>
              <w:rPr>
                <w:color w:val="000000"/>
                <w:sz w:val="28"/>
                <w:szCs w:val="28"/>
              </w:rPr>
            </w:pPr>
            <w:r w:rsidRPr="00C96A00">
              <w:rPr>
                <w:color w:val="000000"/>
                <w:sz w:val="28"/>
                <w:szCs w:val="28"/>
              </w:rPr>
              <w:t>Приложение 3</w:t>
            </w:r>
          </w:p>
        </w:tc>
      </w:tr>
      <w:tr w:rsidR="00C96A00" w:rsidRPr="00C96A00" w:rsidTr="00DE0368">
        <w:tc>
          <w:tcPr>
            <w:tcW w:w="5103" w:type="dxa"/>
          </w:tcPr>
          <w:p w:rsidR="00C96A00" w:rsidRPr="00C96A00" w:rsidRDefault="00C96A00" w:rsidP="00C96A00">
            <w:pPr>
              <w:autoSpaceDE w:val="0"/>
              <w:autoSpaceDN w:val="0"/>
              <w:spacing w:line="240" w:lineRule="exact"/>
              <w:jc w:val="both"/>
              <w:rPr>
                <w:color w:val="000000"/>
                <w:sz w:val="28"/>
                <w:szCs w:val="28"/>
              </w:rPr>
            </w:pPr>
          </w:p>
        </w:tc>
      </w:tr>
    </w:tbl>
    <w:p w:rsidR="002144A4" w:rsidRDefault="002144A4"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p w:rsidR="008D3BB6" w:rsidRDefault="008D3BB6" w:rsidP="0040581A">
      <w:pPr>
        <w:pStyle w:val="ConsPlusNormal"/>
        <w:jc w:val="both"/>
        <w:rPr>
          <w:rFonts w:ascii="Times New Roman" w:hAnsi="Times New Roman" w:cs="Times New Roman"/>
          <w:color w:val="000000" w:themeColor="text1"/>
          <w:sz w:val="28"/>
          <w:szCs w:val="28"/>
        </w:rPr>
      </w:pPr>
    </w:p>
    <w:tbl>
      <w:tblPr>
        <w:tblW w:w="5103" w:type="dxa"/>
        <w:tblInd w:w="4361" w:type="dxa"/>
        <w:tblLook w:val="01E0" w:firstRow="1" w:lastRow="1" w:firstColumn="1" w:lastColumn="1" w:noHBand="0" w:noVBand="0"/>
      </w:tblPr>
      <w:tblGrid>
        <w:gridCol w:w="5103"/>
      </w:tblGrid>
      <w:tr w:rsidR="008D3BB6" w:rsidRPr="008D3BB6" w:rsidTr="00DE0368">
        <w:tc>
          <w:tcPr>
            <w:tcW w:w="5103" w:type="dxa"/>
          </w:tcPr>
          <w:p w:rsidR="008D3BB6" w:rsidRPr="008D3BB6" w:rsidRDefault="008D3BB6" w:rsidP="008D3BB6">
            <w:pPr>
              <w:autoSpaceDE w:val="0"/>
              <w:autoSpaceDN w:val="0"/>
              <w:jc w:val="center"/>
              <w:rPr>
                <w:color w:val="000000"/>
                <w:sz w:val="28"/>
                <w:szCs w:val="28"/>
              </w:rPr>
            </w:pPr>
            <w:r w:rsidRPr="008D3BB6">
              <w:rPr>
                <w:color w:val="000000"/>
                <w:sz w:val="28"/>
                <w:szCs w:val="28"/>
              </w:rPr>
              <w:lastRenderedPageBreak/>
              <w:t>Приложение 5</w:t>
            </w:r>
          </w:p>
        </w:tc>
      </w:tr>
      <w:tr w:rsidR="008D3BB6" w:rsidRPr="008D3BB6" w:rsidTr="00DE0368">
        <w:tc>
          <w:tcPr>
            <w:tcW w:w="5103" w:type="dxa"/>
          </w:tcPr>
          <w:p w:rsidR="008D3BB6" w:rsidRPr="008D3BB6" w:rsidRDefault="008D3BB6" w:rsidP="008D3BB6">
            <w:pPr>
              <w:autoSpaceDE w:val="0"/>
              <w:autoSpaceDN w:val="0"/>
              <w:spacing w:line="240" w:lineRule="exact"/>
              <w:jc w:val="both"/>
              <w:rPr>
                <w:color w:val="000000"/>
                <w:sz w:val="28"/>
                <w:szCs w:val="28"/>
              </w:rPr>
            </w:pPr>
          </w:p>
        </w:tc>
      </w:tr>
      <w:tr w:rsidR="008D3BB6" w:rsidRPr="008D3BB6" w:rsidTr="00DE0368">
        <w:tc>
          <w:tcPr>
            <w:tcW w:w="5103" w:type="dxa"/>
          </w:tcPr>
          <w:p w:rsidR="00906923" w:rsidRPr="00F934DD" w:rsidRDefault="008D3BB6" w:rsidP="00906923">
            <w:pPr>
              <w:autoSpaceDE w:val="0"/>
              <w:autoSpaceDN w:val="0"/>
              <w:adjustRightInd w:val="0"/>
              <w:spacing w:line="240" w:lineRule="exact"/>
              <w:ind w:left="34"/>
              <w:jc w:val="both"/>
              <w:outlineLvl w:val="0"/>
              <w:rPr>
                <w:sz w:val="28"/>
                <w:szCs w:val="28"/>
              </w:rPr>
            </w:pPr>
            <w:r w:rsidRPr="008D3BB6">
              <w:rPr>
                <w:color w:val="000000"/>
                <w:sz w:val="28"/>
                <w:szCs w:val="28"/>
              </w:rPr>
              <w:t>к Административному регламенту предоставления</w:t>
            </w:r>
            <w:r>
              <w:rPr>
                <w:color w:val="000000"/>
                <w:sz w:val="28"/>
                <w:szCs w:val="28"/>
              </w:rPr>
              <w:t xml:space="preserve"> администрацией Советского </w:t>
            </w:r>
            <w:r w:rsidRPr="008D3BB6">
              <w:rPr>
                <w:color w:val="000000"/>
                <w:sz w:val="28"/>
                <w:szCs w:val="28"/>
              </w:rPr>
              <w:t>городского округа</w:t>
            </w:r>
            <w:r>
              <w:rPr>
                <w:color w:val="000000"/>
                <w:sz w:val="28"/>
                <w:szCs w:val="28"/>
              </w:rPr>
              <w:t xml:space="preserve"> </w:t>
            </w:r>
            <w:r w:rsidRPr="008D3BB6">
              <w:rPr>
                <w:color w:val="000000"/>
                <w:sz w:val="28"/>
                <w:szCs w:val="28"/>
              </w:rPr>
              <w:t>Ставропольского края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r w:rsidRPr="008D3BB6">
              <w:rPr>
                <w:sz w:val="28"/>
                <w:szCs w:val="28"/>
              </w:rPr>
              <w:t>»</w:t>
            </w:r>
            <w:r w:rsidR="00906923">
              <w:rPr>
                <w:sz w:val="28"/>
                <w:szCs w:val="28"/>
              </w:rPr>
              <w:t xml:space="preserve">, </w:t>
            </w:r>
            <w:r w:rsidR="00906923" w:rsidRPr="00F934DD">
              <w:rPr>
                <w:sz w:val="28"/>
                <w:szCs w:val="28"/>
              </w:rPr>
              <w:t xml:space="preserve">утвержденному </w:t>
            </w:r>
            <w:r w:rsidR="00906923" w:rsidRPr="00F934DD">
              <w:rPr>
                <w:sz w:val="28"/>
                <w:szCs w:val="28"/>
                <w:lang w:val="en-US"/>
              </w:rPr>
              <w:t> </w:t>
            </w:r>
            <w:r w:rsidR="00906923" w:rsidRPr="00F934DD">
              <w:rPr>
                <w:sz w:val="28"/>
                <w:szCs w:val="28"/>
              </w:rPr>
              <w:t>постановлением администрации</w:t>
            </w:r>
            <w:r w:rsidR="00906923" w:rsidRPr="00F934DD">
              <w:rPr>
                <w:sz w:val="28"/>
                <w:szCs w:val="28"/>
                <w:lang w:val="en-US"/>
              </w:rPr>
              <w:t> </w:t>
            </w:r>
            <w:r w:rsidR="00906923" w:rsidRPr="00F934DD">
              <w:rPr>
                <w:sz w:val="28"/>
                <w:szCs w:val="28"/>
              </w:rPr>
              <w:t>Советского городского округа</w:t>
            </w:r>
            <w:r w:rsidR="00906923" w:rsidRPr="00F934DD">
              <w:rPr>
                <w:sz w:val="28"/>
                <w:szCs w:val="28"/>
                <w:lang w:val="en-US"/>
              </w:rPr>
              <w:t> </w:t>
            </w:r>
            <w:r w:rsidR="00906923" w:rsidRPr="00F934DD">
              <w:rPr>
                <w:sz w:val="28"/>
                <w:szCs w:val="28"/>
              </w:rPr>
              <w:t xml:space="preserve">Ставропольского края </w:t>
            </w:r>
          </w:p>
          <w:p w:rsidR="008D3BB6" w:rsidRPr="008D3BB6" w:rsidRDefault="00906923" w:rsidP="00906923">
            <w:pPr>
              <w:autoSpaceDE w:val="0"/>
              <w:autoSpaceDN w:val="0"/>
              <w:adjustRightInd w:val="0"/>
              <w:spacing w:line="240" w:lineRule="exact"/>
              <w:jc w:val="both"/>
              <w:rPr>
                <w:color w:val="000000"/>
                <w:sz w:val="28"/>
                <w:szCs w:val="28"/>
              </w:rPr>
            </w:pPr>
            <w:r w:rsidRPr="00F934DD">
              <w:rPr>
                <w:sz w:val="28"/>
                <w:szCs w:val="28"/>
              </w:rPr>
              <w:t>от «___</w:t>
            </w:r>
            <w:proofErr w:type="gramStart"/>
            <w:r w:rsidRPr="00F934DD">
              <w:rPr>
                <w:sz w:val="28"/>
                <w:szCs w:val="28"/>
              </w:rPr>
              <w:t>_»_</w:t>
            </w:r>
            <w:proofErr w:type="gramEnd"/>
            <w:r w:rsidRPr="00F934DD">
              <w:rPr>
                <w:sz w:val="28"/>
                <w:szCs w:val="28"/>
              </w:rPr>
              <w:t>______      __ 201</w:t>
            </w:r>
            <w:r w:rsidR="00871982">
              <w:rPr>
                <w:sz w:val="28"/>
                <w:szCs w:val="28"/>
              </w:rPr>
              <w:t>9</w:t>
            </w:r>
            <w:r w:rsidRPr="00F934DD">
              <w:rPr>
                <w:sz w:val="28"/>
                <w:szCs w:val="28"/>
              </w:rPr>
              <w:t>_ г. №</w:t>
            </w:r>
          </w:p>
        </w:tc>
      </w:tr>
      <w:tr w:rsidR="008D3BB6" w:rsidRPr="008D3BB6" w:rsidTr="00DE0368">
        <w:tc>
          <w:tcPr>
            <w:tcW w:w="5103" w:type="dxa"/>
          </w:tcPr>
          <w:p w:rsidR="008D3BB6" w:rsidRPr="008D3BB6" w:rsidRDefault="008D3BB6" w:rsidP="008D3BB6">
            <w:pPr>
              <w:autoSpaceDE w:val="0"/>
              <w:autoSpaceDN w:val="0"/>
              <w:jc w:val="center"/>
              <w:rPr>
                <w:color w:val="000000"/>
                <w:sz w:val="28"/>
                <w:szCs w:val="28"/>
              </w:rPr>
            </w:pPr>
          </w:p>
        </w:tc>
      </w:tr>
    </w:tbl>
    <w:p w:rsidR="008D3BB6" w:rsidRPr="008D3BB6" w:rsidRDefault="008D3BB6" w:rsidP="008D3BB6">
      <w:pPr>
        <w:autoSpaceDE w:val="0"/>
        <w:autoSpaceDN w:val="0"/>
        <w:adjustRightInd w:val="0"/>
        <w:ind w:left="1416"/>
        <w:jc w:val="center"/>
        <w:rPr>
          <w:b/>
          <w:kern w:val="28"/>
          <w:sz w:val="20"/>
          <w:szCs w:val="20"/>
        </w:rPr>
      </w:pPr>
    </w:p>
    <w:p w:rsidR="008D3BB6" w:rsidRPr="008D3BB6" w:rsidRDefault="008D3BB6" w:rsidP="008D3BB6">
      <w:pPr>
        <w:autoSpaceDE w:val="0"/>
        <w:autoSpaceDN w:val="0"/>
        <w:adjustRightInd w:val="0"/>
        <w:jc w:val="right"/>
        <w:rPr>
          <w:b/>
          <w:kern w:val="28"/>
          <w:sz w:val="28"/>
          <w:szCs w:val="28"/>
        </w:rPr>
      </w:pPr>
      <w:r w:rsidRPr="008D3BB6">
        <w:rPr>
          <w:kern w:val="28"/>
          <w:sz w:val="28"/>
          <w:szCs w:val="28"/>
        </w:rPr>
        <w:t>Форма</w:t>
      </w:r>
    </w:p>
    <w:p w:rsidR="008D3BB6" w:rsidRPr="008D3BB6" w:rsidRDefault="008D3BB6" w:rsidP="008D3BB6">
      <w:pPr>
        <w:autoSpaceDE w:val="0"/>
        <w:autoSpaceDN w:val="0"/>
        <w:adjustRightInd w:val="0"/>
        <w:jc w:val="center"/>
        <w:rPr>
          <w:sz w:val="28"/>
          <w:szCs w:val="28"/>
        </w:rPr>
      </w:pPr>
    </w:p>
    <w:p w:rsidR="008D3BB6" w:rsidRPr="008D3BB6" w:rsidRDefault="008D3BB6" w:rsidP="008D3BB6">
      <w:pPr>
        <w:autoSpaceDE w:val="0"/>
        <w:autoSpaceDN w:val="0"/>
        <w:adjustRightInd w:val="0"/>
        <w:jc w:val="center"/>
        <w:rPr>
          <w:sz w:val="28"/>
          <w:szCs w:val="28"/>
        </w:rPr>
      </w:pPr>
    </w:p>
    <w:tbl>
      <w:tblPr>
        <w:tblW w:w="9568" w:type="dxa"/>
        <w:tblLayout w:type="fixed"/>
        <w:tblCellMar>
          <w:left w:w="28" w:type="dxa"/>
          <w:right w:w="28" w:type="dxa"/>
        </w:tblCellMar>
        <w:tblLook w:val="0000" w:firstRow="0" w:lastRow="0" w:firstColumn="0" w:lastColumn="0" w:noHBand="0" w:noVBand="0"/>
      </w:tblPr>
      <w:tblGrid>
        <w:gridCol w:w="3572"/>
        <w:gridCol w:w="1843"/>
        <w:gridCol w:w="3973"/>
        <w:gridCol w:w="180"/>
      </w:tblGrid>
      <w:tr w:rsidR="008D3BB6" w:rsidRPr="008D3BB6" w:rsidTr="00DE0368">
        <w:trPr>
          <w:cantSplit/>
        </w:trPr>
        <w:tc>
          <w:tcPr>
            <w:tcW w:w="3572" w:type="dxa"/>
            <w:tcBorders>
              <w:top w:val="nil"/>
              <w:left w:val="nil"/>
              <w:bottom w:val="nil"/>
              <w:right w:val="nil"/>
            </w:tcBorders>
            <w:vAlign w:val="bottom"/>
          </w:tcPr>
          <w:p w:rsidR="008D3BB6" w:rsidRPr="008D3BB6" w:rsidRDefault="008D3BB6" w:rsidP="008D3BB6">
            <w:pPr>
              <w:jc w:val="center"/>
              <w:rPr>
                <w:sz w:val="20"/>
                <w:szCs w:val="20"/>
              </w:rPr>
            </w:pPr>
            <w:r w:rsidRPr="008D3BB6">
              <w:rPr>
                <w:sz w:val="20"/>
                <w:szCs w:val="20"/>
              </w:rPr>
              <w:t>Бланк органа местного самоуправления</w:t>
            </w:r>
          </w:p>
        </w:tc>
        <w:tc>
          <w:tcPr>
            <w:tcW w:w="1843" w:type="dxa"/>
            <w:tcBorders>
              <w:top w:val="nil"/>
              <w:left w:val="nil"/>
              <w:bottom w:val="nil"/>
              <w:right w:val="nil"/>
            </w:tcBorders>
            <w:vAlign w:val="bottom"/>
          </w:tcPr>
          <w:p w:rsidR="008D3BB6" w:rsidRPr="008D3BB6" w:rsidRDefault="008D3BB6" w:rsidP="008D3BB6">
            <w:pPr>
              <w:rPr>
                <w:sz w:val="20"/>
                <w:szCs w:val="20"/>
              </w:rPr>
            </w:pPr>
          </w:p>
        </w:tc>
        <w:tc>
          <w:tcPr>
            <w:tcW w:w="4153" w:type="dxa"/>
            <w:gridSpan w:val="2"/>
            <w:tcBorders>
              <w:top w:val="nil"/>
              <w:left w:val="nil"/>
              <w:bottom w:val="nil"/>
              <w:right w:val="nil"/>
            </w:tcBorders>
            <w:vAlign w:val="bottom"/>
          </w:tcPr>
          <w:p w:rsidR="008D3BB6" w:rsidRPr="008D3BB6" w:rsidRDefault="008D3BB6" w:rsidP="008D3BB6">
            <w:pPr>
              <w:jc w:val="center"/>
              <w:rPr>
                <w:sz w:val="20"/>
                <w:szCs w:val="20"/>
              </w:rPr>
            </w:pPr>
          </w:p>
        </w:tc>
      </w:tr>
      <w:tr w:rsidR="008D3BB6" w:rsidRPr="008D3BB6" w:rsidTr="00DE0368">
        <w:trPr>
          <w:cantSplit/>
        </w:trPr>
        <w:tc>
          <w:tcPr>
            <w:tcW w:w="3572" w:type="dxa"/>
            <w:tcBorders>
              <w:top w:val="nil"/>
              <w:left w:val="nil"/>
              <w:bottom w:val="nil"/>
              <w:right w:val="nil"/>
            </w:tcBorders>
            <w:vAlign w:val="bottom"/>
          </w:tcPr>
          <w:p w:rsidR="008D3BB6" w:rsidRPr="008D3BB6" w:rsidRDefault="008D3BB6" w:rsidP="008D3BB6">
            <w:pPr>
              <w:jc w:val="center"/>
              <w:rPr>
                <w:sz w:val="20"/>
                <w:szCs w:val="20"/>
              </w:rPr>
            </w:pPr>
          </w:p>
        </w:tc>
        <w:tc>
          <w:tcPr>
            <w:tcW w:w="1843" w:type="dxa"/>
            <w:tcBorders>
              <w:top w:val="nil"/>
              <w:left w:val="nil"/>
              <w:bottom w:val="nil"/>
              <w:right w:val="nil"/>
            </w:tcBorders>
            <w:vAlign w:val="bottom"/>
          </w:tcPr>
          <w:p w:rsidR="008D3BB6" w:rsidRPr="008D3BB6" w:rsidRDefault="008D3BB6" w:rsidP="008D3BB6">
            <w:pPr>
              <w:rPr>
                <w:sz w:val="20"/>
                <w:szCs w:val="20"/>
              </w:rPr>
            </w:pPr>
          </w:p>
        </w:tc>
        <w:tc>
          <w:tcPr>
            <w:tcW w:w="4153" w:type="dxa"/>
            <w:gridSpan w:val="2"/>
            <w:tcBorders>
              <w:top w:val="single" w:sz="4" w:space="0" w:color="auto"/>
              <w:left w:val="nil"/>
              <w:bottom w:val="nil"/>
              <w:right w:val="nil"/>
            </w:tcBorders>
          </w:tcPr>
          <w:p w:rsidR="008D3BB6" w:rsidRPr="008D3BB6" w:rsidRDefault="008D3BB6" w:rsidP="008D3BB6">
            <w:pPr>
              <w:jc w:val="center"/>
              <w:rPr>
                <w:sz w:val="20"/>
                <w:szCs w:val="20"/>
              </w:rPr>
            </w:pPr>
            <w:r w:rsidRPr="008D3BB6">
              <w:rPr>
                <w:sz w:val="20"/>
                <w:szCs w:val="20"/>
              </w:rPr>
              <w:t>(наименование заявителя)</w:t>
            </w:r>
          </w:p>
        </w:tc>
      </w:tr>
      <w:tr w:rsidR="008D3BB6" w:rsidRPr="008D3BB6" w:rsidTr="00DE0368">
        <w:trPr>
          <w:cantSplit/>
        </w:trPr>
        <w:tc>
          <w:tcPr>
            <w:tcW w:w="3572" w:type="dxa"/>
            <w:tcBorders>
              <w:top w:val="nil"/>
              <w:left w:val="nil"/>
              <w:bottom w:val="nil"/>
              <w:right w:val="nil"/>
            </w:tcBorders>
            <w:vAlign w:val="bottom"/>
          </w:tcPr>
          <w:p w:rsidR="008D3BB6" w:rsidRPr="008D3BB6" w:rsidRDefault="008D3BB6" w:rsidP="008D3BB6">
            <w:pPr>
              <w:jc w:val="center"/>
              <w:rPr>
                <w:sz w:val="20"/>
                <w:szCs w:val="20"/>
              </w:rPr>
            </w:pPr>
            <w:r w:rsidRPr="008D3BB6">
              <w:rPr>
                <w:sz w:val="20"/>
                <w:szCs w:val="20"/>
              </w:rPr>
              <w:t>Дата, исходящий номер</w:t>
            </w:r>
          </w:p>
        </w:tc>
        <w:tc>
          <w:tcPr>
            <w:tcW w:w="1843" w:type="dxa"/>
            <w:tcBorders>
              <w:top w:val="nil"/>
              <w:left w:val="nil"/>
              <w:right w:val="nil"/>
            </w:tcBorders>
            <w:vAlign w:val="bottom"/>
          </w:tcPr>
          <w:p w:rsidR="008D3BB6" w:rsidRPr="008D3BB6" w:rsidRDefault="008D3BB6" w:rsidP="008D3BB6">
            <w:pPr>
              <w:rPr>
                <w:sz w:val="20"/>
                <w:szCs w:val="20"/>
              </w:rPr>
            </w:pPr>
          </w:p>
        </w:tc>
        <w:tc>
          <w:tcPr>
            <w:tcW w:w="4153" w:type="dxa"/>
            <w:gridSpan w:val="2"/>
            <w:tcBorders>
              <w:top w:val="nil"/>
              <w:left w:val="nil"/>
              <w:right w:val="nil"/>
            </w:tcBorders>
            <w:vAlign w:val="bottom"/>
          </w:tcPr>
          <w:p w:rsidR="008D3BB6" w:rsidRPr="008D3BB6" w:rsidRDefault="008D3BB6" w:rsidP="008D3BB6">
            <w:pPr>
              <w:jc w:val="both"/>
              <w:rPr>
                <w:sz w:val="20"/>
                <w:szCs w:val="20"/>
              </w:rPr>
            </w:pPr>
            <w:r w:rsidRPr="008D3BB6">
              <w:rPr>
                <w:sz w:val="20"/>
                <w:szCs w:val="20"/>
              </w:rPr>
              <w:t>________________________________________</w:t>
            </w:r>
          </w:p>
        </w:tc>
      </w:tr>
      <w:tr w:rsidR="008D3BB6" w:rsidRPr="008D3BB6" w:rsidTr="00DE0368">
        <w:trPr>
          <w:cantSplit/>
        </w:trPr>
        <w:tc>
          <w:tcPr>
            <w:tcW w:w="3572" w:type="dxa"/>
            <w:tcBorders>
              <w:top w:val="nil"/>
              <w:left w:val="nil"/>
              <w:bottom w:val="nil"/>
              <w:right w:val="nil"/>
            </w:tcBorders>
          </w:tcPr>
          <w:p w:rsidR="008D3BB6" w:rsidRPr="008D3BB6" w:rsidRDefault="008D3BB6" w:rsidP="008D3BB6">
            <w:pPr>
              <w:jc w:val="center"/>
              <w:rPr>
                <w:sz w:val="20"/>
                <w:szCs w:val="20"/>
              </w:rPr>
            </w:pPr>
          </w:p>
          <w:p w:rsidR="008D3BB6" w:rsidRPr="008D3BB6" w:rsidRDefault="008D3BB6" w:rsidP="008D3BB6">
            <w:pPr>
              <w:jc w:val="center"/>
              <w:rPr>
                <w:sz w:val="20"/>
                <w:szCs w:val="20"/>
              </w:rPr>
            </w:pPr>
          </w:p>
        </w:tc>
        <w:tc>
          <w:tcPr>
            <w:tcW w:w="1843" w:type="dxa"/>
            <w:tcBorders>
              <w:top w:val="nil"/>
              <w:left w:val="nil"/>
              <w:bottom w:val="nil"/>
              <w:right w:val="nil"/>
            </w:tcBorders>
          </w:tcPr>
          <w:p w:rsidR="008D3BB6" w:rsidRPr="008D3BB6" w:rsidRDefault="008D3BB6" w:rsidP="008D3BB6">
            <w:pPr>
              <w:rPr>
                <w:sz w:val="20"/>
                <w:szCs w:val="20"/>
              </w:rPr>
            </w:pPr>
          </w:p>
        </w:tc>
        <w:tc>
          <w:tcPr>
            <w:tcW w:w="4153" w:type="dxa"/>
            <w:gridSpan w:val="2"/>
            <w:tcBorders>
              <w:top w:val="nil"/>
              <w:left w:val="nil"/>
              <w:bottom w:val="nil"/>
              <w:right w:val="nil"/>
            </w:tcBorders>
          </w:tcPr>
          <w:p w:rsidR="008D3BB6" w:rsidRPr="008D3BB6" w:rsidRDefault="008D3BB6" w:rsidP="008D3BB6">
            <w:pPr>
              <w:jc w:val="center"/>
              <w:rPr>
                <w:sz w:val="20"/>
                <w:szCs w:val="20"/>
              </w:rPr>
            </w:pPr>
            <w:r w:rsidRPr="008D3BB6">
              <w:rPr>
                <w:sz w:val="20"/>
                <w:szCs w:val="20"/>
              </w:rPr>
              <w:t>(адрес заявителя)</w:t>
            </w:r>
          </w:p>
        </w:tc>
      </w:tr>
      <w:tr w:rsidR="008D3BB6" w:rsidRPr="008D3BB6" w:rsidTr="00DE0368">
        <w:trPr>
          <w:gridAfter w:val="1"/>
          <w:wAfter w:w="180" w:type="dxa"/>
          <w:cantSplit/>
        </w:trPr>
        <w:tc>
          <w:tcPr>
            <w:tcW w:w="3572" w:type="dxa"/>
            <w:tcBorders>
              <w:top w:val="nil"/>
              <w:left w:val="nil"/>
              <w:bottom w:val="nil"/>
              <w:right w:val="nil"/>
            </w:tcBorders>
          </w:tcPr>
          <w:p w:rsidR="008D3BB6" w:rsidRPr="008D3BB6" w:rsidRDefault="008D3BB6" w:rsidP="008D3BB6">
            <w:pPr>
              <w:rPr>
                <w:sz w:val="20"/>
                <w:szCs w:val="20"/>
              </w:rPr>
            </w:pPr>
          </w:p>
          <w:p w:rsidR="008D3BB6" w:rsidRPr="008D3BB6" w:rsidRDefault="008D3BB6" w:rsidP="008D3BB6">
            <w:pPr>
              <w:rPr>
                <w:sz w:val="20"/>
                <w:szCs w:val="20"/>
              </w:rPr>
            </w:pPr>
          </w:p>
        </w:tc>
        <w:tc>
          <w:tcPr>
            <w:tcW w:w="1843" w:type="dxa"/>
            <w:tcBorders>
              <w:top w:val="nil"/>
              <w:left w:val="nil"/>
              <w:bottom w:val="nil"/>
              <w:right w:val="nil"/>
            </w:tcBorders>
          </w:tcPr>
          <w:p w:rsidR="008D3BB6" w:rsidRPr="008D3BB6" w:rsidRDefault="008D3BB6" w:rsidP="008D3BB6">
            <w:pPr>
              <w:rPr>
                <w:sz w:val="20"/>
                <w:szCs w:val="20"/>
              </w:rPr>
            </w:pPr>
          </w:p>
        </w:tc>
        <w:tc>
          <w:tcPr>
            <w:tcW w:w="3973" w:type="dxa"/>
            <w:tcBorders>
              <w:top w:val="nil"/>
              <w:left w:val="nil"/>
              <w:bottom w:val="nil"/>
              <w:right w:val="nil"/>
            </w:tcBorders>
          </w:tcPr>
          <w:p w:rsidR="008D3BB6" w:rsidRPr="008D3BB6" w:rsidRDefault="008D3BB6" w:rsidP="008D3BB6">
            <w:pPr>
              <w:jc w:val="center"/>
              <w:rPr>
                <w:sz w:val="20"/>
                <w:szCs w:val="20"/>
              </w:rPr>
            </w:pPr>
          </w:p>
        </w:tc>
      </w:tr>
    </w:tbl>
    <w:p w:rsidR="008D3BB6" w:rsidRPr="008D3BB6" w:rsidRDefault="008D3BB6" w:rsidP="008D3BB6">
      <w:pPr>
        <w:spacing w:line="240" w:lineRule="exact"/>
        <w:jc w:val="center"/>
        <w:rPr>
          <w:color w:val="000000"/>
          <w:sz w:val="28"/>
          <w:szCs w:val="28"/>
        </w:rPr>
      </w:pPr>
      <w:r w:rsidRPr="008D3BB6">
        <w:rPr>
          <w:color w:val="000000"/>
          <w:sz w:val="28"/>
          <w:szCs w:val="28"/>
        </w:rPr>
        <w:t>УВЕДОМЛЕНИЕ</w:t>
      </w:r>
    </w:p>
    <w:p w:rsidR="008D3BB6" w:rsidRPr="008D3BB6" w:rsidRDefault="008D3BB6" w:rsidP="008D3BB6">
      <w:pPr>
        <w:spacing w:line="240" w:lineRule="exact"/>
        <w:jc w:val="center"/>
        <w:rPr>
          <w:color w:val="000000"/>
          <w:sz w:val="28"/>
          <w:szCs w:val="28"/>
        </w:rPr>
      </w:pPr>
    </w:p>
    <w:p w:rsidR="008D3BB6" w:rsidRPr="008D3BB6" w:rsidRDefault="008D3BB6" w:rsidP="008D3BB6">
      <w:pPr>
        <w:autoSpaceDE w:val="0"/>
        <w:autoSpaceDN w:val="0"/>
        <w:adjustRightInd w:val="0"/>
        <w:spacing w:line="240" w:lineRule="exact"/>
        <w:jc w:val="center"/>
        <w:rPr>
          <w:sz w:val="28"/>
          <w:szCs w:val="28"/>
        </w:rPr>
      </w:pPr>
      <w:r w:rsidRPr="008D3BB6">
        <w:rPr>
          <w:sz w:val="28"/>
          <w:szCs w:val="28"/>
        </w:rPr>
        <w:t>о предоставлении субсидии и необходимости заключения</w:t>
      </w:r>
    </w:p>
    <w:p w:rsidR="008D3BB6" w:rsidRPr="008D3BB6" w:rsidRDefault="008D3BB6" w:rsidP="008D3BB6">
      <w:pPr>
        <w:autoSpaceDE w:val="0"/>
        <w:autoSpaceDN w:val="0"/>
        <w:adjustRightInd w:val="0"/>
        <w:spacing w:line="240" w:lineRule="exact"/>
        <w:jc w:val="center"/>
        <w:rPr>
          <w:sz w:val="28"/>
          <w:szCs w:val="28"/>
        </w:rPr>
      </w:pPr>
      <w:r w:rsidRPr="008D3BB6">
        <w:rPr>
          <w:sz w:val="28"/>
          <w:szCs w:val="28"/>
        </w:rPr>
        <w:t>соглашения о предоставлении субсидии</w:t>
      </w:r>
    </w:p>
    <w:p w:rsidR="008D3BB6" w:rsidRPr="008D3BB6" w:rsidRDefault="008D3BB6" w:rsidP="008D3BB6">
      <w:pPr>
        <w:ind w:firstLine="708"/>
        <w:jc w:val="both"/>
        <w:rPr>
          <w:color w:val="000000"/>
          <w:sz w:val="28"/>
          <w:szCs w:val="28"/>
        </w:rPr>
      </w:pPr>
    </w:p>
    <w:p w:rsidR="008D3BB6" w:rsidRPr="008D3BB6" w:rsidRDefault="008D3BB6" w:rsidP="008D3BB6">
      <w:pPr>
        <w:ind w:firstLine="708"/>
        <w:jc w:val="both"/>
        <w:rPr>
          <w:sz w:val="28"/>
          <w:szCs w:val="28"/>
        </w:rPr>
      </w:pPr>
      <w:r w:rsidRPr="008D3BB6">
        <w:rPr>
          <w:color w:val="000000"/>
          <w:sz w:val="28"/>
          <w:szCs w:val="28"/>
        </w:rPr>
        <w:t xml:space="preserve">По результатам рассмотрения документов, </w:t>
      </w:r>
      <w:r w:rsidRPr="008D3BB6">
        <w:rPr>
          <w:sz w:val="28"/>
          <w:szCs w:val="28"/>
        </w:rPr>
        <w:t xml:space="preserve">необходимых для предоставления </w:t>
      </w:r>
      <w:r w:rsidRPr="008D3BB6">
        <w:rPr>
          <w:color w:val="000000"/>
          <w:sz w:val="28"/>
          <w:szCs w:val="28"/>
        </w:rPr>
        <w:t>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 Вам предоставляется субсидия в сумме  _______________ и Вам необходимо заключить с администрацией _________________ муниципального района  (городского округа) Ставропольского края соглашение о предоставлении субсидии (проект соглашения прилагается)</w:t>
      </w:r>
    </w:p>
    <w:p w:rsidR="008D3BB6" w:rsidRPr="008D3BB6" w:rsidRDefault="008D3BB6" w:rsidP="008D3BB6">
      <w:pPr>
        <w:ind w:firstLine="708"/>
        <w:jc w:val="both"/>
        <w:rPr>
          <w:sz w:val="28"/>
          <w:szCs w:val="28"/>
        </w:rPr>
      </w:pPr>
    </w:p>
    <w:p w:rsidR="008D3BB6" w:rsidRPr="008D3BB6" w:rsidRDefault="008D3BB6" w:rsidP="008D3BB6">
      <w:pPr>
        <w:ind w:firstLine="708"/>
        <w:jc w:val="both"/>
        <w:rPr>
          <w:sz w:val="28"/>
          <w:szCs w:val="28"/>
        </w:rPr>
      </w:pPr>
      <w:r w:rsidRPr="008D3BB6">
        <w:rPr>
          <w:sz w:val="28"/>
          <w:szCs w:val="28"/>
        </w:rPr>
        <w:t>Приложение на __ л.</w:t>
      </w:r>
    </w:p>
    <w:p w:rsidR="008D3BB6" w:rsidRPr="008D3BB6" w:rsidRDefault="008D3BB6" w:rsidP="008D3BB6">
      <w:pPr>
        <w:ind w:firstLine="708"/>
        <w:jc w:val="both"/>
        <w:rPr>
          <w:color w:val="000000"/>
          <w:sz w:val="28"/>
          <w:szCs w:val="28"/>
        </w:rPr>
      </w:pPr>
    </w:p>
    <w:p w:rsidR="008D3BB6" w:rsidRPr="008D3BB6" w:rsidRDefault="008D3BB6" w:rsidP="008D3BB6">
      <w:pPr>
        <w:tabs>
          <w:tab w:val="left" w:pos="3840"/>
        </w:tabs>
        <w:autoSpaceDE w:val="0"/>
        <w:autoSpaceDN w:val="0"/>
        <w:adjustRightInd w:val="0"/>
        <w:jc w:val="both"/>
        <w:rPr>
          <w:kern w:val="28"/>
          <w:sz w:val="28"/>
          <w:szCs w:val="28"/>
        </w:rPr>
      </w:pPr>
      <w:r w:rsidRPr="008D3BB6">
        <w:rPr>
          <w:kern w:val="28"/>
          <w:sz w:val="28"/>
          <w:szCs w:val="28"/>
        </w:rPr>
        <w:t>_________________________     ____________   _________________________</w:t>
      </w:r>
    </w:p>
    <w:p w:rsidR="008D3BB6" w:rsidRPr="008D3BB6" w:rsidRDefault="008D3BB6" w:rsidP="008D3BB6">
      <w:pPr>
        <w:autoSpaceDE w:val="0"/>
        <w:autoSpaceDN w:val="0"/>
        <w:adjustRightInd w:val="0"/>
        <w:jc w:val="both"/>
        <w:rPr>
          <w:kern w:val="28"/>
          <w:sz w:val="20"/>
          <w:szCs w:val="20"/>
        </w:rPr>
      </w:pPr>
      <w:r w:rsidRPr="008D3BB6">
        <w:rPr>
          <w:kern w:val="28"/>
          <w:sz w:val="20"/>
          <w:szCs w:val="20"/>
        </w:rPr>
        <w:t xml:space="preserve"> (указывается должностное лицо органа                (подпись)                             (расшифровка подписи)</w:t>
      </w:r>
    </w:p>
    <w:p w:rsidR="008D3BB6" w:rsidRPr="008D3BB6" w:rsidRDefault="008D3BB6" w:rsidP="008D3BB6">
      <w:pPr>
        <w:autoSpaceDE w:val="0"/>
        <w:autoSpaceDN w:val="0"/>
        <w:adjustRightInd w:val="0"/>
        <w:jc w:val="both"/>
        <w:rPr>
          <w:kern w:val="28"/>
          <w:sz w:val="20"/>
          <w:szCs w:val="20"/>
        </w:rPr>
      </w:pPr>
      <w:r w:rsidRPr="008D3BB6">
        <w:rPr>
          <w:kern w:val="28"/>
          <w:sz w:val="20"/>
          <w:szCs w:val="20"/>
        </w:rPr>
        <w:t>местного самоуправления, которое вправе</w:t>
      </w:r>
    </w:p>
    <w:p w:rsidR="008D3BB6" w:rsidRPr="008D3BB6" w:rsidRDefault="008D3BB6" w:rsidP="008D3BB6">
      <w:pPr>
        <w:autoSpaceDE w:val="0"/>
        <w:autoSpaceDN w:val="0"/>
        <w:adjustRightInd w:val="0"/>
        <w:jc w:val="both"/>
        <w:rPr>
          <w:kern w:val="28"/>
          <w:sz w:val="20"/>
          <w:szCs w:val="20"/>
        </w:rPr>
      </w:pPr>
      <w:r w:rsidRPr="008D3BB6">
        <w:rPr>
          <w:kern w:val="28"/>
          <w:sz w:val="20"/>
          <w:szCs w:val="20"/>
        </w:rPr>
        <w:t>подписывать уведомление)</w:t>
      </w:r>
    </w:p>
    <w:p w:rsidR="008D3BB6" w:rsidRPr="008D3BB6" w:rsidRDefault="008D3BB6" w:rsidP="008D3BB6">
      <w:pPr>
        <w:jc w:val="center"/>
      </w:pPr>
    </w:p>
    <w:p w:rsidR="008D3BB6" w:rsidRPr="008D3BB6" w:rsidRDefault="008D3BB6" w:rsidP="008D3BB6">
      <w:pPr>
        <w:autoSpaceDE w:val="0"/>
        <w:autoSpaceDN w:val="0"/>
        <w:adjustRightInd w:val="0"/>
        <w:jc w:val="both"/>
        <w:rPr>
          <w:kern w:val="28"/>
          <w:sz w:val="28"/>
          <w:szCs w:val="28"/>
        </w:rPr>
      </w:pPr>
      <w:r w:rsidRPr="008D3BB6">
        <w:rPr>
          <w:kern w:val="28"/>
          <w:sz w:val="28"/>
          <w:szCs w:val="28"/>
        </w:rPr>
        <w:t xml:space="preserve">Уведомление подготовил:  </w:t>
      </w:r>
    </w:p>
    <w:p w:rsidR="008D3BB6" w:rsidRPr="008D3BB6" w:rsidRDefault="008D3BB6" w:rsidP="008D3BB6">
      <w:pPr>
        <w:autoSpaceDE w:val="0"/>
        <w:autoSpaceDN w:val="0"/>
        <w:adjustRightInd w:val="0"/>
        <w:jc w:val="both"/>
        <w:rPr>
          <w:kern w:val="28"/>
          <w:sz w:val="28"/>
          <w:szCs w:val="28"/>
        </w:rPr>
      </w:pPr>
      <w:r w:rsidRPr="008D3BB6">
        <w:rPr>
          <w:kern w:val="28"/>
          <w:sz w:val="28"/>
          <w:szCs w:val="28"/>
        </w:rPr>
        <w:t>_________________________   _____________   _________________________</w:t>
      </w:r>
    </w:p>
    <w:p w:rsidR="008D3BB6" w:rsidRPr="008D3BB6" w:rsidRDefault="008D3BB6" w:rsidP="008D3BB6">
      <w:pPr>
        <w:autoSpaceDE w:val="0"/>
        <w:autoSpaceDN w:val="0"/>
        <w:adjustRightInd w:val="0"/>
        <w:jc w:val="both"/>
        <w:rPr>
          <w:kern w:val="28"/>
          <w:sz w:val="20"/>
          <w:szCs w:val="20"/>
        </w:rPr>
      </w:pPr>
      <w:r w:rsidRPr="008D3BB6">
        <w:rPr>
          <w:kern w:val="28"/>
          <w:sz w:val="20"/>
          <w:szCs w:val="20"/>
        </w:rPr>
        <w:t>(должность лица, осуществляющего                       (подпись)                              (расшифровка подписи)</w:t>
      </w:r>
    </w:p>
    <w:p w:rsidR="008D3BB6" w:rsidRPr="008D3BB6" w:rsidRDefault="008D3BB6" w:rsidP="008D3BB6">
      <w:pPr>
        <w:autoSpaceDE w:val="0"/>
        <w:autoSpaceDN w:val="0"/>
        <w:adjustRightInd w:val="0"/>
        <w:jc w:val="both"/>
        <w:rPr>
          <w:color w:val="000000"/>
          <w:sz w:val="28"/>
          <w:szCs w:val="28"/>
        </w:rPr>
      </w:pPr>
      <w:r w:rsidRPr="008D3BB6">
        <w:rPr>
          <w:kern w:val="28"/>
          <w:sz w:val="20"/>
          <w:szCs w:val="20"/>
        </w:rPr>
        <w:t>рассмотрение документов</w:t>
      </w:r>
    </w:p>
    <w:sectPr w:rsidR="008D3BB6" w:rsidRPr="008D3BB6" w:rsidSect="00C96A00">
      <w:pgSz w:w="11905" w:h="16838"/>
      <w:pgMar w:top="1418" w:right="567" w:bottom="1134" w:left="1985"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6BE" w:rsidRDefault="00AD46BE" w:rsidP="009D0D35">
      <w:r>
        <w:separator/>
      </w:r>
    </w:p>
  </w:endnote>
  <w:endnote w:type="continuationSeparator" w:id="0">
    <w:p w:rsidR="00AD46BE" w:rsidRDefault="00AD46BE" w:rsidP="009D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6BE" w:rsidRDefault="00AD46BE" w:rsidP="009D0D35">
      <w:r>
        <w:separator/>
      </w:r>
    </w:p>
  </w:footnote>
  <w:footnote w:type="continuationSeparator" w:id="0">
    <w:p w:rsidR="00AD46BE" w:rsidRDefault="00AD46BE" w:rsidP="009D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584911"/>
      <w:docPartObj>
        <w:docPartGallery w:val="Page Numbers (Top of Page)"/>
        <w:docPartUnique/>
      </w:docPartObj>
    </w:sdtPr>
    <w:sdtContent>
      <w:p w:rsidR="006C26E9" w:rsidRDefault="006C26E9">
        <w:pPr>
          <w:pStyle w:val="a7"/>
          <w:jc w:val="right"/>
        </w:pPr>
        <w:r>
          <w:fldChar w:fldCharType="begin"/>
        </w:r>
        <w:r>
          <w:instrText>PAGE   \* MERGEFORMAT</w:instrText>
        </w:r>
        <w:r>
          <w:fldChar w:fldCharType="separate"/>
        </w:r>
        <w:r>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93"/>
    <w:rsid w:val="000036F7"/>
    <w:rsid w:val="000050E0"/>
    <w:rsid w:val="00014532"/>
    <w:rsid w:val="00043984"/>
    <w:rsid w:val="0005517A"/>
    <w:rsid w:val="00070B6D"/>
    <w:rsid w:val="00076444"/>
    <w:rsid w:val="0008190F"/>
    <w:rsid w:val="000B3A7A"/>
    <w:rsid w:val="000C5D92"/>
    <w:rsid w:val="000D71EA"/>
    <w:rsid w:val="000E2926"/>
    <w:rsid w:val="000E7F1A"/>
    <w:rsid w:val="00111A23"/>
    <w:rsid w:val="001153EC"/>
    <w:rsid w:val="00120B15"/>
    <w:rsid w:val="001274E2"/>
    <w:rsid w:val="00141C8E"/>
    <w:rsid w:val="00150BDF"/>
    <w:rsid w:val="001A3B89"/>
    <w:rsid w:val="001C488B"/>
    <w:rsid w:val="001D4AB4"/>
    <w:rsid w:val="001E14F1"/>
    <w:rsid w:val="001E440D"/>
    <w:rsid w:val="001F6678"/>
    <w:rsid w:val="002005D6"/>
    <w:rsid w:val="002103C0"/>
    <w:rsid w:val="002144A4"/>
    <w:rsid w:val="00220990"/>
    <w:rsid w:val="00221A2C"/>
    <w:rsid w:val="00241EBB"/>
    <w:rsid w:val="0025107C"/>
    <w:rsid w:val="00253B41"/>
    <w:rsid w:val="002562C8"/>
    <w:rsid w:val="00284262"/>
    <w:rsid w:val="002A2C74"/>
    <w:rsid w:val="002B1F65"/>
    <w:rsid w:val="002C11B5"/>
    <w:rsid w:val="002C16E8"/>
    <w:rsid w:val="002D1EA6"/>
    <w:rsid w:val="002D2C2D"/>
    <w:rsid w:val="002E6F65"/>
    <w:rsid w:val="002F1C6F"/>
    <w:rsid w:val="00317D21"/>
    <w:rsid w:val="0034119F"/>
    <w:rsid w:val="00351C4F"/>
    <w:rsid w:val="0036430F"/>
    <w:rsid w:val="00393389"/>
    <w:rsid w:val="00394A57"/>
    <w:rsid w:val="003C32FE"/>
    <w:rsid w:val="003D1DDB"/>
    <w:rsid w:val="003D4791"/>
    <w:rsid w:val="003E34D9"/>
    <w:rsid w:val="003E4034"/>
    <w:rsid w:val="003F0204"/>
    <w:rsid w:val="003F23FC"/>
    <w:rsid w:val="0040581A"/>
    <w:rsid w:val="00405D76"/>
    <w:rsid w:val="004132F0"/>
    <w:rsid w:val="00415E76"/>
    <w:rsid w:val="004208B3"/>
    <w:rsid w:val="00426A16"/>
    <w:rsid w:val="00466E47"/>
    <w:rsid w:val="00470393"/>
    <w:rsid w:val="00497B0F"/>
    <w:rsid w:val="004A79EF"/>
    <w:rsid w:val="004C05C4"/>
    <w:rsid w:val="004D0D31"/>
    <w:rsid w:val="004D469A"/>
    <w:rsid w:val="004E5B47"/>
    <w:rsid w:val="004F5A9D"/>
    <w:rsid w:val="00523CAC"/>
    <w:rsid w:val="005268BC"/>
    <w:rsid w:val="00553C55"/>
    <w:rsid w:val="00556AFC"/>
    <w:rsid w:val="005574CB"/>
    <w:rsid w:val="00566473"/>
    <w:rsid w:val="00570B8E"/>
    <w:rsid w:val="00581354"/>
    <w:rsid w:val="00582E12"/>
    <w:rsid w:val="00592586"/>
    <w:rsid w:val="005A4FE2"/>
    <w:rsid w:val="005D237F"/>
    <w:rsid w:val="005D5F72"/>
    <w:rsid w:val="005E0B04"/>
    <w:rsid w:val="005F5936"/>
    <w:rsid w:val="005F6F9E"/>
    <w:rsid w:val="00603CEC"/>
    <w:rsid w:val="006357F9"/>
    <w:rsid w:val="0065596B"/>
    <w:rsid w:val="00673F24"/>
    <w:rsid w:val="006A6491"/>
    <w:rsid w:val="006B662E"/>
    <w:rsid w:val="006C26E9"/>
    <w:rsid w:val="006D74F4"/>
    <w:rsid w:val="006E0373"/>
    <w:rsid w:val="006E3679"/>
    <w:rsid w:val="007077E4"/>
    <w:rsid w:val="00721A4F"/>
    <w:rsid w:val="00740CB8"/>
    <w:rsid w:val="00751555"/>
    <w:rsid w:val="00766E92"/>
    <w:rsid w:val="007709FF"/>
    <w:rsid w:val="00777F16"/>
    <w:rsid w:val="00784B87"/>
    <w:rsid w:val="007851BA"/>
    <w:rsid w:val="007A23A3"/>
    <w:rsid w:val="007A5308"/>
    <w:rsid w:val="007B24F5"/>
    <w:rsid w:val="007C030B"/>
    <w:rsid w:val="007E2DA5"/>
    <w:rsid w:val="007E6E7A"/>
    <w:rsid w:val="00813BB9"/>
    <w:rsid w:val="008177E2"/>
    <w:rsid w:val="00825448"/>
    <w:rsid w:val="0083242B"/>
    <w:rsid w:val="00832965"/>
    <w:rsid w:val="00846076"/>
    <w:rsid w:val="00856405"/>
    <w:rsid w:val="00871982"/>
    <w:rsid w:val="0087349E"/>
    <w:rsid w:val="00883E2E"/>
    <w:rsid w:val="00897E3C"/>
    <w:rsid w:val="008A150D"/>
    <w:rsid w:val="008A6583"/>
    <w:rsid w:val="008B2F8B"/>
    <w:rsid w:val="008B38B6"/>
    <w:rsid w:val="008B512E"/>
    <w:rsid w:val="008C7C0A"/>
    <w:rsid w:val="008D0992"/>
    <w:rsid w:val="008D2CF6"/>
    <w:rsid w:val="008D3BB6"/>
    <w:rsid w:val="008E619B"/>
    <w:rsid w:val="008F2959"/>
    <w:rsid w:val="008F6329"/>
    <w:rsid w:val="00901083"/>
    <w:rsid w:val="00906923"/>
    <w:rsid w:val="00910F06"/>
    <w:rsid w:val="0091285A"/>
    <w:rsid w:val="009128F3"/>
    <w:rsid w:val="00937E4C"/>
    <w:rsid w:val="009411B3"/>
    <w:rsid w:val="009469C5"/>
    <w:rsid w:val="00946B30"/>
    <w:rsid w:val="00953B23"/>
    <w:rsid w:val="00963D57"/>
    <w:rsid w:val="009651C4"/>
    <w:rsid w:val="009828AA"/>
    <w:rsid w:val="00984223"/>
    <w:rsid w:val="009D0D35"/>
    <w:rsid w:val="009E2461"/>
    <w:rsid w:val="009E6FE3"/>
    <w:rsid w:val="00A034B0"/>
    <w:rsid w:val="00A10141"/>
    <w:rsid w:val="00A119B5"/>
    <w:rsid w:val="00A24296"/>
    <w:rsid w:val="00A35CE4"/>
    <w:rsid w:val="00A36950"/>
    <w:rsid w:val="00A60DA1"/>
    <w:rsid w:val="00A70CEC"/>
    <w:rsid w:val="00A71043"/>
    <w:rsid w:val="00A7153D"/>
    <w:rsid w:val="00A85870"/>
    <w:rsid w:val="00A9387E"/>
    <w:rsid w:val="00A94DD0"/>
    <w:rsid w:val="00AA401C"/>
    <w:rsid w:val="00AA674C"/>
    <w:rsid w:val="00AC3655"/>
    <w:rsid w:val="00AD118E"/>
    <w:rsid w:val="00AD46BE"/>
    <w:rsid w:val="00B01E6A"/>
    <w:rsid w:val="00B13966"/>
    <w:rsid w:val="00B31FBB"/>
    <w:rsid w:val="00B36E60"/>
    <w:rsid w:val="00B5133D"/>
    <w:rsid w:val="00B553C1"/>
    <w:rsid w:val="00B5769A"/>
    <w:rsid w:val="00B6537D"/>
    <w:rsid w:val="00B826C6"/>
    <w:rsid w:val="00B84BAF"/>
    <w:rsid w:val="00B92E86"/>
    <w:rsid w:val="00B969BF"/>
    <w:rsid w:val="00BA1369"/>
    <w:rsid w:val="00BC201D"/>
    <w:rsid w:val="00C44170"/>
    <w:rsid w:val="00C74B5F"/>
    <w:rsid w:val="00C9657B"/>
    <w:rsid w:val="00C96A00"/>
    <w:rsid w:val="00CA1BA3"/>
    <w:rsid w:val="00CA48F5"/>
    <w:rsid w:val="00CB2305"/>
    <w:rsid w:val="00CB44DC"/>
    <w:rsid w:val="00CC385F"/>
    <w:rsid w:val="00CD2C80"/>
    <w:rsid w:val="00CE2DC8"/>
    <w:rsid w:val="00CF2A9B"/>
    <w:rsid w:val="00D0116C"/>
    <w:rsid w:val="00D01E88"/>
    <w:rsid w:val="00D15D0C"/>
    <w:rsid w:val="00D27559"/>
    <w:rsid w:val="00D44DBA"/>
    <w:rsid w:val="00D5744D"/>
    <w:rsid w:val="00D57CD2"/>
    <w:rsid w:val="00D63FB3"/>
    <w:rsid w:val="00D65641"/>
    <w:rsid w:val="00D67C6C"/>
    <w:rsid w:val="00D70268"/>
    <w:rsid w:val="00D82FDB"/>
    <w:rsid w:val="00D87CEC"/>
    <w:rsid w:val="00D959AB"/>
    <w:rsid w:val="00DA0B64"/>
    <w:rsid w:val="00DA5661"/>
    <w:rsid w:val="00DB0CC8"/>
    <w:rsid w:val="00DB4201"/>
    <w:rsid w:val="00DE0368"/>
    <w:rsid w:val="00DF4A2A"/>
    <w:rsid w:val="00E01859"/>
    <w:rsid w:val="00E507F3"/>
    <w:rsid w:val="00E50DCB"/>
    <w:rsid w:val="00E829AB"/>
    <w:rsid w:val="00E94579"/>
    <w:rsid w:val="00EA1942"/>
    <w:rsid w:val="00EA61A8"/>
    <w:rsid w:val="00ED6C54"/>
    <w:rsid w:val="00EE30CA"/>
    <w:rsid w:val="00F065F8"/>
    <w:rsid w:val="00F3217D"/>
    <w:rsid w:val="00F32B80"/>
    <w:rsid w:val="00F4114F"/>
    <w:rsid w:val="00F47DAB"/>
    <w:rsid w:val="00F50CA2"/>
    <w:rsid w:val="00F748DC"/>
    <w:rsid w:val="00F7665E"/>
    <w:rsid w:val="00F934DD"/>
    <w:rsid w:val="00FB3D69"/>
    <w:rsid w:val="00FB4718"/>
    <w:rsid w:val="00FD12D6"/>
    <w:rsid w:val="00FF1734"/>
    <w:rsid w:val="00FF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0082"/>
  <w15:docId w15:val="{E63A747A-6BBE-4FF9-9348-841A4AA2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E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34DD"/>
    <w:pPr>
      <w:keepNext/>
      <w:autoSpaceDE w:val="0"/>
      <w:autoSpaceDN w:val="0"/>
      <w:jc w:val="center"/>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3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03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03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03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03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03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03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039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B41"/>
    <w:pPr>
      <w:spacing w:after="160" w:line="240" w:lineRule="exact"/>
    </w:pPr>
    <w:rPr>
      <w:rFonts w:eastAsia="SimSun"/>
      <w:b/>
      <w:sz w:val="28"/>
      <w:lang w:val="en-US" w:eastAsia="en-US"/>
    </w:rPr>
  </w:style>
  <w:style w:type="character" w:styleId="a4">
    <w:name w:val="Hyperlink"/>
    <w:rsid w:val="00253B41"/>
    <w:rPr>
      <w:rFonts w:cs="Times New Roman"/>
      <w:color w:val="0000FF"/>
      <w:u w:val="single"/>
    </w:rPr>
  </w:style>
  <w:style w:type="paragraph" w:styleId="a5">
    <w:name w:val="Balloon Text"/>
    <w:basedOn w:val="a"/>
    <w:link w:val="a6"/>
    <w:uiPriority w:val="99"/>
    <w:semiHidden/>
    <w:unhideWhenUsed/>
    <w:rsid w:val="009D0D35"/>
    <w:rPr>
      <w:rFonts w:ascii="Tahoma" w:hAnsi="Tahoma" w:cs="Tahoma"/>
      <w:sz w:val="16"/>
      <w:szCs w:val="16"/>
    </w:rPr>
  </w:style>
  <w:style w:type="character" w:customStyle="1" w:styleId="a6">
    <w:name w:val="Текст выноски Знак"/>
    <w:basedOn w:val="a0"/>
    <w:link w:val="a5"/>
    <w:uiPriority w:val="99"/>
    <w:semiHidden/>
    <w:rsid w:val="009D0D35"/>
    <w:rPr>
      <w:rFonts w:ascii="Tahoma" w:eastAsia="Times New Roman" w:hAnsi="Tahoma" w:cs="Tahoma"/>
      <w:sz w:val="16"/>
      <w:szCs w:val="16"/>
      <w:lang w:eastAsia="ru-RU"/>
    </w:rPr>
  </w:style>
  <w:style w:type="paragraph" w:styleId="a7">
    <w:name w:val="header"/>
    <w:basedOn w:val="a"/>
    <w:link w:val="a8"/>
    <w:uiPriority w:val="99"/>
    <w:unhideWhenUsed/>
    <w:rsid w:val="009D0D35"/>
    <w:pPr>
      <w:tabs>
        <w:tab w:val="center" w:pos="4677"/>
        <w:tab w:val="right" w:pos="9355"/>
      </w:tabs>
    </w:pPr>
  </w:style>
  <w:style w:type="character" w:customStyle="1" w:styleId="a8">
    <w:name w:val="Верхний колонтитул Знак"/>
    <w:basedOn w:val="a0"/>
    <w:link w:val="a7"/>
    <w:uiPriority w:val="99"/>
    <w:rsid w:val="009D0D3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D0D35"/>
    <w:pPr>
      <w:tabs>
        <w:tab w:val="center" w:pos="4677"/>
        <w:tab w:val="right" w:pos="9355"/>
      </w:tabs>
    </w:pPr>
  </w:style>
  <w:style w:type="character" w:customStyle="1" w:styleId="aa">
    <w:name w:val="Нижний колонтитул Знак"/>
    <w:basedOn w:val="a0"/>
    <w:link w:val="a9"/>
    <w:uiPriority w:val="99"/>
    <w:rsid w:val="009D0D3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34DD"/>
    <w:rPr>
      <w:rFonts w:ascii="Times New Roman" w:eastAsia="Times New Roman" w:hAnsi="Times New Roman" w:cs="Times New Roman"/>
      <w:color w:val="000000"/>
      <w:sz w:val="28"/>
      <w:szCs w:val="28"/>
      <w:lang w:eastAsia="ru-RU"/>
    </w:rPr>
  </w:style>
  <w:style w:type="paragraph" w:styleId="ab">
    <w:name w:val="Body Text Indent"/>
    <w:basedOn w:val="a"/>
    <w:link w:val="ac"/>
    <w:uiPriority w:val="99"/>
    <w:unhideWhenUsed/>
    <w:rsid w:val="00F065F8"/>
    <w:pPr>
      <w:ind w:firstLine="720"/>
      <w:jc w:val="both"/>
    </w:pPr>
    <w:rPr>
      <w:sz w:val="28"/>
      <w:szCs w:val="28"/>
    </w:rPr>
  </w:style>
  <w:style w:type="character" w:customStyle="1" w:styleId="ac">
    <w:name w:val="Основной текст с отступом Знак"/>
    <w:basedOn w:val="a0"/>
    <w:link w:val="ab"/>
    <w:uiPriority w:val="99"/>
    <w:rsid w:val="00F065F8"/>
    <w:rPr>
      <w:rFonts w:ascii="Times New Roman" w:eastAsia="Times New Roman" w:hAnsi="Times New Roman" w:cs="Times New Roman"/>
      <w:sz w:val="28"/>
      <w:szCs w:val="28"/>
      <w:lang w:eastAsia="ru-RU"/>
    </w:rPr>
  </w:style>
  <w:style w:type="paragraph" w:styleId="ad">
    <w:name w:val="List Paragraph"/>
    <w:basedOn w:val="a"/>
    <w:uiPriority w:val="99"/>
    <w:qFormat/>
    <w:rsid w:val="008B512E"/>
    <w:pPr>
      <w:suppressAutoHyphens/>
      <w:spacing w:after="200" w:line="276" w:lineRule="auto"/>
      <w:ind w:left="720"/>
    </w:pPr>
    <w:rPr>
      <w:rFonts w:ascii="Calibri" w:eastAsia="SimSun" w:hAnsi="Calibri" w:cs="Calibri"/>
      <w:kern w:val="1"/>
      <w:sz w:val="22"/>
      <w:szCs w:val="22"/>
    </w:rPr>
  </w:style>
  <w:style w:type="table" w:styleId="ae">
    <w:name w:val="Table Grid"/>
    <w:basedOn w:val="a1"/>
    <w:uiPriority w:val="59"/>
    <w:rsid w:val="008B5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1471">
      <w:bodyDiv w:val="1"/>
      <w:marLeft w:val="0"/>
      <w:marRight w:val="0"/>
      <w:marTop w:val="0"/>
      <w:marBottom w:val="0"/>
      <w:divBdr>
        <w:top w:val="none" w:sz="0" w:space="0" w:color="auto"/>
        <w:left w:val="none" w:sz="0" w:space="0" w:color="auto"/>
        <w:bottom w:val="none" w:sz="0" w:space="0" w:color="auto"/>
        <w:right w:val="none" w:sz="0" w:space="0" w:color="auto"/>
      </w:divBdr>
    </w:div>
    <w:div w:id="201987597">
      <w:bodyDiv w:val="1"/>
      <w:marLeft w:val="0"/>
      <w:marRight w:val="0"/>
      <w:marTop w:val="0"/>
      <w:marBottom w:val="0"/>
      <w:divBdr>
        <w:top w:val="none" w:sz="0" w:space="0" w:color="auto"/>
        <w:left w:val="none" w:sz="0" w:space="0" w:color="auto"/>
        <w:bottom w:val="none" w:sz="0" w:space="0" w:color="auto"/>
        <w:right w:val="none" w:sz="0" w:space="0" w:color="auto"/>
      </w:divBdr>
    </w:div>
    <w:div w:id="223180745">
      <w:bodyDiv w:val="1"/>
      <w:marLeft w:val="0"/>
      <w:marRight w:val="0"/>
      <w:marTop w:val="0"/>
      <w:marBottom w:val="0"/>
      <w:divBdr>
        <w:top w:val="none" w:sz="0" w:space="0" w:color="auto"/>
        <w:left w:val="none" w:sz="0" w:space="0" w:color="auto"/>
        <w:bottom w:val="none" w:sz="0" w:space="0" w:color="auto"/>
        <w:right w:val="none" w:sz="0" w:space="0" w:color="auto"/>
      </w:divBdr>
    </w:div>
    <w:div w:id="6001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00E694640A15FD702A2A3F9DD6EE41A7F1A8A89033A42B6DE66FCA5778F4F6E0DC7D3675E722EqFo1M" TargetMode="External"/><Relationship Id="rId13" Type="http://schemas.openxmlformats.org/officeDocument/2006/relationships/hyperlink" Target="consultantplus://offline/ref=8A05B3C30DD34FDC91B4CBDE3DB7287BF07EDCD419AFB775AD6F69989518C3CE268BDF1AFEE1763D9D3F6392jFv7M" TargetMode="External"/><Relationship Id="rId18" Type="http://schemas.openxmlformats.org/officeDocument/2006/relationships/hyperlink" Target="consultantplus://offline/ref=60B00E694640A15FD702A2A3F9DD6EE41A711E8F8D003A42B6DE66FCA5q7o7M" TargetMode="External"/><Relationship Id="rId26" Type="http://schemas.openxmlformats.org/officeDocument/2006/relationships/hyperlink" Target="consultantplus://offline/ref=60B00E694640A15FD702A2A3F9DD6EE41A711E8F8D003A42B6DE66FCA5778F4F6E0DC7D5q6oFM" TargetMode="External"/><Relationship Id="rId39" Type="http://schemas.openxmlformats.org/officeDocument/2006/relationships/hyperlink" Target="consultantplus://offline/ref=8A05B3C30DD34FDC91B4D5D32BDB7671F57D81D81EAEBE24F0386FCFCA48C59B66CBD9j4vBM" TargetMode="External"/><Relationship Id="rId3" Type="http://schemas.openxmlformats.org/officeDocument/2006/relationships/settings" Target="settings.xml"/><Relationship Id="rId21" Type="http://schemas.openxmlformats.org/officeDocument/2006/relationships/hyperlink" Target="consultantplus://offline/ref=60B00E694640A15FD702A2A3F9DD6EE41A791C8B890C3A42B6DE66FCA5q7o7M" TargetMode="External"/><Relationship Id="rId34" Type="http://schemas.openxmlformats.org/officeDocument/2006/relationships/hyperlink" Target="consultantplus://offline/ref=9683ED685E38CF19C7C50CD7D1194427B272A3AD759FA0F70115F11AA23F91D321109E79B6990FAFBED950EBY8u2L" TargetMode="External"/><Relationship Id="rId42" Type="http://schemas.openxmlformats.org/officeDocument/2006/relationships/theme" Target="theme/theme1.xml"/><Relationship Id="rId7" Type="http://schemas.openxmlformats.org/officeDocument/2006/relationships/hyperlink" Target="consultantplus://offline/ref=60B00E694640A15FD702A2A3F9DD6EE41A7F1F888A063A42B6DE66FCA5778F4F6E0DC7D3675E722FqFoAM" TargetMode="External"/><Relationship Id="rId12" Type="http://schemas.openxmlformats.org/officeDocument/2006/relationships/hyperlink" Target="consultantplus://offline/ref=FDC1DC89F1406B02EFDB20D04F2087F1E11560290BAE97E108AF8F4DBA75C6AB0449B02702041373363636F646j1O" TargetMode="External"/><Relationship Id="rId17" Type="http://schemas.openxmlformats.org/officeDocument/2006/relationships/hyperlink" Target="consultantplus://offline/ref=60B00E694640A15FD702A2A3F9DD6EE41A701D8C8E013A42B6DE66FCA5q7o7M" TargetMode="External"/><Relationship Id="rId25" Type="http://schemas.openxmlformats.org/officeDocument/2006/relationships/hyperlink" Target="consultantplus://offline/ref=60B00E694640A15FD702A2A3F9DD6EE41A711E8F8D003A42B6DE66FCA5778F4F6E0DC7D5q6o1M" TargetMode="External"/><Relationship Id="rId33" Type="http://schemas.openxmlformats.org/officeDocument/2006/relationships/hyperlink" Target="consultantplus://offline/ref=D46127B37508D773F4F8C9779067E5EC4211BB46483A4047DF1D09A3AB7CP9H" TargetMode="External"/><Relationship Id="rId38" Type="http://schemas.openxmlformats.org/officeDocument/2006/relationships/hyperlink" Target="consultantplus://offline/ref=8A05B3C30DD34FDC91B4CBDE3DB7287BF07EDCD419AFB775AD6F69989518C3CE268BDF1AFEE1763D9D3F6392jFv7M" TargetMode="External"/><Relationship Id="rId2" Type="http://schemas.openxmlformats.org/officeDocument/2006/relationships/styles" Target="styles.xml"/><Relationship Id="rId16" Type="http://schemas.openxmlformats.org/officeDocument/2006/relationships/hyperlink" Target="consultantplus://offline/ref=60B00E694640A15FD702A2A3F9DD6EE41A711E8F8D003A42B6DE66FCA5778F4F6E0DC7D6q6o4M" TargetMode="External"/><Relationship Id="rId20" Type="http://schemas.openxmlformats.org/officeDocument/2006/relationships/hyperlink" Target="consultantplus://offline/ref=B694F7A9EC98DD22A96719CD4409C44E9C0816B60EAFFCD611E0EED1417FEF662146F247BAE2DA7AK5pAF" TargetMode="External"/><Relationship Id="rId29" Type="http://schemas.openxmlformats.org/officeDocument/2006/relationships/hyperlink" Target="consultantplus://offline/ref=AF4A924709C75329D9A45D68F6CB58A851F23E14AA0A3367AD09F1FD7Cj4o8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B00E694640A15FD702BCAEEFB130EE1C7344828A05331CED813DA1F27E851829429E912353732EF960DAq3o1M" TargetMode="External"/><Relationship Id="rId24" Type="http://schemas.openxmlformats.org/officeDocument/2006/relationships/hyperlink" Target="consultantplus://offline/ref=60B00E694640A15FD702A2A3F9DD6EE41A711E8F8D003A42B6DE66FCA5778F4F6E0DC7D5q6o6M" TargetMode="External"/><Relationship Id="rId32" Type="http://schemas.openxmlformats.org/officeDocument/2006/relationships/hyperlink" Target="file:///\\172.19.7.5\&#1086;&#1073;&#1084;&#1077;&#1085;\12.&#1070;&#1088;&#1080;&#1076;&#1080;&#1095;&#1077;&#1089;&#1082;&#1080;&#1081;%20&#1086;&#1090;&#1076;&#1077;&#1083;\01.%20&#1044;&#1086;&#1082;&#1091;&#1084;&#1077;&#1085;&#1090;&#1099;%20&#1089;&#1086;&#1090;&#1088;&#1091;&#1076;&#1085;&#1080;&#1082;&#1086;&#1074;\&#1086;&#1073;&#1088;&#1072;&#1079;&#1077;&#1094;%20&#1087;&#1086;%20&#1040;&#1056;\&#1040;&#1056;%20&#1087;&#1086;%20&#1084;&#1090;&#1092;\&#1040;&#1044;&#1052;.%20&#1056;&#1045;&#1043;&#1051;&#1040;&#1052;&#1045;&#1053;&#1058;%20-%20&#1082;&#1086;&#1087;&#1080;&#1103;.doc" TargetMode="External"/><Relationship Id="rId37" Type="http://schemas.openxmlformats.org/officeDocument/2006/relationships/hyperlink" Target="consultantplus://offline/ref=B4EF488A5365A2C72383A950F3A8EA95CD25320FB1244E68A97AE71F13EBC63EE72AC4C8F7C838C6E486BDe2M1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B00E694640A15FD702A2A3F9DD6EE41A791C8B890C3A42B6DE66FCA5q7o7M" TargetMode="External"/><Relationship Id="rId23" Type="http://schemas.openxmlformats.org/officeDocument/2006/relationships/hyperlink" Target="consultantplus://offline/ref=339276097377C5E75A6806FB11AD928048609FE2960C0137FC9A96FBED554A08A05C940FE295886941C75E4EK6wAJ" TargetMode="External"/><Relationship Id="rId28" Type="http://schemas.openxmlformats.org/officeDocument/2006/relationships/hyperlink" Target="consultantplus://offline/ref=AF4A924709C75329D9A45D68F6CB58A852FC3B12AE043367AD09F1FD7C48875253708B989Aj4o7O" TargetMode="External"/><Relationship Id="rId36" Type="http://schemas.openxmlformats.org/officeDocument/2006/relationships/hyperlink" Target="file:///\\172.19.7.5\&#1086;&#1073;&#1084;&#1077;&#1085;\12.&#1070;&#1088;&#1080;&#1076;&#1080;&#1095;&#1077;&#1089;&#1082;&#1080;&#1081;%20&#1086;&#1090;&#1076;&#1077;&#1083;\01.%20&#1044;&#1086;&#1082;&#1091;&#1084;&#1077;&#1085;&#1090;&#1099;%20&#1089;&#1086;&#1090;&#1088;&#1091;&#1076;&#1085;&#1080;&#1082;&#1086;&#1074;\&#1086;&#1073;&#1088;&#1072;&#1079;&#1077;&#1094;%20&#1087;&#1086;%20&#1040;&#1056;\&#1040;&#1056;%20&#1087;&#1086;%20&#1084;&#1090;&#1092;\&#1040;&#1044;&#1052;.%20&#1056;&#1045;&#1043;&#1051;&#1040;&#1052;&#1045;&#1053;&#1058;%20-%20&#1082;&#1086;&#1087;&#1080;&#1103;.doc" TargetMode="External"/><Relationship Id="rId10" Type="http://schemas.openxmlformats.org/officeDocument/2006/relationships/hyperlink" Target="consultantplus://offline/ref=60B00E694640A15FD702BCAEEFB130EE1C73448286013717EF813DA1F27E8518q2o9M" TargetMode="External"/><Relationship Id="rId19" Type="http://schemas.openxmlformats.org/officeDocument/2006/relationships/hyperlink" Target="consultantplus://offline/ref=519C676DF8D3793DA8B07406FE8C630AB31BF867854CD552AF62BE4748BD3F86311BB15260FD7F827CC505B7I6l2F" TargetMode="External"/><Relationship Id="rId31" Type="http://schemas.openxmlformats.org/officeDocument/2006/relationships/hyperlink" Target="consultantplus://offline/ref=0910348B7517A0D407982613DF493066A0CBEF6C97D64BF00E1A64EFEB8CC16AAD1F8F37BA4851B4SEN3I" TargetMode="External"/><Relationship Id="rId4" Type="http://schemas.openxmlformats.org/officeDocument/2006/relationships/webSettings" Target="webSettings.xml"/><Relationship Id="rId9" Type="http://schemas.openxmlformats.org/officeDocument/2006/relationships/hyperlink" Target="consultantplus://offline/ref=60B00E694640A15FD702A2A3F9DD6EE41A7E128C8F003A42B6DE66FCA5q7o7M" TargetMode="External"/><Relationship Id="rId14" Type="http://schemas.openxmlformats.org/officeDocument/2006/relationships/hyperlink" Target="consultantplus://offline/ref=8A05B3C30DD34FDC91B4D5D32BDB7671F57D81D81EAEBE24F0386FCFCA48C59B66CBD9j4vBM" TargetMode="External"/><Relationship Id="rId22" Type="http://schemas.openxmlformats.org/officeDocument/2006/relationships/hyperlink" Target="consultantplus://offline/ref=339276097377C5E75A6806FB11AD928048609FE2960C0137FC9A96FBED554A08A05C940FE295886941C75E4EK6wAJ" TargetMode="External"/><Relationship Id="rId27" Type="http://schemas.openxmlformats.org/officeDocument/2006/relationships/hyperlink" Target="consultantplus://offline/ref=AF4A924709C75329D9A45D68F6CB58A852FC3812AD0B3367AD09F1FD7C48875253708B989A402855j1o1O" TargetMode="External"/><Relationship Id="rId30" Type="http://schemas.openxmlformats.org/officeDocument/2006/relationships/hyperlink" Target="consultantplus://offline/ref=2C0B9003CDADBE8031962E4DE8DDDA227C8F3FEDA679B66D957762C279E1288CD338346B6D695801bAGEI" TargetMode="External"/><Relationship Id="rId35" Type="http://schemas.openxmlformats.org/officeDocument/2006/relationships/hyperlink" Target="consultantplus://offline/ref=9683ED685E38CF19C7C50CD7D1194427B272A3AD759FA0F70115F11AA23F91D321109E79B6990FAFBED950E8Y8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F60E-7095-4DFA-8F2E-8528D57B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69</Pages>
  <Words>23942</Words>
  <Characters>136473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Юпа Роман</dc:creator>
  <cp:lastModifiedBy>Сукач</cp:lastModifiedBy>
  <cp:revision>4</cp:revision>
  <cp:lastPrinted>2019-04-05T08:47:00Z</cp:lastPrinted>
  <dcterms:created xsi:type="dcterms:W3CDTF">2019-04-03T05:56:00Z</dcterms:created>
  <dcterms:modified xsi:type="dcterms:W3CDTF">2019-04-05T09:16:00Z</dcterms:modified>
</cp:coreProperties>
</file>