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7D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5790" cy="748030"/>
            <wp:effectExtent l="19050" t="0" r="381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7D5"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7D5">
        <w:rPr>
          <w:rFonts w:ascii="Times New Roman" w:hAnsi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7D5">
        <w:rPr>
          <w:rFonts w:ascii="Times New Roman" w:hAnsi="Times New Roman"/>
          <w:b/>
          <w:color w:val="000000"/>
          <w:sz w:val="28"/>
          <w:szCs w:val="28"/>
        </w:rPr>
        <w:t xml:space="preserve"> Ставропольского края</w:t>
      </w:r>
    </w:p>
    <w:p w:rsidR="002C27D5" w:rsidRPr="002C27D5" w:rsidRDefault="002C27D5" w:rsidP="002C27D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27D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291091" w:rsidRPr="00B9515B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 марта</w:t>
      </w:r>
      <w:r w:rsidR="00291091">
        <w:rPr>
          <w:rFonts w:ascii="Times New Roman" w:hAnsi="Times New Roman"/>
          <w:sz w:val="28"/>
          <w:szCs w:val="28"/>
        </w:rPr>
        <w:t xml:space="preserve"> 202</w:t>
      </w:r>
      <w:r w:rsidR="00B10870">
        <w:rPr>
          <w:rFonts w:ascii="Times New Roman" w:hAnsi="Times New Roman"/>
          <w:sz w:val="28"/>
          <w:szCs w:val="28"/>
        </w:rPr>
        <w:t>2</w:t>
      </w:r>
      <w:r w:rsidR="00291091" w:rsidRPr="00B9515B">
        <w:rPr>
          <w:rFonts w:ascii="Times New Roman" w:hAnsi="Times New Roman"/>
          <w:sz w:val="28"/>
          <w:szCs w:val="28"/>
        </w:rPr>
        <w:t xml:space="preserve"> г.                                        </w:t>
      </w:r>
      <w:r w:rsidR="002910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91091">
        <w:rPr>
          <w:rFonts w:ascii="Times New Roman" w:hAnsi="Times New Roman"/>
          <w:sz w:val="28"/>
          <w:szCs w:val="28"/>
        </w:rPr>
        <w:t xml:space="preserve">                      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558</w:t>
      </w:r>
    </w:p>
    <w:p w:rsidR="00291091" w:rsidRPr="00B9515B" w:rsidRDefault="00291091" w:rsidP="008C2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091" w:rsidRPr="00B9515B" w:rsidRDefault="00291091" w:rsidP="008C2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15B">
        <w:rPr>
          <w:rFonts w:ascii="Times New Roman" w:hAnsi="Times New Roman"/>
          <w:sz w:val="28"/>
          <w:szCs w:val="28"/>
        </w:rPr>
        <w:t>г. Зеленокумск</w:t>
      </w:r>
    </w:p>
    <w:p w:rsidR="00291091" w:rsidRDefault="00291091" w:rsidP="00CB6E48">
      <w:pPr>
        <w:spacing w:after="0" w:line="240" w:lineRule="auto"/>
        <w:rPr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Совета депутатов Советского городского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C27D5" w:rsidRPr="002C27D5" w:rsidRDefault="002C27D5" w:rsidP="002C2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7D5" w:rsidRPr="002C27D5" w:rsidRDefault="002C27D5" w:rsidP="002C27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7D5">
        <w:rPr>
          <w:rFonts w:ascii="Times New Roman" w:hAnsi="Times New Roman"/>
          <w:sz w:val="28"/>
          <w:szCs w:val="28"/>
        </w:rPr>
        <w:t xml:space="preserve">В соответствии с Положением о Почетной грамоте Совета депутатов Советского городского округа Ставропольского края Совет депутатов Советского городского округа Ставропольского края 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>РЕШИЛ: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8D1238" w:rsidRDefault="00291091" w:rsidP="00B10870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D1238">
        <w:rPr>
          <w:color w:val="auto"/>
          <w:sz w:val="28"/>
          <w:szCs w:val="28"/>
        </w:rPr>
        <w:t>1. Н</w:t>
      </w:r>
      <w:r w:rsidRPr="008D1238">
        <w:rPr>
          <w:sz w:val="28"/>
          <w:szCs w:val="28"/>
        </w:rPr>
        <w:t>аградить Почетной грамотой Совета депутатов Советского городского округа Ставропольского края</w:t>
      </w:r>
      <w:r w:rsidR="003009D5">
        <w:rPr>
          <w:sz w:val="28"/>
          <w:szCs w:val="28"/>
        </w:rPr>
        <w:t xml:space="preserve"> 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 многолетний, добросовестный труд и в связи с профессиональным праздником  </w:t>
      </w:r>
      <w:r w:rsidR="003009D5">
        <w:rPr>
          <w:sz w:val="28"/>
          <w:szCs w:val="28"/>
          <w:highlight w:val="white"/>
        </w:rPr>
        <w:t>—</w:t>
      </w:r>
      <w:r w:rsidR="003009D5" w:rsidRPr="003009D5">
        <w:rPr>
          <w:sz w:val="28"/>
          <w:szCs w:val="28"/>
          <w:highlight w:val="white"/>
        </w:rPr>
        <w:t xml:space="preserve"> 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>Днем работников торговли, бытового обслуживания  населения и жилищно-коммунального хозяйства:</w:t>
      </w:r>
    </w:p>
    <w:p w:rsidR="003009D5" w:rsidRPr="003009D5" w:rsidRDefault="0062643C" w:rsidP="003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>Десятову Ирину Викторовну</w:t>
      </w:r>
      <w:r w:rsidR="003009D5">
        <w:rPr>
          <w:rFonts w:ascii="Times New Roman CYR" w:hAnsi="Times New Roman CYR" w:cs="Times New Roman CYR"/>
          <w:sz w:val="28"/>
          <w:szCs w:val="28"/>
        </w:rPr>
        <w:t xml:space="preserve"> – и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нспектора по кадрам  Муниципального  </w:t>
      </w:r>
      <w:r w:rsidR="003009D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казённого учреждения </w:t>
      </w:r>
      <w:r w:rsidR="003009D5" w:rsidRPr="003009D5">
        <w:rPr>
          <w:rFonts w:ascii="Times New Roman" w:hAnsi="Times New Roman"/>
          <w:spacing w:val="-1"/>
          <w:sz w:val="28"/>
          <w:szCs w:val="28"/>
          <w:highlight w:val="white"/>
        </w:rPr>
        <w:t>«</w:t>
      </w:r>
      <w:r w:rsidR="003009D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Хозяйственно-эксплуатационная  служба Советского городского округа</w:t>
      </w:r>
      <w:r w:rsidR="003009D5" w:rsidRPr="003009D5">
        <w:rPr>
          <w:rFonts w:ascii="Times New Roman" w:hAnsi="Times New Roman"/>
          <w:spacing w:val="-1"/>
          <w:sz w:val="28"/>
          <w:szCs w:val="28"/>
          <w:highlight w:val="white"/>
        </w:rPr>
        <w:t xml:space="preserve">»  </w:t>
      </w:r>
    </w:p>
    <w:p w:rsidR="003009D5" w:rsidRDefault="0062643C" w:rsidP="003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</w:pP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>Ломакина Николая Ивановича</w:t>
      </w:r>
      <w:r w:rsidR="003009D5">
        <w:rPr>
          <w:rFonts w:ascii="Times New Roman CYR" w:hAnsi="Times New Roman CYR" w:cs="Times New Roman CYR"/>
          <w:sz w:val="28"/>
          <w:szCs w:val="28"/>
        </w:rPr>
        <w:t xml:space="preserve"> – р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абочего по комплексному обслуживанию и ремонту зданий  Муниципального  </w:t>
      </w:r>
      <w:r w:rsidR="003009D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казённого учреждения</w:t>
      </w:r>
    </w:p>
    <w:p w:rsidR="0062643C" w:rsidRPr="003009D5" w:rsidRDefault="003009D5" w:rsidP="003009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009D5">
        <w:rPr>
          <w:rFonts w:ascii="Times New Roman" w:hAnsi="Times New Roman"/>
          <w:spacing w:val="-1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Хозяйственно-эксплуатационная  служба Советского городского округа</w:t>
      </w:r>
      <w:r w:rsidRPr="003009D5">
        <w:rPr>
          <w:rFonts w:ascii="Times New Roman" w:hAnsi="Times New Roman"/>
          <w:spacing w:val="-1"/>
          <w:sz w:val="28"/>
          <w:szCs w:val="28"/>
          <w:highlight w:val="white"/>
        </w:rPr>
        <w:t>»</w:t>
      </w:r>
      <w:r>
        <w:rPr>
          <w:rFonts w:ascii="Times New Roman" w:hAnsi="Times New Roman"/>
          <w:spacing w:val="-1"/>
          <w:sz w:val="28"/>
          <w:szCs w:val="28"/>
          <w:highlight w:val="white"/>
        </w:rPr>
        <w:t>;</w:t>
      </w:r>
      <w:r w:rsidRPr="003009D5">
        <w:rPr>
          <w:rFonts w:ascii="Times New Roman" w:hAnsi="Times New Roman"/>
          <w:spacing w:val="-1"/>
          <w:sz w:val="28"/>
          <w:szCs w:val="28"/>
          <w:highlight w:val="white"/>
        </w:rPr>
        <w:t xml:space="preserve">  </w:t>
      </w:r>
    </w:p>
    <w:p w:rsidR="003009D5" w:rsidRDefault="0062643C" w:rsidP="003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highlight w:val="white"/>
        </w:rPr>
      </w:pP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</w:t>
      </w:r>
      <w:proofErr w:type="spellStart"/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>Поповиченко</w:t>
      </w:r>
      <w:proofErr w:type="spellEnd"/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Любовь Владимировну</w:t>
      </w:r>
      <w:r w:rsidR="003009D5">
        <w:rPr>
          <w:rFonts w:ascii="Times New Roman CYR" w:hAnsi="Times New Roman CYR" w:cs="Times New Roman CYR"/>
          <w:sz w:val="28"/>
          <w:szCs w:val="28"/>
        </w:rPr>
        <w:t xml:space="preserve"> – у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борщика служебных помещений  Муниципального  </w:t>
      </w:r>
      <w:r w:rsidR="003009D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казённого учреждения </w:t>
      </w:r>
      <w:r w:rsidR="003009D5" w:rsidRPr="003009D5">
        <w:rPr>
          <w:rFonts w:ascii="Times New Roman" w:hAnsi="Times New Roman"/>
          <w:spacing w:val="-1"/>
          <w:sz w:val="28"/>
          <w:szCs w:val="28"/>
          <w:highlight w:val="white"/>
        </w:rPr>
        <w:t>«</w:t>
      </w:r>
      <w:r w:rsidR="003009D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Хозяйственно-эксплуатационная  служба Советского городского округа</w:t>
      </w:r>
      <w:r w:rsidR="002C27D5">
        <w:rPr>
          <w:rFonts w:ascii="Times New Roman" w:hAnsi="Times New Roman"/>
          <w:spacing w:val="-1"/>
          <w:sz w:val="28"/>
          <w:szCs w:val="28"/>
          <w:highlight w:val="white"/>
        </w:rPr>
        <w:t>»</w:t>
      </w:r>
      <w:proofErr w:type="gramStart"/>
      <w:r w:rsidR="002C27D5">
        <w:rPr>
          <w:rFonts w:ascii="Times New Roman" w:hAnsi="Times New Roman"/>
          <w:spacing w:val="-1"/>
          <w:sz w:val="28"/>
          <w:szCs w:val="28"/>
          <w:highlight w:val="white"/>
        </w:rPr>
        <w:t xml:space="preserve"> .</w:t>
      </w:r>
      <w:proofErr w:type="gramEnd"/>
    </w:p>
    <w:p w:rsidR="002C27D5" w:rsidRDefault="002C27D5" w:rsidP="003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highlight w:val="white"/>
        </w:rPr>
        <w:tab/>
      </w:r>
      <w:r w:rsidRPr="002C27D5">
        <w:rPr>
          <w:rFonts w:ascii="Times New Roman" w:hAnsi="Times New Roman"/>
          <w:spacing w:val="-1"/>
          <w:sz w:val="28"/>
          <w:szCs w:val="28"/>
          <w:highlight w:val="white"/>
        </w:rPr>
        <w:t xml:space="preserve">2. </w:t>
      </w:r>
      <w:r w:rsidRPr="002C27D5">
        <w:rPr>
          <w:rFonts w:ascii="Times New Roman" w:hAnsi="Times New Roman"/>
          <w:sz w:val="28"/>
          <w:szCs w:val="28"/>
        </w:rPr>
        <w:t>Наградить Почетной грамотой Совета депутатов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2C27D5" w:rsidRPr="0062643C" w:rsidRDefault="002C27D5" w:rsidP="002C27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>Голондарёву</w:t>
      </w:r>
      <w:proofErr w:type="spellEnd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Людмилу Владимировну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</w:t>
      </w: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>переплетчика документов муниципального учреждения культуры «Центральная библиотека Советского района» за многолетний безупречный труд, качественное и ответственное выполнение должностных обязанностей;</w:t>
      </w:r>
    </w:p>
    <w:p w:rsidR="002C27D5" w:rsidRPr="0062643C" w:rsidRDefault="002C27D5" w:rsidP="002C27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</w:t>
      </w:r>
      <w:proofErr w:type="spellStart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>Ревва</w:t>
      </w:r>
      <w:proofErr w:type="spellEnd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Екатерину Юрьевну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</w:t>
      </w:r>
      <w:proofErr w:type="spellStart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>культорганизатора</w:t>
      </w:r>
      <w:proofErr w:type="spellEnd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муниципального казенного учреждения «</w:t>
      </w:r>
      <w:proofErr w:type="spellStart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>Культурно-досуговый</w:t>
      </w:r>
      <w:proofErr w:type="spellEnd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центр» села Нины –                           </w:t>
      </w: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за активное участие в творческой жизни, формирование культурно-нравственного развития личности подрастающего поколения;</w:t>
      </w:r>
    </w:p>
    <w:p w:rsidR="002C27D5" w:rsidRPr="0062643C" w:rsidRDefault="002C27D5" w:rsidP="002C27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</w:t>
      </w:r>
      <w:proofErr w:type="spellStart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>Чурбакова</w:t>
      </w:r>
      <w:proofErr w:type="spellEnd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Сергея Ивановича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</w:t>
      </w:r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>преподавателя муниципального бюджетного учреждения дополнительного образования «</w:t>
      </w:r>
      <w:proofErr w:type="spellStart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>Зеленокумская</w:t>
      </w:r>
      <w:proofErr w:type="spellEnd"/>
      <w:r w:rsidRPr="006264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детская музыкальная школа» - за многолетний добросовестный труд, значительный вклад в музыкально-эстетическое воспитание подрастающего поколения.</w:t>
      </w:r>
    </w:p>
    <w:p w:rsidR="00291091" w:rsidRPr="008D1238" w:rsidRDefault="002C27D5" w:rsidP="002C2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</w:t>
      </w:r>
      <w:r w:rsidR="00291091" w:rsidRPr="008D1238">
        <w:rPr>
          <w:rFonts w:ascii="Times New Roman" w:hAnsi="Times New Roman"/>
          <w:sz w:val="28"/>
          <w:szCs w:val="28"/>
        </w:rPr>
        <w:t>. Решение вступает в силу со дня его принятия.</w:t>
      </w:r>
    </w:p>
    <w:p w:rsidR="00291091" w:rsidRDefault="00291091" w:rsidP="008D12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>Ставропольского края</w:t>
      </w:r>
      <w:r w:rsidRPr="008D1238">
        <w:rPr>
          <w:rFonts w:ascii="Times New Roman" w:hAnsi="Times New Roman"/>
          <w:sz w:val="28"/>
          <w:szCs w:val="28"/>
        </w:rPr>
        <w:tab/>
      </w:r>
      <w:r w:rsidRPr="008D1238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В.П. Немов</w:t>
      </w:r>
    </w:p>
    <w:sectPr w:rsidR="00291091" w:rsidRPr="008D1238" w:rsidSect="0062643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48"/>
    <w:rsid w:val="00077E30"/>
    <w:rsid w:val="00080615"/>
    <w:rsid w:val="00097617"/>
    <w:rsid w:val="00123008"/>
    <w:rsid w:val="00127113"/>
    <w:rsid w:val="0013728C"/>
    <w:rsid w:val="00145536"/>
    <w:rsid w:val="00147D14"/>
    <w:rsid w:val="00157FF1"/>
    <w:rsid w:val="0027044D"/>
    <w:rsid w:val="00291091"/>
    <w:rsid w:val="00296804"/>
    <w:rsid w:val="002C27D5"/>
    <w:rsid w:val="002D31D2"/>
    <w:rsid w:val="002D4DEC"/>
    <w:rsid w:val="002E258D"/>
    <w:rsid w:val="003009D5"/>
    <w:rsid w:val="003543A6"/>
    <w:rsid w:val="003568E3"/>
    <w:rsid w:val="0036109F"/>
    <w:rsid w:val="0039614D"/>
    <w:rsid w:val="003A2C5B"/>
    <w:rsid w:val="003B4E3D"/>
    <w:rsid w:val="003D4D7E"/>
    <w:rsid w:val="00404071"/>
    <w:rsid w:val="004619EF"/>
    <w:rsid w:val="00462ED1"/>
    <w:rsid w:val="004723CA"/>
    <w:rsid w:val="0048726B"/>
    <w:rsid w:val="004C3F85"/>
    <w:rsid w:val="004F054E"/>
    <w:rsid w:val="00501B44"/>
    <w:rsid w:val="00554F3C"/>
    <w:rsid w:val="005F0834"/>
    <w:rsid w:val="0062643C"/>
    <w:rsid w:val="00661929"/>
    <w:rsid w:val="006736B3"/>
    <w:rsid w:val="00690DD4"/>
    <w:rsid w:val="006C13C8"/>
    <w:rsid w:val="006E61D8"/>
    <w:rsid w:val="006F65F9"/>
    <w:rsid w:val="00703272"/>
    <w:rsid w:val="00720504"/>
    <w:rsid w:val="00795106"/>
    <w:rsid w:val="007C3507"/>
    <w:rsid w:val="007F77E3"/>
    <w:rsid w:val="008C2548"/>
    <w:rsid w:val="008D1238"/>
    <w:rsid w:val="00911156"/>
    <w:rsid w:val="00953E69"/>
    <w:rsid w:val="009C5D6C"/>
    <w:rsid w:val="009E07C3"/>
    <w:rsid w:val="009E5D51"/>
    <w:rsid w:val="00A26AD4"/>
    <w:rsid w:val="00A41FA8"/>
    <w:rsid w:val="00AC38CE"/>
    <w:rsid w:val="00B05DF1"/>
    <w:rsid w:val="00B10870"/>
    <w:rsid w:val="00B21954"/>
    <w:rsid w:val="00B24BB4"/>
    <w:rsid w:val="00B5450C"/>
    <w:rsid w:val="00B55DF9"/>
    <w:rsid w:val="00B82B6E"/>
    <w:rsid w:val="00B9515B"/>
    <w:rsid w:val="00BB6FB9"/>
    <w:rsid w:val="00C454BE"/>
    <w:rsid w:val="00CB6E48"/>
    <w:rsid w:val="00CD377B"/>
    <w:rsid w:val="00E86B66"/>
    <w:rsid w:val="00EE40B1"/>
    <w:rsid w:val="00F117A7"/>
    <w:rsid w:val="00F553A6"/>
    <w:rsid w:val="00F61B67"/>
    <w:rsid w:val="00F95591"/>
    <w:rsid w:val="00FA6705"/>
    <w:rsid w:val="00FA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E48"/>
    <w:pPr>
      <w:spacing w:after="120" w:line="288" w:lineRule="auto"/>
      <w:jc w:val="center"/>
    </w:pPr>
    <w:rPr>
      <w:rFonts w:ascii="Times New Roman" w:hAnsi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locked/>
    <w:rsid w:val="00CB6E48"/>
    <w:rPr>
      <w:rFonts w:ascii="Times New Roman" w:hAnsi="Times New Roman" w:cs="Times New Roman"/>
      <w:color w:val="000000"/>
      <w:kern w:val="28"/>
      <w:sz w:val="56"/>
      <w:szCs w:val="56"/>
      <w:lang w:val="ru-RU" w:eastAsia="ru-RU" w:bidi="ar-SA"/>
    </w:rPr>
  </w:style>
  <w:style w:type="paragraph" w:customStyle="1" w:styleId="ConsNormal">
    <w:name w:val="ConsNormal"/>
    <w:uiPriority w:val="99"/>
    <w:rsid w:val="00CB6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E4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C5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2022-03-17T07:55:00Z</cp:lastPrinted>
  <dcterms:created xsi:type="dcterms:W3CDTF">2022-03-15T12:04:00Z</dcterms:created>
  <dcterms:modified xsi:type="dcterms:W3CDTF">2022-03-17T08:06:00Z</dcterms:modified>
</cp:coreProperties>
</file>