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2C" w:rsidRDefault="00ED7D6D" w:rsidP="005075A1">
      <w:r>
        <w:t xml:space="preserve">                                                                                                                                                 ПРОЕКТ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Советского городского округа Ставропольского края</w:t>
      </w:r>
    </w:p>
    <w:p w:rsidR="0047602C" w:rsidRDefault="0047602C">
      <w:pPr>
        <w:jc w:val="center"/>
        <w:rPr>
          <w:sz w:val="28"/>
          <w:szCs w:val="28"/>
        </w:rPr>
      </w:pP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____________20</w:t>
      </w:r>
      <w:r w:rsidR="00577424">
        <w:rPr>
          <w:sz w:val="28"/>
          <w:szCs w:val="28"/>
        </w:rPr>
        <w:t>21</w:t>
      </w:r>
      <w:r>
        <w:rPr>
          <w:sz w:val="28"/>
          <w:szCs w:val="28"/>
        </w:rPr>
        <w:t xml:space="preserve"> г.                                                             </w:t>
      </w:r>
      <w:r w:rsidR="00ED7D6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№</w:t>
      </w:r>
    </w:p>
    <w:p w:rsidR="0047602C" w:rsidRDefault="008F2D4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Зеленокумск</w:t>
      </w:r>
    </w:p>
    <w:p w:rsidR="0047602C" w:rsidRDefault="0047602C">
      <w:pPr>
        <w:rPr>
          <w:sz w:val="28"/>
          <w:szCs w:val="28"/>
        </w:rPr>
      </w:pPr>
    </w:p>
    <w:p w:rsidR="0047602C" w:rsidRDefault="008F2D40" w:rsidP="00A20020">
      <w:pPr>
        <w:spacing w:line="240" w:lineRule="exac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Положение об оплате труда работников, руководителя муниципального казённого учреждения «Хозяйственно-эксплуатационная служба Советского городского округа», утвержденное постановлением администрации Советского городского округа Ставропольского края от 18 декабря 2018 г. № 1810 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A20020" w:rsidRDefault="00A20020">
      <w:pPr>
        <w:jc w:val="both"/>
        <w:rPr>
          <w:color w:val="000000"/>
          <w:sz w:val="28"/>
          <w:szCs w:val="28"/>
        </w:rPr>
      </w:pPr>
    </w:p>
    <w:p w:rsidR="00625B25" w:rsidRDefault="00A2002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8F2D40">
        <w:rPr>
          <w:color w:val="000000"/>
          <w:sz w:val="28"/>
          <w:szCs w:val="28"/>
        </w:rPr>
        <w:t>В соответствии со статьей 1</w:t>
      </w:r>
      <w:r w:rsidR="004E70C8">
        <w:rPr>
          <w:color w:val="000000"/>
          <w:sz w:val="28"/>
          <w:szCs w:val="28"/>
        </w:rPr>
        <w:t>4</w:t>
      </w:r>
      <w:r w:rsidR="008F2D40">
        <w:rPr>
          <w:color w:val="000000"/>
          <w:sz w:val="28"/>
          <w:szCs w:val="28"/>
        </w:rPr>
        <w:t>4 Трудового кодекса Российской Федерации,</w:t>
      </w:r>
      <w:r w:rsidR="00ED7D6D">
        <w:rPr>
          <w:color w:val="000000"/>
          <w:sz w:val="28"/>
          <w:szCs w:val="28"/>
        </w:rPr>
        <w:t xml:space="preserve"> </w:t>
      </w:r>
      <w:r w:rsidR="004E70C8">
        <w:rPr>
          <w:color w:val="000000"/>
          <w:sz w:val="28"/>
          <w:szCs w:val="28"/>
        </w:rPr>
        <w:t>постановлением администрации Советского городского округа Ставропольского края от 09 января 2018 г. №5 «Об установление систем оплаты труда работников муниципальных бюджетных и казённых учреждений Советского городского округа Ставропольского края</w:t>
      </w:r>
      <w:r>
        <w:rPr>
          <w:color w:val="000000"/>
          <w:sz w:val="28"/>
          <w:szCs w:val="28"/>
        </w:rPr>
        <w:t>» администрация Сове</w:t>
      </w:r>
      <w:r w:rsidR="000C3598">
        <w:rPr>
          <w:color w:val="000000"/>
          <w:sz w:val="28"/>
          <w:szCs w:val="28"/>
        </w:rPr>
        <w:t>тс</w:t>
      </w:r>
      <w:r>
        <w:rPr>
          <w:color w:val="000000"/>
          <w:sz w:val="28"/>
          <w:szCs w:val="28"/>
        </w:rPr>
        <w:t>кого городского округа Ставропольского края</w:t>
      </w:r>
    </w:p>
    <w:p w:rsidR="00625B25" w:rsidRDefault="00625B25">
      <w:pPr>
        <w:jc w:val="both"/>
        <w:rPr>
          <w:color w:val="000000"/>
          <w:sz w:val="28"/>
          <w:szCs w:val="28"/>
        </w:rPr>
      </w:pPr>
    </w:p>
    <w:p w:rsidR="0047602C" w:rsidRDefault="008F2D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47602C" w:rsidRDefault="008F2D4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A20020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1. Внести</w:t>
      </w:r>
      <w:r w:rsidR="00170B1D">
        <w:rPr>
          <w:color w:val="000000"/>
          <w:sz w:val="28"/>
          <w:szCs w:val="28"/>
        </w:rPr>
        <w:t xml:space="preserve"> в п</w:t>
      </w:r>
      <w:r>
        <w:rPr>
          <w:color w:val="000000"/>
          <w:sz w:val="28"/>
          <w:szCs w:val="28"/>
        </w:rPr>
        <w:t>оложени</w:t>
      </w:r>
      <w:r w:rsidR="00170B1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об оплате труда работников, руководителя муниципального казённого учреждения «Хозяйственно-эксплуатационная служба Советского городского округа», утвержденное постановлением администрации Советского городского округа Ставропольского края от 18 </w:t>
      </w:r>
      <w:r w:rsidR="00113291">
        <w:rPr>
          <w:color w:val="000000"/>
          <w:sz w:val="28"/>
          <w:szCs w:val="28"/>
        </w:rPr>
        <w:t xml:space="preserve">декабря 2018 года </w:t>
      </w:r>
      <w:r>
        <w:rPr>
          <w:color w:val="000000"/>
          <w:sz w:val="28"/>
          <w:szCs w:val="28"/>
        </w:rPr>
        <w:t xml:space="preserve">№ 1810 «Об утверждении Положения об оплате труда работников, руководителя муниципального казённого учреждения «Хозяйственно-эксплуатационная служба Советского городского округа» </w:t>
      </w:r>
      <w:r w:rsidR="00934B31">
        <w:rPr>
          <w:color w:val="000000"/>
          <w:sz w:val="28"/>
          <w:szCs w:val="28"/>
        </w:rPr>
        <w:t xml:space="preserve">следующие </w:t>
      </w:r>
      <w:r w:rsidR="00126857">
        <w:rPr>
          <w:color w:val="000000"/>
          <w:sz w:val="28"/>
          <w:szCs w:val="28"/>
        </w:rPr>
        <w:t>изменени</w:t>
      </w:r>
      <w:r w:rsidR="00A90E82">
        <w:rPr>
          <w:color w:val="000000"/>
          <w:sz w:val="28"/>
          <w:szCs w:val="28"/>
        </w:rPr>
        <w:t>я</w:t>
      </w:r>
      <w:r w:rsidR="00126857">
        <w:rPr>
          <w:color w:val="000000"/>
          <w:sz w:val="28"/>
          <w:szCs w:val="28"/>
        </w:rPr>
        <w:t>:</w:t>
      </w:r>
    </w:p>
    <w:p w:rsidR="00934B31" w:rsidRDefault="00934B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</w:t>
      </w:r>
      <w:r w:rsidR="002F6B15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2.2 строку 2 </w:t>
      </w:r>
      <w:r w:rsidR="002F6B15">
        <w:rPr>
          <w:color w:val="000000"/>
          <w:sz w:val="28"/>
          <w:szCs w:val="28"/>
        </w:rPr>
        <w:t xml:space="preserve">таблицы </w:t>
      </w:r>
      <w:r>
        <w:rPr>
          <w:color w:val="000000"/>
          <w:sz w:val="28"/>
          <w:szCs w:val="28"/>
        </w:rPr>
        <w:t>изложить в следующей редакции</w:t>
      </w:r>
      <w:r w:rsidR="00113291">
        <w:rPr>
          <w:color w:val="000000"/>
          <w:sz w:val="28"/>
          <w:szCs w:val="28"/>
        </w:rPr>
        <w:t>:</w:t>
      </w:r>
    </w:p>
    <w:p w:rsidR="003E5107" w:rsidRDefault="003E5107">
      <w:pPr>
        <w:jc w:val="both"/>
        <w:rPr>
          <w:color w:val="000000"/>
          <w:sz w:val="28"/>
          <w:szCs w:val="28"/>
        </w:rPr>
      </w:pPr>
    </w:p>
    <w:tbl>
      <w:tblPr>
        <w:tblW w:w="10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6"/>
        <w:gridCol w:w="663"/>
        <w:gridCol w:w="2623"/>
        <w:gridCol w:w="1882"/>
        <w:gridCol w:w="2650"/>
        <w:gridCol w:w="1705"/>
        <w:gridCol w:w="681"/>
      </w:tblGrid>
      <w:tr w:rsidR="002F6B15" w:rsidRPr="000B2996" w:rsidTr="002F6B15">
        <w:trPr>
          <w:trHeight w:val="1928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</w:p>
        </w:tc>
        <w:tc>
          <w:tcPr>
            <w:tcW w:w="663" w:type="dxa"/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2996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B2996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B2996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3" w:type="dxa"/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>Профессиональная квалификационная группа</w:t>
            </w:r>
          </w:p>
        </w:tc>
        <w:tc>
          <w:tcPr>
            <w:tcW w:w="1882" w:type="dxa"/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>Квалификационный уровень</w:t>
            </w:r>
          </w:p>
        </w:tc>
        <w:tc>
          <w:tcPr>
            <w:tcW w:w="2650" w:type="dxa"/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>Размер должностного оклада, руб</w:t>
            </w:r>
            <w:r>
              <w:rPr>
                <w:color w:val="000000"/>
                <w:sz w:val="28"/>
                <w:szCs w:val="28"/>
              </w:rPr>
              <w:t>.</w:t>
            </w:r>
            <w:r w:rsidRPr="000B2996">
              <w:rPr>
                <w:color w:val="000000"/>
                <w:sz w:val="28"/>
                <w:szCs w:val="28"/>
              </w:rPr>
              <w:t>/мес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F6B15" w:rsidRPr="000B2996" w:rsidTr="002F6B15">
        <w:trPr>
          <w:trHeight w:val="699"/>
        </w:trPr>
        <w:tc>
          <w:tcPr>
            <w:tcW w:w="366" w:type="dxa"/>
            <w:tcBorders>
              <w:top w:val="nil"/>
              <w:left w:val="nil"/>
              <w:bottom w:val="nil"/>
            </w:tcBorders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63" w:type="dxa"/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623" w:type="dxa"/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>Общеотраслевые должности служащих третьего уровня</w:t>
            </w:r>
          </w:p>
        </w:tc>
        <w:tc>
          <w:tcPr>
            <w:tcW w:w="1882" w:type="dxa"/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>Первый квалификационный уровень</w:t>
            </w:r>
          </w:p>
        </w:tc>
        <w:tc>
          <w:tcPr>
            <w:tcW w:w="2650" w:type="dxa"/>
          </w:tcPr>
          <w:p w:rsidR="002F6B15" w:rsidRPr="000B2996" w:rsidRDefault="002F6B15" w:rsidP="000B2996">
            <w:pPr>
              <w:jc w:val="both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t>Бухгалтер, инженер-программист, экономист</w:t>
            </w:r>
            <w:r>
              <w:rPr>
                <w:color w:val="000000"/>
                <w:sz w:val="28"/>
                <w:szCs w:val="28"/>
              </w:rPr>
              <w:t xml:space="preserve">, инженер по охране труда, </w:t>
            </w:r>
            <w:r>
              <w:rPr>
                <w:color w:val="000000"/>
                <w:sz w:val="28"/>
                <w:szCs w:val="28"/>
              </w:rPr>
              <w:lastRenderedPageBreak/>
              <w:t>специали</w:t>
            </w:r>
            <w:proofErr w:type="gramStart"/>
            <w:r>
              <w:rPr>
                <w:color w:val="000000"/>
                <w:sz w:val="28"/>
                <w:szCs w:val="28"/>
              </w:rPr>
              <w:t>ст в сф</w:t>
            </w:r>
            <w:proofErr w:type="gramEnd"/>
            <w:r>
              <w:rPr>
                <w:color w:val="000000"/>
                <w:sz w:val="28"/>
                <w:szCs w:val="28"/>
              </w:rPr>
              <w:t>ере закупок</w:t>
            </w:r>
          </w:p>
        </w:tc>
        <w:tc>
          <w:tcPr>
            <w:tcW w:w="1705" w:type="dxa"/>
            <w:tcBorders>
              <w:right w:val="single" w:sz="4" w:space="0" w:color="auto"/>
            </w:tcBorders>
          </w:tcPr>
          <w:p w:rsidR="002F6B15" w:rsidRPr="000B2996" w:rsidRDefault="002F6B15" w:rsidP="000B2996">
            <w:pPr>
              <w:jc w:val="center"/>
              <w:rPr>
                <w:color w:val="000000"/>
                <w:sz w:val="28"/>
                <w:szCs w:val="28"/>
              </w:rPr>
            </w:pPr>
            <w:r w:rsidRPr="000B2996">
              <w:rPr>
                <w:color w:val="000000"/>
                <w:sz w:val="28"/>
                <w:szCs w:val="28"/>
              </w:rPr>
              <w:lastRenderedPageBreak/>
              <w:t>609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6B15" w:rsidRDefault="002F6B15" w:rsidP="000B29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6B15" w:rsidRDefault="002F6B15" w:rsidP="000B29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6B15" w:rsidRDefault="002F6B15" w:rsidP="000B29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6B15" w:rsidRDefault="002F6B15" w:rsidP="000B29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6B15" w:rsidRDefault="002F6B15" w:rsidP="000B29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6B15" w:rsidRDefault="002F6B15" w:rsidP="000B2996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F6B15" w:rsidRPr="000B2996" w:rsidRDefault="002F6B15" w:rsidP="002F6B1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»</w:t>
            </w:r>
          </w:p>
        </w:tc>
      </w:tr>
    </w:tbl>
    <w:p w:rsidR="002F6B15" w:rsidRDefault="00934B31" w:rsidP="005023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</w:t>
      </w:r>
    </w:p>
    <w:p w:rsidR="005023B7" w:rsidRDefault="002F6B15" w:rsidP="005023B7">
      <w:pPr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34B31">
        <w:rPr>
          <w:color w:val="000000"/>
          <w:sz w:val="28"/>
          <w:szCs w:val="28"/>
        </w:rPr>
        <w:t>2. В</w:t>
      </w:r>
      <w:r w:rsidR="00934B31">
        <w:rPr>
          <w:rFonts w:eastAsia="Times New Roman"/>
          <w:sz w:val="28"/>
          <w:szCs w:val="28"/>
        </w:rPr>
        <w:t>приложение № 3 таблицу дополнить строками следующего содержания:</w:t>
      </w:r>
    </w:p>
    <w:tbl>
      <w:tblPr>
        <w:tblStyle w:val="aa"/>
        <w:tblW w:w="10314" w:type="dxa"/>
        <w:tblLook w:val="04A0"/>
      </w:tblPr>
      <w:tblGrid>
        <w:gridCol w:w="392"/>
        <w:gridCol w:w="2126"/>
        <w:gridCol w:w="6095"/>
        <w:gridCol w:w="1276"/>
        <w:gridCol w:w="425"/>
      </w:tblGrid>
      <w:tr w:rsidR="00951747" w:rsidTr="00951747">
        <w:tc>
          <w:tcPr>
            <w:tcW w:w="392" w:type="dxa"/>
            <w:vMerge w:val="restart"/>
            <w:tcBorders>
              <w:top w:val="nil"/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«</w:t>
            </w: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2F6B15">
              <w:rPr>
                <w:rFonts w:eastAsia="Times New Roman"/>
                <w:sz w:val="28"/>
                <w:szCs w:val="28"/>
              </w:rPr>
              <w:t>Инженер по охране труда</w:t>
            </w:r>
          </w:p>
        </w:tc>
        <w:tc>
          <w:tcPr>
            <w:tcW w:w="6095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sz w:val="28"/>
                <w:szCs w:val="28"/>
              </w:rPr>
              <w:t>Разработка мероприятий по повышению уровня мотивации работников к безопасному труду, заинтересованности работников в улучшении условий труда, вовлечению их в решение вопросов, связанных с охраной труда</w:t>
            </w:r>
          </w:p>
        </w:tc>
        <w:tc>
          <w:tcPr>
            <w:tcW w:w="1276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sz w:val="28"/>
                <w:szCs w:val="28"/>
              </w:rPr>
              <w:t>Подготовка отчетной (статистической) документации работодателя по вопросам условий и охраны труда</w:t>
            </w:r>
          </w:p>
        </w:tc>
        <w:tc>
          <w:tcPr>
            <w:tcW w:w="1276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sz w:val="28"/>
                <w:szCs w:val="28"/>
              </w:rPr>
              <w:t xml:space="preserve">Выявление потребностей в обучении и планирование </w:t>
            </w:r>
            <w:proofErr w:type="gramStart"/>
            <w:r w:rsidRPr="002F6B15">
              <w:rPr>
                <w:sz w:val="28"/>
                <w:szCs w:val="28"/>
              </w:rPr>
              <w:t>обучения работников по вопросам</w:t>
            </w:r>
            <w:proofErr w:type="gramEnd"/>
            <w:r w:rsidRPr="002F6B15">
              <w:rPr>
                <w:sz w:val="28"/>
                <w:szCs w:val="28"/>
              </w:rPr>
              <w:t xml:space="preserve"> охраны труда</w:t>
            </w:r>
          </w:p>
        </w:tc>
        <w:tc>
          <w:tcPr>
            <w:tcW w:w="1276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2F6B15">
              <w:rPr>
                <w:sz w:val="28"/>
                <w:szCs w:val="28"/>
              </w:rPr>
              <w:t>Координация и контроль обеспечения работников средствами индивидуальной защиты, а также их хранения, оценки состояния и исправности; организация установки средств коллективной защиты</w:t>
            </w:r>
          </w:p>
        </w:tc>
        <w:tc>
          <w:tcPr>
            <w:tcW w:w="1276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rFonts w:eastAsia="Times New Roman"/>
                <w:sz w:val="28"/>
                <w:szCs w:val="28"/>
              </w:rPr>
              <w:t>25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rFonts w:eastAsia="Times New Roman"/>
                <w:sz w:val="28"/>
                <w:szCs w:val="28"/>
              </w:rPr>
              <w:t>Отсутствие претензий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2F6B15">
              <w:rPr>
                <w:rFonts w:eastAsia="Times New Roman"/>
                <w:sz w:val="28"/>
                <w:szCs w:val="28"/>
              </w:rPr>
              <w:t>к деятельности со стороны администрации Учреждения</w:t>
            </w:r>
          </w:p>
        </w:tc>
        <w:tc>
          <w:tcPr>
            <w:tcW w:w="1276" w:type="dxa"/>
          </w:tcPr>
          <w:p w:rsidR="00951747" w:rsidRPr="002F6B1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2F6B15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Специали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ст в сф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ере закупок</w:t>
            </w:r>
          </w:p>
        </w:tc>
        <w:tc>
          <w:tcPr>
            <w:tcW w:w="6095" w:type="dxa"/>
          </w:tcPr>
          <w:p w:rsidR="00951747" w:rsidRPr="00DA4B61" w:rsidRDefault="00951747" w:rsidP="00951747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DA4B61">
              <w:rPr>
                <w:sz w:val="28"/>
                <w:szCs w:val="28"/>
              </w:rPr>
              <w:t>Своевременное и качественное составление плана-графика закупок</w:t>
            </w:r>
          </w:p>
        </w:tc>
        <w:tc>
          <w:tcPr>
            <w:tcW w:w="1276" w:type="dxa"/>
          </w:tcPr>
          <w:p w:rsidR="00951747" w:rsidRPr="00957C2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747" w:rsidRPr="00DA4B61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DA4B61">
              <w:rPr>
                <w:sz w:val="28"/>
                <w:szCs w:val="28"/>
              </w:rPr>
              <w:t>Своевременное размещение в единой информационной системе в сфере закупок</w:t>
            </w:r>
            <w:r>
              <w:rPr>
                <w:sz w:val="28"/>
                <w:szCs w:val="28"/>
              </w:rPr>
              <w:t xml:space="preserve"> </w:t>
            </w:r>
            <w:r w:rsidRPr="00DA4B61">
              <w:rPr>
                <w:sz w:val="28"/>
                <w:szCs w:val="28"/>
              </w:rPr>
              <w:t>плана-графика закупок</w:t>
            </w:r>
          </w:p>
        </w:tc>
        <w:tc>
          <w:tcPr>
            <w:tcW w:w="1276" w:type="dxa"/>
          </w:tcPr>
          <w:p w:rsidR="00951747" w:rsidRPr="00957C2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747" w:rsidRPr="00FA424A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FA424A">
              <w:rPr>
                <w:sz w:val="28"/>
                <w:szCs w:val="28"/>
              </w:rPr>
              <w:t>Своевременное размещение (соблюдение сроков) в единой информационной системе в сфере закупок извещений об осуществлении закупок, документации о закупках и проектов контрактов.</w:t>
            </w:r>
          </w:p>
        </w:tc>
        <w:tc>
          <w:tcPr>
            <w:tcW w:w="1276" w:type="dxa"/>
          </w:tcPr>
          <w:p w:rsidR="00951747" w:rsidRPr="00957C2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747" w:rsidRPr="00FA424A" w:rsidRDefault="00951747" w:rsidP="00FC61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A424A">
              <w:rPr>
                <w:sz w:val="28"/>
                <w:szCs w:val="28"/>
              </w:rPr>
              <w:t>Отсутствие обоснованных жалоб</w:t>
            </w:r>
            <w:r>
              <w:rPr>
                <w:sz w:val="28"/>
                <w:szCs w:val="28"/>
              </w:rPr>
              <w:t xml:space="preserve"> </w:t>
            </w:r>
            <w:r w:rsidRPr="00FA424A">
              <w:rPr>
                <w:sz w:val="28"/>
                <w:szCs w:val="28"/>
              </w:rPr>
              <w:t>по нарушению сроков размещения документации в единой информацио</w:t>
            </w:r>
            <w:r>
              <w:rPr>
                <w:sz w:val="28"/>
                <w:szCs w:val="28"/>
              </w:rPr>
              <w:t>нной системе</w:t>
            </w:r>
          </w:p>
        </w:tc>
        <w:tc>
          <w:tcPr>
            <w:tcW w:w="1276" w:type="dxa"/>
          </w:tcPr>
          <w:p w:rsidR="00951747" w:rsidRPr="00957C2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951747" w:rsidTr="00951747">
        <w:tc>
          <w:tcPr>
            <w:tcW w:w="392" w:type="dxa"/>
            <w:vMerge/>
            <w:tcBorders>
              <w:left w:val="nil"/>
              <w:bottom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51747" w:rsidRPr="00957C2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 w:rsidRPr="00957C25">
              <w:rPr>
                <w:rFonts w:eastAsia="Times New Roman"/>
                <w:sz w:val="28"/>
                <w:szCs w:val="28"/>
              </w:rPr>
              <w:t>Отсутствие претензий</w:t>
            </w:r>
          </w:p>
          <w:p w:rsidR="00951747" w:rsidRPr="00FA424A" w:rsidRDefault="00951747" w:rsidP="00FC61F2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57C25">
              <w:rPr>
                <w:rFonts w:eastAsia="Times New Roman"/>
                <w:sz w:val="28"/>
                <w:szCs w:val="28"/>
              </w:rPr>
              <w:lastRenderedPageBreak/>
              <w:t>к деятельности со стороны администрации Учреждения</w:t>
            </w:r>
          </w:p>
        </w:tc>
        <w:tc>
          <w:tcPr>
            <w:tcW w:w="1276" w:type="dxa"/>
          </w:tcPr>
          <w:p w:rsidR="00951747" w:rsidRPr="00957C25" w:rsidRDefault="00951747" w:rsidP="00FC61F2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</w:p>
          <w:p w:rsidR="00951747" w:rsidRDefault="00951747" w:rsidP="0090745B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»</w:t>
            </w:r>
          </w:p>
        </w:tc>
      </w:tr>
    </w:tbl>
    <w:p w:rsidR="005023B7" w:rsidRPr="00957C25" w:rsidRDefault="005023B7" w:rsidP="0090745B">
      <w:pPr>
        <w:jc w:val="both"/>
        <w:rPr>
          <w:rFonts w:eastAsia="Times New Roman"/>
          <w:sz w:val="28"/>
          <w:szCs w:val="28"/>
        </w:rPr>
      </w:pPr>
    </w:p>
    <w:p w:rsidR="005023B7" w:rsidRDefault="005023B7" w:rsidP="005023B7">
      <w:pPr>
        <w:tabs>
          <w:tab w:val="left" w:pos="4536"/>
          <w:tab w:val="left" w:pos="4678"/>
          <w:tab w:val="left" w:pos="5103"/>
        </w:tabs>
        <w:outlineLvl w:val="0"/>
        <w:rPr>
          <w:rFonts w:eastAsia="Times New Roman"/>
          <w:sz w:val="28"/>
          <w:szCs w:val="28"/>
        </w:rPr>
      </w:pPr>
    </w:p>
    <w:p w:rsidR="0082605A" w:rsidRDefault="00F720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A424A">
        <w:rPr>
          <w:color w:val="000000"/>
          <w:sz w:val="28"/>
          <w:szCs w:val="28"/>
        </w:rPr>
        <w:t>3</w:t>
      </w:r>
      <w:r w:rsidR="00126857">
        <w:rPr>
          <w:color w:val="000000"/>
          <w:sz w:val="28"/>
          <w:szCs w:val="28"/>
        </w:rPr>
        <w:t>.</w:t>
      </w:r>
      <w:r w:rsidR="00BF7A5B">
        <w:rPr>
          <w:color w:val="000000"/>
          <w:sz w:val="28"/>
          <w:szCs w:val="28"/>
        </w:rPr>
        <w:t xml:space="preserve">  Обнародовать настоящее постановление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47602C" w:rsidRDefault="00F7204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FA424A">
        <w:rPr>
          <w:color w:val="000000"/>
          <w:sz w:val="28"/>
          <w:szCs w:val="28"/>
        </w:rPr>
        <w:t>4</w:t>
      </w:r>
      <w:r w:rsidR="008F2D40">
        <w:rPr>
          <w:color w:val="000000"/>
          <w:sz w:val="28"/>
          <w:szCs w:val="28"/>
        </w:rPr>
        <w:t xml:space="preserve">. </w:t>
      </w:r>
      <w:proofErr w:type="gramStart"/>
      <w:r w:rsidR="008F2D40">
        <w:rPr>
          <w:color w:val="000000"/>
          <w:sz w:val="28"/>
          <w:szCs w:val="28"/>
        </w:rPr>
        <w:t>Контроль за</w:t>
      </w:r>
      <w:proofErr w:type="gramEnd"/>
      <w:r w:rsidR="008F2D40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Советского городского округа Ставропольского края </w:t>
      </w:r>
      <w:proofErr w:type="spellStart"/>
      <w:r w:rsidR="008F2D40">
        <w:rPr>
          <w:color w:val="000000"/>
          <w:sz w:val="28"/>
          <w:szCs w:val="28"/>
        </w:rPr>
        <w:t>Недолугу</w:t>
      </w:r>
      <w:proofErr w:type="spellEnd"/>
      <w:r w:rsidR="008F2D40">
        <w:rPr>
          <w:color w:val="000000"/>
          <w:sz w:val="28"/>
          <w:szCs w:val="28"/>
        </w:rPr>
        <w:t xml:space="preserve"> В.И.</w:t>
      </w:r>
    </w:p>
    <w:p w:rsidR="0047602C" w:rsidRDefault="00FA424A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F7204F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5</w:t>
      </w:r>
      <w:r w:rsidR="003E5107">
        <w:rPr>
          <w:color w:val="000000"/>
          <w:sz w:val="28"/>
          <w:szCs w:val="28"/>
        </w:rPr>
        <w:t xml:space="preserve">. </w:t>
      </w:r>
      <w:r w:rsidR="008F2D40">
        <w:rPr>
          <w:color w:val="000000"/>
          <w:sz w:val="28"/>
          <w:szCs w:val="28"/>
        </w:rPr>
        <w:t xml:space="preserve"> Настоящее постановление вступает в силу </w:t>
      </w:r>
      <w:proofErr w:type="gramStart"/>
      <w:r w:rsidR="008F2D40">
        <w:rPr>
          <w:color w:val="000000"/>
          <w:sz w:val="28"/>
          <w:szCs w:val="28"/>
        </w:rPr>
        <w:t xml:space="preserve">с </w:t>
      </w:r>
      <w:r w:rsidR="0090745B">
        <w:rPr>
          <w:color w:val="000000"/>
          <w:sz w:val="28"/>
          <w:szCs w:val="28"/>
        </w:rPr>
        <w:t>даты</w:t>
      </w:r>
      <w:proofErr w:type="gramEnd"/>
      <w:r w:rsidR="0090745B">
        <w:rPr>
          <w:color w:val="000000"/>
          <w:sz w:val="28"/>
          <w:szCs w:val="28"/>
        </w:rPr>
        <w:t xml:space="preserve"> официального обнародования в форме размещения в сетевом издании – сайте </w:t>
      </w:r>
      <w:r w:rsidR="006014A6">
        <w:rPr>
          <w:color w:val="000000"/>
          <w:sz w:val="28"/>
          <w:szCs w:val="28"/>
        </w:rPr>
        <w:t>муниципальных правовых актов Советского городского округа Ставропольского края</w:t>
      </w:r>
      <w:r w:rsidR="0090745B">
        <w:rPr>
          <w:color w:val="000000"/>
          <w:sz w:val="28"/>
          <w:szCs w:val="28"/>
        </w:rPr>
        <w:t xml:space="preserve"> и распространяется</w:t>
      </w:r>
      <w:r w:rsidR="00C25F19">
        <w:rPr>
          <w:color w:val="000000"/>
          <w:sz w:val="28"/>
          <w:szCs w:val="28"/>
        </w:rPr>
        <w:t xml:space="preserve"> на правоотношения, возникшие с 16 марта 2021 года.</w:t>
      </w:r>
    </w:p>
    <w:p w:rsidR="0047602C" w:rsidRDefault="0047602C">
      <w:pPr>
        <w:jc w:val="both"/>
        <w:rPr>
          <w:color w:val="000000"/>
          <w:sz w:val="28"/>
          <w:szCs w:val="28"/>
        </w:rPr>
      </w:pPr>
    </w:p>
    <w:p w:rsidR="0047602C" w:rsidRDefault="0047602C">
      <w:pPr>
        <w:rPr>
          <w:sz w:val="28"/>
          <w:szCs w:val="28"/>
        </w:rPr>
      </w:pPr>
    </w:p>
    <w:p w:rsidR="00ED7D6D" w:rsidRDefault="008F2D4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Советского</w:t>
      </w:r>
      <w:proofErr w:type="gramEnd"/>
      <w:r>
        <w:rPr>
          <w:sz w:val="28"/>
          <w:szCs w:val="28"/>
        </w:rPr>
        <w:t xml:space="preserve"> </w:t>
      </w: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7602C" w:rsidRDefault="008F2D40">
      <w:pPr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С.Н. Воронков</w:t>
      </w:r>
    </w:p>
    <w:p w:rsidR="0047602C" w:rsidRDefault="0047602C">
      <w:pPr>
        <w:rPr>
          <w:sz w:val="28"/>
          <w:szCs w:val="28"/>
        </w:rPr>
      </w:pPr>
    </w:p>
    <w:p w:rsidR="0047602C" w:rsidRDefault="0047602C">
      <w:pPr>
        <w:rPr>
          <w:sz w:val="28"/>
          <w:szCs w:val="28"/>
        </w:rPr>
      </w:pPr>
    </w:p>
    <w:p w:rsidR="0047602C" w:rsidRDefault="0047602C">
      <w:pPr>
        <w:rPr>
          <w:sz w:val="28"/>
          <w:szCs w:val="28"/>
        </w:rPr>
      </w:pPr>
    </w:p>
    <w:sectPr w:rsidR="0047602C" w:rsidSect="00E22645">
      <w:footnotePr>
        <w:pos w:val="beneathText"/>
      </w:footnotePr>
      <w:pgSz w:w="11905" w:h="16837" w:code="9"/>
      <w:pgMar w:top="1440" w:right="1080" w:bottom="1440" w:left="108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207"/>
    <w:rsid w:val="000965D9"/>
    <w:rsid w:val="000B2996"/>
    <w:rsid w:val="000C3598"/>
    <w:rsid w:val="00113291"/>
    <w:rsid w:val="00126857"/>
    <w:rsid w:val="00140BF0"/>
    <w:rsid w:val="00170B1D"/>
    <w:rsid w:val="001A66AC"/>
    <w:rsid w:val="00272AED"/>
    <w:rsid w:val="002B6245"/>
    <w:rsid w:val="002F6B15"/>
    <w:rsid w:val="0032156D"/>
    <w:rsid w:val="003E5107"/>
    <w:rsid w:val="003E7B20"/>
    <w:rsid w:val="00407146"/>
    <w:rsid w:val="0042583C"/>
    <w:rsid w:val="0047602C"/>
    <w:rsid w:val="004E70C8"/>
    <w:rsid w:val="005007FF"/>
    <w:rsid w:val="005023B7"/>
    <w:rsid w:val="005075A1"/>
    <w:rsid w:val="00577424"/>
    <w:rsid w:val="00582B1A"/>
    <w:rsid w:val="006014A6"/>
    <w:rsid w:val="00625B25"/>
    <w:rsid w:val="00642AE8"/>
    <w:rsid w:val="00650DEE"/>
    <w:rsid w:val="0082605A"/>
    <w:rsid w:val="008524BE"/>
    <w:rsid w:val="008D2653"/>
    <w:rsid w:val="008F2D40"/>
    <w:rsid w:val="0090745B"/>
    <w:rsid w:val="00934B31"/>
    <w:rsid w:val="00951747"/>
    <w:rsid w:val="009E6EC0"/>
    <w:rsid w:val="00A06A81"/>
    <w:rsid w:val="00A20020"/>
    <w:rsid w:val="00A527DF"/>
    <w:rsid w:val="00A90E82"/>
    <w:rsid w:val="00AE3207"/>
    <w:rsid w:val="00B54726"/>
    <w:rsid w:val="00BC5B05"/>
    <w:rsid w:val="00BF1169"/>
    <w:rsid w:val="00BF7A5B"/>
    <w:rsid w:val="00C0623B"/>
    <w:rsid w:val="00C25F19"/>
    <w:rsid w:val="00C96063"/>
    <w:rsid w:val="00DA4B61"/>
    <w:rsid w:val="00E22645"/>
    <w:rsid w:val="00ED7D6D"/>
    <w:rsid w:val="00F05F76"/>
    <w:rsid w:val="00F7204F"/>
    <w:rsid w:val="00FA424A"/>
    <w:rsid w:val="00FB42E9"/>
    <w:rsid w:val="00FE1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02C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0"/>
    <w:next w:val="a1"/>
    <w:qFormat/>
    <w:rsid w:val="0047602C"/>
    <w:pPr>
      <w:tabs>
        <w:tab w:val="num" w:pos="0"/>
      </w:tabs>
      <w:outlineLvl w:val="0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47602C"/>
  </w:style>
  <w:style w:type="character" w:customStyle="1" w:styleId="a6">
    <w:name w:val="Маркеры списка"/>
    <w:rsid w:val="0047602C"/>
    <w:rPr>
      <w:rFonts w:ascii="OpenSymbol" w:eastAsia="OpenSymbol" w:hAnsi="OpenSymbol" w:cs="OpenSymbol"/>
    </w:rPr>
  </w:style>
  <w:style w:type="paragraph" w:customStyle="1" w:styleId="a0">
    <w:name w:val="Заголовок"/>
    <w:basedOn w:val="a"/>
    <w:next w:val="a1"/>
    <w:rsid w:val="0047602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semiHidden/>
    <w:rsid w:val="0047602C"/>
    <w:pPr>
      <w:spacing w:after="120"/>
    </w:pPr>
  </w:style>
  <w:style w:type="paragraph" w:styleId="a7">
    <w:name w:val="Title"/>
    <w:basedOn w:val="a0"/>
    <w:next w:val="a8"/>
    <w:qFormat/>
    <w:rsid w:val="0047602C"/>
  </w:style>
  <w:style w:type="paragraph" w:styleId="a8">
    <w:name w:val="Subtitle"/>
    <w:basedOn w:val="a0"/>
    <w:next w:val="a1"/>
    <w:qFormat/>
    <w:rsid w:val="0047602C"/>
    <w:pPr>
      <w:jc w:val="center"/>
    </w:pPr>
    <w:rPr>
      <w:i/>
      <w:iCs/>
    </w:rPr>
  </w:style>
  <w:style w:type="paragraph" w:styleId="a9">
    <w:name w:val="List"/>
    <w:basedOn w:val="a1"/>
    <w:semiHidden/>
    <w:rsid w:val="0047602C"/>
    <w:rPr>
      <w:rFonts w:cs="Tahoma"/>
    </w:rPr>
  </w:style>
  <w:style w:type="paragraph" w:customStyle="1" w:styleId="10">
    <w:name w:val="Название1"/>
    <w:basedOn w:val="a"/>
    <w:rsid w:val="0047602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47602C"/>
    <w:pPr>
      <w:suppressLineNumbers/>
    </w:pPr>
    <w:rPr>
      <w:rFonts w:cs="Tahoma"/>
    </w:rPr>
  </w:style>
  <w:style w:type="table" w:styleId="aa">
    <w:name w:val="Table Grid"/>
    <w:basedOn w:val="a3"/>
    <w:uiPriority w:val="59"/>
    <w:rsid w:val="008260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DF89F-C94F-48CC-BB52-518BB013E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</cp:lastModifiedBy>
  <cp:revision>4</cp:revision>
  <cp:lastPrinted>2021-06-24T12:57:00Z</cp:lastPrinted>
  <dcterms:created xsi:type="dcterms:W3CDTF">2021-07-19T06:50:00Z</dcterms:created>
  <dcterms:modified xsi:type="dcterms:W3CDTF">2021-07-19T06:52:00Z</dcterms:modified>
</cp:coreProperties>
</file>