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0C0" w:rsidRPr="00E823E0" w:rsidRDefault="005E60C0" w:rsidP="005E60C0">
      <w:pPr>
        <w:jc w:val="center"/>
        <w:rPr>
          <w:rFonts w:cs="Times New Roman"/>
          <w:szCs w:val="28"/>
        </w:rPr>
      </w:pPr>
      <w:r w:rsidRPr="00E823E0">
        <w:rPr>
          <w:rFonts w:cs="Times New Roman"/>
          <w:szCs w:val="28"/>
        </w:rPr>
        <w:t>ПОСТАНОВЛЕНИЕ</w:t>
      </w:r>
    </w:p>
    <w:p w:rsidR="005E60C0" w:rsidRPr="00E823E0" w:rsidRDefault="005E60C0" w:rsidP="005E60C0">
      <w:pPr>
        <w:jc w:val="center"/>
        <w:rPr>
          <w:rFonts w:cs="Times New Roman"/>
          <w:szCs w:val="28"/>
        </w:rPr>
      </w:pPr>
      <w:r w:rsidRPr="00E823E0">
        <w:rPr>
          <w:rFonts w:cs="Times New Roman"/>
          <w:szCs w:val="28"/>
        </w:rPr>
        <w:t>АДМИНИСТРАЦИИ СОВЕТСКОГО ГОРОДСКОГО ОКРУГА</w:t>
      </w:r>
    </w:p>
    <w:p w:rsidR="005E60C0" w:rsidRPr="00E823E0" w:rsidRDefault="005E60C0" w:rsidP="005E60C0">
      <w:pPr>
        <w:jc w:val="center"/>
        <w:rPr>
          <w:rFonts w:cs="Times New Roman"/>
          <w:szCs w:val="28"/>
        </w:rPr>
      </w:pPr>
      <w:r w:rsidRPr="00E823E0">
        <w:rPr>
          <w:rFonts w:cs="Times New Roman"/>
          <w:szCs w:val="28"/>
        </w:rPr>
        <w:t>СТАВРОПОЛЬСКОГО КРАЯ</w:t>
      </w:r>
    </w:p>
    <w:p w:rsidR="005E60C0" w:rsidRPr="00E823E0" w:rsidRDefault="005E60C0" w:rsidP="005E60C0">
      <w:pPr>
        <w:tabs>
          <w:tab w:val="left" w:pos="3405"/>
        </w:tabs>
        <w:rPr>
          <w:rFonts w:cs="Times New Roman"/>
          <w:szCs w:val="28"/>
        </w:rPr>
      </w:pPr>
      <w:r w:rsidRPr="00E823E0">
        <w:rPr>
          <w:rFonts w:cs="Times New Roman"/>
          <w:szCs w:val="28"/>
        </w:rPr>
        <w:tab/>
      </w:r>
    </w:p>
    <w:tbl>
      <w:tblPr>
        <w:tblW w:w="0" w:type="auto"/>
        <w:tblLook w:val="04A0" w:firstRow="1" w:lastRow="0" w:firstColumn="1" w:lastColumn="0" w:noHBand="0" w:noVBand="1"/>
      </w:tblPr>
      <w:tblGrid>
        <w:gridCol w:w="3190"/>
        <w:gridCol w:w="3190"/>
        <w:gridCol w:w="3190"/>
      </w:tblGrid>
      <w:tr w:rsidR="005E60C0" w:rsidRPr="00E823E0" w:rsidTr="0026183F">
        <w:tc>
          <w:tcPr>
            <w:tcW w:w="3190" w:type="dxa"/>
            <w:hideMark/>
          </w:tcPr>
          <w:p w:rsidR="005E60C0" w:rsidRPr="00E823E0" w:rsidRDefault="005E60C0" w:rsidP="0026183F">
            <w:pPr>
              <w:jc w:val="center"/>
              <w:rPr>
                <w:rFonts w:cs="Times New Roman"/>
                <w:kern w:val="2"/>
                <w:szCs w:val="28"/>
              </w:rPr>
            </w:pPr>
            <w:r w:rsidRPr="00E823E0">
              <w:rPr>
                <w:rFonts w:cs="Times New Roman"/>
                <w:szCs w:val="28"/>
              </w:rPr>
              <w:t>03 декабря 2019г.</w:t>
            </w:r>
          </w:p>
        </w:tc>
        <w:tc>
          <w:tcPr>
            <w:tcW w:w="3190" w:type="dxa"/>
            <w:hideMark/>
          </w:tcPr>
          <w:p w:rsidR="005E60C0" w:rsidRPr="00E823E0" w:rsidRDefault="005E60C0" w:rsidP="0026183F">
            <w:pPr>
              <w:tabs>
                <w:tab w:val="left" w:pos="315"/>
                <w:tab w:val="center" w:pos="1487"/>
              </w:tabs>
              <w:rPr>
                <w:rFonts w:cs="Times New Roman"/>
                <w:kern w:val="2"/>
                <w:szCs w:val="28"/>
              </w:rPr>
            </w:pPr>
            <w:r w:rsidRPr="00E823E0">
              <w:rPr>
                <w:rFonts w:cs="Times New Roman"/>
                <w:szCs w:val="28"/>
              </w:rPr>
              <w:tab/>
            </w:r>
            <w:proofErr w:type="spellStart"/>
            <w:r w:rsidRPr="00E823E0">
              <w:rPr>
                <w:rFonts w:cs="Times New Roman"/>
                <w:szCs w:val="28"/>
              </w:rPr>
              <w:t>г.Зеленокумск</w:t>
            </w:r>
            <w:proofErr w:type="spellEnd"/>
          </w:p>
        </w:tc>
        <w:tc>
          <w:tcPr>
            <w:tcW w:w="3190" w:type="dxa"/>
            <w:hideMark/>
          </w:tcPr>
          <w:p w:rsidR="005E60C0" w:rsidRPr="00E823E0" w:rsidRDefault="005E60C0" w:rsidP="0026183F">
            <w:pPr>
              <w:jc w:val="center"/>
              <w:rPr>
                <w:rFonts w:cs="Times New Roman"/>
                <w:kern w:val="2"/>
                <w:szCs w:val="28"/>
              </w:rPr>
            </w:pPr>
            <w:r w:rsidRPr="00E823E0">
              <w:rPr>
                <w:rFonts w:cs="Times New Roman"/>
                <w:szCs w:val="28"/>
              </w:rPr>
              <w:t>№  154</w:t>
            </w:r>
            <w:r>
              <w:rPr>
                <w:rFonts w:cs="Times New Roman"/>
                <w:szCs w:val="28"/>
              </w:rPr>
              <w:t>9</w:t>
            </w:r>
          </w:p>
        </w:tc>
      </w:tr>
    </w:tbl>
    <w:p w:rsidR="005410BA" w:rsidRDefault="005410BA" w:rsidP="005410BA">
      <w:pPr>
        <w:pStyle w:val="ConsPlusNonformat"/>
        <w:suppressAutoHyphens/>
        <w:jc w:val="both"/>
        <w:rPr>
          <w:rFonts w:ascii="Times New Roman" w:hAnsi="Times New Roman" w:cs="Times New Roman"/>
          <w:sz w:val="28"/>
          <w:szCs w:val="28"/>
        </w:rPr>
      </w:pPr>
    </w:p>
    <w:p w:rsidR="005410BA" w:rsidRDefault="005410BA" w:rsidP="005410BA">
      <w:pPr>
        <w:pStyle w:val="ConsPlusNonformat"/>
        <w:suppressAutoHyphens/>
        <w:jc w:val="both"/>
        <w:rPr>
          <w:rFonts w:ascii="Times New Roman" w:hAnsi="Times New Roman" w:cs="Times New Roman"/>
          <w:sz w:val="28"/>
          <w:szCs w:val="28"/>
        </w:rPr>
      </w:pPr>
    </w:p>
    <w:p w:rsidR="005410BA" w:rsidRDefault="005410BA" w:rsidP="005410BA">
      <w:pPr>
        <w:pStyle w:val="ConsPlusNonformat"/>
        <w:suppressAutoHyphens/>
        <w:jc w:val="both"/>
        <w:rPr>
          <w:rFonts w:ascii="Times New Roman" w:hAnsi="Times New Roman" w:cs="Times New Roman"/>
          <w:sz w:val="28"/>
          <w:szCs w:val="28"/>
        </w:rPr>
      </w:pPr>
      <w:bookmarkStart w:id="0" w:name="_GoBack"/>
      <w:bookmarkEnd w:id="0"/>
    </w:p>
    <w:p w:rsidR="005410BA" w:rsidRDefault="005410BA" w:rsidP="005410BA">
      <w:pPr>
        <w:pStyle w:val="ConsPlusNonformat"/>
        <w:suppressAutoHyphens/>
        <w:jc w:val="both"/>
        <w:rPr>
          <w:rFonts w:ascii="Times New Roman" w:hAnsi="Times New Roman" w:cs="Times New Roman"/>
          <w:sz w:val="28"/>
          <w:szCs w:val="28"/>
        </w:rPr>
      </w:pPr>
    </w:p>
    <w:p w:rsidR="005410BA" w:rsidRDefault="005410BA" w:rsidP="005410BA">
      <w:pPr>
        <w:pStyle w:val="ConsPlusNonformat"/>
        <w:suppressAutoHyphens/>
        <w:jc w:val="both"/>
        <w:rPr>
          <w:rFonts w:ascii="Times New Roman" w:hAnsi="Times New Roman" w:cs="Times New Roman"/>
          <w:sz w:val="28"/>
          <w:szCs w:val="28"/>
        </w:rPr>
      </w:pPr>
    </w:p>
    <w:p w:rsidR="005410BA" w:rsidRDefault="005410BA" w:rsidP="005410BA">
      <w:pPr>
        <w:pStyle w:val="ConsPlusNonformat"/>
        <w:suppressAutoHyphens/>
        <w:jc w:val="both"/>
        <w:rPr>
          <w:rFonts w:ascii="Times New Roman" w:hAnsi="Times New Roman" w:cs="Times New Roman"/>
          <w:sz w:val="28"/>
          <w:szCs w:val="28"/>
        </w:rPr>
      </w:pPr>
    </w:p>
    <w:p w:rsidR="006E547A" w:rsidRDefault="006E547A" w:rsidP="005410BA">
      <w:pPr>
        <w:pStyle w:val="ConsPlusNonformat"/>
        <w:suppressAutoHyphens/>
        <w:spacing w:line="240" w:lineRule="exact"/>
        <w:jc w:val="both"/>
        <w:rPr>
          <w:rFonts w:ascii="Times New Roman" w:hAnsi="Times New Roman" w:cs="Times New Roman"/>
          <w:sz w:val="28"/>
          <w:szCs w:val="28"/>
        </w:rPr>
      </w:pPr>
      <w:r w:rsidRPr="00405E79">
        <w:rPr>
          <w:rFonts w:ascii="Times New Roman" w:hAnsi="Times New Roman" w:cs="Times New Roman"/>
          <w:sz w:val="28"/>
          <w:szCs w:val="28"/>
        </w:rPr>
        <w:t xml:space="preserve">О внесении изменений </w:t>
      </w:r>
      <w:r w:rsidR="00405E79" w:rsidRPr="00405E79">
        <w:rPr>
          <w:rFonts w:ascii="Times New Roman" w:hAnsi="Times New Roman" w:cs="Times New Roman"/>
          <w:sz w:val="28"/>
          <w:szCs w:val="28"/>
        </w:rPr>
        <w:t xml:space="preserve">в </w:t>
      </w:r>
      <w:r w:rsidR="003F1FD5">
        <w:rPr>
          <w:rFonts w:ascii="Times New Roman" w:hAnsi="Times New Roman" w:cs="Times New Roman"/>
          <w:sz w:val="28"/>
          <w:szCs w:val="28"/>
        </w:rPr>
        <w:t xml:space="preserve">административный регламент </w:t>
      </w:r>
      <w:r w:rsidR="00405E79" w:rsidRPr="00405E79">
        <w:rPr>
          <w:rFonts w:ascii="Times New Roman" w:hAnsi="Times New Roman" w:cs="Times New Roman"/>
          <w:sz w:val="28"/>
          <w:szCs w:val="28"/>
        </w:rPr>
        <w:t>предоставления администрацией Советского городского округа Ставропольского края муниципальной услуги «Выдача разрешения на строительство»</w:t>
      </w:r>
      <w:r w:rsidR="00405E79" w:rsidRPr="00405E79">
        <w:rPr>
          <w:rFonts w:ascii="Times New Roman" w:eastAsia="Calibri" w:hAnsi="Times New Roman" w:cs="Times New Roman"/>
          <w:sz w:val="28"/>
          <w:szCs w:val="28"/>
          <w:lang w:eastAsia="en-US"/>
        </w:rPr>
        <w:t xml:space="preserve">, утвержденный </w:t>
      </w:r>
      <w:r w:rsidR="00405E79" w:rsidRPr="00405E79">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2019г. № 584 «Об утверждении административного регламента предоставления администрацией Советского городского округа Ставропольского края муниципальной услуги «Выдача разрешения на строительство»</w:t>
      </w:r>
    </w:p>
    <w:p w:rsidR="005410BA" w:rsidRPr="00405E79" w:rsidRDefault="005410BA" w:rsidP="005410BA">
      <w:pPr>
        <w:pStyle w:val="ConsPlusNonformat"/>
        <w:suppressAutoHyphens/>
        <w:spacing w:line="240" w:lineRule="exact"/>
        <w:jc w:val="both"/>
        <w:rPr>
          <w:rFonts w:ascii="Times New Roman" w:hAnsi="Times New Roman" w:cs="Times New Roman"/>
          <w:sz w:val="28"/>
          <w:szCs w:val="28"/>
        </w:rPr>
      </w:pPr>
    </w:p>
    <w:p w:rsidR="00405E79" w:rsidRPr="00405E79" w:rsidRDefault="00405E79" w:rsidP="005410BA">
      <w:pPr>
        <w:pStyle w:val="ConsPlusNonformat"/>
        <w:suppressAutoHyphens/>
        <w:jc w:val="both"/>
        <w:rPr>
          <w:rFonts w:ascii="Times New Roman" w:hAnsi="Times New Roman" w:cs="Times New Roman"/>
          <w:sz w:val="28"/>
          <w:szCs w:val="28"/>
        </w:rPr>
      </w:pPr>
    </w:p>
    <w:p w:rsidR="006E547A" w:rsidRDefault="006E547A" w:rsidP="005410BA">
      <w:pPr>
        <w:ind w:firstLine="708"/>
        <w:jc w:val="both"/>
        <w:rPr>
          <w:rFonts w:cs="Times New Roman"/>
          <w:szCs w:val="28"/>
        </w:rPr>
      </w:pPr>
      <w:r w:rsidRPr="00405E79">
        <w:rPr>
          <w:rFonts w:cs="Times New Roman"/>
          <w:szCs w:val="28"/>
        </w:rPr>
        <w:t xml:space="preserve">Руководствуясь Федеральным законом </w:t>
      </w:r>
      <w:r w:rsidR="00405E79" w:rsidRPr="00405E79">
        <w:rPr>
          <w:rFonts w:cs="Times New Roman"/>
          <w:szCs w:val="28"/>
        </w:rPr>
        <w:t xml:space="preserve">от 27 июля 2010г. № 210-ФЗ </w:t>
      </w:r>
      <w:r w:rsidRPr="00405E79">
        <w:rPr>
          <w:rFonts w:cs="Times New Roman"/>
          <w:szCs w:val="28"/>
        </w:rPr>
        <w:t>«Об организации предоставления государственных и муниципальных услуг», рекомендованным перечнем муниципальных услуг, утвержденного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 экономического развития Ставропольского края, образованной постановлением Правительства Ставропольского края от 14 октября 2010 г. № 323-п, от 19 апреля 2019 г. № 2, администрация Советского городского округа Ставропольского края</w:t>
      </w:r>
    </w:p>
    <w:p w:rsidR="005410BA" w:rsidRPr="00405E79" w:rsidRDefault="005410BA" w:rsidP="005410BA">
      <w:pPr>
        <w:ind w:firstLine="708"/>
        <w:jc w:val="both"/>
        <w:rPr>
          <w:rFonts w:cs="Times New Roman"/>
          <w:szCs w:val="28"/>
        </w:rPr>
      </w:pPr>
    </w:p>
    <w:p w:rsidR="006E547A" w:rsidRDefault="006E547A" w:rsidP="005410BA">
      <w:pPr>
        <w:suppressAutoHyphens/>
        <w:rPr>
          <w:rFonts w:cs="Times New Roman"/>
          <w:szCs w:val="28"/>
        </w:rPr>
      </w:pPr>
      <w:r w:rsidRPr="00405E79">
        <w:rPr>
          <w:rFonts w:cs="Times New Roman"/>
          <w:szCs w:val="28"/>
        </w:rPr>
        <w:t> ПОСТАНОВЛЯЕТ:</w:t>
      </w:r>
    </w:p>
    <w:p w:rsidR="005410BA" w:rsidRPr="00405E79" w:rsidRDefault="005410BA" w:rsidP="005410BA">
      <w:pPr>
        <w:suppressAutoHyphens/>
        <w:rPr>
          <w:rFonts w:cs="Times New Roman"/>
          <w:szCs w:val="28"/>
        </w:rPr>
      </w:pPr>
    </w:p>
    <w:p w:rsidR="006E547A" w:rsidRPr="00405E79" w:rsidRDefault="006E547A" w:rsidP="005410BA">
      <w:pPr>
        <w:pStyle w:val="ConsPlusNonformat"/>
        <w:suppressAutoHyphens/>
        <w:ind w:firstLine="708"/>
        <w:jc w:val="both"/>
        <w:rPr>
          <w:rFonts w:ascii="Times New Roman" w:eastAsia="Calibri" w:hAnsi="Times New Roman" w:cs="Times New Roman"/>
          <w:sz w:val="28"/>
          <w:szCs w:val="28"/>
          <w:lang w:eastAsia="en-US"/>
        </w:rPr>
      </w:pPr>
      <w:r w:rsidRPr="00405E79">
        <w:rPr>
          <w:rFonts w:ascii="Times New Roman" w:hAnsi="Times New Roman" w:cs="Times New Roman"/>
          <w:sz w:val="28"/>
          <w:szCs w:val="28"/>
        </w:rPr>
        <w:t>1. Внести изменени</w:t>
      </w:r>
      <w:r w:rsidR="00405E79" w:rsidRPr="00405E79">
        <w:rPr>
          <w:rFonts w:ascii="Times New Roman" w:hAnsi="Times New Roman" w:cs="Times New Roman"/>
          <w:sz w:val="28"/>
          <w:szCs w:val="28"/>
        </w:rPr>
        <w:t>я</w:t>
      </w:r>
      <w:r w:rsidRPr="00405E79">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строительство»</w:t>
      </w:r>
      <w:r w:rsidRPr="00405E79">
        <w:rPr>
          <w:rFonts w:ascii="Times New Roman" w:eastAsia="Calibri" w:hAnsi="Times New Roman" w:cs="Times New Roman"/>
          <w:sz w:val="28"/>
          <w:szCs w:val="28"/>
          <w:lang w:eastAsia="en-US"/>
        </w:rPr>
        <w:t xml:space="preserve">, утвержденный </w:t>
      </w:r>
      <w:r w:rsidRPr="00405E79">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2019г. № 584 «Об утверждении административного регламента предоставления администрацией Советского городского округа Ставропольского края муниципальной услуги «Выдача разрешения на строительство», изложив его в прилагаемой редакции</w:t>
      </w:r>
      <w:r w:rsidRPr="00405E79">
        <w:rPr>
          <w:rFonts w:ascii="Times New Roman" w:eastAsia="Calibri" w:hAnsi="Times New Roman" w:cs="Times New Roman"/>
          <w:sz w:val="28"/>
          <w:szCs w:val="28"/>
          <w:lang w:eastAsia="en-US"/>
        </w:rPr>
        <w:t>.</w:t>
      </w:r>
    </w:p>
    <w:p w:rsidR="00405E79" w:rsidRPr="00405E79" w:rsidRDefault="00405E79" w:rsidP="005410BA">
      <w:pPr>
        <w:pStyle w:val="ConsPlusNonformat"/>
        <w:suppressAutoHyphens/>
        <w:ind w:firstLine="708"/>
        <w:jc w:val="both"/>
        <w:rPr>
          <w:rFonts w:ascii="Times New Roman" w:hAnsi="Times New Roman" w:cs="Times New Roman"/>
          <w:sz w:val="28"/>
          <w:szCs w:val="28"/>
        </w:rPr>
      </w:pPr>
    </w:p>
    <w:p w:rsidR="006E547A" w:rsidRPr="00405E79" w:rsidRDefault="00405E79" w:rsidP="005410BA">
      <w:pPr>
        <w:pStyle w:val="ConsPlusNonformat"/>
        <w:suppressAutoHyphens/>
        <w:ind w:firstLine="708"/>
        <w:jc w:val="both"/>
        <w:rPr>
          <w:rFonts w:ascii="Times New Roman" w:hAnsi="Times New Roman" w:cs="Times New Roman"/>
          <w:sz w:val="28"/>
          <w:szCs w:val="28"/>
        </w:rPr>
      </w:pPr>
      <w:r w:rsidRPr="00405E79">
        <w:rPr>
          <w:rFonts w:ascii="Times New Roman" w:hAnsi="Times New Roman" w:cs="Times New Roman"/>
          <w:sz w:val="28"/>
          <w:szCs w:val="28"/>
        </w:rPr>
        <w:t>2</w:t>
      </w:r>
      <w:r w:rsidR="006E547A" w:rsidRPr="00405E79">
        <w:rPr>
          <w:rFonts w:ascii="Times New Roman" w:hAnsi="Times New Roman" w:cs="Times New Roman"/>
          <w:sz w:val="28"/>
          <w:szCs w:val="28"/>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6E547A" w:rsidRDefault="006E547A" w:rsidP="005410BA">
      <w:pPr>
        <w:suppressAutoHyphens/>
        <w:jc w:val="both"/>
        <w:rPr>
          <w:rFonts w:cs="Times New Roman"/>
          <w:szCs w:val="28"/>
        </w:rPr>
      </w:pPr>
      <w:r w:rsidRPr="00405E79">
        <w:rPr>
          <w:rFonts w:cs="Times New Roman"/>
          <w:szCs w:val="28"/>
        </w:rPr>
        <w:lastRenderedPageBreak/>
        <w:tab/>
      </w:r>
      <w:r w:rsidR="00405E79" w:rsidRPr="00405E79">
        <w:rPr>
          <w:rFonts w:cs="Times New Roman"/>
          <w:szCs w:val="28"/>
        </w:rPr>
        <w:t>3</w:t>
      </w:r>
      <w:r w:rsidRPr="00405E79">
        <w:rPr>
          <w:rFonts w:cs="Times New Roman"/>
          <w:szCs w:val="28"/>
        </w:rPr>
        <w:t xml:space="preserve">.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405E79">
        <w:rPr>
          <w:rFonts w:cs="Times New Roman"/>
          <w:szCs w:val="28"/>
        </w:rPr>
        <w:t>Киянова</w:t>
      </w:r>
      <w:proofErr w:type="spellEnd"/>
      <w:r w:rsidRPr="00405E79">
        <w:rPr>
          <w:rFonts w:cs="Times New Roman"/>
          <w:szCs w:val="28"/>
        </w:rPr>
        <w:t xml:space="preserve"> В.В.</w:t>
      </w:r>
    </w:p>
    <w:p w:rsidR="005410BA" w:rsidRPr="00405E79" w:rsidRDefault="005410BA" w:rsidP="005410BA">
      <w:pPr>
        <w:suppressAutoHyphens/>
        <w:jc w:val="both"/>
        <w:rPr>
          <w:rFonts w:cs="Times New Roman"/>
          <w:szCs w:val="28"/>
        </w:rPr>
      </w:pPr>
    </w:p>
    <w:p w:rsidR="006E547A" w:rsidRPr="00405E79" w:rsidRDefault="006E547A" w:rsidP="005410BA">
      <w:pPr>
        <w:suppressAutoHyphens/>
        <w:jc w:val="both"/>
        <w:rPr>
          <w:rFonts w:cs="Times New Roman"/>
          <w:szCs w:val="28"/>
        </w:rPr>
      </w:pPr>
      <w:r w:rsidRPr="00405E79">
        <w:rPr>
          <w:rFonts w:cs="Times New Roman"/>
          <w:szCs w:val="28"/>
        </w:rPr>
        <w:tab/>
      </w:r>
      <w:r w:rsidR="00405E79" w:rsidRPr="00405E79">
        <w:rPr>
          <w:rFonts w:cs="Times New Roman"/>
          <w:szCs w:val="28"/>
        </w:rPr>
        <w:t>4</w:t>
      </w:r>
      <w:r w:rsidRPr="00405E79">
        <w:rPr>
          <w:rFonts w:cs="Times New Roman"/>
          <w:szCs w:val="28"/>
        </w:rPr>
        <w:t>.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6E547A" w:rsidRPr="00405E79" w:rsidRDefault="006E547A" w:rsidP="005410BA">
      <w:pPr>
        <w:suppressAutoHyphens/>
        <w:jc w:val="both"/>
        <w:rPr>
          <w:rFonts w:cs="Times New Roman"/>
          <w:szCs w:val="28"/>
        </w:rPr>
      </w:pPr>
    </w:p>
    <w:p w:rsidR="006E547A" w:rsidRPr="00405E79" w:rsidRDefault="006E547A" w:rsidP="005410BA">
      <w:pPr>
        <w:suppressAutoHyphens/>
        <w:spacing w:line="240" w:lineRule="exact"/>
        <w:jc w:val="both"/>
        <w:rPr>
          <w:rFonts w:cs="Times New Roman"/>
          <w:szCs w:val="28"/>
        </w:rPr>
      </w:pPr>
    </w:p>
    <w:p w:rsidR="005410BA" w:rsidRDefault="005410BA" w:rsidP="005410BA">
      <w:pPr>
        <w:spacing w:line="240" w:lineRule="exact"/>
        <w:jc w:val="both"/>
        <w:rPr>
          <w:szCs w:val="28"/>
        </w:rPr>
      </w:pPr>
      <w:bookmarkStart w:id="1" w:name="_Hlk25315047"/>
      <w:r w:rsidRPr="00315ECD">
        <w:rPr>
          <w:szCs w:val="28"/>
        </w:rPr>
        <w:t>Глав</w:t>
      </w:r>
      <w:r>
        <w:rPr>
          <w:szCs w:val="28"/>
        </w:rPr>
        <w:t>а Советского</w:t>
      </w:r>
    </w:p>
    <w:p w:rsidR="005410BA" w:rsidRDefault="005410BA" w:rsidP="005410BA">
      <w:pPr>
        <w:spacing w:line="240" w:lineRule="exact"/>
        <w:jc w:val="both"/>
        <w:rPr>
          <w:szCs w:val="28"/>
        </w:rPr>
      </w:pPr>
      <w:r>
        <w:rPr>
          <w:szCs w:val="28"/>
        </w:rPr>
        <w:t xml:space="preserve">городского округа </w:t>
      </w:r>
    </w:p>
    <w:p w:rsidR="005410BA" w:rsidRPr="00315ECD" w:rsidRDefault="005410BA" w:rsidP="005410BA">
      <w:pPr>
        <w:spacing w:line="240" w:lineRule="exact"/>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t xml:space="preserve">                           С.Н. Воронков</w:t>
      </w:r>
    </w:p>
    <w:p w:rsidR="005410BA" w:rsidRDefault="005410BA" w:rsidP="005410BA">
      <w:pPr>
        <w:spacing w:line="240" w:lineRule="exact"/>
        <w:rPr>
          <w:szCs w:val="28"/>
        </w:rPr>
      </w:pPr>
    </w:p>
    <w:p w:rsidR="005410BA" w:rsidRDefault="005410BA" w:rsidP="005410BA">
      <w:pPr>
        <w:spacing w:line="240" w:lineRule="exact"/>
        <w:rPr>
          <w:szCs w:val="28"/>
        </w:rPr>
      </w:pPr>
    </w:p>
    <w:p w:rsidR="005410BA" w:rsidRDefault="005410BA" w:rsidP="005410BA">
      <w:pPr>
        <w:spacing w:line="240" w:lineRule="exact"/>
        <w:jc w:val="both"/>
        <w:rPr>
          <w:szCs w:val="28"/>
        </w:rPr>
      </w:pPr>
    </w:p>
    <w:p w:rsidR="005410BA" w:rsidRDefault="005410BA" w:rsidP="005410BA">
      <w:pPr>
        <w:pBdr>
          <w:top w:val="single" w:sz="4" w:space="1" w:color="auto"/>
        </w:pBdr>
        <w:spacing w:line="240" w:lineRule="exact"/>
        <w:jc w:val="both"/>
        <w:rPr>
          <w:szCs w:val="28"/>
        </w:rPr>
      </w:pPr>
      <w:r>
        <w:rPr>
          <w:szCs w:val="28"/>
        </w:rPr>
        <w:t>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w:t>
      </w:r>
    </w:p>
    <w:p w:rsidR="005410BA" w:rsidRDefault="005410BA" w:rsidP="005410BA">
      <w:pPr>
        <w:pBdr>
          <w:top w:val="single" w:sz="4" w:space="1" w:color="auto"/>
        </w:pBdr>
        <w:spacing w:line="240" w:lineRule="exact"/>
        <w:jc w:val="both"/>
        <w:rPr>
          <w:szCs w:val="28"/>
        </w:rPr>
      </w:pPr>
      <w:r>
        <w:rPr>
          <w:szCs w:val="28"/>
        </w:rPr>
        <w:t xml:space="preserve">      </w:t>
      </w:r>
    </w:p>
    <w:p w:rsidR="005410BA" w:rsidRDefault="005410BA" w:rsidP="005410BA">
      <w:pPr>
        <w:spacing w:line="240" w:lineRule="exact"/>
        <w:rPr>
          <w:szCs w:val="28"/>
        </w:rPr>
      </w:pPr>
    </w:p>
    <w:p w:rsidR="005410BA" w:rsidRDefault="005410BA" w:rsidP="005410BA">
      <w:pPr>
        <w:spacing w:line="240" w:lineRule="exact"/>
        <w:rPr>
          <w:szCs w:val="28"/>
        </w:rPr>
      </w:pPr>
      <w:r>
        <w:rPr>
          <w:szCs w:val="28"/>
        </w:rPr>
        <w:t xml:space="preserve">Проект визируют: </w:t>
      </w:r>
    </w:p>
    <w:p w:rsidR="005410BA" w:rsidRDefault="005410BA" w:rsidP="005410BA">
      <w:pPr>
        <w:spacing w:line="240" w:lineRule="exact"/>
        <w:rPr>
          <w:szCs w:val="28"/>
          <w:u w:val="single"/>
        </w:rPr>
      </w:pPr>
    </w:p>
    <w:p w:rsidR="005410BA" w:rsidRDefault="005410BA" w:rsidP="005410BA">
      <w:pPr>
        <w:spacing w:line="240" w:lineRule="exact"/>
        <w:rPr>
          <w:szCs w:val="28"/>
        </w:rPr>
      </w:pPr>
      <w:r>
        <w:rPr>
          <w:szCs w:val="28"/>
        </w:rPr>
        <w:t xml:space="preserve">Управляющий делами администрации </w:t>
      </w:r>
    </w:p>
    <w:p w:rsidR="005410BA" w:rsidRDefault="005410BA" w:rsidP="005410BA">
      <w:pPr>
        <w:spacing w:line="240" w:lineRule="exact"/>
        <w:rPr>
          <w:szCs w:val="28"/>
        </w:rPr>
      </w:pPr>
      <w:r>
        <w:rPr>
          <w:szCs w:val="28"/>
        </w:rPr>
        <w:t>Советского городского округа</w:t>
      </w:r>
    </w:p>
    <w:p w:rsidR="005410BA" w:rsidRDefault="005410BA" w:rsidP="005410BA">
      <w:pPr>
        <w:spacing w:line="240" w:lineRule="exact"/>
        <w:rPr>
          <w:szCs w:val="28"/>
        </w:rPr>
      </w:pPr>
      <w:r>
        <w:rPr>
          <w:szCs w:val="28"/>
        </w:rPr>
        <w:t xml:space="preserve">Ставропольского края                                                                   В.В. </w:t>
      </w:r>
      <w:proofErr w:type="spellStart"/>
      <w:r>
        <w:rPr>
          <w:szCs w:val="28"/>
        </w:rPr>
        <w:t>Киянов</w:t>
      </w:r>
      <w:proofErr w:type="spellEnd"/>
    </w:p>
    <w:p w:rsidR="005410BA" w:rsidRDefault="005410BA" w:rsidP="005410BA">
      <w:pPr>
        <w:spacing w:line="240" w:lineRule="exact"/>
        <w:rPr>
          <w:szCs w:val="28"/>
        </w:rPr>
      </w:pPr>
    </w:p>
    <w:p w:rsidR="005410BA" w:rsidRDefault="005410BA" w:rsidP="005410BA">
      <w:pPr>
        <w:spacing w:line="240" w:lineRule="exact"/>
        <w:rPr>
          <w:szCs w:val="28"/>
        </w:rPr>
      </w:pPr>
      <w:r>
        <w:rPr>
          <w:szCs w:val="28"/>
        </w:rPr>
        <w:t>Начальник правового отдела</w:t>
      </w:r>
    </w:p>
    <w:p w:rsidR="005410BA" w:rsidRDefault="005410BA" w:rsidP="005410BA">
      <w:pPr>
        <w:spacing w:line="240" w:lineRule="exact"/>
        <w:rPr>
          <w:szCs w:val="28"/>
        </w:rPr>
      </w:pPr>
      <w:r>
        <w:rPr>
          <w:szCs w:val="28"/>
        </w:rPr>
        <w:t>администрации Советского</w:t>
      </w:r>
    </w:p>
    <w:p w:rsidR="005410BA" w:rsidRDefault="005410BA" w:rsidP="005410BA">
      <w:pPr>
        <w:spacing w:line="240" w:lineRule="exact"/>
        <w:rPr>
          <w:szCs w:val="28"/>
        </w:rPr>
      </w:pPr>
      <w:r>
        <w:rPr>
          <w:szCs w:val="28"/>
        </w:rPr>
        <w:t>городского округа</w:t>
      </w:r>
    </w:p>
    <w:p w:rsidR="005410BA" w:rsidRDefault="005410BA" w:rsidP="005410BA">
      <w:pPr>
        <w:spacing w:line="240" w:lineRule="exact"/>
        <w:rPr>
          <w:szCs w:val="28"/>
        </w:rPr>
      </w:pPr>
      <w:r>
        <w:rPr>
          <w:szCs w:val="28"/>
        </w:rPr>
        <w:t xml:space="preserve">Ставропольского края                                                                  М.А. </w:t>
      </w:r>
      <w:proofErr w:type="spellStart"/>
      <w:r>
        <w:rPr>
          <w:szCs w:val="28"/>
        </w:rPr>
        <w:t>Горбовцова</w:t>
      </w:r>
      <w:proofErr w:type="spellEnd"/>
    </w:p>
    <w:p w:rsidR="005410BA" w:rsidRDefault="005410BA" w:rsidP="005410BA">
      <w:pPr>
        <w:spacing w:line="240" w:lineRule="exact"/>
        <w:rPr>
          <w:szCs w:val="28"/>
        </w:rPr>
      </w:pPr>
    </w:p>
    <w:p w:rsidR="005410BA" w:rsidRDefault="005410BA" w:rsidP="005410BA">
      <w:pPr>
        <w:suppressAutoHyphens/>
        <w:spacing w:line="240" w:lineRule="exact"/>
        <w:rPr>
          <w:rFonts w:cs="Times New Roman"/>
          <w:szCs w:val="28"/>
        </w:rPr>
      </w:pPr>
      <w:r w:rsidRPr="001D3A57">
        <w:rPr>
          <w:rFonts w:cs="Times New Roman"/>
          <w:szCs w:val="28"/>
        </w:rPr>
        <w:t xml:space="preserve">Начальник отдела экономического </w:t>
      </w:r>
    </w:p>
    <w:p w:rsidR="005410BA" w:rsidRDefault="005410BA" w:rsidP="005410BA">
      <w:pPr>
        <w:suppressAutoHyphens/>
        <w:spacing w:line="240" w:lineRule="exact"/>
        <w:rPr>
          <w:rFonts w:cs="Times New Roman"/>
          <w:szCs w:val="28"/>
        </w:rPr>
      </w:pPr>
      <w:r w:rsidRPr="001D3A57">
        <w:rPr>
          <w:rFonts w:cs="Times New Roman"/>
          <w:szCs w:val="28"/>
        </w:rPr>
        <w:t xml:space="preserve">развития администрации </w:t>
      </w:r>
    </w:p>
    <w:p w:rsidR="005410BA" w:rsidRPr="001D3A57" w:rsidRDefault="005410BA" w:rsidP="005410BA">
      <w:pPr>
        <w:suppressAutoHyphens/>
        <w:spacing w:line="240" w:lineRule="exact"/>
        <w:rPr>
          <w:rFonts w:cs="Times New Roman"/>
          <w:szCs w:val="28"/>
        </w:rPr>
      </w:pPr>
      <w:r w:rsidRPr="001D3A57">
        <w:rPr>
          <w:rFonts w:cs="Times New Roman"/>
          <w:szCs w:val="28"/>
        </w:rPr>
        <w:t xml:space="preserve">Советского городского округа </w:t>
      </w:r>
    </w:p>
    <w:p w:rsidR="005410BA" w:rsidRPr="001D3A57" w:rsidRDefault="005410BA" w:rsidP="005410BA">
      <w:pPr>
        <w:suppressAutoHyphens/>
        <w:spacing w:line="240" w:lineRule="exact"/>
        <w:rPr>
          <w:rFonts w:cs="Times New Roman"/>
          <w:szCs w:val="28"/>
        </w:rPr>
      </w:pPr>
      <w:r w:rsidRPr="001D3A57">
        <w:rPr>
          <w:rFonts w:cs="Times New Roman"/>
          <w:szCs w:val="28"/>
        </w:rPr>
        <w:t>Ставропольского края                                                                  Л.А. Шевченко</w:t>
      </w:r>
    </w:p>
    <w:p w:rsidR="005410BA" w:rsidRDefault="005410BA" w:rsidP="005410BA">
      <w:pPr>
        <w:spacing w:line="240" w:lineRule="exact"/>
        <w:rPr>
          <w:szCs w:val="28"/>
        </w:rPr>
      </w:pPr>
    </w:p>
    <w:p w:rsidR="005410BA" w:rsidRDefault="005410BA" w:rsidP="005410BA">
      <w:pPr>
        <w:spacing w:line="240" w:lineRule="exact"/>
        <w:rPr>
          <w:szCs w:val="28"/>
        </w:rPr>
      </w:pPr>
      <w:r>
        <w:rPr>
          <w:szCs w:val="28"/>
        </w:rPr>
        <w:t xml:space="preserve">Главный специалист отдела </w:t>
      </w:r>
    </w:p>
    <w:p w:rsidR="005410BA" w:rsidRDefault="005410BA" w:rsidP="005410BA">
      <w:pPr>
        <w:spacing w:line="240" w:lineRule="exact"/>
        <w:rPr>
          <w:szCs w:val="28"/>
        </w:rPr>
      </w:pPr>
      <w:r>
        <w:rPr>
          <w:szCs w:val="28"/>
        </w:rPr>
        <w:t xml:space="preserve">делопроизводства и обращений </w:t>
      </w:r>
    </w:p>
    <w:p w:rsidR="005410BA" w:rsidRDefault="005410BA" w:rsidP="005410BA">
      <w:pPr>
        <w:spacing w:line="240" w:lineRule="exact"/>
        <w:rPr>
          <w:szCs w:val="28"/>
        </w:rPr>
      </w:pPr>
      <w:r>
        <w:rPr>
          <w:szCs w:val="28"/>
        </w:rPr>
        <w:t xml:space="preserve">граждан администрации </w:t>
      </w:r>
    </w:p>
    <w:p w:rsidR="005410BA" w:rsidRDefault="005410BA" w:rsidP="005410BA">
      <w:pPr>
        <w:spacing w:line="240" w:lineRule="exact"/>
        <w:rPr>
          <w:szCs w:val="28"/>
        </w:rPr>
      </w:pPr>
      <w:r>
        <w:rPr>
          <w:szCs w:val="28"/>
        </w:rPr>
        <w:t>Советского городского округа</w:t>
      </w:r>
    </w:p>
    <w:p w:rsidR="005410BA" w:rsidRDefault="005410BA" w:rsidP="005410BA">
      <w:pPr>
        <w:spacing w:line="240" w:lineRule="exact"/>
        <w:rPr>
          <w:szCs w:val="28"/>
        </w:rPr>
      </w:pPr>
      <w:r>
        <w:rPr>
          <w:szCs w:val="28"/>
        </w:rPr>
        <w:t xml:space="preserve">Ставропольского края                                                                  М.А. Дементьева  </w:t>
      </w:r>
    </w:p>
    <w:bookmarkEnd w:id="1"/>
    <w:p w:rsidR="00443480" w:rsidRPr="00405E79" w:rsidRDefault="00443480" w:rsidP="00ED0398">
      <w:pPr>
        <w:suppressAutoHyphens/>
        <w:spacing w:line="240" w:lineRule="exact"/>
        <w:rPr>
          <w:rFonts w:cs="Times New Roman"/>
          <w:szCs w:val="28"/>
        </w:rPr>
      </w:pPr>
    </w:p>
    <w:p w:rsidR="00443480" w:rsidRPr="00405E79" w:rsidRDefault="00443480" w:rsidP="00ED0398">
      <w:pPr>
        <w:suppressAutoHyphens/>
        <w:spacing w:line="240" w:lineRule="exact"/>
        <w:rPr>
          <w:rFonts w:cs="Times New Roman"/>
          <w:szCs w:val="28"/>
        </w:rPr>
      </w:pPr>
    </w:p>
    <w:p w:rsidR="00443480" w:rsidRPr="00405E79" w:rsidRDefault="00443480" w:rsidP="00ED0398">
      <w:pPr>
        <w:suppressAutoHyphens/>
        <w:spacing w:line="240" w:lineRule="exact"/>
        <w:rPr>
          <w:rFonts w:cs="Times New Roman"/>
          <w:szCs w:val="28"/>
        </w:rPr>
      </w:pPr>
    </w:p>
    <w:p w:rsidR="00443480" w:rsidRPr="00405E79" w:rsidRDefault="00443480" w:rsidP="00ED0398">
      <w:pPr>
        <w:suppressAutoHyphens/>
        <w:spacing w:line="240" w:lineRule="exact"/>
        <w:rPr>
          <w:rFonts w:cs="Times New Roman"/>
          <w:szCs w:val="28"/>
        </w:rPr>
      </w:pPr>
    </w:p>
    <w:p w:rsidR="00443480" w:rsidRPr="00405E79" w:rsidRDefault="00443480" w:rsidP="00ED0398">
      <w:pPr>
        <w:tabs>
          <w:tab w:val="left" w:pos="7140"/>
        </w:tabs>
        <w:suppressAutoHyphens/>
        <w:spacing w:line="240" w:lineRule="exact"/>
        <w:rPr>
          <w:szCs w:val="28"/>
        </w:rPr>
      </w:pPr>
    </w:p>
    <w:p w:rsidR="00443480" w:rsidRPr="00405E79" w:rsidRDefault="00443480" w:rsidP="00ED0398">
      <w:pPr>
        <w:suppressAutoHyphens/>
        <w:jc w:val="both"/>
        <w:rPr>
          <w:rFonts w:cs="Times New Roman"/>
          <w:szCs w:val="28"/>
        </w:rPr>
      </w:pPr>
    </w:p>
    <w:p w:rsidR="00443480" w:rsidRPr="00405E79" w:rsidRDefault="00443480" w:rsidP="00ED0398">
      <w:pPr>
        <w:suppressAutoHyphens/>
        <w:jc w:val="both"/>
        <w:rPr>
          <w:rFonts w:cs="Times New Roman"/>
          <w:szCs w:val="28"/>
        </w:rPr>
      </w:pPr>
    </w:p>
    <w:p w:rsidR="00443480" w:rsidRPr="00405E79" w:rsidRDefault="00443480" w:rsidP="00ED0398">
      <w:pPr>
        <w:suppressAutoHyphens/>
        <w:jc w:val="both"/>
        <w:rPr>
          <w:rFonts w:cs="Times New Roman"/>
          <w:szCs w:val="28"/>
        </w:rPr>
      </w:pPr>
    </w:p>
    <w:p w:rsidR="00443480" w:rsidRPr="00405E79" w:rsidRDefault="00443480" w:rsidP="00ED0398">
      <w:pPr>
        <w:suppressAutoHyphens/>
        <w:jc w:val="both"/>
        <w:rPr>
          <w:rFonts w:cs="Times New Roman"/>
          <w:szCs w:val="28"/>
        </w:rPr>
      </w:pPr>
    </w:p>
    <w:p w:rsidR="00443480" w:rsidRPr="00405E79" w:rsidRDefault="00443480" w:rsidP="00ED0398">
      <w:pPr>
        <w:suppressAutoHyphens/>
        <w:jc w:val="both"/>
        <w:rPr>
          <w:rFonts w:cs="Times New Roman"/>
          <w:szCs w:val="28"/>
        </w:rPr>
      </w:pPr>
    </w:p>
    <w:p w:rsidR="00443480" w:rsidRPr="00405E79" w:rsidRDefault="00443480" w:rsidP="00ED0398">
      <w:pPr>
        <w:suppressAutoHyphens/>
        <w:jc w:val="both"/>
        <w:rPr>
          <w:rFonts w:cs="Times New Roman"/>
          <w:szCs w:val="28"/>
        </w:rPr>
      </w:pPr>
    </w:p>
    <w:tbl>
      <w:tblPr>
        <w:tblW w:w="0" w:type="auto"/>
        <w:tblInd w:w="4219" w:type="dxa"/>
        <w:tblLook w:val="04A0" w:firstRow="1" w:lastRow="0" w:firstColumn="1" w:lastColumn="0" w:noHBand="0" w:noVBand="1"/>
      </w:tblPr>
      <w:tblGrid>
        <w:gridCol w:w="5351"/>
      </w:tblGrid>
      <w:tr w:rsidR="006E547A" w:rsidRPr="00405E79" w:rsidTr="009140B7">
        <w:tc>
          <w:tcPr>
            <w:tcW w:w="5351" w:type="dxa"/>
          </w:tcPr>
          <w:p w:rsidR="006E547A" w:rsidRPr="00405E79" w:rsidRDefault="006E547A" w:rsidP="009E0D5A">
            <w:pPr>
              <w:widowControl w:val="0"/>
              <w:autoSpaceDE w:val="0"/>
              <w:autoSpaceDN w:val="0"/>
              <w:adjustRightInd w:val="0"/>
              <w:jc w:val="both"/>
              <w:rPr>
                <w:rFonts w:cs="Times New Roman"/>
                <w:szCs w:val="28"/>
              </w:rPr>
            </w:pPr>
            <w:r w:rsidRPr="00405E79">
              <w:rPr>
                <w:rFonts w:cs="Times New Roman"/>
                <w:szCs w:val="28"/>
              </w:rPr>
              <w:lastRenderedPageBreak/>
              <w:t>УТВЕРЖДЕН</w:t>
            </w:r>
          </w:p>
          <w:p w:rsidR="009140B7" w:rsidRDefault="006E547A" w:rsidP="009E0D5A">
            <w:pPr>
              <w:widowControl w:val="0"/>
              <w:autoSpaceDE w:val="0"/>
              <w:autoSpaceDN w:val="0"/>
              <w:adjustRightInd w:val="0"/>
              <w:jc w:val="both"/>
              <w:rPr>
                <w:szCs w:val="28"/>
              </w:rPr>
            </w:pPr>
            <w:r w:rsidRPr="00405E79">
              <w:rPr>
                <w:rFonts w:cs="Times New Roman"/>
                <w:szCs w:val="28"/>
              </w:rPr>
              <w:t xml:space="preserve">постановлением администрации Советского </w:t>
            </w:r>
            <w:r w:rsidRPr="00405E79">
              <w:rPr>
                <w:szCs w:val="28"/>
              </w:rPr>
              <w:t xml:space="preserve">городского округа </w:t>
            </w:r>
            <w:r w:rsidRPr="00405E79">
              <w:rPr>
                <w:rFonts w:cs="Times New Roman"/>
                <w:szCs w:val="28"/>
              </w:rPr>
              <w:t>Ставропольского края</w:t>
            </w:r>
            <w:r w:rsidRPr="00405E79">
              <w:rPr>
                <w:szCs w:val="28"/>
              </w:rPr>
              <w:t xml:space="preserve"> </w:t>
            </w:r>
          </w:p>
          <w:p w:rsidR="006E547A" w:rsidRPr="00405E79" w:rsidRDefault="006E547A" w:rsidP="009E0D5A">
            <w:pPr>
              <w:widowControl w:val="0"/>
              <w:autoSpaceDE w:val="0"/>
              <w:autoSpaceDN w:val="0"/>
              <w:adjustRightInd w:val="0"/>
              <w:jc w:val="both"/>
              <w:rPr>
                <w:szCs w:val="28"/>
              </w:rPr>
            </w:pPr>
            <w:r w:rsidRPr="00405E79">
              <w:rPr>
                <w:szCs w:val="28"/>
              </w:rPr>
              <w:t>от 29 апреля 2019 г</w:t>
            </w:r>
            <w:r w:rsidR="009140B7">
              <w:rPr>
                <w:szCs w:val="28"/>
              </w:rPr>
              <w:t xml:space="preserve">. </w:t>
            </w:r>
            <w:r w:rsidRPr="00405E79">
              <w:rPr>
                <w:szCs w:val="28"/>
              </w:rPr>
              <w:t xml:space="preserve">№ 584 (в редакции постановления администрации Советского городского округа Ставропольского края </w:t>
            </w:r>
          </w:p>
          <w:p w:rsidR="006E547A" w:rsidRPr="00405E79" w:rsidRDefault="006E547A" w:rsidP="009E0D5A">
            <w:pPr>
              <w:widowControl w:val="0"/>
              <w:autoSpaceDE w:val="0"/>
              <w:autoSpaceDN w:val="0"/>
              <w:adjustRightInd w:val="0"/>
              <w:jc w:val="both"/>
              <w:rPr>
                <w:rFonts w:cs="Times New Roman"/>
                <w:szCs w:val="28"/>
              </w:rPr>
            </w:pPr>
            <w:r w:rsidRPr="00405E79">
              <w:rPr>
                <w:rFonts w:cs="Times New Roman"/>
                <w:szCs w:val="28"/>
              </w:rPr>
              <w:t xml:space="preserve">от </w:t>
            </w:r>
            <w:r w:rsidR="00CF15C2">
              <w:rPr>
                <w:rFonts w:cs="Times New Roman"/>
                <w:szCs w:val="28"/>
              </w:rPr>
              <w:t>03 декабря</w:t>
            </w:r>
            <w:r w:rsidR="009140B7">
              <w:rPr>
                <w:rFonts w:cs="Times New Roman"/>
                <w:szCs w:val="28"/>
              </w:rPr>
              <w:t xml:space="preserve"> 2019 г.</w:t>
            </w:r>
            <w:r w:rsidRPr="00405E79">
              <w:rPr>
                <w:rFonts w:cs="Times New Roman"/>
                <w:szCs w:val="28"/>
              </w:rPr>
              <w:t xml:space="preserve"> № </w:t>
            </w:r>
            <w:r w:rsidR="00CF15C2">
              <w:rPr>
                <w:rFonts w:cs="Times New Roman"/>
                <w:szCs w:val="28"/>
              </w:rPr>
              <w:t>1549</w:t>
            </w:r>
            <w:r w:rsidR="009140B7">
              <w:rPr>
                <w:rFonts w:cs="Times New Roman"/>
                <w:szCs w:val="28"/>
              </w:rPr>
              <w:t>)</w:t>
            </w:r>
          </w:p>
          <w:p w:rsidR="006E547A" w:rsidRPr="00405E79" w:rsidRDefault="006E547A" w:rsidP="009E0D5A">
            <w:pPr>
              <w:suppressAutoHyphens/>
              <w:jc w:val="both"/>
              <w:rPr>
                <w:rFonts w:cs="Times New Roman"/>
                <w:szCs w:val="28"/>
              </w:rPr>
            </w:pPr>
          </w:p>
        </w:tc>
      </w:tr>
    </w:tbl>
    <w:p w:rsidR="006E547A" w:rsidRPr="00405E79" w:rsidRDefault="006E547A" w:rsidP="00ED0398">
      <w:pPr>
        <w:suppressAutoHyphens/>
        <w:ind w:left="5040"/>
        <w:jc w:val="both"/>
        <w:rPr>
          <w:rFonts w:cs="Times New Roman"/>
          <w:szCs w:val="28"/>
        </w:rPr>
      </w:pPr>
    </w:p>
    <w:p w:rsidR="00443480" w:rsidRPr="00405E79" w:rsidRDefault="00443480" w:rsidP="00ED0398">
      <w:pPr>
        <w:tabs>
          <w:tab w:val="left" w:pos="851"/>
        </w:tabs>
        <w:suppressAutoHyphens/>
        <w:spacing w:line="240" w:lineRule="exact"/>
        <w:ind w:firstLine="709"/>
        <w:jc w:val="both"/>
        <w:rPr>
          <w:szCs w:val="28"/>
        </w:rPr>
      </w:pPr>
    </w:p>
    <w:p w:rsidR="00443480" w:rsidRPr="00405E79" w:rsidRDefault="00443480" w:rsidP="00ED0398">
      <w:pPr>
        <w:pStyle w:val="afa"/>
        <w:suppressAutoHyphens/>
        <w:spacing w:after="0" w:line="283" w:lineRule="exact"/>
        <w:ind w:firstLine="539"/>
        <w:jc w:val="center"/>
        <w:rPr>
          <w:szCs w:val="28"/>
        </w:rPr>
      </w:pPr>
      <w:r w:rsidRPr="00405E79">
        <w:rPr>
          <w:szCs w:val="28"/>
        </w:rPr>
        <w:t>Административный регламент</w:t>
      </w:r>
    </w:p>
    <w:p w:rsidR="00443480" w:rsidRPr="00405E79" w:rsidRDefault="00443480" w:rsidP="00ED0398">
      <w:pPr>
        <w:pStyle w:val="afa"/>
        <w:suppressAutoHyphens/>
        <w:spacing w:after="0" w:line="283" w:lineRule="exact"/>
        <w:ind w:firstLine="539"/>
        <w:jc w:val="center"/>
        <w:rPr>
          <w:szCs w:val="28"/>
        </w:rPr>
      </w:pPr>
      <w:r w:rsidRPr="00405E79">
        <w:rPr>
          <w:szCs w:val="28"/>
        </w:rPr>
        <w:t>предоставления администрацией Советского городского округа</w:t>
      </w:r>
    </w:p>
    <w:p w:rsidR="00443480" w:rsidRPr="00405E79" w:rsidRDefault="00443480" w:rsidP="00ED0398">
      <w:pPr>
        <w:pStyle w:val="afa"/>
        <w:suppressAutoHyphens/>
        <w:spacing w:after="0" w:line="283" w:lineRule="exact"/>
        <w:ind w:firstLine="539"/>
        <w:jc w:val="center"/>
        <w:rPr>
          <w:szCs w:val="28"/>
        </w:rPr>
      </w:pPr>
      <w:r w:rsidRPr="00405E79">
        <w:rPr>
          <w:szCs w:val="28"/>
        </w:rPr>
        <w:t>Ставропольского края муниципальной услуги</w:t>
      </w:r>
    </w:p>
    <w:p w:rsidR="00443480" w:rsidRPr="00405E79" w:rsidRDefault="00443480" w:rsidP="00A143EA">
      <w:pPr>
        <w:jc w:val="center"/>
        <w:rPr>
          <w:rFonts w:cs="Times New Roman"/>
          <w:szCs w:val="28"/>
        </w:rPr>
      </w:pPr>
      <w:r w:rsidRPr="00405E79">
        <w:rPr>
          <w:rFonts w:cs="Times New Roman"/>
          <w:szCs w:val="28"/>
        </w:rPr>
        <w:t>«Выдача разрешения на строительство»</w:t>
      </w:r>
    </w:p>
    <w:p w:rsidR="00443480" w:rsidRPr="00405E79" w:rsidRDefault="00443480" w:rsidP="00ED0398">
      <w:pPr>
        <w:suppressAutoHyphens/>
        <w:ind w:firstLine="709"/>
        <w:jc w:val="center"/>
        <w:rPr>
          <w:szCs w:val="28"/>
        </w:rPr>
      </w:pPr>
    </w:p>
    <w:p w:rsidR="00443480" w:rsidRPr="00405E79" w:rsidRDefault="00443480" w:rsidP="00ED0398">
      <w:pPr>
        <w:suppressAutoHyphens/>
        <w:ind w:firstLine="709"/>
        <w:jc w:val="center"/>
        <w:rPr>
          <w:szCs w:val="28"/>
        </w:rPr>
      </w:pPr>
      <w:smartTag w:uri="urn:schemas-microsoft-com:office:smarttags" w:element="place">
        <w:r w:rsidRPr="00405E79">
          <w:rPr>
            <w:szCs w:val="28"/>
            <w:lang w:val="en-US"/>
          </w:rPr>
          <w:t>I</w:t>
        </w:r>
        <w:r w:rsidRPr="00405E79">
          <w:rPr>
            <w:szCs w:val="28"/>
          </w:rPr>
          <w:t>.</w:t>
        </w:r>
      </w:smartTag>
      <w:r w:rsidRPr="00405E79">
        <w:rPr>
          <w:szCs w:val="28"/>
        </w:rPr>
        <w:t xml:space="preserve"> Общие положения</w:t>
      </w:r>
    </w:p>
    <w:p w:rsidR="00443480" w:rsidRPr="00405E79" w:rsidRDefault="00443480" w:rsidP="00ED0398">
      <w:pPr>
        <w:suppressAutoHyphens/>
        <w:ind w:firstLine="709"/>
        <w:jc w:val="center"/>
        <w:rPr>
          <w:szCs w:val="28"/>
          <w:u w:val="single"/>
        </w:rPr>
      </w:pPr>
    </w:p>
    <w:p w:rsidR="00443480" w:rsidRPr="00405E79" w:rsidRDefault="00443480" w:rsidP="00581578">
      <w:pPr>
        <w:pStyle w:val="ConsPlusNormal"/>
        <w:widowControl/>
        <w:suppressAutoHyphens/>
        <w:ind w:firstLine="567"/>
        <w:jc w:val="both"/>
        <w:rPr>
          <w:rFonts w:ascii="Times New Roman" w:hAnsi="Times New Roman"/>
          <w:sz w:val="28"/>
          <w:szCs w:val="28"/>
        </w:rPr>
      </w:pPr>
      <w:r w:rsidRPr="00405E79">
        <w:rPr>
          <w:rFonts w:ascii="Times New Roman" w:hAnsi="Times New Roman"/>
          <w:sz w:val="28"/>
          <w:szCs w:val="28"/>
        </w:rPr>
        <w:t>1.1. Предмет регулирования административного регламента.</w:t>
      </w:r>
    </w:p>
    <w:p w:rsidR="00443480" w:rsidRPr="00405E79" w:rsidRDefault="00443480" w:rsidP="00A143EA">
      <w:pPr>
        <w:suppressAutoHyphens/>
        <w:autoSpaceDE w:val="0"/>
        <w:ind w:firstLine="539"/>
        <w:jc w:val="both"/>
        <w:rPr>
          <w:rFonts w:cs="Times New Roman"/>
          <w:szCs w:val="28"/>
        </w:rPr>
      </w:pPr>
      <w:r w:rsidRPr="00405E79">
        <w:rPr>
          <w:rFonts w:cs="Times New Roman"/>
          <w:szCs w:val="28"/>
        </w:rPr>
        <w:t>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«Выдача разрешения на строительство»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при предоставлении муниципальной услуги и получателями муниципальной услуги в целях 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443480" w:rsidRPr="00405E79" w:rsidRDefault="00443480" w:rsidP="00B00758">
      <w:pPr>
        <w:suppressAutoHyphens/>
        <w:autoSpaceDE w:val="0"/>
        <w:ind w:firstLine="539"/>
        <w:jc w:val="both"/>
        <w:rPr>
          <w:rFonts w:cs="Arial CYR"/>
          <w:szCs w:val="28"/>
        </w:rPr>
      </w:pPr>
      <w:r w:rsidRPr="00405E79">
        <w:rPr>
          <w:rFonts w:cs="Times New Roman"/>
          <w:szCs w:val="28"/>
        </w:rPr>
        <w:t>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405E79">
        <w:rPr>
          <w:rFonts w:cs="Arial CYR"/>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405E79">
        <w:rPr>
          <w:szCs w:val="28"/>
        </w:rPr>
        <w:t xml:space="preserve">городского округа </w:t>
      </w:r>
      <w:r w:rsidRPr="00405E79">
        <w:rPr>
          <w:rFonts w:cs="Arial CYR"/>
          <w:szCs w:val="28"/>
        </w:rPr>
        <w:t>Ставропольского края, в случае выдачи разрешения на строительство (внесении изменений в разрешение на строительство).</w:t>
      </w:r>
    </w:p>
    <w:p w:rsidR="00443480" w:rsidRPr="00405E79" w:rsidRDefault="00443480" w:rsidP="00ED0398">
      <w:pPr>
        <w:suppressAutoHyphens/>
        <w:autoSpaceDE w:val="0"/>
        <w:ind w:firstLine="539"/>
        <w:jc w:val="both"/>
        <w:rPr>
          <w:rFonts w:cs="Times New Roman"/>
          <w:szCs w:val="28"/>
        </w:rPr>
      </w:pPr>
      <w:r w:rsidRPr="00405E79">
        <w:rPr>
          <w:rFonts w:cs="Times New Roman"/>
          <w:szCs w:val="28"/>
        </w:rPr>
        <w:t>1.2. Круг заявителей.</w:t>
      </w:r>
    </w:p>
    <w:p w:rsidR="00443480" w:rsidRPr="00405E79" w:rsidRDefault="00443480" w:rsidP="00ED0398">
      <w:pPr>
        <w:suppressAutoHyphens/>
        <w:autoSpaceDE w:val="0"/>
        <w:ind w:firstLine="539"/>
        <w:jc w:val="both"/>
        <w:rPr>
          <w:szCs w:val="28"/>
        </w:rPr>
      </w:pPr>
      <w:r w:rsidRPr="00405E79">
        <w:rPr>
          <w:szCs w:val="28"/>
        </w:rPr>
        <w:t>Получатели муниципальной услуги (далее – заявители):</w:t>
      </w:r>
    </w:p>
    <w:p w:rsidR="00443480" w:rsidRPr="00405E79" w:rsidRDefault="00443480" w:rsidP="00651704">
      <w:pPr>
        <w:autoSpaceDE w:val="0"/>
        <w:autoSpaceDN w:val="0"/>
        <w:adjustRightInd w:val="0"/>
        <w:ind w:firstLine="539"/>
        <w:jc w:val="both"/>
        <w:rPr>
          <w:b/>
          <w:bCs/>
          <w:szCs w:val="28"/>
        </w:rPr>
      </w:pPr>
      <w:r w:rsidRPr="00405E79">
        <w:rPr>
          <w:szCs w:val="28"/>
        </w:rPr>
        <w:t>а) физическ</w:t>
      </w:r>
      <w:r w:rsidR="00651704" w:rsidRPr="00405E79">
        <w:rPr>
          <w:szCs w:val="28"/>
        </w:rPr>
        <w:t xml:space="preserve">ое лицо, </w:t>
      </w:r>
      <w:r w:rsidR="00651704" w:rsidRPr="00405E79">
        <w:rPr>
          <w:bCs/>
          <w:szCs w:val="28"/>
        </w:rPr>
        <w:t>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r w:rsidR="00953415">
        <w:rPr>
          <w:bCs/>
          <w:szCs w:val="28"/>
        </w:rPr>
        <w:t>,</w:t>
      </w:r>
      <w:r w:rsidR="008355A3">
        <w:rPr>
          <w:szCs w:val="28"/>
        </w:rPr>
        <w:t xml:space="preserve"> либо </w:t>
      </w:r>
      <w:r w:rsidR="00953415">
        <w:rPr>
          <w:szCs w:val="28"/>
        </w:rPr>
        <w:t>их уполномоченные представители;</w:t>
      </w:r>
    </w:p>
    <w:p w:rsidR="008355A3" w:rsidRPr="00405E79" w:rsidRDefault="00443480" w:rsidP="008355A3">
      <w:pPr>
        <w:autoSpaceDE w:val="0"/>
        <w:autoSpaceDN w:val="0"/>
        <w:adjustRightInd w:val="0"/>
        <w:ind w:firstLine="539"/>
        <w:jc w:val="both"/>
        <w:rPr>
          <w:b/>
          <w:bCs/>
          <w:szCs w:val="28"/>
        </w:rPr>
      </w:pPr>
      <w:r w:rsidRPr="00405E79">
        <w:rPr>
          <w:szCs w:val="28"/>
        </w:rPr>
        <w:lastRenderedPageBreak/>
        <w:t xml:space="preserve">б) </w:t>
      </w:r>
      <w:r w:rsidR="00651704" w:rsidRPr="00405E79">
        <w:rPr>
          <w:bCs/>
          <w:szCs w:val="28"/>
        </w:rPr>
        <w:t xml:space="preserve">юридическое лицо </w:t>
      </w:r>
      <w:r w:rsidR="00651704" w:rsidRPr="00405E79">
        <w:rPr>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1704" w:rsidRPr="00405E79">
        <w:rPr>
          <w:bCs/>
          <w:szCs w:val="28"/>
        </w:rPr>
        <w:t xml:space="preserve">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w:t>
      </w:r>
      <w:r w:rsidR="0001631B">
        <w:rPr>
          <w:bCs/>
          <w:szCs w:val="28"/>
        </w:rPr>
        <w:t>и</w:t>
      </w:r>
      <w:r w:rsidR="008355A3">
        <w:rPr>
          <w:bCs/>
          <w:szCs w:val="28"/>
        </w:rPr>
        <w:t>х строительства, реконструкции</w:t>
      </w:r>
      <w:r w:rsidR="00953415">
        <w:rPr>
          <w:bCs/>
          <w:szCs w:val="28"/>
        </w:rPr>
        <w:t>,</w:t>
      </w:r>
      <w:r w:rsidR="008355A3">
        <w:rPr>
          <w:bCs/>
          <w:szCs w:val="28"/>
        </w:rPr>
        <w:t xml:space="preserve"> </w:t>
      </w:r>
      <w:r w:rsidR="008355A3">
        <w:rPr>
          <w:szCs w:val="28"/>
        </w:rPr>
        <w:t>либо их уполномоченные представители.</w:t>
      </w:r>
    </w:p>
    <w:p w:rsidR="00443480" w:rsidRPr="00405E79" w:rsidRDefault="00443480" w:rsidP="00651704">
      <w:pPr>
        <w:suppressAutoHyphens/>
        <w:autoSpaceDE w:val="0"/>
        <w:ind w:firstLine="539"/>
        <w:jc w:val="both"/>
        <w:rPr>
          <w:szCs w:val="28"/>
        </w:rPr>
      </w:pPr>
      <w:r w:rsidRPr="00405E79">
        <w:rPr>
          <w:szCs w:val="28"/>
        </w:rPr>
        <w:t>1.3. Требования к порядку информирования о предоставлении муниципальной услуги.</w:t>
      </w:r>
    </w:p>
    <w:p w:rsidR="00443480" w:rsidRPr="00405E79" w:rsidRDefault="00443480" w:rsidP="00ED0398">
      <w:pPr>
        <w:suppressAutoHyphens/>
        <w:ind w:firstLine="709"/>
        <w:jc w:val="both"/>
        <w:rPr>
          <w:szCs w:val="28"/>
        </w:rPr>
      </w:pPr>
      <w:r w:rsidRPr="00405E79">
        <w:rPr>
          <w:rFonts w:cs="Times New Roman"/>
          <w:kern w:val="1"/>
          <w:szCs w:val="28"/>
        </w:rPr>
        <w:t xml:space="preserve">1.3.1. </w:t>
      </w:r>
      <w:r w:rsidRPr="00405E79">
        <w:rPr>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43480" w:rsidRPr="00405E79" w:rsidRDefault="00443480" w:rsidP="0071113E">
      <w:pPr>
        <w:pStyle w:val="3"/>
        <w:tabs>
          <w:tab w:val="left" w:pos="851"/>
        </w:tabs>
        <w:suppressAutoHyphens/>
        <w:ind w:firstLine="709"/>
      </w:pPr>
      <w:r w:rsidRPr="00405E79">
        <w:t>Администрация располагается по адресу: Ставропольский край, Советский район, город Зеленокумск, ул. Мира, 18.</w:t>
      </w:r>
    </w:p>
    <w:p w:rsidR="00443480" w:rsidRPr="00405E79" w:rsidRDefault="00443480" w:rsidP="00FF3531">
      <w:pPr>
        <w:autoSpaceDE w:val="0"/>
        <w:autoSpaceDN w:val="0"/>
        <w:adjustRightInd w:val="0"/>
        <w:ind w:firstLine="709"/>
        <w:jc w:val="both"/>
      </w:pPr>
      <w:r w:rsidRPr="00405E79">
        <w:t>График работы Администрации:</w:t>
      </w:r>
    </w:p>
    <w:p w:rsidR="00443480" w:rsidRPr="00405E79" w:rsidRDefault="00443480" w:rsidP="00FF3531">
      <w:pPr>
        <w:autoSpaceDE w:val="0"/>
        <w:autoSpaceDN w:val="0"/>
        <w:adjustRightInd w:val="0"/>
        <w:ind w:firstLine="709"/>
        <w:jc w:val="both"/>
        <w:rPr>
          <w:rFonts w:cs="Times New Roman"/>
          <w:szCs w:val="28"/>
        </w:rPr>
      </w:pPr>
      <w:r w:rsidRPr="00405E79">
        <w:rPr>
          <w:rFonts w:cs="Times New Roman"/>
          <w:szCs w:val="28"/>
        </w:rPr>
        <w:t>понедельник - пятница с 09 час. 00 мин. до 18 час. 00 мин.;</w:t>
      </w:r>
    </w:p>
    <w:p w:rsidR="00443480" w:rsidRPr="00405E79" w:rsidRDefault="00443480" w:rsidP="00FF3531">
      <w:pPr>
        <w:autoSpaceDE w:val="0"/>
        <w:autoSpaceDN w:val="0"/>
        <w:adjustRightInd w:val="0"/>
        <w:ind w:firstLine="709"/>
        <w:jc w:val="both"/>
        <w:rPr>
          <w:rFonts w:cs="Times New Roman"/>
          <w:szCs w:val="28"/>
        </w:rPr>
      </w:pPr>
      <w:r w:rsidRPr="00405E79">
        <w:rPr>
          <w:rFonts w:cs="Times New Roman"/>
          <w:szCs w:val="28"/>
        </w:rPr>
        <w:t>перерыв: с 13 час. 00 мин. до 14 час. 00 мин.;</w:t>
      </w:r>
    </w:p>
    <w:p w:rsidR="00443480" w:rsidRPr="00405E79" w:rsidRDefault="00443480" w:rsidP="00FF3531">
      <w:pPr>
        <w:autoSpaceDE w:val="0"/>
        <w:autoSpaceDN w:val="0"/>
        <w:adjustRightInd w:val="0"/>
        <w:ind w:firstLine="709"/>
        <w:jc w:val="both"/>
        <w:rPr>
          <w:rFonts w:cs="Times New Roman"/>
          <w:szCs w:val="28"/>
        </w:rPr>
      </w:pPr>
      <w:r w:rsidRPr="00405E79">
        <w:rPr>
          <w:rFonts w:cs="Times New Roman"/>
          <w:szCs w:val="28"/>
        </w:rPr>
        <w:t>выходные дни - суббота, воскресенье (праздничные дни).</w:t>
      </w:r>
    </w:p>
    <w:p w:rsidR="00443480" w:rsidRPr="00405E79" w:rsidRDefault="00443480" w:rsidP="00FF3531">
      <w:pPr>
        <w:pStyle w:val="a6"/>
        <w:tabs>
          <w:tab w:val="left" w:pos="851"/>
        </w:tabs>
        <w:suppressAutoHyphens/>
        <w:ind w:firstLine="709"/>
      </w:pPr>
      <w:r w:rsidRPr="00405E79">
        <w:t>Отдел градостроительства, транспорта и муниципального хозяйства администрации Советского городского округа Ставропольского края (далее – Отдел) располагается по адресу: Ставропольский край, Советский район, город Зеленокумск, ул. Мира, 18, кабинет 124.</w:t>
      </w:r>
    </w:p>
    <w:p w:rsidR="00443480" w:rsidRPr="00405E79" w:rsidRDefault="00443480" w:rsidP="0071113E">
      <w:pPr>
        <w:pStyle w:val="a6"/>
        <w:tabs>
          <w:tab w:val="left" w:pos="851"/>
        </w:tabs>
        <w:suppressAutoHyphens/>
        <w:ind w:firstLine="709"/>
      </w:pPr>
      <w:r w:rsidRPr="00405E79">
        <w:t xml:space="preserve">График работы Отдела: </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понедельник - пятница с 09 час. 00 мин. до 18 час. 00 мин.;</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приемные дни: вторник, четверг с 09 час. 00 мин. до 18 час. 00 мин.;</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перерыв: с 13 час. 00 мин. до 14 час. 00 мин.;</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выходные дни - суббота, воскресенье (праздничные дни).</w:t>
      </w:r>
    </w:p>
    <w:p w:rsidR="00443480" w:rsidRPr="00405E79" w:rsidRDefault="00443480" w:rsidP="00FF3531">
      <w:pPr>
        <w:suppressAutoHyphens/>
        <w:spacing w:line="100" w:lineRule="atLeast"/>
        <w:ind w:firstLine="709"/>
        <w:jc w:val="both"/>
        <w:rPr>
          <w:rFonts w:cs="Times New Roman"/>
          <w:kern w:val="1"/>
          <w:szCs w:val="28"/>
        </w:rPr>
      </w:pPr>
      <w:r w:rsidRPr="00405E79">
        <w:rPr>
          <w:rFonts w:cs="Times New Roman"/>
          <w:kern w:val="1"/>
          <w:szCs w:val="28"/>
        </w:rPr>
        <w:t>1.3.2.Справочные телефоны органа, предоставляющего муниципальную услугу, иных организаций, участвующих в предоставлении муниципальной услуги.</w:t>
      </w:r>
    </w:p>
    <w:p w:rsidR="00443480" w:rsidRPr="00405E79" w:rsidRDefault="00443480" w:rsidP="00FF3531">
      <w:pPr>
        <w:pStyle w:val="a6"/>
        <w:tabs>
          <w:tab w:val="left" w:pos="851"/>
        </w:tabs>
        <w:suppressAutoHyphens/>
        <w:ind w:firstLine="709"/>
      </w:pPr>
      <w:r w:rsidRPr="00405E79">
        <w:t xml:space="preserve">Справочные телефоны Администрации: </w:t>
      </w:r>
      <w:r w:rsidRPr="00405E79">
        <w:rPr>
          <w:rFonts w:cs="Arial CYR"/>
          <w:szCs w:val="28"/>
        </w:rPr>
        <w:t>8(86552) 6-18-42, 8(86552) 6-18-52, 8(86552) 6-19-86</w:t>
      </w:r>
      <w:r w:rsidRPr="00405E79">
        <w:t xml:space="preserve">; </w:t>
      </w:r>
      <w:r w:rsidRPr="00405E79">
        <w:rPr>
          <w:rFonts w:cs="Arial CYR"/>
          <w:szCs w:val="28"/>
        </w:rPr>
        <w:t>факс 8(86552) 6-17-00.</w:t>
      </w:r>
    </w:p>
    <w:p w:rsidR="00443480" w:rsidRPr="00405E79" w:rsidRDefault="00443480" w:rsidP="00FF3531">
      <w:pPr>
        <w:pStyle w:val="a6"/>
        <w:tabs>
          <w:tab w:val="left" w:pos="851"/>
        </w:tabs>
        <w:suppressAutoHyphens/>
        <w:ind w:firstLine="709"/>
        <w:rPr>
          <w:rFonts w:cs="Arial CYR"/>
          <w:szCs w:val="28"/>
        </w:rPr>
      </w:pPr>
      <w:r w:rsidRPr="00405E79">
        <w:t>Справочные телефоны Отдела:</w:t>
      </w:r>
      <w:r w:rsidRPr="00405E79">
        <w:rPr>
          <w:rFonts w:cs="Arial CYR"/>
          <w:szCs w:val="28"/>
        </w:rPr>
        <w:t xml:space="preserve"> 8(86552) 6-59-62, 8(86552) 6-40-57.</w:t>
      </w:r>
    </w:p>
    <w:p w:rsidR="00443480" w:rsidRPr="00405E79" w:rsidRDefault="00443480" w:rsidP="00FF3531">
      <w:pPr>
        <w:pStyle w:val="a6"/>
        <w:tabs>
          <w:tab w:val="left" w:pos="851"/>
        </w:tabs>
        <w:suppressAutoHyphens/>
        <w:ind w:firstLine="709"/>
        <w:rPr>
          <w:szCs w:val="28"/>
        </w:rPr>
      </w:pPr>
      <w:r w:rsidRPr="00405E79">
        <w:rPr>
          <w:kern w:val="1"/>
          <w:szCs w:val="28"/>
        </w:rPr>
        <w:t>1.3.3.</w:t>
      </w:r>
      <w:r w:rsidRPr="00405E79">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443480" w:rsidRPr="00405E79" w:rsidRDefault="00443480" w:rsidP="00FF3531">
      <w:pPr>
        <w:pStyle w:val="a6"/>
        <w:tabs>
          <w:tab w:val="left" w:pos="851"/>
        </w:tabs>
        <w:suppressAutoHyphens/>
        <w:ind w:firstLine="709"/>
        <w:rPr>
          <w:szCs w:val="28"/>
        </w:rPr>
      </w:pPr>
      <w:r w:rsidRPr="00405E79">
        <w:rPr>
          <w:szCs w:val="28"/>
        </w:rPr>
        <w:t xml:space="preserve">Адрес официального Интернет-Портала Советского городского округа Ставропольского края: </w:t>
      </w:r>
      <w:hyperlink r:id="rId8" w:history="1">
        <w:r w:rsidRPr="00405E79">
          <w:rPr>
            <w:rStyle w:val="a8"/>
            <w:color w:val="auto"/>
            <w:szCs w:val="28"/>
            <w:lang w:val="en-US"/>
          </w:rPr>
          <w:t>www</w:t>
        </w:r>
        <w:r w:rsidRPr="00405E79">
          <w:rPr>
            <w:rStyle w:val="a8"/>
            <w:color w:val="auto"/>
            <w:szCs w:val="28"/>
          </w:rPr>
          <w:t>.</w:t>
        </w:r>
        <w:proofErr w:type="spellStart"/>
        <w:r w:rsidRPr="00405E79">
          <w:rPr>
            <w:rStyle w:val="a8"/>
            <w:color w:val="auto"/>
            <w:szCs w:val="28"/>
            <w:lang w:val="en-US"/>
          </w:rPr>
          <w:t>sgosk</w:t>
        </w:r>
        <w:proofErr w:type="spellEnd"/>
        <w:r w:rsidRPr="00405E79">
          <w:rPr>
            <w:rStyle w:val="a8"/>
            <w:color w:val="auto"/>
            <w:szCs w:val="28"/>
          </w:rPr>
          <w:t>.</w:t>
        </w:r>
        <w:proofErr w:type="spellStart"/>
        <w:r w:rsidRPr="00405E79">
          <w:rPr>
            <w:rStyle w:val="a8"/>
            <w:color w:val="auto"/>
            <w:szCs w:val="28"/>
            <w:lang w:val="en-US"/>
          </w:rPr>
          <w:t>ru</w:t>
        </w:r>
        <w:proofErr w:type="spellEnd"/>
      </w:hyperlink>
    </w:p>
    <w:p w:rsidR="00443480" w:rsidRPr="00405E79" w:rsidRDefault="00443480" w:rsidP="00FF3531">
      <w:pPr>
        <w:pStyle w:val="a6"/>
        <w:tabs>
          <w:tab w:val="left" w:pos="851"/>
        </w:tabs>
        <w:suppressAutoHyphens/>
        <w:ind w:firstLine="709"/>
      </w:pPr>
      <w:r w:rsidRPr="00405E79">
        <w:t xml:space="preserve">Адрес электронной почты Администрации: </w:t>
      </w:r>
      <w:hyperlink r:id="rId9" w:history="1">
        <w:r w:rsidRPr="00405E79">
          <w:rPr>
            <w:rStyle w:val="a8"/>
            <w:color w:val="auto"/>
            <w:lang w:val="en-US"/>
          </w:rPr>
          <w:t>sovietrayon</w:t>
        </w:r>
        <w:r w:rsidRPr="00405E79">
          <w:rPr>
            <w:rStyle w:val="a8"/>
            <w:color w:val="auto"/>
          </w:rPr>
          <w:t>@</w:t>
        </w:r>
        <w:r w:rsidRPr="00405E79">
          <w:rPr>
            <w:rStyle w:val="a8"/>
            <w:color w:val="auto"/>
            <w:lang w:val="en-US"/>
          </w:rPr>
          <w:t>yandex</w:t>
        </w:r>
        <w:r w:rsidRPr="00405E79">
          <w:rPr>
            <w:rStyle w:val="a8"/>
            <w:color w:val="auto"/>
          </w:rPr>
          <w:t>.</w:t>
        </w:r>
        <w:proofErr w:type="spellStart"/>
        <w:r w:rsidRPr="00405E79">
          <w:rPr>
            <w:rStyle w:val="a8"/>
            <w:color w:val="auto"/>
            <w:lang w:val="en-US"/>
          </w:rPr>
          <w:t>ru</w:t>
        </w:r>
        <w:proofErr w:type="spellEnd"/>
      </w:hyperlink>
      <w:r w:rsidRPr="00405E79">
        <w:t>;</w:t>
      </w:r>
    </w:p>
    <w:p w:rsidR="00443480" w:rsidRPr="00405E79" w:rsidRDefault="00443480" w:rsidP="00046F97">
      <w:pPr>
        <w:pStyle w:val="a6"/>
        <w:tabs>
          <w:tab w:val="left" w:pos="851"/>
        </w:tabs>
        <w:suppressAutoHyphens/>
        <w:ind w:firstLine="709"/>
        <w:rPr>
          <w:szCs w:val="28"/>
        </w:rPr>
      </w:pPr>
      <w:r w:rsidRPr="00405E79">
        <w:rPr>
          <w:szCs w:val="28"/>
        </w:rPr>
        <w:t xml:space="preserve">Информация о месте нахождения и графике работы Муниципального казенного учреждения «Многофункциональный центр предоставления </w:t>
      </w:r>
      <w:r w:rsidRPr="00405E79">
        <w:rPr>
          <w:szCs w:val="28"/>
        </w:rPr>
        <w:lastRenderedPageBreak/>
        <w:t xml:space="preserve">государственных и муниципальных услуг Советского городского округа» </w:t>
      </w:r>
      <w:r w:rsidRPr="00405E79">
        <w:rPr>
          <w:bCs/>
          <w:szCs w:val="28"/>
        </w:rPr>
        <w:t xml:space="preserve">(далее – </w:t>
      </w:r>
      <w:r w:rsidRPr="00405E79">
        <w:t>многофункциональный центр)</w:t>
      </w:r>
      <w:r w:rsidRPr="00405E79">
        <w:rPr>
          <w:szCs w:val="28"/>
        </w:rPr>
        <w:t>, телефон и адрес сайта указаны в приложении 8 к настоящему Административному регламенту.</w:t>
      </w:r>
    </w:p>
    <w:p w:rsidR="00443480" w:rsidRPr="00405E79" w:rsidRDefault="00443480" w:rsidP="00046F97">
      <w:pPr>
        <w:pStyle w:val="a6"/>
        <w:tabs>
          <w:tab w:val="left" w:pos="851"/>
        </w:tabs>
        <w:suppressAutoHyphens/>
        <w:ind w:firstLine="709"/>
        <w:rPr>
          <w:szCs w:val="28"/>
        </w:rPr>
      </w:pPr>
      <w:r w:rsidRPr="00405E79">
        <w:t xml:space="preserve">Информация о месте нахождения и графике работы территориально обособленных структурных подразделений </w:t>
      </w:r>
      <w:r w:rsidRPr="00405E79">
        <w:rPr>
          <w:szCs w:val="28"/>
        </w:rPr>
        <w:t>многофункционального центра, телефоны указаны в приложении 9 к настоящему Административному регламенту.</w:t>
      </w:r>
    </w:p>
    <w:p w:rsidR="00443480" w:rsidRPr="00405E79" w:rsidRDefault="00443480" w:rsidP="00046F97">
      <w:pPr>
        <w:suppressAutoHyphens/>
        <w:spacing w:line="100" w:lineRule="atLeast"/>
        <w:ind w:firstLine="709"/>
        <w:jc w:val="both"/>
        <w:rPr>
          <w:szCs w:val="28"/>
        </w:rPr>
      </w:pPr>
      <w:r w:rsidRPr="00405E79">
        <w:rPr>
          <w:rFonts w:cs="Times New Roman"/>
          <w:kern w:val="1"/>
          <w:szCs w:val="28"/>
        </w:rPr>
        <w:t xml:space="preserve">1.3.4. </w:t>
      </w:r>
      <w:r w:rsidRPr="00405E79">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43480" w:rsidRPr="00405E79" w:rsidRDefault="00443480" w:rsidP="00ED0398">
      <w:pPr>
        <w:pStyle w:val="a6"/>
        <w:tabs>
          <w:tab w:val="left" w:pos="851"/>
          <w:tab w:val="left" w:pos="993"/>
          <w:tab w:val="left" w:pos="1276"/>
        </w:tabs>
        <w:suppressAutoHyphens/>
        <w:ind w:firstLine="0"/>
      </w:pPr>
      <w:r w:rsidRPr="00405E79">
        <w:rPr>
          <w:bCs/>
          <w:szCs w:val="28"/>
        </w:rPr>
        <w:tab/>
        <w:t>Для получения информации о порядке предоставления муниципальной услуги, заявитель может обращаться:</w:t>
      </w:r>
    </w:p>
    <w:p w:rsidR="00443480" w:rsidRPr="00405E79" w:rsidRDefault="00443480" w:rsidP="00ED0398">
      <w:pPr>
        <w:pStyle w:val="a6"/>
        <w:tabs>
          <w:tab w:val="left" w:pos="851"/>
        </w:tabs>
        <w:suppressAutoHyphens/>
        <w:ind w:firstLine="709"/>
      </w:pPr>
      <w:r w:rsidRPr="00405E79">
        <w:t>а) лично в Отдел или многофункциональный центр;</w:t>
      </w:r>
    </w:p>
    <w:p w:rsidR="00443480" w:rsidRPr="00405E79" w:rsidRDefault="00443480" w:rsidP="00ED0398">
      <w:pPr>
        <w:pStyle w:val="a6"/>
        <w:tabs>
          <w:tab w:val="left" w:pos="851"/>
        </w:tabs>
        <w:suppressAutoHyphens/>
        <w:ind w:firstLine="709"/>
      </w:pPr>
      <w:r w:rsidRPr="00405E79">
        <w:t>б) по телефону;</w:t>
      </w:r>
    </w:p>
    <w:p w:rsidR="00443480" w:rsidRPr="00405E79" w:rsidRDefault="00443480" w:rsidP="00ED0398">
      <w:pPr>
        <w:pStyle w:val="a6"/>
        <w:tabs>
          <w:tab w:val="left" w:pos="851"/>
        </w:tabs>
        <w:suppressAutoHyphens/>
        <w:ind w:firstLine="709"/>
      </w:pPr>
      <w:r w:rsidRPr="00405E79">
        <w:t>в) по факсимильной связи;</w:t>
      </w:r>
    </w:p>
    <w:p w:rsidR="00443480" w:rsidRPr="00405E79" w:rsidRDefault="00443480" w:rsidP="00ED0398">
      <w:pPr>
        <w:pStyle w:val="a6"/>
        <w:tabs>
          <w:tab w:val="left" w:pos="851"/>
        </w:tabs>
        <w:suppressAutoHyphens/>
        <w:ind w:firstLine="709"/>
      </w:pPr>
      <w:r w:rsidRPr="00405E79">
        <w:t>г) по почте;</w:t>
      </w:r>
    </w:p>
    <w:p w:rsidR="00443480" w:rsidRPr="00405E79" w:rsidRDefault="00443480" w:rsidP="00ED0398">
      <w:pPr>
        <w:pStyle w:val="a6"/>
        <w:tabs>
          <w:tab w:val="left" w:pos="851"/>
        </w:tabs>
        <w:suppressAutoHyphens/>
        <w:ind w:firstLine="709"/>
        <w:rPr>
          <w:szCs w:val="28"/>
        </w:rPr>
      </w:pPr>
      <w:r w:rsidRPr="00405E79">
        <w:t>д)</w:t>
      </w:r>
      <w:r w:rsidRPr="00405E79">
        <w:rPr>
          <w:szCs w:val="28"/>
        </w:rPr>
        <w:t xml:space="preserve"> по </w:t>
      </w:r>
      <w:r w:rsidRPr="00405E79">
        <w:t>электронной</w:t>
      </w:r>
      <w:r w:rsidRPr="00405E79">
        <w:rPr>
          <w:szCs w:val="28"/>
        </w:rPr>
        <w:t xml:space="preserve"> почте;</w:t>
      </w:r>
    </w:p>
    <w:p w:rsidR="00443480" w:rsidRPr="00405E79" w:rsidRDefault="00443480" w:rsidP="00ED0398">
      <w:pPr>
        <w:pStyle w:val="a6"/>
        <w:tabs>
          <w:tab w:val="left" w:pos="851"/>
        </w:tabs>
        <w:suppressAutoHyphens/>
        <w:ind w:firstLine="709"/>
        <w:rPr>
          <w:szCs w:val="28"/>
        </w:rPr>
      </w:pPr>
      <w:r w:rsidRPr="00405E79">
        <w:rPr>
          <w:szCs w:val="28"/>
        </w:rPr>
        <w:t xml:space="preserve">е) на официальный Интернет-Портал Советского городского округа Ставропольского края (далее - официальный сайт), </w:t>
      </w:r>
      <w:hyperlink r:id="rId10" w:history="1">
        <w:r w:rsidRPr="00405E79">
          <w:rPr>
            <w:rStyle w:val="a8"/>
            <w:szCs w:val="28"/>
            <w:lang w:val="en-US"/>
          </w:rPr>
          <w:t>www</w:t>
        </w:r>
        <w:r w:rsidRPr="00405E79">
          <w:rPr>
            <w:rStyle w:val="a8"/>
            <w:szCs w:val="28"/>
          </w:rPr>
          <w:t>.</w:t>
        </w:r>
        <w:proofErr w:type="spellStart"/>
        <w:r w:rsidRPr="00405E79">
          <w:rPr>
            <w:rStyle w:val="a8"/>
            <w:szCs w:val="28"/>
            <w:lang w:val="en-US"/>
          </w:rPr>
          <w:t>sgosk</w:t>
        </w:r>
        <w:proofErr w:type="spellEnd"/>
        <w:r w:rsidRPr="00405E79">
          <w:rPr>
            <w:rStyle w:val="a8"/>
            <w:szCs w:val="28"/>
          </w:rPr>
          <w:t>.</w:t>
        </w:r>
        <w:proofErr w:type="spellStart"/>
        <w:r w:rsidRPr="00405E79">
          <w:rPr>
            <w:rStyle w:val="a8"/>
            <w:szCs w:val="28"/>
            <w:lang w:val="en-US"/>
          </w:rPr>
          <w:t>ru</w:t>
        </w:r>
        <w:proofErr w:type="spellEnd"/>
      </w:hyperlink>
      <w:r w:rsidRPr="00405E79">
        <w:rPr>
          <w:szCs w:val="28"/>
        </w:rPr>
        <w:t>;</w:t>
      </w:r>
    </w:p>
    <w:p w:rsidR="00443480" w:rsidRPr="00405E79" w:rsidRDefault="00443480" w:rsidP="00ED0398">
      <w:pPr>
        <w:pStyle w:val="a6"/>
        <w:tabs>
          <w:tab w:val="left" w:pos="851"/>
        </w:tabs>
        <w:suppressAutoHyphens/>
        <w:ind w:firstLine="709"/>
        <w:rPr>
          <w:szCs w:val="28"/>
        </w:rPr>
      </w:pPr>
      <w:r w:rsidRPr="00405E79">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43480" w:rsidRPr="00405E79" w:rsidRDefault="00443480" w:rsidP="00ED0398">
      <w:pPr>
        <w:pStyle w:val="a6"/>
        <w:tabs>
          <w:tab w:val="left" w:pos="851"/>
        </w:tabs>
        <w:suppressAutoHyphens/>
        <w:ind w:firstLine="709"/>
        <w:rPr>
          <w:szCs w:val="28"/>
        </w:rPr>
      </w:pPr>
      <w:r w:rsidRPr="00405E79">
        <w:rPr>
          <w:szCs w:val="28"/>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443480" w:rsidRPr="00405E79" w:rsidRDefault="00443480" w:rsidP="00ED0398">
      <w:pPr>
        <w:pStyle w:val="a6"/>
        <w:tabs>
          <w:tab w:val="left" w:pos="851"/>
        </w:tabs>
        <w:suppressAutoHyphens/>
        <w:ind w:firstLine="0"/>
      </w:pPr>
      <w:r w:rsidRPr="00405E79">
        <w:tab/>
        <w:t xml:space="preserve">При консультировании по телефону либо при непосредственном обращении граждан в Администрацию, Отдел,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405E79">
        <w:rPr>
          <w:bCs/>
          <w:szCs w:val="28"/>
        </w:rPr>
        <w:t>услуги</w:t>
      </w:r>
      <w:r w:rsidRPr="00405E79">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443480" w:rsidRPr="00405E79" w:rsidRDefault="00443480" w:rsidP="00ED0398">
      <w:pPr>
        <w:pStyle w:val="a6"/>
        <w:tabs>
          <w:tab w:val="left" w:pos="851"/>
        </w:tabs>
        <w:suppressAutoHyphens/>
        <w:ind w:firstLine="709"/>
      </w:pPr>
      <w:r w:rsidRPr="00405E79">
        <w:t xml:space="preserve">По обращениям, поступившим по электронной почте, информация о порядке предоставлении муниципальной </w:t>
      </w:r>
      <w:r w:rsidRPr="00405E79">
        <w:rPr>
          <w:bCs/>
          <w:szCs w:val="28"/>
        </w:rPr>
        <w:t>услуги</w:t>
      </w:r>
      <w:r w:rsidRPr="00405E79">
        <w:t xml:space="preserve"> направляется на электронный адрес заявителя в срок, не превышающий 30 дней со дня поступления обращения.</w:t>
      </w:r>
    </w:p>
    <w:p w:rsidR="00443480" w:rsidRPr="00405E79" w:rsidRDefault="00443480" w:rsidP="00ED0398">
      <w:pPr>
        <w:pStyle w:val="ConsPlusNormal"/>
        <w:suppressAutoHyphens/>
        <w:ind w:firstLine="709"/>
        <w:jc w:val="both"/>
        <w:outlineLvl w:val="2"/>
        <w:rPr>
          <w:rFonts w:ascii="Times New Roman" w:hAnsi="Times New Roman"/>
          <w:sz w:val="28"/>
          <w:szCs w:val="28"/>
        </w:rPr>
      </w:pPr>
      <w:r w:rsidRPr="00405E79">
        <w:rPr>
          <w:rFonts w:ascii="Times New Roman" w:hAnsi="Times New Roman"/>
          <w:kern w:val="1"/>
          <w:sz w:val="28"/>
          <w:szCs w:val="28"/>
        </w:rPr>
        <w:t xml:space="preserve">1.3.5. </w:t>
      </w:r>
      <w:r w:rsidRPr="00405E79">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443480" w:rsidRPr="00405E79" w:rsidRDefault="00443480" w:rsidP="00046F97">
      <w:pPr>
        <w:pStyle w:val="a6"/>
        <w:tabs>
          <w:tab w:val="left" w:pos="851"/>
        </w:tabs>
        <w:suppressAutoHyphens/>
        <w:ind w:firstLine="0"/>
      </w:pPr>
      <w:r w:rsidRPr="00405E79">
        <w:lastRenderedPageBreak/>
        <w:tab/>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443480" w:rsidRPr="00405E79" w:rsidRDefault="00443480" w:rsidP="00046F97">
      <w:pPr>
        <w:pStyle w:val="a6"/>
        <w:tabs>
          <w:tab w:val="left" w:pos="851"/>
        </w:tabs>
        <w:suppressAutoHyphens/>
        <w:ind w:firstLine="0"/>
      </w:pPr>
      <w:r w:rsidRPr="00405E79">
        <w:tab/>
        <w:t>а) Административный регламент предоставления муниципальной услуги;</w:t>
      </w:r>
    </w:p>
    <w:p w:rsidR="00443480" w:rsidRPr="00405E79" w:rsidRDefault="00443480" w:rsidP="00046F97">
      <w:pPr>
        <w:pStyle w:val="a6"/>
        <w:tabs>
          <w:tab w:val="left" w:pos="851"/>
        </w:tabs>
        <w:suppressAutoHyphens/>
        <w:ind w:firstLine="0"/>
      </w:pPr>
      <w:r w:rsidRPr="00405E79">
        <w:tab/>
        <w:t>б) термины и определения, которые необходимо знать и применять при обращении в Отдел;</w:t>
      </w:r>
    </w:p>
    <w:p w:rsidR="00443480" w:rsidRPr="00405E79" w:rsidRDefault="00443480" w:rsidP="00046F97">
      <w:pPr>
        <w:pStyle w:val="a6"/>
        <w:tabs>
          <w:tab w:val="left" w:pos="851"/>
        </w:tabs>
        <w:suppressAutoHyphens/>
        <w:ind w:firstLine="0"/>
      </w:pPr>
      <w:r w:rsidRPr="00405E79">
        <w:tab/>
        <w:t>в) наиболее часто задаваемые вопросы и ответы на них;</w:t>
      </w:r>
    </w:p>
    <w:p w:rsidR="00443480" w:rsidRPr="00405E79" w:rsidRDefault="00443480" w:rsidP="00046F97">
      <w:pPr>
        <w:pStyle w:val="a6"/>
        <w:tabs>
          <w:tab w:val="left" w:pos="851"/>
        </w:tabs>
        <w:suppressAutoHyphens/>
        <w:ind w:firstLine="0"/>
      </w:pPr>
      <w:r w:rsidRPr="00405E79">
        <w:tab/>
        <w:t>г) образцы заявлений (приложение 1 и приложение 2 к настоящему Административному регламенту);</w:t>
      </w:r>
    </w:p>
    <w:p w:rsidR="00443480" w:rsidRPr="00405E79" w:rsidRDefault="00443480" w:rsidP="00ED0398">
      <w:pPr>
        <w:tabs>
          <w:tab w:val="left" w:pos="851"/>
        </w:tabs>
        <w:suppressAutoHyphens/>
        <w:autoSpaceDE w:val="0"/>
        <w:autoSpaceDN w:val="0"/>
        <w:adjustRightInd w:val="0"/>
        <w:ind w:firstLine="709"/>
        <w:jc w:val="both"/>
        <w:outlineLvl w:val="2"/>
        <w:rPr>
          <w:rFonts w:cs="Times New Roman"/>
          <w:szCs w:val="28"/>
        </w:rPr>
      </w:pPr>
      <w:r w:rsidRPr="00405E79">
        <w:rPr>
          <w:rFonts w:cs="Times New Roman"/>
          <w:szCs w:val="28"/>
        </w:rPr>
        <w:t>д) перечень документов, предоставляемых заявителем в Отдел, и требования к этим документам;</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xml:space="preserve">е) блок-схема, содержащая последовательность действий при предоставлении </w:t>
      </w:r>
      <w:r w:rsidRPr="00405E79">
        <w:t>муниципальной</w:t>
      </w:r>
      <w:r w:rsidRPr="00405E79">
        <w:rPr>
          <w:szCs w:val="28"/>
        </w:rPr>
        <w:t xml:space="preserve"> услуги</w:t>
      </w:r>
      <w:r w:rsidRPr="00405E79">
        <w:rPr>
          <w:bCs/>
          <w:szCs w:val="28"/>
        </w:rPr>
        <w:t xml:space="preserve"> (приложение 7 к настоящему Административному регламенту);</w:t>
      </w:r>
    </w:p>
    <w:p w:rsidR="00443480" w:rsidRPr="00405E79" w:rsidRDefault="00443480" w:rsidP="00ED0398">
      <w:pPr>
        <w:tabs>
          <w:tab w:val="left" w:pos="851"/>
        </w:tabs>
        <w:suppressAutoHyphens/>
        <w:ind w:firstLine="709"/>
        <w:jc w:val="both"/>
        <w:rPr>
          <w:szCs w:val="28"/>
        </w:rPr>
      </w:pPr>
      <w:r w:rsidRPr="00405E79">
        <w:t>ж) почтовый адрес, телефон, адреса электронной почты Администрации, многофункционального центра;</w:t>
      </w:r>
    </w:p>
    <w:p w:rsidR="00443480" w:rsidRPr="00405E79" w:rsidRDefault="00443480" w:rsidP="00ED0398">
      <w:pPr>
        <w:tabs>
          <w:tab w:val="left" w:pos="851"/>
        </w:tabs>
        <w:suppressAutoHyphens/>
        <w:autoSpaceDE w:val="0"/>
        <w:autoSpaceDN w:val="0"/>
        <w:adjustRightInd w:val="0"/>
        <w:ind w:firstLine="709"/>
        <w:jc w:val="both"/>
        <w:outlineLvl w:val="2"/>
        <w:rPr>
          <w:rFonts w:cs="Times New Roman"/>
          <w:szCs w:val="28"/>
        </w:rPr>
      </w:pPr>
      <w:r w:rsidRPr="00405E79">
        <w:rPr>
          <w:rFonts w:cs="Times New Roman"/>
          <w:szCs w:val="28"/>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443480" w:rsidRPr="00405E79" w:rsidRDefault="00443480" w:rsidP="00ED0398">
      <w:pPr>
        <w:pStyle w:val="21"/>
        <w:tabs>
          <w:tab w:val="left" w:pos="851"/>
        </w:tabs>
        <w:suppressAutoHyphens/>
        <w:spacing w:after="0" w:line="240" w:lineRule="auto"/>
        <w:ind w:firstLine="709"/>
        <w:jc w:val="both"/>
      </w:pPr>
      <w:r w:rsidRPr="00405E79">
        <w:rPr>
          <w:bCs/>
          <w:szCs w:val="28"/>
        </w:rPr>
        <w:t xml:space="preserve">На </w:t>
      </w:r>
      <w:r w:rsidRPr="00405E79">
        <w:t>Едином портале и региональном портале</w:t>
      </w:r>
      <w:r w:rsidRPr="00405E79">
        <w:rPr>
          <w:bCs/>
          <w:szCs w:val="28"/>
        </w:rPr>
        <w:t xml:space="preserve"> размещается информация, необходимая для предоставления </w:t>
      </w:r>
      <w:r w:rsidRPr="00405E79">
        <w:t>муниципальной</w:t>
      </w:r>
      <w:r w:rsidRPr="00405E79">
        <w:rPr>
          <w:bCs/>
          <w:szCs w:val="28"/>
        </w:rPr>
        <w:t xml:space="preserve"> услуги:</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xml:space="preserve">а) Административный регламент предоставления </w:t>
      </w:r>
      <w:r w:rsidRPr="00405E79">
        <w:t>муниципальной</w:t>
      </w:r>
      <w:r w:rsidRPr="00405E79">
        <w:rPr>
          <w:szCs w:val="28"/>
        </w:rPr>
        <w:t xml:space="preserve"> услуги</w:t>
      </w:r>
      <w:r w:rsidRPr="00405E79">
        <w:rPr>
          <w:bCs/>
          <w:szCs w:val="28"/>
        </w:rPr>
        <w:t>;</w:t>
      </w:r>
    </w:p>
    <w:p w:rsidR="00443480" w:rsidRPr="00405E79" w:rsidRDefault="00443480" w:rsidP="00ED0398">
      <w:pPr>
        <w:tabs>
          <w:tab w:val="left" w:pos="851"/>
        </w:tabs>
        <w:suppressAutoHyphens/>
        <w:ind w:firstLine="709"/>
        <w:jc w:val="both"/>
      </w:pPr>
      <w:r w:rsidRPr="00405E79">
        <w:t>б) образцы заявлений (приложение 1 и приложение 2 к настоящему Административному регламенту);</w:t>
      </w:r>
    </w:p>
    <w:p w:rsidR="00443480" w:rsidRPr="00405E79" w:rsidRDefault="00443480" w:rsidP="00ED0398">
      <w:pPr>
        <w:tabs>
          <w:tab w:val="left" w:pos="851"/>
        </w:tabs>
        <w:suppressAutoHyphens/>
        <w:autoSpaceDE w:val="0"/>
        <w:autoSpaceDN w:val="0"/>
        <w:adjustRightInd w:val="0"/>
        <w:ind w:firstLine="709"/>
        <w:jc w:val="both"/>
        <w:outlineLvl w:val="2"/>
        <w:rPr>
          <w:rFonts w:cs="Times New Roman"/>
          <w:szCs w:val="28"/>
        </w:rPr>
      </w:pPr>
      <w:r w:rsidRPr="00405E79">
        <w:rPr>
          <w:rFonts w:cs="Times New Roman"/>
          <w:szCs w:val="28"/>
        </w:rPr>
        <w:t>в) перечень документов, предоставляемых заявителем в Отдел, и требования к этим документам;</w:t>
      </w:r>
    </w:p>
    <w:p w:rsidR="00443480" w:rsidRPr="00405E79" w:rsidRDefault="00443480" w:rsidP="00ED0398">
      <w:pPr>
        <w:tabs>
          <w:tab w:val="left" w:pos="851"/>
        </w:tabs>
        <w:suppressAutoHyphens/>
        <w:ind w:firstLine="709"/>
        <w:jc w:val="both"/>
        <w:rPr>
          <w:szCs w:val="28"/>
        </w:rPr>
      </w:pPr>
      <w:r w:rsidRPr="00405E79">
        <w:t>г) почтовый адрес, телефон, адреса электронной почты, официального сайта Администрации, многофункционального центра</w:t>
      </w:r>
      <w:r w:rsidRPr="00405E79">
        <w:rPr>
          <w:rFonts w:cs="Times New Roman"/>
          <w:szCs w:val="28"/>
        </w:rPr>
        <w:t>.</w:t>
      </w:r>
    </w:p>
    <w:p w:rsidR="00443480" w:rsidRPr="00405E79" w:rsidRDefault="00443480" w:rsidP="00ED0398">
      <w:pPr>
        <w:pStyle w:val="a6"/>
        <w:tabs>
          <w:tab w:val="left" w:pos="851"/>
        </w:tabs>
        <w:suppressAutoHyphens/>
        <w:ind w:firstLine="709"/>
        <w:jc w:val="left"/>
      </w:pPr>
    </w:p>
    <w:p w:rsidR="00443480" w:rsidRPr="00405E79" w:rsidRDefault="00443480" w:rsidP="00ED0398">
      <w:pPr>
        <w:pStyle w:val="a6"/>
        <w:tabs>
          <w:tab w:val="left" w:pos="851"/>
        </w:tabs>
        <w:suppressAutoHyphens/>
        <w:ind w:firstLine="709"/>
        <w:jc w:val="center"/>
      </w:pPr>
      <w:r w:rsidRPr="00405E79">
        <w:rPr>
          <w:lang w:val="en-US"/>
        </w:rPr>
        <w:t>II</w:t>
      </w:r>
      <w:r w:rsidRPr="00405E79">
        <w:t>. Стандарт предоставления муниципальной услуги</w:t>
      </w:r>
    </w:p>
    <w:p w:rsidR="00443480" w:rsidRPr="00405E79" w:rsidRDefault="00443480" w:rsidP="00ED0398">
      <w:pPr>
        <w:pStyle w:val="a6"/>
        <w:tabs>
          <w:tab w:val="left" w:pos="851"/>
        </w:tabs>
        <w:suppressAutoHyphens/>
        <w:ind w:firstLine="709"/>
      </w:pP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2.1. Наименование муниципальной услуги.</w:t>
      </w:r>
    </w:p>
    <w:p w:rsidR="00443480" w:rsidRPr="00405E79" w:rsidRDefault="00443480" w:rsidP="007C5484">
      <w:pPr>
        <w:ind w:firstLine="708"/>
        <w:jc w:val="both"/>
        <w:rPr>
          <w:bCs/>
          <w:szCs w:val="28"/>
        </w:rPr>
      </w:pPr>
      <w:r w:rsidRPr="00405E79">
        <w:rPr>
          <w:bCs/>
          <w:szCs w:val="28"/>
        </w:rPr>
        <w:t xml:space="preserve">Муниципальная услуга </w:t>
      </w:r>
      <w:r w:rsidRPr="00405E79">
        <w:rPr>
          <w:rFonts w:cs="Times New Roman"/>
          <w:szCs w:val="28"/>
        </w:rPr>
        <w:t>«Выдача разрешения на строительство»</w:t>
      </w:r>
      <w:r w:rsidRPr="00405E79">
        <w:rPr>
          <w:bCs/>
          <w:szCs w:val="28"/>
        </w:rPr>
        <w:t xml:space="preserve">, включает в себя следующие </w:t>
      </w:r>
      <w:proofErr w:type="spellStart"/>
      <w:r w:rsidRPr="00405E79">
        <w:rPr>
          <w:bCs/>
          <w:szCs w:val="28"/>
        </w:rPr>
        <w:t>подуслуги</w:t>
      </w:r>
      <w:proofErr w:type="spellEnd"/>
      <w:r w:rsidRPr="00405E79">
        <w:rPr>
          <w:bCs/>
          <w:szCs w:val="28"/>
        </w:rPr>
        <w:t>:</w:t>
      </w:r>
    </w:p>
    <w:p w:rsidR="00443480" w:rsidRPr="00405E79" w:rsidRDefault="00443480" w:rsidP="00602D0E">
      <w:pPr>
        <w:jc w:val="both"/>
        <w:rPr>
          <w:bCs/>
          <w:szCs w:val="28"/>
        </w:rPr>
      </w:pPr>
      <w:r w:rsidRPr="00405E79">
        <w:rPr>
          <w:bCs/>
          <w:szCs w:val="28"/>
        </w:rPr>
        <w:tab/>
        <w:t>- «Выдача разрешения на строительство»;</w:t>
      </w:r>
    </w:p>
    <w:p w:rsidR="00443480" w:rsidRPr="00405E79" w:rsidRDefault="00443480" w:rsidP="00602D0E">
      <w:pPr>
        <w:jc w:val="both"/>
        <w:rPr>
          <w:rFonts w:cs="Times New Roman"/>
          <w:szCs w:val="28"/>
        </w:rPr>
      </w:pPr>
      <w:r w:rsidRPr="00405E79">
        <w:rPr>
          <w:bCs/>
          <w:szCs w:val="28"/>
        </w:rPr>
        <w:tab/>
        <w:t>- «Внесение изменений в разрешение на строительство».</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Муниципальную услугу предоставляет Администрация.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Ответственным за непосредственное предоставление муниципальной услуги является Отдел.</w:t>
      </w:r>
    </w:p>
    <w:p w:rsidR="00443480" w:rsidRPr="00405E79" w:rsidRDefault="00443480" w:rsidP="009A3B1E">
      <w:pPr>
        <w:pStyle w:val="21"/>
        <w:tabs>
          <w:tab w:val="left" w:pos="851"/>
        </w:tabs>
        <w:suppressAutoHyphens/>
        <w:spacing w:after="0" w:line="240" w:lineRule="auto"/>
        <w:ind w:firstLine="709"/>
        <w:jc w:val="both"/>
        <w:rPr>
          <w:bCs/>
          <w:szCs w:val="28"/>
        </w:rPr>
      </w:pPr>
      <w:r w:rsidRPr="00405E79">
        <w:rPr>
          <w:bCs/>
          <w:szCs w:val="28"/>
        </w:rPr>
        <w:lastRenderedPageBreak/>
        <w:t xml:space="preserve">Муниципальная услуга в части </w:t>
      </w:r>
      <w:proofErr w:type="spellStart"/>
      <w:r w:rsidRPr="00405E79">
        <w:rPr>
          <w:bCs/>
          <w:szCs w:val="28"/>
        </w:rPr>
        <w:t>подуслуги</w:t>
      </w:r>
      <w:proofErr w:type="spellEnd"/>
      <w:r w:rsidRPr="00405E79">
        <w:rPr>
          <w:bCs/>
          <w:szCs w:val="28"/>
        </w:rPr>
        <w:t xml:space="preserve"> «Выдача разрешения на строительство» предоставляется при взаимодействии: </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а) с Федеральной службой государственной регистрации кадастра и картографии (Росреестр) с целью получения: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выписки из единого государственного реестра прав на недвижимое имущество и сделок с ним на земельный участок;</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выписки из государственного кадастра недвижимости на земельный участок;</w:t>
      </w:r>
    </w:p>
    <w:p w:rsidR="00443480" w:rsidRPr="00405E79" w:rsidRDefault="00443480" w:rsidP="00C86C31">
      <w:pPr>
        <w:pStyle w:val="21"/>
        <w:tabs>
          <w:tab w:val="left" w:pos="851"/>
        </w:tabs>
        <w:suppressAutoHyphens/>
        <w:spacing w:after="0" w:line="240" w:lineRule="auto"/>
        <w:ind w:firstLine="709"/>
        <w:jc w:val="both"/>
        <w:rPr>
          <w:bCs/>
          <w:szCs w:val="28"/>
        </w:rPr>
      </w:pPr>
      <w:r w:rsidRPr="00405E79">
        <w:rPr>
          <w:bCs/>
          <w:szCs w:val="28"/>
        </w:rPr>
        <w:t>б) с отделами аппарата Администрации, отраслевыми (функциональными) и территориальными органами Администрации с целью получения:</w:t>
      </w:r>
    </w:p>
    <w:p w:rsidR="00443480" w:rsidRPr="00405E79" w:rsidRDefault="00443480" w:rsidP="0087157B">
      <w:pPr>
        <w:pStyle w:val="21"/>
        <w:tabs>
          <w:tab w:val="left" w:pos="851"/>
        </w:tabs>
        <w:suppressAutoHyphens/>
        <w:spacing w:after="0" w:line="240" w:lineRule="auto"/>
        <w:ind w:firstLine="709"/>
        <w:jc w:val="both"/>
        <w:rPr>
          <w:szCs w:val="28"/>
        </w:rPr>
      </w:pPr>
      <w:r w:rsidRPr="00405E79">
        <w:rPr>
          <w:bCs/>
          <w:szCs w:val="28"/>
        </w:rPr>
        <w:t xml:space="preserve">- </w:t>
      </w:r>
      <w:r w:rsidRPr="00405E79">
        <w:rPr>
          <w:szCs w:val="28"/>
        </w:rPr>
        <w:t>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443480" w:rsidRPr="00405E79" w:rsidRDefault="00443480" w:rsidP="0087157B">
      <w:pPr>
        <w:pStyle w:val="21"/>
        <w:tabs>
          <w:tab w:val="left" w:pos="851"/>
        </w:tabs>
        <w:suppressAutoHyphens/>
        <w:spacing w:after="0" w:line="240" w:lineRule="auto"/>
        <w:ind w:firstLine="709"/>
        <w:jc w:val="both"/>
        <w:rPr>
          <w:szCs w:val="28"/>
        </w:rPr>
      </w:pPr>
      <w:r w:rsidRPr="00405E79">
        <w:rPr>
          <w:szCs w:val="28"/>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00527B47" w:rsidRPr="00405E79">
        <w:rPr>
          <w:szCs w:val="28"/>
        </w:rPr>
        <w:t>)</w:t>
      </w:r>
      <w:r w:rsidRPr="00405E79">
        <w:rPr>
          <w:szCs w:val="28"/>
        </w:rPr>
        <w:t>;</w:t>
      </w:r>
    </w:p>
    <w:p w:rsidR="006E547A" w:rsidRPr="00405E79" w:rsidRDefault="00B67423" w:rsidP="006E547A">
      <w:pPr>
        <w:autoSpaceDE w:val="0"/>
        <w:autoSpaceDN w:val="0"/>
        <w:adjustRightInd w:val="0"/>
        <w:ind w:firstLine="708"/>
        <w:jc w:val="both"/>
        <w:rPr>
          <w:szCs w:val="28"/>
        </w:rPr>
      </w:pPr>
      <w:r w:rsidRPr="00405E79">
        <w:rPr>
          <w:szCs w:val="28"/>
        </w:rPr>
        <w:t>- копии</w:t>
      </w:r>
      <w:r w:rsidR="006E547A" w:rsidRPr="00405E79">
        <w:rPr>
          <w:szCs w:val="28"/>
        </w:rPr>
        <w:t xml:space="preserve">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1" w:history="1">
        <w:r w:rsidR="006E547A" w:rsidRPr="00405E79">
          <w:rPr>
            <w:szCs w:val="28"/>
          </w:rPr>
          <w:t>законодательством</w:t>
        </w:r>
      </w:hyperlink>
      <w:r w:rsidR="006E547A" w:rsidRPr="00405E79">
        <w:rPr>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E547A" w:rsidRPr="00405E79" w:rsidRDefault="00B67423" w:rsidP="00B67423">
      <w:pPr>
        <w:autoSpaceDE w:val="0"/>
        <w:autoSpaceDN w:val="0"/>
        <w:adjustRightInd w:val="0"/>
        <w:ind w:firstLine="708"/>
        <w:jc w:val="both"/>
        <w:rPr>
          <w:szCs w:val="28"/>
        </w:rPr>
      </w:pPr>
      <w:r w:rsidRPr="00405E79">
        <w:rPr>
          <w:szCs w:val="28"/>
        </w:rPr>
        <w:t>- решения</w:t>
      </w:r>
      <w:r w:rsidR="006E547A" w:rsidRPr="00405E79">
        <w:rPr>
          <w:szCs w:val="28"/>
        </w:rPr>
        <w:t xml:space="preserve"> об установлении публичного сервитута (в случае установления публичного сервитута в отношении земельного участка);</w:t>
      </w:r>
    </w:p>
    <w:p w:rsidR="00443480" w:rsidRPr="00405E79" w:rsidRDefault="00FC3BCE" w:rsidP="0087157B">
      <w:pPr>
        <w:pStyle w:val="21"/>
        <w:tabs>
          <w:tab w:val="left" w:pos="851"/>
        </w:tabs>
        <w:suppressAutoHyphens/>
        <w:spacing w:after="0" w:line="240" w:lineRule="auto"/>
        <w:ind w:firstLine="709"/>
        <w:jc w:val="both"/>
        <w:rPr>
          <w:bCs/>
          <w:szCs w:val="28"/>
        </w:rPr>
      </w:pPr>
      <w:r w:rsidRPr="00405E79">
        <w:rPr>
          <w:bCs/>
          <w:szCs w:val="28"/>
        </w:rPr>
        <w:t>в</w:t>
      </w:r>
      <w:r w:rsidR="00443480" w:rsidRPr="00405E79">
        <w:rPr>
          <w:bCs/>
          <w:szCs w:val="28"/>
        </w:rPr>
        <w:t>) с Федеральной налоговой службой России (ФНС) с целью получения: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выписки из единого государственного реестра юридических лиц;</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xml:space="preserve">- выписки  из Единого государственного реестра </w:t>
      </w:r>
      <w:r w:rsidR="00FC3BCE" w:rsidRPr="00405E79">
        <w:rPr>
          <w:bCs/>
          <w:szCs w:val="28"/>
        </w:rPr>
        <w:t>индивидуальных предпринимателей;</w:t>
      </w:r>
    </w:p>
    <w:p w:rsidR="00FC3BCE" w:rsidRPr="00405E79" w:rsidRDefault="00FC3BCE" w:rsidP="00FC3BCE">
      <w:pPr>
        <w:autoSpaceDE w:val="0"/>
        <w:autoSpaceDN w:val="0"/>
        <w:adjustRightInd w:val="0"/>
        <w:ind w:firstLine="708"/>
        <w:jc w:val="both"/>
        <w:rPr>
          <w:rFonts w:eastAsia="Calibri"/>
          <w:bCs/>
          <w:szCs w:val="28"/>
        </w:rPr>
      </w:pPr>
      <w:r w:rsidRPr="00405E79">
        <w:rPr>
          <w:bCs/>
          <w:szCs w:val="28"/>
        </w:rPr>
        <w:t xml:space="preserve">г) с </w:t>
      </w:r>
      <w:r w:rsidRPr="00405E79">
        <w:rPr>
          <w:rFonts w:eastAsia="Calibri"/>
          <w:bCs/>
          <w:szCs w:val="28"/>
        </w:rPr>
        <w:t>Федеральным автономным учреждением «Главное управление государственной экспертизы России» с целью получения:</w:t>
      </w:r>
    </w:p>
    <w:p w:rsidR="00FC3BCE" w:rsidRPr="00405E79" w:rsidRDefault="00FC3BCE" w:rsidP="00FC3BCE">
      <w:pPr>
        <w:autoSpaceDE w:val="0"/>
        <w:autoSpaceDN w:val="0"/>
        <w:adjustRightInd w:val="0"/>
        <w:ind w:firstLine="708"/>
        <w:jc w:val="both"/>
        <w:rPr>
          <w:szCs w:val="28"/>
        </w:rPr>
      </w:pPr>
      <w:r w:rsidRPr="00405E79">
        <w:rPr>
          <w:rFonts w:eastAsia="Calibri"/>
          <w:bCs/>
          <w:szCs w:val="28"/>
        </w:rPr>
        <w:t xml:space="preserve">- </w:t>
      </w:r>
      <w:r w:rsidRPr="00405E79">
        <w:rPr>
          <w:szCs w:val="28"/>
        </w:rPr>
        <w:t>выписки из Единого государственного реестра заключений (Сведения, содержащиеся в едином государственном реестре заключений (Материалы, содержащиеся в проектной документации);</w:t>
      </w:r>
    </w:p>
    <w:p w:rsidR="00FC3BCE" w:rsidRPr="00405E79" w:rsidRDefault="00FC3BCE" w:rsidP="00FC3BCE">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(Положительное заключение экспертизы проектной документации объекта капитального строительства (подготовка проектной документации по инициативе застройщика или технического заказчика может осуществляться </w:t>
      </w:r>
      <w:r w:rsidRPr="00405E79">
        <w:rPr>
          <w:szCs w:val="28"/>
        </w:rPr>
        <w:lastRenderedPageBreak/>
        <w:t>применительно к отдельным этапам строительства, реконструкции объектов капитального строительства),</w:t>
      </w:r>
      <w:r w:rsidRPr="00405E79">
        <w:rPr>
          <w:szCs w:val="28"/>
          <w:lang w:eastAsia="en-US"/>
        </w:rPr>
        <w:t xml:space="preserve"> </w:t>
      </w:r>
      <w:r w:rsidRPr="00405E79">
        <w:rPr>
          <w:szCs w:val="28"/>
        </w:rPr>
        <w:t>если такая проектная документация подлежит экспертизе в соответствии со статьей 49 Градостроительного кодекса Российской Федерации);</w:t>
      </w:r>
    </w:p>
    <w:p w:rsidR="00FC3BCE" w:rsidRPr="00405E79" w:rsidRDefault="00FC3BCE" w:rsidP="00FC3BCE">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об экспертизе проектной документации объектов капитального строительства: (Положительное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12" w:history="1">
        <w:r w:rsidRPr="00405E79">
          <w:rPr>
            <w:szCs w:val="28"/>
          </w:rPr>
          <w:t>частью 3.4 статьи 49</w:t>
        </w:r>
      </w:hyperlink>
      <w:r w:rsidRPr="00405E79">
        <w:rPr>
          <w:szCs w:val="28"/>
        </w:rPr>
        <w:t xml:space="preserve"> Градостроительного кодекса Российской Федерации);</w:t>
      </w:r>
    </w:p>
    <w:p w:rsidR="00FC3BCE" w:rsidRPr="00405E79" w:rsidRDefault="00FC3BCE" w:rsidP="00FC3BCE">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(Заключение государственной экологической экспертизы проектной документации в случаях, предусмотренных </w:t>
      </w:r>
      <w:hyperlink r:id="rId13" w:history="1">
        <w:r w:rsidRPr="00405E79">
          <w:rPr>
            <w:szCs w:val="28"/>
          </w:rPr>
          <w:t>частью 6 статьи 49</w:t>
        </w:r>
      </w:hyperlink>
      <w:r w:rsidRPr="00405E79">
        <w:rPr>
          <w:szCs w:val="28"/>
        </w:rPr>
        <w:t xml:space="preserve"> Градостроительного кодекса Российской Федерации);</w:t>
      </w:r>
    </w:p>
    <w:p w:rsidR="00FC3BCE" w:rsidRPr="00405E79" w:rsidRDefault="00FC3BCE" w:rsidP="00FC3BCE">
      <w:pPr>
        <w:autoSpaceDE w:val="0"/>
        <w:autoSpaceDN w:val="0"/>
        <w:adjustRightInd w:val="0"/>
        <w:ind w:firstLine="708"/>
        <w:jc w:val="both"/>
        <w:rPr>
          <w:szCs w:val="28"/>
        </w:rPr>
      </w:pPr>
      <w:r w:rsidRPr="00405E79">
        <w:rPr>
          <w:szCs w:val="28"/>
        </w:rPr>
        <w:t xml:space="preserve">д) с </w:t>
      </w:r>
      <w:r w:rsidRPr="00405E79">
        <w:rPr>
          <w:rFonts w:eastAsia="Calibri"/>
          <w:bCs/>
          <w:szCs w:val="28"/>
        </w:rPr>
        <w:t>Федеральной службой по аккредитации</w:t>
      </w:r>
      <w:r w:rsidR="007536A9" w:rsidRPr="00405E79">
        <w:rPr>
          <w:rFonts w:eastAsia="Calibri"/>
          <w:bCs/>
          <w:szCs w:val="28"/>
        </w:rPr>
        <w:t xml:space="preserve"> с целью получения</w:t>
      </w:r>
      <w:r w:rsidRPr="00405E79">
        <w:rPr>
          <w:rFonts w:eastAsia="Calibri"/>
          <w:bCs/>
          <w:szCs w:val="28"/>
        </w:rPr>
        <w:t xml:space="preserve"> </w:t>
      </w:r>
      <w:r w:rsidRPr="00405E79">
        <w:rPr>
          <w:szCs w:val="28"/>
        </w:rPr>
        <w:t>выписки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C3BCE" w:rsidRPr="00405E79" w:rsidRDefault="00FC3BCE" w:rsidP="00FC3BCE">
      <w:pPr>
        <w:autoSpaceDE w:val="0"/>
        <w:autoSpaceDN w:val="0"/>
        <w:adjustRightInd w:val="0"/>
        <w:ind w:firstLine="708"/>
        <w:jc w:val="both"/>
        <w:rPr>
          <w:szCs w:val="28"/>
        </w:rPr>
      </w:pPr>
      <w:r w:rsidRPr="00405E79">
        <w:rPr>
          <w:szCs w:val="28"/>
        </w:rPr>
        <w:t xml:space="preserve">е) с органом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орган местного самоуправления </w:t>
      </w:r>
      <w:r w:rsidR="007536A9" w:rsidRPr="00405E79">
        <w:rPr>
          <w:bCs/>
          <w:szCs w:val="28"/>
        </w:rPr>
        <w:t>с целью получения</w:t>
      </w:r>
      <w:r w:rsidRPr="00405E79">
        <w:rPr>
          <w:bCs/>
          <w:szCs w:val="28"/>
        </w:rPr>
        <w:t xml:space="preserve"> </w:t>
      </w:r>
      <w:r w:rsidRPr="00405E79">
        <w:rPr>
          <w:szCs w:val="28"/>
        </w:rPr>
        <w:t xml:space="preserve">соглашения о передаче в случаях, установленных бюджетным </w:t>
      </w:r>
      <w:hyperlink r:id="rId14" w:history="1">
        <w:r w:rsidRPr="00405E79">
          <w:rPr>
            <w:szCs w:val="28"/>
          </w:rPr>
          <w:t>законодательством</w:t>
        </w:r>
      </w:hyperlink>
      <w:r w:rsidRPr="00405E79">
        <w:rPr>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p w:rsidR="00443480" w:rsidRPr="00405E79" w:rsidRDefault="00443480" w:rsidP="009A3B1E">
      <w:pPr>
        <w:pStyle w:val="21"/>
        <w:tabs>
          <w:tab w:val="left" w:pos="851"/>
        </w:tabs>
        <w:suppressAutoHyphens/>
        <w:spacing w:after="0" w:line="240" w:lineRule="auto"/>
        <w:ind w:firstLine="709"/>
        <w:jc w:val="both"/>
        <w:rPr>
          <w:bCs/>
          <w:szCs w:val="28"/>
        </w:rPr>
      </w:pPr>
      <w:r w:rsidRPr="00405E79">
        <w:rPr>
          <w:bCs/>
          <w:szCs w:val="28"/>
        </w:rPr>
        <w:t xml:space="preserve">Муниципальная услуга в части </w:t>
      </w:r>
      <w:proofErr w:type="spellStart"/>
      <w:r w:rsidRPr="00405E79">
        <w:rPr>
          <w:bCs/>
          <w:szCs w:val="28"/>
        </w:rPr>
        <w:t>подуслуги</w:t>
      </w:r>
      <w:proofErr w:type="spellEnd"/>
      <w:r w:rsidRPr="00405E79">
        <w:rPr>
          <w:bCs/>
          <w:szCs w:val="28"/>
        </w:rPr>
        <w:t xml:space="preserve"> «Внесение изменений в разрешение на строительство» предоставляется при взаимодействии: </w:t>
      </w:r>
    </w:p>
    <w:p w:rsidR="00443480" w:rsidRPr="00405E79" w:rsidRDefault="00443480" w:rsidP="00F51E95">
      <w:pPr>
        <w:pStyle w:val="21"/>
        <w:tabs>
          <w:tab w:val="left" w:pos="851"/>
        </w:tabs>
        <w:suppressAutoHyphens/>
        <w:spacing w:after="0" w:line="240" w:lineRule="auto"/>
        <w:ind w:firstLine="709"/>
        <w:jc w:val="both"/>
        <w:rPr>
          <w:bCs/>
          <w:szCs w:val="28"/>
        </w:rPr>
      </w:pPr>
      <w:r w:rsidRPr="00405E79">
        <w:rPr>
          <w:bCs/>
          <w:szCs w:val="28"/>
        </w:rPr>
        <w:t>а) с Федеральной службой государственной регистрации кадастра и картографии (Росреестр) с целью получения выписки из единого государственного реестра прав на недвижимое имущество и сделок с ним на земельный участок;</w:t>
      </w:r>
    </w:p>
    <w:p w:rsidR="00443480" w:rsidRPr="00405E79" w:rsidRDefault="00443480" w:rsidP="007C5484">
      <w:pPr>
        <w:pStyle w:val="21"/>
        <w:tabs>
          <w:tab w:val="left" w:pos="851"/>
        </w:tabs>
        <w:suppressAutoHyphens/>
        <w:spacing w:after="0" w:line="240" w:lineRule="auto"/>
        <w:ind w:firstLine="709"/>
        <w:jc w:val="both"/>
        <w:rPr>
          <w:bCs/>
          <w:szCs w:val="28"/>
        </w:rPr>
      </w:pPr>
      <w:r w:rsidRPr="00405E79">
        <w:rPr>
          <w:bCs/>
          <w:szCs w:val="28"/>
        </w:rPr>
        <w:t>б) с отделами аппарата Администрации, отраслевыми (функциональными) и территориальными органами Администрации с целью получения:</w:t>
      </w:r>
    </w:p>
    <w:p w:rsidR="00443480" w:rsidRPr="00405E79" w:rsidRDefault="00443480" w:rsidP="00EB7082">
      <w:pPr>
        <w:pStyle w:val="21"/>
        <w:tabs>
          <w:tab w:val="left" w:pos="851"/>
        </w:tabs>
        <w:suppressAutoHyphens/>
        <w:spacing w:after="0" w:line="240" w:lineRule="auto"/>
        <w:ind w:firstLine="709"/>
        <w:jc w:val="both"/>
        <w:rPr>
          <w:szCs w:val="28"/>
        </w:rPr>
      </w:pPr>
      <w:r w:rsidRPr="00405E79">
        <w:rPr>
          <w:bCs/>
          <w:szCs w:val="28"/>
        </w:rPr>
        <w:t xml:space="preserve">- </w:t>
      </w:r>
      <w:r w:rsidR="007536A9" w:rsidRPr="00405E79">
        <w:rPr>
          <w:szCs w:val="28"/>
        </w:rPr>
        <w:t>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участка)</w:t>
      </w:r>
      <w:r w:rsidRPr="00405E79">
        <w:rPr>
          <w:szCs w:val="28"/>
        </w:rPr>
        <w:t>;</w:t>
      </w:r>
    </w:p>
    <w:p w:rsidR="00FC3BCE" w:rsidRPr="00405E79" w:rsidRDefault="00FC3BCE" w:rsidP="00FC3BCE">
      <w:pPr>
        <w:autoSpaceDE w:val="0"/>
        <w:autoSpaceDN w:val="0"/>
        <w:adjustRightInd w:val="0"/>
        <w:ind w:firstLine="708"/>
        <w:jc w:val="both"/>
        <w:rPr>
          <w:szCs w:val="28"/>
        </w:rPr>
      </w:pPr>
      <w:r w:rsidRPr="00405E79">
        <w:rPr>
          <w:szCs w:val="28"/>
        </w:rPr>
        <w:lastRenderedPageBreak/>
        <w:t>- р</w:t>
      </w:r>
      <w:r w:rsidR="007536A9" w:rsidRPr="00405E79">
        <w:rPr>
          <w:szCs w:val="28"/>
        </w:rPr>
        <w:t>ешения</w:t>
      </w:r>
      <w:r w:rsidRPr="00405E79">
        <w:rPr>
          <w:szCs w:val="28"/>
        </w:rPr>
        <w:t xml:space="preserve"> об образовании земельного участка (в случае образования земельного участка путем объединения, раздела, перераспределения  земельных участков на основании данного решения);</w:t>
      </w:r>
    </w:p>
    <w:p w:rsidR="007536A9" w:rsidRPr="00405E79" w:rsidRDefault="007536A9" w:rsidP="00FC3BCE">
      <w:pPr>
        <w:autoSpaceDE w:val="0"/>
        <w:autoSpaceDN w:val="0"/>
        <w:adjustRightInd w:val="0"/>
        <w:ind w:firstLine="708"/>
        <w:jc w:val="both"/>
        <w:rPr>
          <w:szCs w:val="28"/>
        </w:rPr>
      </w:pPr>
      <w:r w:rsidRPr="00405E79">
        <w:rPr>
          <w:szCs w:val="28"/>
        </w:rPr>
        <w:t>- решения об установлении публичного сервитута (в случае установления публичного сервитута в отношении земельного участка) (запрашивается в случае внесения изменений в проектную документацию);</w:t>
      </w:r>
    </w:p>
    <w:p w:rsidR="007536A9" w:rsidRPr="00405E79" w:rsidRDefault="007536A9" w:rsidP="00FC3BCE">
      <w:pPr>
        <w:autoSpaceDE w:val="0"/>
        <w:autoSpaceDN w:val="0"/>
        <w:adjustRightInd w:val="0"/>
        <w:ind w:firstLine="708"/>
        <w:jc w:val="both"/>
        <w:rPr>
          <w:szCs w:val="28"/>
        </w:rPr>
      </w:pPr>
      <w:r w:rsidRPr="00405E79">
        <w:rPr>
          <w:szCs w:val="28"/>
        </w:rPr>
        <w:t>- к</w:t>
      </w:r>
      <w:r w:rsidR="00CE0BF5" w:rsidRPr="00405E79">
        <w:rPr>
          <w:szCs w:val="28"/>
        </w:rPr>
        <w:t>опии</w:t>
      </w:r>
      <w:r w:rsidRPr="00405E79">
        <w:rPr>
          <w:szCs w:val="28"/>
        </w:rPr>
        <w:t xml:space="preserve">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 w:history="1">
        <w:r w:rsidRPr="00405E79">
          <w:rPr>
            <w:szCs w:val="28"/>
          </w:rPr>
          <w:t>законодательством</w:t>
        </w:r>
      </w:hyperlink>
      <w:r w:rsidRPr="00405E79">
        <w:rPr>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(запрашивается в случае внесения изменений в проектную документацию);</w:t>
      </w:r>
    </w:p>
    <w:p w:rsidR="00FC3BCE" w:rsidRPr="00405E79" w:rsidRDefault="00FC3BCE" w:rsidP="00FC3BCE">
      <w:pPr>
        <w:autoSpaceDE w:val="0"/>
        <w:autoSpaceDN w:val="0"/>
        <w:adjustRightInd w:val="0"/>
        <w:ind w:firstLine="708"/>
        <w:jc w:val="both"/>
        <w:rPr>
          <w:bCs/>
          <w:szCs w:val="28"/>
        </w:rPr>
      </w:pPr>
      <w:r w:rsidRPr="00405E79">
        <w:rPr>
          <w:bCs/>
          <w:szCs w:val="28"/>
        </w:rPr>
        <w:t>- проект</w:t>
      </w:r>
      <w:r w:rsidR="007536A9" w:rsidRPr="00405E79">
        <w:rPr>
          <w:bCs/>
          <w:szCs w:val="28"/>
        </w:rPr>
        <w:t>а</w:t>
      </w:r>
      <w:r w:rsidRPr="00405E79">
        <w:rPr>
          <w:bCs/>
          <w:szCs w:val="28"/>
        </w:rPr>
        <w:t xml:space="preserve"> планировки территории и проект межевания территории, в случае если было выдано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E0BF5" w:rsidRPr="00405E79" w:rsidRDefault="00CE0BF5" w:rsidP="00FC3BCE">
      <w:pPr>
        <w:autoSpaceDE w:val="0"/>
        <w:autoSpaceDN w:val="0"/>
        <w:adjustRightInd w:val="0"/>
        <w:ind w:firstLine="708"/>
        <w:jc w:val="both"/>
        <w:rPr>
          <w:bCs/>
          <w:szCs w:val="28"/>
        </w:rPr>
      </w:pPr>
      <w:r w:rsidRPr="00405E79">
        <w:rPr>
          <w:szCs w:val="28"/>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в) с Федеральной налоговой службой России (ФНС) с целью получения:</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 выписки из единого государственного реестра юридических лиц;</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 выписки  из Единого государственного реестра и</w:t>
      </w:r>
      <w:r w:rsidR="00CE0BF5" w:rsidRPr="00405E79">
        <w:rPr>
          <w:bCs/>
          <w:szCs w:val="28"/>
        </w:rPr>
        <w:t>ндивидуальных предпринимателей;</w:t>
      </w:r>
    </w:p>
    <w:p w:rsidR="00CE0BF5" w:rsidRPr="00405E79" w:rsidRDefault="00CE0BF5" w:rsidP="00CE0BF5">
      <w:pPr>
        <w:autoSpaceDE w:val="0"/>
        <w:autoSpaceDN w:val="0"/>
        <w:adjustRightInd w:val="0"/>
        <w:ind w:firstLine="708"/>
        <w:jc w:val="both"/>
        <w:rPr>
          <w:rFonts w:eastAsia="Calibri"/>
          <w:bCs/>
          <w:szCs w:val="28"/>
        </w:rPr>
      </w:pPr>
      <w:r w:rsidRPr="00405E79">
        <w:rPr>
          <w:bCs/>
          <w:szCs w:val="28"/>
        </w:rPr>
        <w:t xml:space="preserve">г) с </w:t>
      </w:r>
      <w:r w:rsidRPr="00405E79">
        <w:rPr>
          <w:rFonts w:eastAsia="Calibri"/>
          <w:bCs/>
          <w:szCs w:val="28"/>
        </w:rPr>
        <w:t>Федеральным автономным учреждением «Главное управление государственной экспертизы России»</w:t>
      </w:r>
      <w:r w:rsidR="00527B47" w:rsidRPr="00405E79">
        <w:rPr>
          <w:rFonts w:eastAsia="Calibri"/>
          <w:bCs/>
          <w:szCs w:val="28"/>
        </w:rPr>
        <w:t xml:space="preserve">, </w:t>
      </w:r>
      <w:r w:rsidR="00527B47" w:rsidRPr="00405E79">
        <w:rPr>
          <w:szCs w:val="28"/>
        </w:rPr>
        <w:t>в случае внесения изменений в проектную документацию,</w:t>
      </w:r>
      <w:r w:rsidRPr="00405E79">
        <w:rPr>
          <w:rFonts w:eastAsia="Calibri"/>
          <w:bCs/>
          <w:szCs w:val="28"/>
        </w:rPr>
        <w:t xml:space="preserve"> с целью получения:</w:t>
      </w:r>
    </w:p>
    <w:p w:rsidR="00CE0BF5" w:rsidRPr="00405E79" w:rsidRDefault="00CE0BF5" w:rsidP="00CE0BF5">
      <w:pPr>
        <w:autoSpaceDE w:val="0"/>
        <w:autoSpaceDN w:val="0"/>
        <w:adjustRightInd w:val="0"/>
        <w:ind w:firstLine="708"/>
        <w:jc w:val="both"/>
        <w:rPr>
          <w:szCs w:val="28"/>
        </w:rPr>
      </w:pPr>
      <w:r w:rsidRPr="00405E79">
        <w:rPr>
          <w:rFonts w:eastAsia="Calibri"/>
          <w:bCs/>
          <w:szCs w:val="28"/>
        </w:rPr>
        <w:t xml:space="preserve">- </w:t>
      </w:r>
      <w:r w:rsidRPr="00405E79">
        <w:rPr>
          <w:szCs w:val="28"/>
        </w:rPr>
        <w:t>выписки из Единого государственного реестра заключений</w:t>
      </w:r>
      <w:r w:rsidR="00527B47" w:rsidRPr="00405E79">
        <w:rPr>
          <w:szCs w:val="28"/>
        </w:rPr>
        <w:t xml:space="preserve"> </w:t>
      </w:r>
      <w:r w:rsidRPr="00405E79">
        <w:rPr>
          <w:szCs w:val="28"/>
        </w:rPr>
        <w:t>(Сведения, содержащиеся в едином государственном реестре заключений (Материалы, содержащиеся в проектной документации)</w:t>
      </w:r>
      <w:r w:rsidR="00527B47" w:rsidRPr="00405E79">
        <w:rPr>
          <w:szCs w:val="28"/>
        </w:rPr>
        <w:t>;</w:t>
      </w:r>
    </w:p>
    <w:p w:rsidR="00CE0BF5" w:rsidRPr="00405E79" w:rsidRDefault="00CE0BF5" w:rsidP="00527B47">
      <w:pPr>
        <w:autoSpaceDE w:val="0"/>
        <w:autoSpaceDN w:val="0"/>
        <w:adjustRightInd w:val="0"/>
        <w:ind w:firstLine="708"/>
        <w:jc w:val="both"/>
        <w:rPr>
          <w:szCs w:val="28"/>
        </w:rPr>
      </w:pPr>
      <w:r w:rsidRPr="00405E79">
        <w:rPr>
          <w:szCs w:val="28"/>
        </w:rPr>
        <w:t>- выписки из единого государственного реестра заключений (Сведения, содержащиеся в едином государственном реестре заключений (Положительное заключение экспертизы проектной документации объекта капитального строительства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r w:rsidRPr="00405E79">
        <w:rPr>
          <w:szCs w:val="28"/>
          <w:lang w:eastAsia="en-US"/>
        </w:rPr>
        <w:t xml:space="preserve"> </w:t>
      </w:r>
      <w:r w:rsidRPr="00405E79">
        <w:rPr>
          <w:szCs w:val="28"/>
        </w:rPr>
        <w:t xml:space="preserve">если такая проектная документация подлежит </w:t>
      </w:r>
      <w:r w:rsidRPr="00405E79">
        <w:rPr>
          <w:szCs w:val="28"/>
        </w:rPr>
        <w:lastRenderedPageBreak/>
        <w:t>экспертизе в соответствии со статьей 49 Градостроительного кодекса Российской Федерации</w:t>
      </w:r>
      <w:r w:rsidR="00527B47" w:rsidRPr="00405E79">
        <w:rPr>
          <w:szCs w:val="28"/>
        </w:rPr>
        <w:t>);</w:t>
      </w:r>
    </w:p>
    <w:p w:rsidR="00527B47" w:rsidRPr="00405E79" w:rsidRDefault="00CE0BF5" w:rsidP="00527B47">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об экспертизе проектной документации объектов капитального строительства: (Положительное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16" w:history="1">
        <w:r w:rsidRPr="00405E79">
          <w:rPr>
            <w:szCs w:val="28"/>
          </w:rPr>
          <w:t>частью 3.4 статьи 49</w:t>
        </w:r>
      </w:hyperlink>
      <w:r w:rsidRPr="00405E79">
        <w:rPr>
          <w:szCs w:val="28"/>
        </w:rPr>
        <w:t xml:space="preserve"> Градостроительного кодекса Российской Федерации)</w:t>
      </w:r>
      <w:r w:rsidR="00527B47" w:rsidRPr="00405E79">
        <w:rPr>
          <w:szCs w:val="28"/>
        </w:rPr>
        <w:t>;</w:t>
      </w:r>
    </w:p>
    <w:p w:rsidR="00527B47" w:rsidRPr="00405E79" w:rsidRDefault="00CE0BF5" w:rsidP="00527B47">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(Заключение государственной экологической экспертизы проектной документации в случаях, предусмотренных </w:t>
      </w:r>
      <w:hyperlink r:id="rId17" w:history="1">
        <w:r w:rsidRPr="00405E79">
          <w:rPr>
            <w:szCs w:val="28"/>
          </w:rPr>
          <w:t>частью 6 статьи 49</w:t>
        </w:r>
      </w:hyperlink>
      <w:r w:rsidRPr="00405E79">
        <w:rPr>
          <w:szCs w:val="28"/>
        </w:rPr>
        <w:t xml:space="preserve"> Градостроительного кодекса Российской Федерации)</w:t>
      </w:r>
      <w:r w:rsidR="00527B47" w:rsidRPr="00405E79">
        <w:rPr>
          <w:szCs w:val="28"/>
        </w:rPr>
        <w:t>;</w:t>
      </w:r>
    </w:p>
    <w:p w:rsidR="00CE0BF5" w:rsidRPr="00405E79" w:rsidRDefault="00CE0BF5" w:rsidP="00CE0BF5">
      <w:pPr>
        <w:autoSpaceDE w:val="0"/>
        <w:autoSpaceDN w:val="0"/>
        <w:adjustRightInd w:val="0"/>
        <w:ind w:firstLine="708"/>
        <w:jc w:val="both"/>
        <w:rPr>
          <w:szCs w:val="28"/>
        </w:rPr>
      </w:pPr>
      <w:r w:rsidRPr="00405E79">
        <w:rPr>
          <w:szCs w:val="28"/>
        </w:rPr>
        <w:t>д)</w:t>
      </w:r>
      <w:r w:rsidR="00527B47" w:rsidRPr="00405E79">
        <w:rPr>
          <w:szCs w:val="28"/>
        </w:rPr>
        <w:t xml:space="preserve"> </w:t>
      </w:r>
      <w:r w:rsidRPr="00405E79">
        <w:rPr>
          <w:szCs w:val="28"/>
        </w:rPr>
        <w:t xml:space="preserve">с </w:t>
      </w:r>
      <w:r w:rsidRPr="00405E79">
        <w:rPr>
          <w:rFonts w:eastAsia="Calibri"/>
          <w:bCs/>
          <w:szCs w:val="28"/>
        </w:rPr>
        <w:t>Федеральной службой по аккредитации</w:t>
      </w:r>
      <w:r w:rsidR="00527B47" w:rsidRPr="00405E79">
        <w:rPr>
          <w:rFonts w:eastAsia="Calibri"/>
          <w:bCs/>
          <w:szCs w:val="28"/>
        </w:rPr>
        <w:t xml:space="preserve">, </w:t>
      </w:r>
      <w:r w:rsidR="00527B47" w:rsidRPr="00405E79">
        <w:rPr>
          <w:szCs w:val="28"/>
        </w:rPr>
        <w:t>в случае внесения изменений в проектную документацию,</w:t>
      </w:r>
      <w:r w:rsidRPr="00405E79">
        <w:rPr>
          <w:rFonts w:eastAsia="Calibri"/>
          <w:bCs/>
          <w:szCs w:val="28"/>
        </w:rPr>
        <w:t xml:space="preserve"> с целью получения </w:t>
      </w:r>
      <w:r w:rsidRPr="00405E79">
        <w:rPr>
          <w:szCs w:val="28"/>
        </w:rPr>
        <w:t>выписки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E0BF5" w:rsidRPr="00405E79" w:rsidRDefault="00CE0BF5" w:rsidP="00CE0BF5">
      <w:pPr>
        <w:pStyle w:val="21"/>
        <w:tabs>
          <w:tab w:val="left" w:pos="851"/>
        </w:tabs>
        <w:suppressAutoHyphens/>
        <w:spacing w:after="0" w:line="240" w:lineRule="auto"/>
        <w:ind w:firstLine="709"/>
        <w:jc w:val="both"/>
        <w:rPr>
          <w:bCs/>
          <w:szCs w:val="28"/>
        </w:rPr>
      </w:pPr>
      <w:r w:rsidRPr="00405E79">
        <w:rPr>
          <w:szCs w:val="28"/>
        </w:rPr>
        <w:t xml:space="preserve">е) с органом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орган местного самоуправления </w:t>
      </w:r>
      <w:r w:rsidRPr="00405E79">
        <w:rPr>
          <w:bCs/>
          <w:szCs w:val="28"/>
        </w:rPr>
        <w:t xml:space="preserve">с целью получения </w:t>
      </w:r>
      <w:r w:rsidRPr="00405E79">
        <w:rPr>
          <w:szCs w:val="28"/>
        </w:rPr>
        <w:t xml:space="preserve">соглашения о передаче в случаях, установленных бюджетным </w:t>
      </w:r>
      <w:hyperlink r:id="rId18" w:history="1">
        <w:r w:rsidRPr="00405E79">
          <w:rPr>
            <w:szCs w:val="28"/>
          </w:rPr>
          <w:t>законодательством</w:t>
        </w:r>
      </w:hyperlink>
      <w:r w:rsidRPr="00405E79">
        <w:rPr>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xml:space="preserve">В соответствии с требованиями пункта 3 части 1 статьи 7 Федерального закона от 27 июля 2010 г.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405E79">
        <w:rPr>
          <w:bCs/>
          <w:szCs w:val="28"/>
        </w:rPr>
        <w:lastRenderedPageBreak/>
        <w:t>муниципальных услуг, утверждаемый Советом депутатов Советского городского округа Ставропольского края.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2.3. Описание результата предоставления муниципальной услуги.</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xml:space="preserve">2.3.1. Результатом предоставления муниципальной услуги в части </w:t>
      </w:r>
      <w:proofErr w:type="spellStart"/>
      <w:r w:rsidRPr="00405E79">
        <w:rPr>
          <w:bCs/>
          <w:szCs w:val="28"/>
        </w:rPr>
        <w:t>подуслуги</w:t>
      </w:r>
      <w:proofErr w:type="spellEnd"/>
      <w:r w:rsidRPr="00405E79">
        <w:rPr>
          <w:bCs/>
          <w:szCs w:val="28"/>
        </w:rPr>
        <w:t xml:space="preserve"> «Выдача разрешения на строительство» является подготовка и выдача заявителю:</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1) разрешения на строительство (форма утверждена приказом Минстроя России от 19.02.2015 года № 117/</w:t>
      </w:r>
      <w:proofErr w:type="spellStart"/>
      <w:r w:rsidRPr="00405E79">
        <w:rPr>
          <w:bCs/>
          <w:szCs w:val="28"/>
        </w:rPr>
        <w:t>пр</w:t>
      </w:r>
      <w:proofErr w:type="spellEnd"/>
      <w:r w:rsidRPr="00405E79">
        <w:rPr>
          <w:bCs/>
          <w:szCs w:val="28"/>
        </w:rPr>
        <w:t xml:space="preserve"> «Об утверждении формы разрешения на строительство и формы разрешения на ввод объекта в эксплуатацию»;</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 уведомления об отказе в предоставлении муниципальной услуги (приложение 5 к настоящему Административному регламенту).</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 xml:space="preserve">2.3.2. Результатом предоставления муниципальной услуги в части </w:t>
      </w:r>
      <w:proofErr w:type="spellStart"/>
      <w:r w:rsidRPr="00405E79">
        <w:rPr>
          <w:bCs/>
          <w:szCs w:val="28"/>
        </w:rPr>
        <w:t>подуслуги</w:t>
      </w:r>
      <w:proofErr w:type="spellEnd"/>
      <w:r w:rsidRPr="00405E79">
        <w:rPr>
          <w:bCs/>
          <w:szCs w:val="28"/>
        </w:rPr>
        <w:t xml:space="preserve"> «Внесение изменений в разрешение на строительство» является подготовка и выдача заявителю:</w:t>
      </w:r>
    </w:p>
    <w:p w:rsidR="00443480" w:rsidRPr="00405E79" w:rsidRDefault="00443480" w:rsidP="0015499A">
      <w:pPr>
        <w:pStyle w:val="21"/>
        <w:tabs>
          <w:tab w:val="left" w:pos="851"/>
        </w:tabs>
        <w:suppressAutoHyphens/>
        <w:spacing w:after="0" w:line="240" w:lineRule="auto"/>
        <w:ind w:firstLine="709"/>
        <w:jc w:val="both"/>
        <w:rPr>
          <w:bCs/>
          <w:szCs w:val="28"/>
        </w:rPr>
      </w:pPr>
      <w:r w:rsidRPr="00405E79">
        <w:rPr>
          <w:bCs/>
          <w:szCs w:val="28"/>
        </w:rPr>
        <w:t xml:space="preserve">1) </w:t>
      </w:r>
      <w:r w:rsidRPr="00405E79">
        <w:rPr>
          <w:szCs w:val="28"/>
        </w:rPr>
        <w:t xml:space="preserve">постановления Администрации о внесении изменений в разрешение на строительство </w:t>
      </w:r>
      <w:r w:rsidRPr="00405E79">
        <w:rPr>
          <w:bCs/>
          <w:szCs w:val="28"/>
        </w:rPr>
        <w:t>(приложение 4 к настоящему Административному регламенту)</w:t>
      </w:r>
      <w:r w:rsidRPr="00405E79">
        <w:rPr>
          <w:szCs w:val="28"/>
        </w:rPr>
        <w:t>;</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2) уведомления об отказе в предоставлении муниципальной услуги (приложение 6 к настоящему Административному регламенту).</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Муниципальная услуга предоставляется в течение 7 рабочих дней со дня регистрации заявления и документов, необходимых для предоставления муниципальной услуги.</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Срок выдачи (направления) документов, являющихся результатом предоставления муниципальной услуги, составляет 1 рабочий день.</w:t>
      </w:r>
    </w:p>
    <w:p w:rsidR="009A70E4" w:rsidRPr="00405E79" w:rsidRDefault="009A70E4" w:rsidP="009A70E4">
      <w:pPr>
        <w:tabs>
          <w:tab w:val="left" w:pos="851"/>
        </w:tabs>
        <w:suppressAutoHyphens/>
        <w:ind w:firstLine="709"/>
        <w:jc w:val="both"/>
        <w:rPr>
          <w:szCs w:val="28"/>
        </w:rPr>
      </w:pPr>
      <w:r w:rsidRPr="00405E79">
        <w:rPr>
          <w:bCs/>
          <w:szCs w:val="28"/>
        </w:rPr>
        <w:t xml:space="preserve">2.5. Перечень нормативных правовых актов Российской Федерации, нормативных правовых актов Ставропольского края, </w:t>
      </w:r>
      <w:r w:rsidRPr="00405E79">
        <w:rPr>
          <w:rFonts w:cs="Times New Roman"/>
          <w:szCs w:val="28"/>
        </w:rPr>
        <w:t>правовых актов органов местного самоуправления Советского городского округа Ставропольского края,</w:t>
      </w:r>
      <w:r w:rsidRPr="00405E79">
        <w:rPr>
          <w:bCs/>
          <w:szCs w:val="28"/>
        </w:rPr>
        <w:t xml:space="preserve"> регулирующих предоставление </w:t>
      </w:r>
      <w:r w:rsidRPr="00405E79">
        <w:rPr>
          <w:rFonts w:cs="Times New Roman"/>
          <w:szCs w:val="28"/>
        </w:rPr>
        <w:t xml:space="preserve">муниципальной </w:t>
      </w:r>
      <w:r w:rsidRPr="00405E79">
        <w:rPr>
          <w:bCs/>
          <w:szCs w:val="28"/>
        </w:rPr>
        <w:t>услуги, с указанием их реквизитов и источников официального опубликования.</w:t>
      </w:r>
    </w:p>
    <w:p w:rsidR="009A70E4" w:rsidRPr="00405E79" w:rsidRDefault="009A70E4" w:rsidP="009A70E4">
      <w:pPr>
        <w:pStyle w:val="a6"/>
        <w:tabs>
          <w:tab w:val="left" w:pos="851"/>
        </w:tabs>
        <w:suppressAutoHyphens/>
        <w:ind w:firstLine="709"/>
      </w:pPr>
      <w:r w:rsidRPr="00405E79">
        <w:t xml:space="preserve">Предоставление </w:t>
      </w:r>
      <w:r w:rsidRPr="00405E79">
        <w:rPr>
          <w:bCs/>
          <w:szCs w:val="28"/>
        </w:rPr>
        <w:t xml:space="preserve">муниципальной </w:t>
      </w:r>
      <w:r w:rsidRPr="00405E79">
        <w:rPr>
          <w:szCs w:val="28"/>
        </w:rPr>
        <w:t>услуги</w:t>
      </w:r>
      <w:r w:rsidRPr="00405E79">
        <w:t xml:space="preserve"> осуществляется в соответствии со следующими нормативными правовыми актами:</w:t>
      </w:r>
    </w:p>
    <w:p w:rsidR="009A70E4" w:rsidRPr="00405E79" w:rsidRDefault="00CF15C2" w:rsidP="009A70E4">
      <w:pPr>
        <w:pStyle w:val="afa"/>
        <w:spacing w:after="0"/>
        <w:ind w:firstLine="539"/>
        <w:jc w:val="both"/>
        <w:rPr>
          <w:szCs w:val="28"/>
        </w:rPr>
      </w:pPr>
      <w:hyperlink r:id="rId19" w:history="1">
        <w:r w:rsidR="009A70E4" w:rsidRPr="00405E79">
          <w:rPr>
            <w:szCs w:val="28"/>
          </w:rPr>
          <w:t xml:space="preserve">- Градостроительный </w:t>
        </w:r>
      </w:hyperlink>
      <w:hyperlink r:id="rId20" w:history="1">
        <w:r w:rsidR="009A70E4" w:rsidRPr="00405E79">
          <w:rPr>
            <w:szCs w:val="28"/>
          </w:rPr>
          <w:t>кодекс</w:t>
        </w:r>
      </w:hyperlink>
      <w:hyperlink r:id="rId21" w:history="1">
        <w:r w:rsidR="009A70E4" w:rsidRPr="00405E79">
          <w:rPr>
            <w:szCs w:val="28"/>
          </w:rPr>
          <w:t xml:space="preserve"> Российской Федерации («Российская газета»         № 290 от 30.12.2004 года, «Собрание законодательства РФ» от </w:t>
        </w:r>
        <w:r w:rsidR="009A70E4" w:rsidRPr="00405E79">
          <w:rPr>
            <w:szCs w:val="28"/>
          </w:rPr>
          <w:lastRenderedPageBreak/>
          <w:t>03.01.2005 года,     № 1 (часть 1), ст. 16, «Парламентская газета», № 5-6 от 14.01.2005 года);</w:t>
        </w:r>
      </w:hyperlink>
    </w:p>
    <w:p w:rsidR="009A70E4" w:rsidRPr="00405E79" w:rsidRDefault="00CF15C2" w:rsidP="009A70E4">
      <w:pPr>
        <w:pStyle w:val="afa"/>
        <w:spacing w:after="0"/>
        <w:ind w:firstLine="539"/>
        <w:jc w:val="both"/>
        <w:rPr>
          <w:szCs w:val="28"/>
        </w:rPr>
      </w:pPr>
      <w:hyperlink r:id="rId22" w:history="1">
        <w:r w:rsidR="009A70E4" w:rsidRPr="00405E79">
          <w:rPr>
            <w:szCs w:val="28"/>
          </w:rPr>
          <w:t xml:space="preserve">- Федеральный </w:t>
        </w:r>
      </w:hyperlink>
      <w:hyperlink r:id="rId23" w:history="1">
        <w:r w:rsidR="009A70E4" w:rsidRPr="00405E79">
          <w:rPr>
            <w:szCs w:val="28"/>
          </w:rPr>
          <w:t>закон</w:t>
        </w:r>
      </w:hyperlink>
      <w:hyperlink r:id="rId24" w:history="1">
        <w:r w:rsidR="009A70E4" w:rsidRPr="00405E79">
          <w:rPr>
            <w:szCs w:val="28"/>
          </w:rPr>
          <w:t xml:space="preserve"> от 29 декабря 2004 года № 191-ФЗ «О введении в </w:t>
        </w:r>
      </w:hyperlink>
      <w:hyperlink r:id="rId25" w:history="1">
        <w:r w:rsidR="009A70E4" w:rsidRPr="00405E79">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9A70E4" w:rsidRPr="00405E79" w:rsidRDefault="00CF15C2" w:rsidP="009A70E4">
      <w:pPr>
        <w:pStyle w:val="afa"/>
        <w:spacing w:after="0"/>
        <w:ind w:firstLine="539"/>
        <w:jc w:val="both"/>
        <w:rPr>
          <w:szCs w:val="28"/>
        </w:rPr>
      </w:pPr>
      <w:hyperlink r:id="rId26" w:history="1">
        <w:r w:rsidR="009A70E4" w:rsidRPr="00405E79">
          <w:rPr>
            <w:szCs w:val="28"/>
          </w:rPr>
          <w:t xml:space="preserve">- Федеральный </w:t>
        </w:r>
      </w:hyperlink>
      <w:hyperlink r:id="rId27" w:history="1">
        <w:r w:rsidR="009A70E4" w:rsidRPr="00405E79">
          <w:rPr>
            <w:szCs w:val="28"/>
          </w:rPr>
          <w:t>закон</w:t>
        </w:r>
      </w:hyperlink>
      <w:hyperlink r:id="rId28" w:history="1">
        <w:r w:rsidR="009A70E4" w:rsidRPr="00405E79">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 РФ» от 06.10.2003 года № 40, ст. 3822, «Парламентская газета» № 186 от 08.10.2003 года, «Российская газета», № 202 от 08.10.2003 года);</w:t>
        </w:r>
      </w:hyperlink>
    </w:p>
    <w:p w:rsidR="009A70E4" w:rsidRPr="00405E79" w:rsidRDefault="00CF15C2" w:rsidP="009A70E4">
      <w:pPr>
        <w:pStyle w:val="afa"/>
        <w:spacing w:after="0"/>
        <w:ind w:firstLine="539"/>
        <w:jc w:val="both"/>
        <w:rPr>
          <w:szCs w:val="28"/>
        </w:rPr>
      </w:pPr>
      <w:hyperlink r:id="rId29" w:history="1">
        <w:r w:rsidR="009A70E4" w:rsidRPr="00405E79">
          <w:rPr>
            <w:szCs w:val="28"/>
          </w:rPr>
          <w:t xml:space="preserve">- Федеральный </w:t>
        </w:r>
      </w:hyperlink>
      <w:hyperlink r:id="rId30" w:history="1">
        <w:r w:rsidR="009A70E4" w:rsidRPr="00405E79">
          <w:rPr>
            <w:szCs w:val="28"/>
          </w:rPr>
          <w:t>закон</w:t>
        </w:r>
      </w:hyperlink>
      <w:hyperlink r:id="rId31" w:history="1">
        <w:r w:rsidR="009A70E4" w:rsidRPr="00405E79">
          <w:rPr>
            <w:szCs w:val="28"/>
          </w:rPr>
          <w:t xml:space="preserve"> от 27 июля 2010 года № 210-ФЗ «Об организации предоставления государственных и муниципальных услуг» («Российская газета»          № 168 от 30.07.2010 года, «Собрание законодательства РФ» от 02.08.2010 года,                    № 31, ст. 4179);</w:t>
        </w:r>
      </w:hyperlink>
    </w:p>
    <w:p w:rsidR="009A70E4" w:rsidRPr="00405E79" w:rsidRDefault="009A70E4" w:rsidP="009A70E4">
      <w:pPr>
        <w:pStyle w:val="afa"/>
        <w:spacing w:after="0"/>
        <w:ind w:firstLine="539"/>
        <w:jc w:val="both"/>
        <w:rPr>
          <w:szCs w:val="28"/>
        </w:rPr>
      </w:pPr>
      <w:r w:rsidRPr="00405E79">
        <w:rPr>
          <w:szCs w:val="28"/>
        </w:rPr>
        <w:t xml:space="preserve">- Федеральный </w:t>
      </w:r>
      <w:hyperlink r:id="rId32" w:history="1">
        <w:r w:rsidRPr="00405E79">
          <w:rPr>
            <w:szCs w:val="28"/>
          </w:rPr>
          <w:t>закон</w:t>
        </w:r>
      </w:hyperlink>
      <w:r w:rsidRPr="00405E79">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 «Парламентская газета» № 126-127 от 03.08.2006г.);</w:t>
      </w:r>
    </w:p>
    <w:p w:rsidR="009A70E4" w:rsidRPr="00405E79" w:rsidRDefault="00CF15C2" w:rsidP="009A70E4">
      <w:pPr>
        <w:pStyle w:val="afa"/>
        <w:spacing w:after="0"/>
        <w:ind w:firstLine="539"/>
        <w:jc w:val="both"/>
        <w:rPr>
          <w:szCs w:val="28"/>
        </w:rPr>
      </w:pPr>
      <w:hyperlink r:id="rId33" w:history="1">
        <w:r w:rsidR="009A70E4" w:rsidRPr="00405E79">
          <w:rPr>
            <w:szCs w:val="28"/>
          </w:rPr>
          <w:t xml:space="preserve">- Федеральный </w:t>
        </w:r>
      </w:hyperlink>
      <w:hyperlink r:id="rId34" w:history="1">
        <w:r w:rsidR="009A70E4" w:rsidRPr="00405E79">
          <w:rPr>
            <w:szCs w:val="28"/>
          </w:rPr>
          <w:t>закон</w:t>
        </w:r>
      </w:hyperlink>
      <w:hyperlink r:id="rId35" w:history="1">
        <w:r w:rsidR="009A70E4" w:rsidRPr="00405E79">
          <w:rPr>
            <w:szCs w:val="28"/>
          </w:rPr>
          <w:t xml:space="preserve"> от 06 апреля 2011 года № 63-ФЗ «Об электронной подписи» («Парламентская газета» № 17 от 08.04.2011 года, «Российская газета»,            № 75 от 08.04.2011 года, «Собрание законодательства РФ» от 11.04.2011 года,             № 15, ст. 2036,);</w:t>
        </w:r>
      </w:hyperlink>
    </w:p>
    <w:p w:rsidR="009A70E4" w:rsidRPr="00405E79" w:rsidRDefault="00CF15C2" w:rsidP="009A70E4">
      <w:pPr>
        <w:pStyle w:val="afa"/>
        <w:spacing w:after="0"/>
        <w:ind w:firstLine="539"/>
        <w:jc w:val="both"/>
        <w:rPr>
          <w:szCs w:val="28"/>
        </w:rPr>
      </w:pPr>
      <w:hyperlink r:id="rId36" w:history="1">
        <w:r w:rsidR="009A70E4" w:rsidRPr="00405E79">
          <w:rPr>
            <w:szCs w:val="28"/>
          </w:rPr>
          <w:t>- постановление</w:t>
        </w:r>
      </w:hyperlink>
      <w:r w:rsidR="009A70E4" w:rsidRPr="00405E79">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9A70E4" w:rsidRPr="00405E79" w:rsidRDefault="00CF15C2" w:rsidP="009A70E4">
      <w:pPr>
        <w:pStyle w:val="afa"/>
        <w:spacing w:after="0"/>
        <w:ind w:firstLine="539"/>
        <w:jc w:val="both"/>
        <w:rPr>
          <w:szCs w:val="28"/>
        </w:rPr>
      </w:pPr>
      <w:hyperlink r:id="rId37" w:history="1">
        <w:r w:rsidR="009A70E4" w:rsidRPr="00405E79">
          <w:rPr>
            <w:szCs w:val="28"/>
          </w:rPr>
          <w:t>- Приказ</w:t>
        </w:r>
      </w:hyperlink>
      <w:r w:rsidR="009A70E4" w:rsidRPr="00405E79">
        <w:rPr>
          <w:szCs w:val="28"/>
        </w:rPr>
        <w:t xml:space="preserve"> министерства строительства и жилищно-коммунального хозяйства Российской Федерации от 19 февраля 2015 г. № 117/</w:t>
      </w:r>
      <w:proofErr w:type="spellStart"/>
      <w:r w:rsidR="009A70E4" w:rsidRPr="00405E79">
        <w:rPr>
          <w:szCs w:val="28"/>
        </w:rPr>
        <w:t>пр</w:t>
      </w:r>
      <w:proofErr w:type="spellEnd"/>
      <w:r w:rsidR="009A70E4" w:rsidRPr="00405E79">
        <w:rPr>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38" w:history="1">
        <w:r w:rsidR="009A70E4" w:rsidRPr="00405E79">
          <w:rPr>
            <w:rStyle w:val="a8"/>
            <w:rFonts w:cs="Arial"/>
            <w:color w:val="auto"/>
            <w:szCs w:val="28"/>
            <w:u w:val="none"/>
            <w:lang w:val="en-US"/>
          </w:rPr>
          <w:t>http</w:t>
        </w:r>
        <w:r w:rsidR="009A70E4" w:rsidRPr="00405E79">
          <w:rPr>
            <w:rStyle w:val="a8"/>
            <w:rFonts w:cs="Arial"/>
            <w:color w:val="auto"/>
            <w:szCs w:val="28"/>
            <w:u w:val="none"/>
          </w:rPr>
          <w:t>://</w:t>
        </w:r>
        <w:r w:rsidR="009A70E4" w:rsidRPr="00405E79">
          <w:rPr>
            <w:rStyle w:val="a8"/>
            <w:rFonts w:cs="Arial"/>
            <w:color w:val="auto"/>
            <w:szCs w:val="28"/>
            <w:u w:val="none"/>
            <w:lang w:val="en-US"/>
          </w:rPr>
          <w:t>www</w:t>
        </w:r>
        <w:r w:rsidR="009A70E4" w:rsidRPr="00405E79">
          <w:rPr>
            <w:rStyle w:val="a8"/>
            <w:rFonts w:cs="Arial"/>
            <w:color w:val="auto"/>
            <w:szCs w:val="28"/>
            <w:u w:val="none"/>
          </w:rPr>
          <w:t>.</w:t>
        </w:r>
        <w:proofErr w:type="spellStart"/>
        <w:r w:rsidR="009A70E4" w:rsidRPr="00405E79">
          <w:rPr>
            <w:rStyle w:val="a8"/>
            <w:rFonts w:cs="Arial"/>
            <w:color w:val="auto"/>
            <w:szCs w:val="28"/>
            <w:u w:val="none"/>
            <w:lang w:val="en-US"/>
          </w:rPr>
          <w:t>pravo</w:t>
        </w:r>
        <w:proofErr w:type="spellEnd"/>
        <w:r w:rsidR="009A70E4" w:rsidRPr="00405E79">
          <w:rPr>
            <w:rStyle w:val="a8"/>
            <w:rFonts w:cs="Arial"/>
            <w:color w:val="auto"/>
            <w:szCs w:val="28"/>
            <w:u w:val="none"/>
          </w:rPr>
          <w:t>.</w:t>
        </w:r>
        <w:r w:rsidR="009A70E4" w:rsidRPr="00405E79">
          <w:rPr>
            <w:rStyle w:val="a8"/>
            <w:rFonts w:cs="Arial"/>
            <w:color w:val="auto"/>
            <w:szCs w:val="28"/>
            <w:u w:val="none"/>
            <w:lang w:val="en-US"/>
          </w:rPr>
          <w:t>gov</w:t>
        </w:r>
        <w:r w:rsidR="009A70E4" w:rsidRPr="00405E79">
          <w:rPr>
            <w:rStyle w:val="a8"/>
            <w:rFonts w:cs="Arial"/>
            <w:color w:val="auto"/>
            <w:szCs w:val="28"/>
            <w:u w:val="none"/>
          </w:rPr>
          <w:t>.</w:t>
        </w:r>
        <w:proofErr w:type="spellStart"/>
        <w:r w:rsidR="009A70E4" w:rsidRPr="00405E79">
          <w:rPr>
            <w:rStyle w:val="a8"/>
            <w:rFonts w:cs="Arial"/>
            <w:color w:val="auto"/>
            <w:szCs w:val="28"/>
            <w:u w:val="none"/>
            <w:lang w:val="en-US"/>
          </w:rPr>
          <w:t>ru</w:t>
        </w:r>
        <w:proofErr w:type="spellEnd"/>
      </w:hyperlink>
      <w:r w:rsidR="009A70E4" w:rsidRPr="00405E79">
        <w:rPr>
          <w:szCs w:val="28"/>
        </w:rPr>
        <w:t xml:space="preserve"> 13.04.2015г.);</w:t>
      </w:r>
    </w:p>
    <w:p w:rsidR="009A70E4" w:rsidRPr="00405E79" w:rsidRDefault="009A70E4" w:rsidP="009A70E4">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xml:space="preserve">- Закон Ставропольского края от 27 февраля 2008 года № 7-кз </w:t>
      </w:r>
      <w:r w:rsidRPr="00405E79">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Pr="00405E79">
        <w:rPr>
          <w:rFonts w:ascii="Times New Roman" w:hAnsi="Times New Roman"/>
          <w:sz w:val="28"/>
          <w:szCs w:val="28"/>
          <w:vertAlign w:val="superscript"/>
        </w:rPr>
        <w:t xml:space="preserve"> </w:t>
      </w:r>
      <w:r w:rsidRPr="00405E79">
        <w:rPr>
          <w:rFonts w:ascii="Times New Roman" w:hAnsi="Times New Roman"/>
          <w:sz w:val="28"/>
          <w:szCs w:val="28"/>
        </w:rPr>
        <w:t>(«Ставропольская правда», 01.03.2008, № 43, «Сборник законов и других правовых актов Ставропольского края» от 31.03.2008г. № 9 ст. 7067);</w:t>
      </w:r>
    </w:p>
    <w:p w:rsidR="009A70E4" w:rsidRPr="00405E79" w:rsidRDefault="009A70E4" w:rsidP="009A70E4">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xml:space="preserve">- </w:t>
      </w:r>
      <w:hyperlink r:id="rId39" w:history="1">
        <w:r w:rsidRPr="00405E79">
          <w:rPr>
            <w:rFonts w:ascii="Times New Roman" w:hAnsi="Times New Roman"/>
            <w:sz w:val="28"/>
            <w:szCs w:val="28"/>
          </w:rPr>
          <w:t>постановление</w:t>
        </w:r>
      </w:hyperlink>
      <w:r w:rsidRPr="00405E79">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w:t>
      </w:r>
      <w:r w:rsidRPr="00405E79">
        <w:rPr>
          <w:rFonts w:ascii="Times New Roman" w:hAnsi="Times New Roman"/>
          <w:sz w:val="28"/>
          <w:szCs w:val="28"/>
        </w:rPr>
        <w:lastRenderedPageBreak/>
        <w:t>законодательства РФ», 18.07.2011, № 29, ст. 4479);</w:t>
      </w:r>
    </w:p>
    <w:p w:rsidR="009A70E4" w:rsidRPr="00405E79" w:rsidRDefault="009A70E4" w:rsidP="009A70E4">
      <w:pPr>
        <w:tabs>
          <w:tab w:val="left" w:pos="0"/>
        </w:tabs>
        <w:suppressAutoHyphens/>
        <w:adjustRightInd w:val="0"/>
        <w:ind w:left="142" w:firstLine="398"/>
        <w:jc w:val="both"/>
        <w:rPr>
          <w:rFonts w:cs="Times New Roman"/>
          <w:szCs w:val="28"/>
        </w:rPr>
      </w:pPr>
      <w:r w:rsidRPr="00405E79">
        <w:t xml:space="preserve">- </w:t>
      </w:r>
      <w:hyperlink r:id="rId40" w:history="1">
        <w:r w:rsidRPr="00405E79">
          <w:rPr>
            <w:rFonts w:cs="Times New Roman"/>
            <w:szCs w:val="28"/>
          </w:rPr>
          <w:t>постановление</w:t>
        </w:r>
      </w:hyperlink>
      <w:r w:rsidRPr="00405E79">
        <w:rPr>
          <w:rFonts w:cs="Times New Roman"/>
          <w:szCs w:val="28"/>
        </w:rPr>
        <w:t xml:space="preserve"> Правительства Российской Федерации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 «Собрание законодательства Российской Федерации» от 03.09.2012 г. № 36 ст. 4903);</w:t>
      </w:r>
    </w:p>
    <w:p w:rsidR="009A70E4" w:rsidRPr="00405E79" w:rsidRDefault="009A70E4" w:rsidP="009A70E4">
      <w:pPr>
        <w:tabs>
          <w:tab w:val="left" w:pos="0"/>
        </w:tabs>
        <w:suppressAutoHyphens/>
        <w:adjustRightInd w:val="0"/>
        <w:ind w:left="142" w:firstLine="398"/>
        <w:jc w:val="both"/>
        <w:rPr>
          <w:rFonts w:cs="Times New Roman"/>
          <w:szCs w:val="28"/>
        </w:rPr>
      </w:pPr>
      <w:r w:rsidRPr="00405E79">
        <w:t>-</w:t>
      </w:r>
      <w:r w:rsidRPr="00405E79">
        <w:rPr>
          <w:rFonts w:cs="Times New Roman"/>
          <w:szCs w:val="28"/>
        </w:rPr>
        <w:t xml:space="preserve">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23.11.2012г., № 271», «Собрание законодательства Российской Федерации» от 26.11.2012г. № 48 ст. 6706);</w:t>
      </w:r>
    </w:p>
    <w:p w:rsidR="009A70E4" w:rsidRPr="00405E79" w:rsidRDefault="009A70E4" w:rsidP="009A70E4">
      <w:pPr>
        <w:tabs>
          <w:tab w:val="left" w:pos="0"/>
        </w:tabs>
        <w:suppressAutoHyphens/>
        <w:adjustRightInd w:val="0"/>
        <w:ind w:left="142" w:firstLine="398"/>
        <w:jc w:val="both"/>
        <w:rPr>
          <w:rFonts w:cs="Times New Roman"/>
          <w:szCs w:val="28"/>
        </w:rPr>
      </w:pPr>
      <w:r w:rsidRPr="00405E79">
        <w:rPr>
          <w:rFonts w:cs="Times New Roman"/>
          <w:szCs w:val="28"/>
        </w:rPr>
        <w:t>- постановление Правительства Российской Федерации от 26.03. 2016 года               № 236 «О требованиях к предоставлению в электронной форме государственных и муниципальных услуг»</w:t>
      </w:r>
      <w:r w:rsidRPr="00405E79">
        <w:t>,</w:t>
      </w:r>
      <w:r w:rsidRPr="00405E79">
        <w:rPr>
          <w:rFonts w:cs="Times New Roman"/>
          <w:szCs w:val="28"/>
        </w:rPr>
        <w:t xml:space="preserve"> Официальный интернет-портал правовой информации (</w:t>
      </w:r>
      <w:r w:rsidRPr="00405E79">
        <w:rPr>
          <w:szCs w:val="28"/>
        </w:rPr>
        <w:t xml:space="preserve">официальный интернет-портал правовой информации </w:t>
      </w:r>
      <w:hyperlink r:id="rId41" w:history="1">
        <w:r w:rsidRPr="00405E79">
          <w:rPr>
            <w:rStyle w:val="a8"/>
            <w:rFonts w:cs="Arial"/>
            <w:color w:val="auto"/>
            <w:szCs w:val="28"/>
            <w:u w:val="none"/>
            <w:lang w:val="en-US"/>
          </w:rPr>
          <w:t>http</w:t>
        </w:r>
        <w:r w:rsidRPr="00405E79">
          <w:rPr>
            <w:rStyle w:val="a8"/>
            <w:rFonts w:cs="Arial"/>
            <w:color w:val="auto"/>
            <w:szCs w:val="28"/>
            <w:u w:val="none"/>
          </w:rPr>
          <w:t>://</w:t>
        </w:r>
        <w:r w:rsidRPr="00405E79">
          <w:rPr>
            <w:rStyle w:val="a8"/>
            <w:rFonts w:cs="Arial"/>
            <w:color w:val="auto"/>
            <w:szCs w:val="28"/>
            <w:u w:val="none"/>
            <w:lang w:val="en-US"/>
          </w:rPr>
          <w:t>www</w:t>
        </w:r>
        <w:r w:rsidRPr="00405E79">
          <w:rPr>
            <w:rStyle w:val="a8"/>
            <w:rFonts w:cs="Arial"/>
            <w:color w:val="auto"/>
            <w:szCs w:val="28"/>
            <w:u w:val="none"/>
          </w:rPr>
          <w:t>.</w:t>
        </w:r>
        <w:proofErr w:type="spellStart"/>
        <w:r w:rsidRPr="00405E79">
          <w:rPr>
            <w:rStyle w:val="a8"/>
            <w:rFonts w:cs="Arial"/>
            <w:color w:val="auto"/>
            <w:szCs w:val="28"/>
            <w:u w:val="none"/>
            <w:lang w:val="en-US"/>
          </w:rPr>
          <w:t>pravo</w:t>
        </w:r>
        <w:proofErr w:type="spellEnd"/>
        <w:r w:rsidRPr="00405E79">
          <w:rPr>
            <w:rStyle w:val="a8"/>
            <w:rFonts w:cs="Arial"/>
            <w:color w:val="auto"/>
            <w:szCs w:val="28"/>
            <w:u w:val="none"/>
          </w:rPr>
          <w:t>.</w:t>
        </w:r>
        <w:r w:rsidRPr="00405E79">
          <w:rPr>
            <w:rStyle w:val="a8"/>
            <w:rFonts w:cs="Arial"/>
            <w:color w:val="auto"/>
            <w:szCs w:val="28"/>
            <w:u w:val="none"/>
            <w:lang w:val="en-US"/>
          </w:rPr>
          <w:t>gov</w:t>
        </w:r>
        <w:r w:rsidRPr="00405E79">
          <w:rPr>
            <w:rStyle w:val="a8"/>
            <w:rFonts w:cs="Arial"/>
            <w:color w:val="auto"/>
            <w:szCs w:val="28"/>
            <w:u w:val="none"/>
          </w:rPr>
          <w:t>.</w:t>
        </w:r>
        <w:proofErr w:type="spellStart"/>
        <w:r w:rsidRPr="00405E79">
          <w:rPr>
            <w:rStyle w:val="a8"/>
            <w:rFonts w:cs="Arial"/>
            <w:color w:val="auto"/>
            <w:szCs w:val="28"/>
            <w:u w:val="none"/>
            <w:lang w:val="en-US"/>
          </w:rPr>
          <w:t>ru</w:t>
        </w:r>
        <w:proofErr w:type="spellEnd"/>
      </w:hyperlink>
      <w:r w:rsidRPr="00405E79">
        <w:rPr>
          <w:szCs w:val="28"/>
        </w:rPr>
        <w:t>, 05.04.2016 г., «Российская газета» № 75 от 08.04.2016, «Собрание законодательства РФ» от 11.04.2016г. № 15 ст. 2084)</w:t>
      </w:r>
      <w:r w:rsidRPr="00405E79">
        <w:rPr>
          <w:rFonts w:cs="Times New Roman"/>
          <w:szCs w:val="28"/>
        </w:rPr>
        <w:t>;</w:t>
      </w:r>
    </w:p>
    <w:p w:rsidR="009A70E4" w:rsidRPr="00405E79" w:rsidRDefault="009A70E4" w:rsidP="009A70E4">
      <w:pPr>
        <w:tabs>
          <w:tab w:val="left" w:pos="0"/>
          <w:tab w:val="left" w:pos="709"/>
        </w:tabs>
        <w:suppressAutoHyphens/>
        <w:autoSpaceDE w:val="0"/>
        <w:autoSpaceDN w:val="0"/>
        <w:adjustRightInd w:val="0"/>
        <w:ind w:firstLine="567"/>
        <w:jc w:val="both"/>
        <w:rPr>
          <w:rFonts w:cs="Times New Roman"/>
          <w:szCs w:val="28"/>
        </w:rPr>
      </w:pPr>
      <w:r w:rsidRPr="00405E79">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9A70E4" w:rsidRPr="00405E79" w:rsidRDefault="009A70E4" w:rsidP="009A70E4">
      <w:pPr>
        <w:tabs>
          <w:tab w:val="left" w:pos="0"/>
        </w:tabs>
        <w:suppressAutoHyphens/>
        <w:adjustRightInd w:val="0"/>
        <w:ind w:left="142" w:firstLine="398"/>
        <w:jc w:val="both"/>
        <w:rPr>
          <w:rFonts w:cs="Times New Roman"/>
          <w:szCs w:val="28"/>
        </w:rPr>
      </w:pPr>
      <w:r w:rsidRPr="00405E79">
        <w:rPr>
          <w:rFonts w:cs="Times New Roman"/>
          <w:szCs w:val="28"/>
        </w:rPr>
        <w:t>- постановление администрации Советского городско</w:t>
      </w:r>
      <w:r w:rsidR="006E547A" w:rsidRPr="00405E79">
        <w:rPr>
          <w:rFonts w:cs="Times New Roman"/>
          <w:szCs w:val="28"/>
        </w:rPr>
        <w:t>го округа Ставропольского края</w:t>
      </w:r>
      <w:r w:rsidRPr="00405E79">
        <w:rPr>
          <w:rFonts w:cs="Times New Roman"/>
          <w:szCs w:val="28"/>
        </w:rPr>
        <w:t xml:space="preserve"> </w:t>
      </w:r>
      <w:r w:rsidR="006E547A" w:rsidRPr="00405E79">
        <w:rPr>
          <w:rFonts w:cs="Times New Roman"/>
          <w:szCs w:val="28"/>
        </w:rPr>
        <w:t xml:space="preserve">от 28 марта 2019г. № 422 </w:t>
      </w:r>
      <w:r w:rsidRPr="00405E79">
        <w:rPr>
          <w:rFonts w:cs="Times New Roman"/>
          <w:szCs w:val="28"/>
        </w:rPr>
        <w:t>«Об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p>
    <w:p w:rsidR="009A70E4" w:rsidRPr="00405E79" w:rsidRDefault="009A70E4" w:rsidP="009A70E4">
      <w:pPr>
        <w:tabs>
          <w:tab w:val="left" w:pos="0"/>
          <w:tab w:val="left" w:pos="709"/>
        </w:tabs>
        <w:suppressAutoHyphens/>
        <w:autoSpaceDE w:val="0"/>
        <w:autoSpaceDN w:val="0"/>
        <w:adjustRightInd w:val="0"/>
        <w:ind w:firstLine="567"/>
        <w:jc w:val="both"/>
        <w:rPr>
          <w:rFonts w:cs="Times New Roman"/>
          <w:szCs w:val="28"/>
        </w:rPr>
      </w:pPr>
      <w:r w:rsidRPr="00405E79">
        <w:t xml:space="preserve">- </w:t>
      </w:r>
      <w:r w:rsidRPr="00405E79">
        <w:rPr>
          <w:szCs w:val="28"/>
        </w:rPr>
        <w:t>Устав многофункционального центра;</w:t>
      </w:r>
    </w:p>
    <w:p w:rsidR="009A70E4" w:rsidRPr="00405E79" w:rsidRDefault="009A70E4" w:rsidP="009A70E4">
      <w:pPr>
        <w:tabs>
          <w:tab w:val="left" w:pos="0"/>
          <w:tab w:val="left" w:pos="709"/>
        </w:tabs>
        <w:suppressAutoHyphens/>
        <w:autoSpaceDE w:val="0"/>
        <w:autoSpaceDN w:val="0"/>
        <w:adjustRightInd w:val="0"/>
        <w:ind w:firstLine="567"/>
        <w:jc w:val="both"/>
        <w:rPr>
          <w:rFonts w:cs="Times New Roman"/>
          <w:szCs w:val="28"/>
        </w:rPr>
      </w:pPr>
      <w:r w:rsidRPr="00405E79">
        <w:rPr>
          <w:szCs w:val="28"/>
        </w:rPr>
        <w:t>- настоящий Административный регламент.</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lastRenderedPageBreak/>
        <w:t>2.6.1. Для предоставления муниципальной услуги заявитель представляет следующие документы.</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xml:space="preserve">В части </w:t>
      </w:r>
      <w:proofErr w:type="spellStart"/>
      <w:r w:rsidRPr="00405E79">
        <w:rPr>
          <w:bCs/>
          <w:szCs w:val="28"/>
        </w:rPr>
        <w:t>подуслуги</w:t>
      </w:r>
      <w:proofErr w:type="spellEnd"/>
      <w:r w:rsidRPr="00405E79">
        <w:rPr>
          <w:bCs/>
          <w:szCs w:val="28"/>
        </w:rPr>
        <w:t xml:space="preserve"> «Выдача разрешения на строительство»:</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1) заявление о выдаче разрешения на строительство (приложение 1 к настоящему Административному регламенту);</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 документ, удостоверяющий личность заявителя;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3) документ, подтверждающий полномочия представителя;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xml:space="preserve">4) </w:t>
      </w:r>
      <w:r w:rsidR="0002291E" w:rsidRPr="00405E79">
        <w:rPr>
          <w:rFonts w:eastAsia="Calibri"/>
          <w:szCs w:val="28"/>
        </w:rPr>
        <w:t>документы, подтверждающие право</w:t>
      </w:r>
      <w:r w:rsidR="0002291E" w:rsidRPr="00405E79">
        <w:rPr>
          <w:szCs w:val="28"/>
        </w:rPr>
        <w:t xml:space="preserve"> (</w:t>
      </w:r>
      <w:r w:rsidRPr="00405E79">
        <w:rPr>
          <w:szCs w:val="28"/>
        </w:rPr>
        <w:t>документы на земельный участок, право на который не зарегистрировано в Едином государственном реестре недвижимости</w:t>
      </w:r>
      <w:r w:rsidR="0002291E" w:rsidRPr="00405E79">
        <w:rPr>
          <w:szCs w:val="28"/>
        </w:rPr>
        <w:t>)</w:t>
      </w:r>
      <w:r w:rsidRPr="00405E79">
        <w:rPr>
          <w:bCs/>
          <w:szCs w:val="28"/>
        </w:rPr>
        <w:t>;</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5) материалы, содержащиеся в проектной документации:</w:t>
      </w:r>
    </w:p>
    <w:p w:rsidR="00443480" w:rsidRPr="00405E79" w:rsidRDefault="00443480" w:rsidP="00A87951">
      <w:pPr>
        <w:pStyle w:val="21"/>
        <w:tabs>
          <w:tab w:val="left" w:pos="851"/>
        </w:tabs>
        <w:suppressAutoHyphens/>
        <w:spacing w:after="0" w:line="240" w:lineRule="auto"/>
        <w:ind w:firstLine="709"/>
        <w:jc w:val="both"/>
        <w:rPr>
          <w:bCs/>
          <w:szCs w:val="28"/>
        </w:rPr>
      </w:pPr>
      <w:r w:rsidRPr="00405E79">
        <w:rPr>
          <w:bCs/>
          <w:szCs w:val="28"/>
        </w:rPr>
        <w:t>5.1) пояснительная записка;</w:t>
      </w:r>
    </w:p>
    <w:p w:rsidR="00443480" w:rsidRPr="00405E79" w:rsidRDefault="00443480" w:rsidP="00A87951">
      <w:pPr>
        <w:pStyle w:val="21"/>
        <w:tabs>
          <w:tab w:val="left" w:pos="851"/>
        </w:tabs>
        <w:suppressAutoHyphens/>
        <w:spacing w:after="0" w:line="240" w:lineRule="auto"/>
        <w:ind w:firstLine="709"/>
        <w:jc w:val="both"/>
        <w:rPr>
          <w:bCs/>
          <w:szCs w:val="28"/>
        </w:rPr>
      </w:pPr>
      <w:r w:rsidRPr="00405E79">
        <w:rPr>
          <w:bCs/>
          <w:szCs w:val="28"/>
        </w:rPr>
        <w:t>5.2)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43480" w:rsidRPr="00405E79" w:rsidRDefault="00443480" w:rsidP="00A87951">
      <w:pPr>
        <w:pStyle w:val="21"/>
        <w:tabs>
          <w:tab w:val="left" w:pos="851"/>
        </w:tabs>
        <w:suppressAutoHyphens/>
        <w:spacing w:after="0" w:line="240" w:lineRule="auto"/>
        <w:ind w:firstLine="709"/>
        <w:jc w:val="both"/>
        <w:rPr>
          <w:bCs/>
          <w:szCs w:val="28"/>
        </w:rPr>
      </w:pPr>
      <w:r w:rsidRPr="00405E79">
        <w:rPr>
          <w:bCs/>
          <w:szCs w:val="28"/>
        </w:rPr>
        <w:t>5.3)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43480" w:rsidRPr="00405E79" w:rsidRDefault="00443480" w:rsidP="00CC1A2D">
      <w:pPr>
        <w:autoSpaceDE w:val="0"/>
        <w:autoSpaceDN w:val="0"/>
        <w:adjustRightInd w:val="0"/>
        <w:ind w:left="708" w:firstLine="1"/>
        <w:jc w:val="both"/>
        <w:rPr>
          <w:bCs/>
          <w:szCs w:val="28"/>
        </w:rPr>
      </w:pPr>
      <w:r w:rsidRPr="00405E79">
        <w:rPr>
          <w:bCs/>
          <w:szCs w:val="28"/>
        </w:rPr>
        <w:t>5.4) архитектурные решения;</w:t>
      </w:r>
    </w:p>
    <w:p w:rsidR="00443480" w:rsidRPr="00405E79" w:rsidRDefault="00443480" w:rsidP="00581578">
      <w:pPr>
        <w:pStyle w:val="21"/>
        <w:tabs>
          <w:tab w:val="left" w:pos="851"/>
        </w:tabs>
        <w:suppressAutoHyphens/>
        <w:spacing w:after="0" w:line="240" w:lineRule="auto"/>
        <w:ind w:firstLine="709"/>
        <w:jc w:val="both"/>
        <w:rPr>
          <w:bCs/>
          <w:szCs w:val="28"/>
        </w:rPr>
      </w:pPr>
      <w:r w:rsidRPr="00405E79">
        <w:rPr>
          <w:bCs/>
          <w:szCs w:val="28"/>
        </w:rPr>
        <w:t>5.5)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43480" w:rsidRPr="00405E79" w:rsidRDefault="00443480" w:rsidP="00581578">
      <w:pPr>
        <w:pStyle w:val="21"/>
        <w:tabs>
          <w:tab w:val="left" w:pos="851"/>
        </w:tabs>
        <w:suppressAutoHyphens/>
        <w:spacing w:after="0" w:line="240" w:lineRule="auto"/>
        <w:ind w:firstLine="709"/>
        <w:jc w:val="both"/>
        <w:rPr>
          <w:bCs/>
          <w:szCs w:val="28"/>
        </w:rPr>
      </w:pPr>
      <w:r w:rsidRPr="00405E79">
        <w:rPr>
          <w:bCs/>
          <w:szCs w:val="28"/>
        </w:rPr>
        <w:t>5.6) проект организации строительства объекта капитального строительства;</w:t>
      </w:r>
    </w:p>
    <w:p w:rsidR="00443480" w:rsidRPr="00405E79" w:rsidRDefault="00443480" w:rsidP="00581578">
      <w:pPr>
        <w:pStyle w:val="21"/>
        <w:tabs>
          <w:tab w:val="left" w:pos="851"/>
        </w:tabs>
        <w:suppressAutoHyphens/>
        <w:spacing w:after="0" w:line="240" w:lineRule="auto"/>
        <w:ind w:firstLine="709"/>
        <w:jc w:val="both"/>
        <w:rPr>
          <w:bCs/>
          <w:szCs w:val="28"/>
        </w:rPr>
      </w:pPr>
      <w:r w:rsidRPr="00405E79">
        <w:rPr>
          <w:bCs/>
          <w:szCs w:val="28"/>
        </w:rPr>
        <w:t>5.7) проект организации работ по сносу объектов капитального строительства, их частей;</w:t>
      </w:r>
    </w:p>
    <w:p w:rsidR="00443480" w:rsidRPr="00405E79" w:rsidRDefault="00443480" w:rsidP="00A87951">
      <w:pPr>
        <w:pStyle w:val="21"/>
        <w:tabs>
          <w:tab w:val="left" w:pos="851"/>
        </w:tabs>
        <w:suppressAutoHyphens/>
        <w:spacing w:after="0" w:line="240" w:lineRule="auto"/>
        <w:ind w:firstLine="709"/>
        <w:jc w:val="both"/>
        <w:rPr>
          <w:bCs/>
          <w:szCs w:val="28"/>
        </w:rPr>
      </w:pPr>
      <w:r w:rsidRPr="00405E79">
        <w:rPr>
          <w:bCs/>
          <w:szCs w:val="28"/>
        </w:rPr>
        <w:t xml:space="preserve">5.8)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 требованиями </w:t>
      </w:r>
      <w:r w:rsidR="0023251D" w:rsidRPr="00405E79">
        <w:rPr>
          <w:szCs w:val="28"/>
        </w:rPr>
        <w:t>Градостроительного кодекса Российской Федерации</w:t>
      </w:r>
      <w:r w:rsidRPr="00405E79">
        <w:rPr>
          <w:bCs/>
          <w:szCs w:val="28"/>
        </w:rPr>
        <w:t>;</w:t>
      </w:r>
    </w:p>
    <w:p w:rsidR="00443480" w:rsidRPr="00405E79" w:rsidRDefault="00443480" w:rsidP="00A87951">
      <w:pPr>
        <w:pStyle w:val="21"/>
        <w:tabs>
          <w:tab w:val="left" w:pos="851"/>
        </w:tabs>
        <w:suppressAutoHyphens/>
        <w:spacing w:after="0" w:line="240" w:lineRule="auto"/>
        <w:ind w:firstLine="709"/>
        <w:jc w:val="both"/>
        <w:rPr>
          <w:szCs w:val="28"/>
        </w:rPr>
      </w:pPr>
      <w:r w:rsidRPr="00405E79">
        <w:rPr>
          <w:bCs/>
          <w:szCs w:val="28"/>
        </w:rPr>
        <w:t xml:space="preserve">6) </w:t>
      </w:r>
      <w:r w:rsidRPr="00405E79">
        <w:rPr>
          <w:szCs w:val="28"/>
        </w:rPr>
        <w:t>заключение государственной экспертизы проектной документации</w:t>
      </w:r>
      <w:r w:rsidR="0023251D" w:rsidRPr="00405E79">
        <w:rPr>
          <w:szCs w:val="28"/>
        </w:rPr>
        <w:t>:</w:t>
      </w:r>
    </w:p>
    <w:p w:rsidR="0002291E" w:rsidRPr="00405E79" w:rsidRDefault="0002291E" w:rsidP="0023251D">
      <w:pPr>
        <w:autoSpaceDE w:val="0"/>
        <w:autoSpaceDN w:val="0"/>
        <w:adjustRightInd w:val="0"/>
        <w:ind w:firstLine="708"/>
        <w:jc w:val="both"/>
        <w:rPr>
          <w:rFonts w:cs="Times New Roman"/>
          <w:szCs w:val="28"/>
        </w:rPr>
      </w:pPr>
      <w:r w:rsidRPr="00405E79">
        <w:rPr>
          <w:rFonts w:eastAsia="Calibri"/>
          <w:szCs w:val="28"/>
        </w:rPr>
        <w:t>6.1</w:t>
      </w:r>
      <w:r w:rsidR="0023251D" w:rsidRPr="00405E79">
        <w:rPr>
          <w:rFonts w:eastAsia="Calibri"/>
          <w:szCs w:val="28"/>
        </w:rPr>
        <w:t>)</w:t>
      </w:r>
      <w:r w:rsidRPr="00405E79">
        <w:rPr>
          <w:rFonts w:eastAsia="Calibri"/>
          <w:szCs w:val="28"/>
        </w:rPr>
        <w:t xml:space="preserve"> </w:t>
      </w:r>
      <w:r w:rsidR="0023251D" w:rsidRPr="00405E79">
        <w:rPr>
          <w:rFonts w:eastAsia="Calibri"/>
          <w:szCs w:val="28"/>
        </w:rPr>
        <w:t>п</w:t>
      </w:r>
      <w:r w:rsidRPr="00405E79">
        <w:rPr>
          <w:szCs w:val="28"/>
        </w:rPr>
        <w:t>оложительное заключение экспертизы проектной документации объекта капитального строительства (</w:t>
      </w:r>
      <w:r w:rsidR="0023251D" w:rsidRPr="00405E79">
        <w:rPr>
          <w:rFonts w:cs="Times New Roman"/>
          <w:szCs w:val="28"/>
        </w:rPr>
        <w:t xml:space="preserve">применительно к отдельным этапам строительства в случае, предусмотренном </w:t>
      </w:r>
      <w:hyperlink r:id="rId42" w:history="1">
        <w:r w:rsidR="0023251D" w:rsidRPr="00405E79">
          <w:rPr>
            <w:rFonts w:cs="Times New Roman"/>
            <w:color w:val="0000FF"/>
            <w:szCs w:val="28"/>
          </w:rPr>
          <w:t>частью 12.1 статьи 48</w:t>
        </w:r>
      </w:hyperlink>
      <w:r w:rsidR="0023251D" w:rsidRPr="00405E79">
        <w:rPr>
          <w:rFonts w:cs="Times New Roman"/>
          <w:szCs w:val="28"/>
        </w:rPr>
        <w:t xml:space="preserve"> </w:t>
      </w:r>
      <w:r w:rsidR="0023251D" w:rsidRPr="00405E79">
        <w:rPr>
          <w:szCs w:val="28"/>
        </w:rPr>
        <w:t xml:space="preserve">Градостроительного кодекса Российской Федерации), </w:t>
      </w:r>
      <w:r w:rsidR="0023251D" w:rsidRPr="00405E79">
        <w:rPr>
          <w:rFonts w:cs="Times New Roman"/>
          <w:szCs w:val="28"/>
        </w:rPr>
        <w:t xml:space="preserve">если такая проектная </w:t>
      </w:r>
      <w:r w:rsidR="0023251D" w:rsidRPr="00405E79">
        <w:rPr>
          <w:rFonts w:cs="Times New Roman"/>
          <w:szCs w:val="28"/>
        </w:rPr>
        <w:lastRenderedPageBreak/>
        <w:t xml:space="preserve">документация подлежит экспертизе в соответствии со </w:t>
      </w:r>
      <w:hyperlink r:id="rId43" w:history="1">
        <w:r w:rsidR="0023251D" w:rsidRPr="00405E79">
          <w:rPr>
            <w:rFonts w:cs="Times New Roman"/>
            <w:color w:val="0000FF"/>
            <w:szCs w:val="28"/>
          </w:rPr>
          <w:t>статьей 49</w:t>
        </w:r>
      </w:hyperlink>
      <w:r w:rsidR="0023251D" w:rsidRPr="00405E79">
        <w:rPr>
          <w:rFonts w:cs="Times New Roman"/>
          <w:szCs w:val="28"/>
        </w:rPr>
        <w:t xml:space="preserve"> </w:t>
      </w:r>
      <w:r w:rsidR="0023251D" w:rsidRPr="00405E79">
        <w:rPr>
          <w:szCs w:val="28"/>
        </w:rPr>
        <w:t>Градостроительного кодекса Российской Федерации</w:t>
      </w:r>
      <w:r w:rsidR="0023251D" w:rsidRPr="00405E79">
        <w:rPr>
          <w:rFonts w:cs="Times New Roman"/>
          <w:szCs w:val="28"/>
        </w:rPr>
        <w:t>);</w:t>
      </w:r>
    </w:p>
    <w:p w:rsidR="0002291E" w:rsidRPr="00405E79" w:rsidRDefault="0023251D" w:rsidP="0023251D">
      <w:pPr>
        <w:autoSpaceDE w:val="0"/>
        <w:autoSpaceDN w:val="0"/>
        <w:adjustRightInd w:val="0"/>
        <w:ind w:firstLine="708"/>
        <w:jc w:val="both"/>
        <w:rPr>
          <w:szCs w:val="28"/>
        </w:rPr>
      </w:pPr>
      <w:r w:rsidRPr="00405E79">
        <w:rPr>
          <w:szCs w:val="28"/>
        </w:rPr>
        <w:t>6.2) п</w:t>
      </w:r>
      <w:r w:rsidR="0002291E" w:rsidRPr="00405E79">
        <w:rPr>
          <w:szCs w:val="28"/>
        </w:rPr>
        <w:t>оложительное заклю</w:t>
      </w:r>
      <w:r w:rsidRPr="00405E79">
        <w:rPr>
          <w:szCs w:val="28"/>
        </w:rPr>
        <w:t>чение</w:t>
      </w:r>
      <w:r w:rsidR="0002291E" w:rsidRPr="00405E79">
        <w:rPr>
          <w:szCs w:val="28"/>
        </w:rPr>
        <w:t xml:space="preserve"> государственной экспертизы проектной документации объекта капитального строительства</w:t>
      </w:r>
      <w:r w:rsidRPr="00405E79">
        <w:rPr>
          <w:szCs w:val="28"/>
        </w:rPr>
        <w:t xml:space="preserve"> (</w:t>
      </w:r>
      <w:r w:rsidRPr="00405E79">
        <w:rPr>
          <w:rFonts w:cs="Times New Roman"/>
          <w:szCs w:val="28"/>
        </w:rPr>
        <w:t xml:space="preserve">в случаях, предусмотренных </w:t>
      </w:r>
      <w:hyperlink r:id="rId44" w:history="1">
        <w:r w:rsidRPr="00405E79">
          <w:rPr>
            <w:rFonts w:cs="Times New Roman"/>
            <w:color w:val="0000FF"/>
            <w:szCs w:val="28"/>
          </w:rPr>
          <w:t>частью 3.4 статьи 49</w:t>
        </w:r>
      </w:hyperlink>
      <w:r w:rsidRPr="00405E79">
        <w:rPr>
          <w:rFonts w:cs="Times New Roman"/>
          <w:szCs w:val="28"/>
        </w:rPr>
        <w:t xml:space="preserve"> </w:t>
      </w:r>
      <w:r w:rsidRPr="00405E79">
        <w:rPr>
          <w:szCs w:val="28"/>
        </w:rPr>
        <w:t>Градостроительного кодекса Российской Федерации)</w:t>
      </w:r>
      <w:r w:rsidR="0002291E" w:rsidRPr="00405E79">
        <w:rPr>
          <w:szCs w:val="28"/>
        </w:rPr>
        <w:t>;</w:t>
      </w:r>
    </w:p>
    <w:p w:rsidR="0002291E" w:rsidRPr="00405E79" w:rsidRDefault="0002291E" w:rsidP="00680594">
      <w:pPr>
        <w:pStyle w:val="21"/>
        <w:tabs>
          <w:tab w:val="left" w:pos="851"/>
        </w:tabs>
        <w:suppressAutoHyphens/>
        <w:spacing w:after="0" w:line="240" w:lineRule="auto"/>
        <w:ind w:firstLine="709"/>
        <w:jc w:val="both"/>
        <w:rPr>
          <w:szCs w:val="28"/>
        </w:rPr>
      </w:pPr>
      <w:r w:rsidRPr="00405E79">
        <w:rPr>
          <w:szCs w:val="28"/>
        </w:rPr>
        <w:t>6.3</w:t>
      </w:r>
      <w:r w:rsidR="0023251D" w:rsidRPr="00405E79">
        <w:rPr>
          <w:szCs w:val="28"/>
        </w:rPr>
        <w:t>)</w:t>
      </w:r>
      <w:r w:rsidRPr="00405E79">
        <w:rPr>
          <w:szCs w:val="28"/>
        </w:rPr>
        <w:t xml:space="preserve"> </w:t>
      </w:r>
      <w:r w:rsidR="0023251D" w:rsidRPr="00405E79">
        <w:rPr>
          <w:szCs w:val="28"/>
        </w:rPr>
        <w:t>положительное з</w:t>
      </w:r>
      <w:r w:rsidRPr="00405E79">
        <w:rPr>
          <w:szCs w:val="28"/>
        </w:rPr>
        <w:t>аключение государственной экологической экспертизы проектной документации</w:t>
      </w:r>
      <w:r w:rsidR="00680594" w:rsidRPr="00405E79">
        <w:rPr>
          <w:szCs w:val="28"/>
        </w:rPr>
        <w:t xml:space="preserve"> (в случаях, предусмотренных </w:t>
      </w:r>
      <w:hyperlink r:id="rId45" w:history="1">
        <w:r w:rsidR="00680594" w:rsidRPr="00405E79">
          <w:rPr>
            <w:szCs w:val="28"/>
          </w:rPr>
          <w:t>частью 6 статьи 49</w:t>
        </w:r>
      </w:hyperlink>
      <w:r w:rsidR="00680594" w:rsidRPr="00405E79">
        <w:rPr>
          <w:szCs w:val="28"/>
        </w:rPr>
        <w:t xml:space="preserve"> Градостроительного кодекса Российской Федерации </w:t>
      </w:r>
      <w:r w:rsidR="00680594" w:rsidRPr="00405E79">
        <w:rPr>
          <w:color w:val="000000"/>
          <w:szCs w:val="28"/>
        </w:rPr>
        <w:t>(если данный документ отсутствует в едином государственном реестре заключений);</w:t>
      </w:r>
    </w:p>
    <w:p w:rsidR="00443480" w:rsidRPr="00405E79" w:rsidRDefault="00680594" w:rsidP="00A87951">
      <w:pPr>
        <w:pStyle w:val="21"/>
        <w:tabs>
          <w:tab w:val="left" w:pos="851"/>
        </w:tabs>
        <w:suppressAutoHyphens/>
        <w:spacing w:after="0" w:line="240" w:lineRule="auto"/>
        <w:ind w:firstLine="709"/>
        <w:jc w:val="both"/>
        <w:rPr>
          <w:szCs w:val="28"/>
        </w:rPr>
      </w:pPr>
      <w:r w:rsidRPr="00405E79">
        <w:rPr>
          <w:bCs/>
          <w:szCs w:val="28"/>
        </w:rPr>
        <w:t>7</w:t>
      </w:r>
      <w:r w:rsidR="00443480" w:rsidRPr="00405E79">
        <w:rPr>
          <w:bCs/>
          <w:szCs w:val="28"/>
        </w:rPr>
        <w:t xml:space="preserve">) </w:t>
      </w:r>
      <w:r w:rsidR="00443480" w:rsidRPr="00405E79">
        <w:rPr>
          <w:szCs w:val="28"/>
        </w:rPr>
        <w:t>документы, подтверждающие согласие на реконструкцию:</w:t>
      </w:r>
    </w:p>
    <w:p w:rsidR="00443480" w:rsidRPr="00405E79" w:rsidRDefault="00680594" w:rsidP="00CC1A2D">
      <w:pPr>
        <w:autoSpaceDE w:val="0"/>
        <w:autoSpaceDN w:val="0"/>
        <w:adjustRightInd w:val="0"/>
        <w:ind w:firstLine="708"/>
        <w:jc w:val="both"/>
        <w:rPr>
          <w:szCs w:val="28"/>
        </w:rPr>
      </w:pPr>
      <w:r w:rsidRPr="00405E79">
        <w:rPr>
          <w:rFonts w:cs="Times New Roman"/>
          <w:szCs w:val="28"/>
        </w:rPr>
        <w:t>7</w:t>
      </w:r>
      <w:r w:rsidR="00443480" w:rsidRPr="00405E79">
        <w:rPr>
          <w:rFonts w:cs="Times New Roman"/>
          <w:szCs w:val="28"/>
        </w:rPr>
        <w:t>.1) с</w:t>
      </w:r>
      <w:r w:rsidR="00443480" w:rsidRPr="00405E79">
        <w:rPr>
          <w:szCs w:val="28"/>
        </w:rPr>
        <w:t>огласие всех правообладателей объекта капитального строительства</w:t>
      </w:r>
      <w:r w:rsidR="00443480" w:rsidRPr="00405E79">
        <w:rPr>
          <w:rFonts w:cs="Times New Roman"/>
          <w:szCs w:val="28"/>
        </w:rPr>
        <w:t xml:space="preserve"> </w:t>
      </w:r>
      <w:r w:rsidR="00443480" w:rsidRPr="00405E79">
        <w:rPr>
          <w:szCs w:val="28"/>
        </w:rPr>
        <w:t xml:space="preserve">в случае реконструкции капитального объекта, за исключением указанных в </w:t>
      </w:r>
      <w:hyperlink r:id="rId46" w:history="1">
        <w:r w:rsidR="00443480" w:rsidRPr="00405E79">
          <w:rPr>
            <w:szCs w:val="28"/>
          </w:rPr>
          <w:t>пункте 6.2 статьи 51</w:t>
        </w:r>
      </w:hyperlink>
      <w:r w:rsidR="00443480" w:rsidRPr="00405E79">
        <w:rPr>
          <w:szCs w:val="28"/>
        </w:rPr>
        <w:t xml:space="preserve"> Градостроительного кодекса Российской Федерации, случаев реконструкции многоквартирного дома</w:t>
      </w:r>
      <w:r w:rsidR="00443480" w:rsidRPr="00405E79">
        <w:rPr>
          <w:rFonts w:cs="Times New Roman"/>
          <w:szCs w:val="28"/>
        </w:rPr>
        <w:t>;</w:t>
      </w:r>
    </w:p>
    <w:p w:rsidR="00443480" w:rsidRPr="00405E79" w:rsidRDefault="00680594" w:rsidP="00CC1A2D">
      <w:pPr>
        <w:autoSpaceDE w:val="0"/>
        <w:autoSpaceDN w:val="0"/>
        <w:adjustRightInd w:val="0"/>
        <w:ind w:firstLine="708"/>
        <w:jc w:val="both"/>
        <w:rPr>
          <w:rFonts w:cs="Times New Roman"/>
          <w:szCs w:val="28"/>
        </w:rPr>
      </w:pPr>
      <w:bookmarkStart w:id="2" w:name="Par21"/>
      <w:bookmarkEnd w:id="2"/>
      <w:r w:rsidRPr="00405E79">
        <w:rPr>
          <w:rFonts w:cs="Times New Roman"/>
          <w:szCs w:val="28"/>
        </w:rPr>
        <w:t>7</w:t>
      </w:r>
      <w:r w:rsidR="00443480" w:rsidRPr="00405E79">
        <w:rPr>
          <w:rFonts w:cs="Times New Roman"/>
          <w:szCs w:val="28"/>
        </w:rPr>
        <w:t>.2) р</w:t>
      </w:r>
      <w:r w:rsidR="00443480" w:rsidRPr="00405E79">
        <w:rPr>
          <w:szCs w:val="28"/>
        </w:rPr>
        <w:t xml:space="preserve">ешение общего собрания собственников помещений в многоквартирном доме и </w:t>
      </w:r>
      <w:proofErr w:type="spellStart"/>
      <w:r w:rsidR="00443480" w:rsidRPr="00405E79">
        <w:rPr>
          <w:szCs w:val="28"/>
        </w:rPr>
        <w:t>машино</w:t>
      </w:r>
      <w:proofErr w:type="spellEnd"/>
      <w:r w:rsidR="00443480" w:rsidRPr="00405E79">
        <w:rPr>
          <w:szCs w:val="28"/>
        </w:rPr>
        <w:t xml:space="preserve">-мест и согласие всех собственников помещений и </w:t>
      </w:r>
      <w:proofErr w:type="spellStart"/>
      <w:r w:rsidR="00443480" w:rsidRPr="00405E79">
        <w:rPr>
          <w:szCs w:val="28"/>
        </w:rPr>
        <w:t>машино</w:t>
      </w:r>
      <w:proofErr w:type="spellEnd"/>
      <w:r w:rsidR="00443480" w:rsidRPr="00405E79">
        <w:rPr>
          <w:szCs w:val="28"/>
        </w:rPr>
        <w:t>-мест в многоквартирном доме</w:t>
      </w:r>
      <w:r w:rsidRPr="00405E79">
        <w:rPr>
          <w:szCs w:val="28"/>
        </w:rPr>
        <w:t>,</w:t>
      </w:r>
      <w:r w:rsidR="00443480" w:rsidRPr="00405E79">
        <w:rPr>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r w:rsidR="00443480" w:rsidRPr="00405E79">
        <w:rPr>
          <w:rFonts w:cs="Times New Roman"/>
          <w:szCs w:val="28"/>
        </w:rPr>
        <w:t>;</w:t>
      </w:r>
    </w:p>
    <w:p w:rsidR="00443480" w:rsidRPr="00405E79" w:rsidRDefault="00680594" w:rsidP="00CC1A2D">
      <w:pPr>
        <w:autoSpaceDE w:val="0"/>
        <w:autoSpaceDN w:val="0"/>
        <w:adjustRightInd w:val="0"/>
        <w:ind w:firstLine="708"/>
        <w:jc w:val="both"/>
        <w:rPr>
          <w:szCs w:val="28"/>
        </w:rPr>
      </w:pPr>
      <w:r w:rsidRPr="00405E79">
        <w:rPr>
          <w:szCs w:val="28"/>
        </w:rPr>
        <w:t>8</w:t>
      </w:r>
      <w:r w:rsidR="00443480" w:rsidRPr="00405E79">
        <w:rPr>
          <w:szCs w:val="28"/>
        </w:rPr>
        <w:t>)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80594" w:rsidRPr="00405E79" w:rsidRDefault="00680594" w:rsidP="00CC1A2D">
      <w:pPr>
        <w:autoSpaceDE w:val="0"/>
        <w:autoSpaceDN w:val="0"/>
        <w:adjustRightInd w:val="0"/>
        <w:ind w:firstLine="708"/>
        <w:jc w:val="both"/>
        <w:rPr>
          <w:szCs w:val="28"/>
        </w:rPr>
      </w:pPr>
      <w:r w:rsidRPr="00405E79">
        <w:rPr>
          <w:szCs w:val="28"/>
        </w:rPr>
        <w:t xml:space="preserve">9) соглашение об установлении сервитута в отношении земельного участка, в случае установления сервитута (при отсутствии </w:t>
      </w:r>
      <w:r w:rsidRPr="00405E79">
        <w:rPr>
          <w:color w:val="000000"/>
          <w:szCs w:val="28"/>
        </w:rPr>
        <w:t xml:space="preserve">сведений о регистрации сервитута в </w:t>
      </w:r>
      <w:r w:rsidRPr="00405E79">
        <w:rPr>
          <w:szCs w:val="28"/>
        </w:rPr>
        <w:t>Едином государственном реестре недвижимости</w:t>
      </w:r>
      <w:r w:rsidRPr="00405E79">
        <w:rPr>
          <w:color w:val="000000"/>
          <w:szCs w:val="28"/>
        </w:rPr>
        <w:t>).</w:t>
      </w:r>
    </w:p>
    <w:p w:rsidR="00443480" w:rsidRPr="00405E79" w:rsidRDefault="00443480" w:rsidP="00CC1A2D">
      <w:pPr>
        <w:pStyle w:val="21"/>
        <w:tabs>
          <w:tab w:val="left" w:pos="851"/>
        </w:tabs>
        <w:suppressAutoHyphens/>
        <w:spacing w:after="0" w:line="240" w:lineRule="auto"/>
        <w:ind w:firstLine="709"/>
        <w:jc w:val="both"/>
        <w:rPr>
          <w:bCs/>
          <w:szCs w:val="28"/>
        </w:rPr>
      </w:pPr>
      <w:r w:rsidRPr="00405E79">
        <w:rPr>
          <w:bCs/>
          <w:szCs w:val="28"/>
        </w:rPr>
        <w:t xml:space="preserve">В части </w:t>
      </w:r>
      <w:proofErr w:type="spellStart"/>
      <w:r w:rsidRPr="00405E79">
        <w:rPr>
          <w:bCs/>
          <w:szCs w:val="28"/>
        </w:rPr>
        <w:t>подуслуги</w:t>
      </w:r>
      <w:proofErr w:type="spellEnd"/>
      <w:r w:rsidRPr="00405E79">
        <w:rPr>
          <w:bCs/>
          <w:szCs w:val="28"/>
        </w:rPr>
        <w:t xml:space="preserve"> «Внесение изменений в разрешение на строительство»:</w:t>
      </w:r>
    </w:p>
    <w:p w:rsidR="00443480" w:rsidRPr="00405E79" w:rsidRDefault="00443480" w:rsidP="00CC1A2D">
      <w:pPr>
        <w:pStyle w:val="21"/>
        <w:tabs>
          <w:tab w:val="left" w:pos="851"/>
        </w:tabs>
        <w:suppressAutoHyphens/>
        <w:spacing w:after="0" w:line="240" w:lineRule="auto"/>
        <w:ind w:firstLine="709"/>
        <w:jc w:val="both"/>
        <w:rPr>
          <w:bCs/>
          <w:szCs w:val="28"/>
        </w:rPr>
      </w:pPr>
      <w:r w:rsidRPr="00405E79">
        <w:rPr>
          <w:bCs/>
          <w:szCs w:val="28"/>
        </w:rPr>
        <w:t>1) заявление (уведомление) о внесении изменений в разрешение на строительство (приложение 2 к настоящему Административному регламенту);</w:t>
      </w:r>
    </w:p>
    <w:p w:rsidR="0020423C" w:rsidRPr="00405E79" w:rsidRDefault="0020423C" w:rsidP="0020423C">
      <w:pPr>
        <w:pStyle w:val="21"/>
        <w:tabs>
          <w:tab w:val="left" w:pos="851"/>
        </w:tabs>
        <w:suppressAutoHyphens/>
        <w:spacing w:after="0" w:line="240" w:lineRule="auto"/>
        <w:ind w:firstLine="709"/>
        <w:jc w:val="both"/>
        <w:rPr>
          <w:bCs/>
          <w:szCs w:val="28"/>
        </w:rPr>
      </w:pPr>
      <w:r w:rsidRPr="00405E79">
        <w:rPr>
          <w:bCs/>
          <w:szCs w:val="28"/>
        </w:rPr>
        <w:t>2) документ, удостоверяющий личность заявителя;</w:t>
      </w:r>
    </w:p>
    <w:p w:rsidR="0020423C" w:rsidRPr="00405E79" w:rsidRDefault="0020423C" w:rsidP="0020423C">
      <w:pPr>
        <w:pStyle w:val="21"/>
        <w:tabs>
          <w:tab w:val="left" w:pos="851"/>
        </w:tabs>
        <w:suppressAutoHyphens/>
        <w:spacing w:after="0" w:line="240" w:lineRule="auto"/>
        <w:ind w:firstLine="709"/>
        <w:jc w:val="both"/>
        <w:rPr>
          <w:bCs/>
          <w:szCs w:val="28"/>
        </w:rPr>
      </w:pPr>
      <w:r w:rsidRPr="00405E79">
        <w:rPr>
          <w:bCs/>
          <w:szCs w:val="28"/>
        </w:rPr>
        <w:t>3) документ, подтверждающий полномочия представителя;</w:t>
      </w:r>
    </w:p>
    <w:p w:rsidR="0020423C" w:rsidRPr="00405E79" w:rsidRDefault="0020423C" w:rsidP="0020423C">
      <w:pPr>
        <w:pStyle w:val="21"/>
        <w:tabs>
          <w:tab w:val="left" w:pos="851"/>
        </w:tabs>
        <w:suppressAutoHyphens/>
        <w:spacing w:after="0" w:line="240" w:lineRule="auto"/>
        <w:ind w:firstLine="709"/>
        <w:jc w:val="both"/>
        <w:rPr>
          <w:bCs/>
          <w:szCs w:val="28"/>
        </w:rPr>
      </w:pPr>
      <w:r w:rsidRPr="00405E79">
        <w:rPr>
          <w:bCs/>
          <w:szCs w:val="28"/>
        </w:rPr>
        <w:t xml:space="preserve">4) </w:t>
      </w:r>
      <w:r w:rsidRPr="00405E79">
        <w:rPr>
          <w:rFonts w:eastAsia="Calibri"/>
          <w:szCs w:val="28"/>
        </w:rPr>
        <w:t>документы, подтверждающие право</w:t>
      </w:r>
      <w:r w:rsidRPr="00405E79">
        <w:rPr>
          <w:szCs w:val="28"/>
        </w:rPr>
        <w:t xml:space="preserve"> (документы на земельный участок, право на который не зарегистрировано в Едином государственном реестре недвижимости)</w:t>
      </w:r>
      <w:r w:rsidRPr="00405E79">
        <w:rPr>
          <w:bCs/>
          <w:szCs w:val="28"/>
        </w:rPr>
        <w:t>,</w:t>
      </w:r>
    </w:p>
    <w:p w:rsidR="00AA001A" w:rsidRPr="00405E79" w:rsidRDefault="0020423C" w:rsidP="0020423C">
      <w:pPr>
        <w:pStyle w:val="21"/>
        <w:tabs>
          <w:tab w:val="left" w:pos="851"/>
        </w:tabs>
        <w:suppressAutoHyphens/>
        <w:spacing w:after="0" w:line="240" w:lineRule="auto"/>
        <w:ind w:firstLine="709"/>
        <w:jc w:val="both"/>
        <w:rPr>
          <w:szCs w:val="28"/>
        </w:rPr>
      </w:pPr>
      <w:r w:rsidRPr="00405E79">
        <w:rPr>
          <w:szCs w:val="28"/>
        </w:rPr>
        <w:t>в случае внесения изменений в проектную документацию</w:t>
      </w:r>
      <w:r w:rsidR="008F65A6" w:rsidRPr="00405E79">
        <w:rPr>
          <w:szCs w:val="28"/>
        </w:rPr>
        <w:t xml:space="preserve"> так же представляются:</w:t>
      </w:r>
    </w:p>
    <w:p w:rsidR="0020423C" w:rsidRPr="00405E79" w:rsidRDefault="0020423C" w:rsidP="0020423C">
      <w:pPr>
        <w:pStyle w:val="21"/>
        <w:tabs>
          <w:tab w:val="left" w:pos="851"/>
        </w:tabs>
        <w:suppressAutoHyphens/>
        <w:spacing w:after="0" w:line="240" w:lineRule="auto"/>
        <w:ind w:firstLine="709"/>
        <w:jc w:val="both"/>
        <w:rPr>
          <w:bCs/>
          <w:szCs w:val="28"/>
        </w:rPr>
      </w:pPr>
      <w:r w:rsidRPr="00405E79">
        <w:rPr>
          <w:bCs/>
          <w:szCs w:val="28"/>
        </w:rPr>
        <w:t>5) материалы, содержащиеся в проектной документации:</w:t>
      </w:r>
    </w:p>
    <w:p w:rsidR="0020423C" w:rsidRPr="00405E79" w:rsidRDefault="0020423C" w:rsidP="0020423C">
      <w:pPr>
        <w:pStyle w:val="21"/>
        <w:tabs>
          <w:tab w:val="left" w:pos="851"/>
        </w:tabs>
        <w:suppressAutoHyphens/>
        <w:spacing w:after="0" w:line="240" w:lineRule="auto"/>
        <w:ind w:firstLine="709"/>
        <w:jc w:val="both"/>
        <w:rPr>
          <w:bCs/>
          <w:szCs w:val="28"/>
        </w:rPr>
      </w:pPr>
      <w:r w:rsidRPr="00405E79">
        <w:rPr>
          <w:bCs/>
          <w:szCs w:val="28"/>
        </w:rPr>
        <w:t>5.1) пояснительная записка;</w:t>
      </w:r>
    </w:p>
    <w:p w:rsidR="0020423C" w:rsidRPr="00405E79" w:rsidRDefault="0020423C" w:rsidP="0020423C">
      <w:pPr>
        <w:pStyle w:val="21"/>
        <w:tabs>
          <w:tab w:val="left" w:pos="851"/>
        </w:tabs>
        <w:suppressAutoHyphens/>
        <w:spacing w:after="0" w:line="240" w:lineRule="auto"/>
        <w:ind w:firstLine="709"/>
        <w:jc w:val="both"/>
        <w:rPr>
          <w:bCs/>
          <w:szCs w:val="28"/>
        </w:rPr>
      </w:pPr>
      <w:r w:rsidRPr="00405E79">
        <w:rPr>
          <w:bCs/>
          <w:szCs w:val="28"/>
        </w:rPr>
        <w:t xml:space="preserve">5.2)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w:t>
      </w:r>
      <w:r w:rsidRPr="00405E79">
        <w:rPr>
          <w:bCs/>
          <w:szCs w:val="28"/>
        </w:rPr>
        <w:lastRenderedPageBreak/>
        <w:t>капитального строительства, подъездов и проходов к нему, границ зон действия публичных сервитутов, объектов археологического наследия;</w:t>
      </w:r>
    </w:p>
    <w:p w:rsidR="0020423C" w:rsidRPr="00405E79" w:rsidRDefault="0020423C" w:rsidP="0020423C">
      <w:pPr>
        <w:pStyle w:val="21"/>
        <w:tabs>
          <w:tab w:val="left" w:pos="851"/>
        </w:tabs>
        <w:suppressAutoHyphens/>
        <w:spacing w:after="0" w:line="240" w:lineRule="auto"/>
        <w:ind w:firstLine="709"/>
        <w:jc w:val="both"/>
        <w:rPr>
          <w:bCs/>
          <w:szCs w:val="28"/>
        </w:rPr>
      </w:pPr>
      <w:r w:rsidRPr="00405E79">
        <w:rPr>
          <w:bCs/>
          <w:szCs w:val="28"/>
        </w:rPr>
        <w:t>5.3)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0423C" w:rsidRPr="00405E79" w:rsidRDefault="0020423C" w:rsidP="0020423C">
      <w:pPr>
        <w:autoSpaceDE w:val="0"/>
        <w:autoSpaceDN w:val="0"/>
        <w:adjustRightInd w:val="0"/>
        <w:ind w:left="708" w:firstLine="1"/>
        <w:jc w:val="both"/>
        <w:rPr>
          <w:bCs/>
          <w:szCs w:val="28"/>
        </w:rPr>
      </w:pPr>
      <w:r w:rsidRPr="00405E79">
        <w:rPr>
          <w:bCs/>
          <w:szCs w:val="28"/>
        </w:rPr>
        <w:t>5.4) архитектурные решения;</w:t>
      </w:r>
    </w:p>
    <w:p w:rsidR="0020423C" w:rsidRPr="00405E79" w:rsidRDefault="0020423C" w:rsidP="0020423C">
      <w:pPr>
        <w:pStyle w:val="21"/>
        <w:tabs>
          <w:tab w:val="left" w:pos="851"/>
        </w:tabs>
        <w:suppressAutoHyphens/>
        <w:spacing w:after="0" w:line="240" w:lineRule="auto"/>
        <w:ind w:firstLine="709"/>
        <w:jc w:val="both"/>
        <w:rPr>
          <w:bCs/>
          <w:szCs w:val="28"/>
        </w:rPr>
      </w:pPr>
      <w:r w:rsidRPr="00405E79">
        <w:rPr>
          <w:bCs/>
          <w:szCs w:val="28"/>
        </w:rPr>
        <w:t>5.5)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0423C" w:rsidRPr="00405E79" w:rsidRDefault="0020423C" w:rsidP="0020423C">
      <w:pPr>
        <w:pStyle w:val="21"/>
        <w:tabs>
          <w:tab w:val="left" w:pos="851"/>
        </w:tabs>
        <w:suppressAutoHyphens/>
        <w:spacing w:after="0" w:line="240" w:lineRule="auto"/>
        <w:ind w:firstLine="709"/>
        <w:jc w:val="both"/>
        <w:rPr>
          <w:bCs/>
          <w:szCs w:val="28"/>
        </w:rPr>
      </w:pPr>
      <w:r w:rsidRPr="00405E79">
        <w:rPr>
          <w:bCs/>
          <w:szCs w:val="28"/>
        </w:rPr>
        <w:t>5.6) проект организации строительства объекта капитального строительства;</w:t>
      </w:r>
    </w:p>
    <w:p w:rsidR="0020423C" w:rsidRPr="00405E79" w:rsidRDefault="0020423C" w:rsidP="0020423C">
      <w:pPr>
        <w:pStyle w:val="21"/>
        <w:tabs>
          <w:tab w:val="left" w:pos="851"/>
        </w:tabs>
        <w:suppressAutoHyphens/>
        <w:spacing w:after="0" w:line="240" w:lineRule="auto"/>
        <w:ind w:firstLine="709"/>
        <w:jc w:val="both"/>
        <w:rPr>
          <w:bCs/>
          <w:szCs w:val="28"/>
        </w:rPr>
      </w:pPr>
      <w:r w:rsidRPr="00405E79">
        <w:rPr>
          <w:bCs/>
          <w:szCs w:val="28"/>
        </w:rPr>
        <w:t>5.7) проект организации работ по сносу объектов капитального строительства, их частей;</w:t>
      </w:r>
    </w:p>
    <w:p w:rsidR="0020423C" w:rsidRPr="00405E79" w:rsidRDefault="0020423C" w:rsidP="0020423C">
      <w:pPr>
        <w:pStyle w:val="21"/>
        <w:tabs>
          <w:tab w:val="left" w:pos="851"/>
        </w:tabs>
        <w:suppressAutoHyphens/>
        <w:spacing w:after="0" w:line="240" w:lineRule="auto"/>
        <w:ind w:firstLine="709"/>
        <w:jc w:val="both"/>
        <w:rPr>
          <w:bCs/>
          <w:szCs w:val="28"/>
        </w:rPr>
      </w:pPr>
      <w:r w:rsidRPr="00405E79">
        <w:rPr>
          <w:bCs/>
          <w:szCs w:val="28"/>
        </w:rPr>
        <w:t>5.8)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 требованиями Градостроительного кодекса;</w:t>
      </w:r>
    </w:p>
    <w:p w:rsidR="0023251D" w:rsidRPr="00405E79" w:rsidRDefault="0023251D" w:rsidP="0023251D">
      <w:pPr>
        <w:pStyle w:val="21"/>
        <w:tabs>
          <w:tab w:val="left" w:pos="851"/>
        </w:tabs>
        <w:suppressAutoHyphens/>
        <w:spacing w:after="0" w:line="240" w:lineRule="auto"/>
        <w:ind w:firstLine="709"/>
        <w:jc w:val="both"/>
        <w:rPr>
          <w:szCs w:val="28"/>
        </w:rPr>
      </w:pPr>
      <w:r w:rsidRPr="00405E79">
        <w:rPr>
          <w:bCs/>
          <w:szCs w:val="28"/>
        </w:rPr>
        <w:t xml:space="preserve">6) </w:t>
      </w:r>
      <w:r w:rsidRPr="00405E79">
        <w:rPr>
          <w:szCs w:val="28"/>
        </w:rPr>
        <w:t>заключение государственной экспертизы проектной документации:</w:t>
      </w:r>
    </w:p>
    <w:p w:rsidR="0023251D" w:rsidRPr="00405E79" w:rsidRDefault="0023251D" w:rsidP="0023251D">
      <w:pPr>
        <w:autoSpaceDE w:val="0"/>
        <w:autoSpaceDN w:val="0"/>
        <w:adjustRightInd w:val="0"/>
        <w:ind w:firstLine="708"/>
        <w:jc w:val="both"/>
        <w:rPr>
          <w:rFonts w:cs="Times New Roman"/>
          <w:szCs w:val="28"/>
        </w:rPr>
      </w:pPr>
      <w:r w:rsidRPr="00405E79">
        <w:rPr>
          <w:rFonts w:eastAsia="Calibri"/>
          <w:szCs w:val="28"/>
        </w:rPr>
        <w:t>6.1) п</w:t>
      </w:r>
      <w:r w:rsidRPr="00405E79">
        <w:rPr>
          <w:szCs w:val="28"/>
        </w:rPr>
        <w:t>оложительное заключение экспертизы проектной документации объекта капитального строительства (</w:t>
      </w:r>
      <w:r w:rsidRPr="00405E79">
        <w:rPr>
          <w:rFonts w:cs="Times New Roman"/>
          <w:szCs w:val="28"/>
        </w:rPr>
        <w:t xml:space="preserve">применительно к отдельным этапам строительства в случае, предусмотренном </w:t>
      </w:r>
      <w:hyperlink r:id="rId47" w:history="1">
        <w:r w:rsidRPr="00405E79">
          <w:rPr>
            <w:rFonts w:cs="Times New Roman"/>
            <w:color w:val="0000FF"/>
            <w:szCs w:val="28"/>
          </w:rPr>
          <w:t>частью 12.1 статьи 48</w:t>
        </w:r>
      </w:hyperlink>
      <w:r w:rsidRPr="00405E79">
        <w:rPr>
          <w:rFonts w:cs="Times New Roman"/>
          <w:szCs w:val="28"/>
        </w:rPr>
        <w:t xml:space="preserve"> </w:t>
      </w:r>
      <w:r w:rsidRPr="00405E79">
        <w:rPr>
          <w:szCs w:val="28"/>
        </w:rPr>
        <w:t xml:space="preserve">Градостроительного кодекса Российской Федерации), </w:t>
      </w:r>
      <w:r w:rsidRPr="00405E79">
        <w:rPr>
          <w:rFonts w:cs="Times New Roman"/>
          <w:szCs w:val="28"/>
        </w:rPr>
        <w:t xml:space="preserve">если такая проектная документация подлежит экспертизе в соответствии со </w:t>
      </w:r>
      <w:hyperlink r:id="rId48" w:history="1">
        <w:r w:rsidRPr="00405E79">
          <w:rPr>
            <w:rFonts w:cs="Times New Roman"/>
            <w:color w:val="0000FF"/>
            <w:szCs w:val="28"/>
          </w:rPr>
          <w:t>статьей 49</w:t>
        </w:r>
      </w:hyperlink>
      <w:r w:rsidRPr="00405E79">
        <w:rPr>
          <w:rFonts w:cs="Times New Roman"/>
          <w:szCs w:val="28"/>
        </w:rPr>
        <w:t xml:space="preserve"> </w:t>
      </w:r>
      <w:r w:rsidRPr="00405E79">
        <w:rPr>
          <w:szCs w:val="28"/>
        </w:rPr>
        <w:t>Градостроительного кодекса Российской Федерации</w:t>
      </w:r>
      <w:r w:rsidRPr="00405E79">
        <w:rPr>
          <w:rFonts w:cs="Times New Roman"/>
          <w:szCs w:val="28"/>
        </w:rPr>
        <w:t>);</w:t>
      </w:r>
    </w:p>
    <w:p w:rsidR="0023251D" w:rsidRPr="00405E79" w:rsidRDefault="0023251D" w:rsidP="0023251D">
      <w:pPr>
        <w:autoSpaceDE w:val="0"/>
        <w:autoSpaceDN w:val="0"/>
        <w:adjustRightInd w:val="0"/>
        <w:ind w:firstLine="708"/>
        <w:jc w:val="both"/>
        <w:rPr>
          <w:szCs w:val="28"/>
        </w:rPr>
      </w:pPr>
      <w:r w:rsidRPr="00405E79">
        <w:rPr>
          <w:szCs w:val="28"/>
        </w:rPr>
        <w:t>6.2) положительное заключение государственной экспертизы проектной документации объекта капитального строительства (</w:t>
      </w:r>
      <w:r w:rsidRPr="00405E79">
        <w:rPr>
          <w:rFonts w:cs="Times New Roman"/>
          <w:szCs w:val="28"/>
        </w:rPr>
        <w:t xml:space="preserve">в случаях, предусмотренных </w:t>
      </w:r>
      <w:hyperlink r:id="rId49" w:history="1">
        <w:r w:rsidRPr="00405E79">
          <w:rPr>
            <w:rFonts w:cs="Times New Roman"/>
            <w:color w:val="0000FF"/>
            <w:szCs w:val="28"/>
          </w:rPr>
          <w:t>частью 3.4 статьи 49</w:t>
        </w:r>
      </w:hyperlink>
      <w:r w:rsidRPr="00405E79">
        <w:rPr>
          <w:rFonts w:cs="Times New Roman"/>
          <w:szCs w:val="28"/>
        </w:rPr>
        <w:t xml:space="preserve"> </w:t>
      </w:r>
      <w:r w:rsidRPr="00405E79">
        <w:rPr>
          <w:szCs w:val="28"/>
        </w:rPr>
        <w:t>Градостроительного кодекса Российской Федерации);</w:t>
      </w:r>
    </w:p>
    <w:p w:rsidR="0023251D" w:rsidRPr="00405E79" w:rsidRDefault="0023251D" w:rsidP="0023251D">
      <w:pPr>
        <w:pStyle w:val="21"/>
        <w:tabs>
          <w:tab w:val="left" w:pos="851"/>
        </w:tabs>
        <w:suppressAutoHyphens/>
        <w:spacing w:after="0" w:line="240" w:lineRule="auto"/>
        <w:ind w:firstLine="709"/>
        <w:jc w:val="both"/>
        <w:rPr>
          <w:szCs w:val="28"/>
        </w:rPr>
      </w:pPr>
      <w:r w:rsidRPr="00405E79">
        <w:rPr>
          <w:szCs w:val="28"/>
        </w:rPr>
        <w:t xml:space="preserve">6.3) положительное заключение государственной экологической экспертизы проектной документации (в случаях, предусмотренных </w:t>
      </w:r>
      <w:hyperlink r:id="rId50" w:history="1">
        <w:r w:rsidRPr="00405E79">
          <w:rPr>
            <w:szCs w:val="28"/>
          </w:rPr>
          <w:t>частью 6 статьи 49</w:t>
        </w:r>
      </w:hyperlink>
      <w:r w:rsidRPr="00405E79">
        <w:rPr>
          <w:szCs w:val="28"/>
        </w:rPr>
        <w:t xml:space="preserve"> Градостроительного кодекса Российской Федерации </w:t>
      </w:r>
      <w:r w:rsidRPr="00405E79">
        <w:rPr>
          <w:color w:val="000000"/>
          <w:szCs w:val="28"/>
        </w:rPr>
        <w:t>(если данный документ отсутствует в едином государственном реестре заключений);</w:t>
      </w:r>
    </w:p>
    <w:p w:rsidR="008F65A6" w:rsidRPr="00405E79" w:rsidRDefault="008F65A6" w:rsidP="008F65A6">
      <w:pPr>
        <w:pStyle w:val="21"/>
        <w:tabs>
          <w:tab w:val="left" w:pos="851"/>
        </w:tabs>
        <w:suppressAutoHyphens/>
        <w:spacing w:after="0" w:line="240" w:lineRule="auto"/>
        <w:ind w:firstLine="709"/>
        <w:jc w:val="both"/>
        <w:rPr>
          <w:szCs w:val="28"/>
        </w:rPr>
      </w:pPr>
      <w:r w:rsidRPr="00405E79">
        <w:rPr>
          <w:bCs/>
          <w:szCs w:val="28"/>
        </w:rPr>
        <w:t xml:space="preserve">7) </w:t>
      </w:r>
      <w:r w:rsidRPr="00405E79">
        <w:rPr>
          <w:szCs w:val="28"/>
        </w:rPr>
        <w:t>документы, подтверждающие согласие на реконструкцию:</w:t>
      </w:r>
    </w:p>
    <w:p w:rsidR="008F65A6" w:rsidRPr="00405E79" w:rsidRDefault="008F65A6" w:rsidP="008F65A6">
      <w:pPr>
        <w:autoSpaceDE w:val="0"/>
        <w:autoSpaceDN w:val="0"/>
        <w:adjustRightInd w:val="0"/>
        <w:ind w:firstLine="708"/>
        <w:jc w:val="both"/>
        <w:rPr>
          <w:szCs w:val="28"/>
        </w:rPr>
      </w:pPr>
      <w:r w:rsidRPr="00405E79">
        <w:rPr>
          <w:rFonts w:cs="Times New Roman"/>
          <w:szCs w:val="28"/>
        </w:rPr>
        <w:t>7.1) с</w:t>
      </w:r>
      <w:r w:rsidRPr="00405E79">
        <w:rPr>
          <w:szCs w:val="28"/>
        </w:rPr>
        <w:t>огласие всех правообладателей объекта капитального строительства</w:t>
      </w:r>
      <w:r w:rsidRPr="00405E79">
        <w:rPr>
          <w:rFonts w:cs="Times New Roman"/>
          <w:szCs w:val="28"/>
        </w:rPr>
        <w:t xml:space="preserve"> </w:t>
      </w:r>
      <w:r w:rsidRPr="00405E79">
        <w:rPr>
          <w:szCs w:val="28"/>
        </w:rPr>
        <w:t xml:space="preserve">в случае реконструкции капитального объекта, за исключением указанных в </w:t>
      </w:r>
      <w:hyperlink r:id="rId51" w:history="1">
        <w:r w:rsidRPr="00405E79">
          <w:rPr>
            <w:szCs w:val="28"/>
          </w:rPr>
          <w:t>пункте 6.2 статьи 51</w:t>
        </w:r>
      </w:hyperlink>
      <w:r w:rsidRPr="00405E79">
        <w:rPr>
          <w:szCs w:val="28"/>
        </w:rPr>
        <w:t xml:space="preserve"> Градостроительного кодекса Российской Федерации, случаев реконструкции многоквартирного дома</w:t>
      </w:r>
      <w:r w:rsidRPr="00405E79">
        <w:rPr>
          <w:rFonts w:cs="Times New Roman"/>
          <w:szCs w:val="28"/>
        </w:rPr>
        <w:t>;</w:t>
      </w:r>
    </w:p>
    <w:p w:rsidR="008F65A6" w:rsidRPr="00405E79" w:rsidRDefault="008F65A6" w:rsidP="008F65A6">
      <w:pPr>
        <w:autoSpaceDE w:val="0"/>
        <w:autoSpaceDN w:val="0"/>
        <w:adjustRightInd w:val="0"/>
        <w:ind w:firstLine="708"/>
        <w:jc w:val="both"/>
        <w:rPr>
          <w:rFonts w:cs="Times New Roman"/>
          <w:szCs w:val="28"/>
        </w:rPr>
      </w:pPr>
      <w:r w:rsidRPr="00405E79">
        <w:rPr>
          <w:rFonts w:cs="Times New Roman"/>
          <w:szCs w:val="28"/>
        </w:rPr>
        <w:lastRenderedPageBreak/>
        <w:t>7.2) р</w:t>
      </w:r>
      <w:r w:rsidRPr="00405E79">
        <w:rPr>
          <w:szCs w:val="28"/>
        </w:rPr>
        <w:t xml:space="preserve">ешение общего собрания собственников помещений в многоквартирном доме и </w:t>
      </w:r>
      <w:proofErr w:type="spellStart"/>
      <w:r w:rsidRPr="00405E79">
        <w:rPr>
          <w:szCs w:val="28"/>
        </w:rPr>
        <w:t>машино</w:t>
      </w:r>
      <w:proofErr w:type="spellEnd"/>
      <w:r w:rsidRPr="00405E79">
        <w:rPr>
          <w:szCs w:val="28"/>
        </w:rPr>
        <w:t xml:space="preserve">-мест и согласие всех собственников помещений и </w:t>
      </w:r>
      <w:proofErr w:type="spellStart"/>
      <w:r w:rsidRPr="00405E79">
        <w:rPr>
          <w:szCs w:val="28"/>
        </w:rPr>
        <w:t>машино</w:t>
      </w:r>
      <w:proofErr w:type="spellEnd"/>
      <w:r w:rsidRPr="00405E79">
        <w:rPr>
          <w:szCs w:val="28"/>
        </w:rPr>
        <w:t>-мест в многоквартирном доме,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r w:rsidRPr="00405E79">
        <w:rPr>
          <w:rFonts w:cs="Times New Roman"/>
          <w:szCs w:val="28"/>
        </w:rPr>
        <w:t>;</w:t>
      </w:r>
    </w:p>
    <w:p w:rsidR="008F65A6" w:rsidRPr="00405E79" w:rsidRDefault="008F65A6" w:rsidP="008F65A6">
      <w:pPr>
        <w:autoSpaceDE w:val="0"/>
        <w:autoSpaceDN w:val="0"/>
        <w:adjustRightInd w:val="0"/>
        <w:ind w:firstLine="708"/>
        <w:jc w:val="both"/>
        <w:rPr>
          <w:szCs w:val="28"/>
        </w:rPr>
      </w:pPr>
      <w:r w:rsidRPr="00405E79">
        <w:rPr>
          <w:szCs w:val="28"/>
        </w:rPr>
        <w:t>8)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F65A6" w:rsidRPr="00405E79" w:rsidRDefault="008F65A6" w:rsidP="008F65A6">
      <w:pPr>
        <w:autoSpaceDE w:val="0"/>
        <w:autoSpaceDN w:val="0"/>
        <w:adjustRightInd w:val="0"/>
        <w:ind w:firstLine="708"/>
        <w:jc w:val="both"/>
        <w:rPr>
          <w:szCs w:val="28"/>
        </w:rPr>
      </w:pPr>
      <w:r w:rsidRPr="00405E79">
        <w:rPr>
          <w:szCs w:val="28"/>
        </w:rPr>
        <w:t xml:space="preserve">9) соглашение об установлении сервитута в отношении земельного участка, в случае установления сервитута (при отсутствии </w:t>
      </w:r>
      <w:r w:rsidRPr="00405E79">
        <w:rPr>
          <w:color w:val="000000"/>
          <w:szCs w:val="28"/>
        </w:rPr>
        <w:t xml:space="preserve">сведений о регистрации сервитута в </w:t>
      </w:r>
      <w:r w:rsidRPr="00405E79">
        <w:rPr>
          <w:szCs w:val="28"/>
        </w:rPr>
        <w:t>Едином государственном реестре недвижимости</w:t>
      </w:r>
      <w:r w:rsidRPr="00405E79">
        <w:rPr>
          <w:color w:val="000000"/>
          <w:szCs w:val="28"/>
        </w:rPr>
        <w:t>).</w:t>
      </w:r>
    </w:p>
    <w:p w:rsidR="008F65A6" w:rsidRPr="00405E79" w:rsidRDefault="008F65A6" w:rsidP="008F65A6">
      <w:pPr>
        <w:pStyle w:val="21"/>
        <w:tabs>
          <w:tab w:val="left" w:pos="851"/>
        </w:tabs>
        <w:suppressAutoHyphens/>
        <w:spacing w:after="0" w:line="240" w:lineRule="auto"/>
        <w:ind w:firstLine="709"/>
        <w:jc w:val="both"/>
        <w:rPr>
          <w:szCs w:val="28"/>
        </w:rPr>
      </w:pPr>
      <w:r w:rsidRPr="00405E79">
        <w:rPr>
          <w:szCs w:val="28"/>
        </w:rPr>
        <w:t>в случае продления срока действия разрешения на строительство так же представляются:</w:t>
      </w:r>
    </w:p>
    <w:p w:rsidR="008F65A6" w:rsidRPr="00405E79" w:rsidRDefault="008F65A6" w:rsidP="008F65A6">
      <w:pPr>
        <w:pStyle w:val="21"/>
        <w:tabs>
          <w:tab w:val="left" w:pos="851"/>
        </w:tabs>
        <w:suppressAutoHyphens/>
        <w:spacing w:after="0" w:line="240" w:lineRule="auto"/>
        <w:ind w:firstLine="709"/>
        <w:jc w:val="both"/>
        <w:rPr>
          <w:szCs w:val="28"/>
        </w:rPr>
      </w:pPr>
      <w:r w:rsidRPr="00405E79">
        <w:rPr>
          <w:szCs w:val="28"/>
        </w:rPr>
        <w:t>10) проект организации строительства объекта капитального строительства</w:t>
      </w:r>
      <w:r w:rsidR="00027B59" w:rsidRPr="00405E79">
        <w:rPr>
          <w:szCs w:val="28"/>
        </w:rPr>
        <w:t>;</w:t>
      </w:r>
    </w:p>
    <w:p w:rsidR="00027B59" w:rsidRPr="00405E79" w:rsidRDefault="00027B59" w:rsidP="008F65A6">
      <w:pPr>
        <w:pStyle w:val="21"/>
        <w:tabs>
          <w:tab w:val="left" w:pos="851"/>
        </w:tabs>
        <w:suppressAutoHyphens/>
        <w:spacing w:after="0" w:line="240" w:lineRule="auto"/>
        <w:ind w:firstLine="709"/>
        <w:jc w:val="both"/>
        <w:rPr>
          <w:szCs w:val="28"/>
        </w:rPr>
      </w:pPr>
      <w:r w:rsidRPr="00405E79">
        <w:rPr>
          <w:szCs w:val="28"/>
        </w:rPr>
        <w:t>11)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2.6.2. Способ обращения за получением муниципальной услуги:</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личное обращение в Администрацию;</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личное обращение в многофункциональный центр;</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почтовая связь.</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xml:space="preserve">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2.6.3. Форму заявления заявитель может получить:</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непосредственно в Отделе по адресу, указанному в пункте 1.3 настоящего Административного регламента;</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в многофункциональном центре по адресу, указанному в приложениях 8, 9 к настоящему Административному регламенту.</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xml:space="preserve">2.6.4. Заявления и документы для получения муниципальной услуги в форме электронного документа направляются в порядке, установленном </w:t>
      </w:r>
      <w:hyperlink r:id="rId52" w:history="1">
        <w:r w:rsidRPr="00405E79">
          <w:rPr>
            <w:bCs/>
            <w:szCs w:val="28"/>
          </w:rPr>
          <w:t xml:space="preserve">постановлением </w:t>
        </w:r>
      </w:hyperlink>
      <w:r w:rsidRPr="00405E79">
        <w:rPr>
          <w:bCs/>
          <w:szCs w:val="28"/>
        </w:rPr>
        <w:t>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2.6.5. Представляемые заявителем документы должны быть:</w:t>
      </w:r>
    </w:p>
    <w:p w:rsidR="00443480" w:rsidRPr="00405E79" w:rsidRDefault="00443480" w:rsidP="00D96839">
      <w:pPr>
        <w:autoSpaceDE w:val="0"/>
        <w:autoSpaceDN w:val="0"/>
        <w:adjustRightInd w:val="0"/>
        <w:ind w:firstLine="708"/>
        <w:jc w:val="both"/>
        <w:rPr>
          <w:szCs w:val="28"/>
          <w:lang w:eastAsia="en-US"/>
        </w:rPr>
      </w:pPr>
      <w:r w:rsidRPr="00405E79">
        <w:rPr>
          <w:bCs/>
          <w:szCs w:val="28"/>
        </w:rPr>
        <w:t>-</w:t>
      </w:r>
      <w:r w:rsidRPr="00405E79">
        <w:rPr>
          <w:szCs w:val="28"/>
          <w:lang w:eastAsia="en-US"/>
        </w:rPr>
        <w:t xml:space="preserve"> поданы не менее чем за десять рабочих дней до истечения срока действия разрешения на строительство, в случае получения муниципальной </w:t>
      </w:r>
      <w:r w:rsidRPr="00405E79">
        <w:rPr>
          <w:szCs w:val="28"/>
          <w:lang w:eastAsia="en-US"/>
        </w:rPr>
        <w:lastRenderedPageBreak/>
        <w:t xml:space="preserve">услуги в части </w:t>
      </w:r>
      <w:proofErr w:type="spellStart"/>
      <w:r w:rsidRPr="00405E79">
        <w:rPr>
          <w:szCs w:val="28"/>
          <w:lang w:eastAsia="en-US"/>
        </w:rPr>
        <w:t>подуслуги</w:t>
      </w:r>
      <w:proofErr w:type="spellEnd"/>
      <w:r w:rsidRPr="00405E79">
        <w:rPr>
          <w:szCs w:val="28"/>
          <w:lang w:eastAsia="en-US"/>
        </w:rPr>
        <w:t xml:space="preserve"> «Внесение изменений в разрешение на строительство»;</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действительными на срок обращения за предоставлением муниципальной услуги;</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без серьезных повреждений, наличие которых не позволяет однозначно истолковать их содержание;</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исполнение документов карандашом не допускается.</w:t>
      </w:r>
    </w:p>
    <w:p w:rsidR="00443480" w:rsidRPr="00405E79" w:rsidRDefault="00443480" w:rsidP="001F6384">
      <w:pPr>
        <w:pStyle w:val="21"/>
        <w:tabs>
          <w:tab w:val="left" w:pos="851"/>
        </w:tabs>
        <w:suppressAutoHyphens/>
        <w:spacing w:after="0" w:line="240" w:lineRule="auto"/>
        <w:ind w:firstLine="709"/>
        <w:jc w:val="both"/>
        <w:rPr>
          <w:szCs w:val="28"/>
        </w:rPr>
      </w:pPr>
      <w:r w:rsidRPr="00405E79">
        <w:rPr>
          <w:bCs/>
          <w:szCs w:val="28"/>
        </w:rPr>
        <w:t>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405E79">
        <w:t xml:space="preserve"> а также способы их получения заявителем, в том числе в электронной форме, порядок их представления.</w:t>
      </w:r>
    </w:p>
    <w:p w:rsidR="00443480" w:rsidRPr="00405E79" w:rsidRDefault="00443480" w:rsidP="00706FE9">
      <w:pPr>
        <w:tabs>
          <w:tab w:val="left" w:pos="851"/>
        </w:tabs>
        <w:suppressAutoHyphens/>
        <w:ind w:firstLine="709"/>
        <w:jc w:val="both"/>
        <w:rPr>
          <w:bCs/>
          <w:szCs w:val="28"/>
        </w:rPr>
      </w:pPr>
      <w:r w:rsidRPr="00405E79">
        <w:rPr>
          <w:bCs/>
          <w:szCs w:val="28"/>
        </w:rPr>
        <w:t xml:space="preserve">2.7.1. Для получения муниципальной услуги в части </w:t>
      </w:r>
      <w:proofErr w:type="spellStart"/>
      <w:r w:rsidRPr="00405E79">
        <w:rPr>
          <w:bCs/>
          <w:szCs w:val="28"/>
        </w:rPr>
        <w:t>подуслуги</w:t>
      </w:r>
      <w:proofErr w:type="spellEnd"/>
      <w:r w:rsidRPr="00405E79">
        <w:rPr>
          <w:bCs/>
          <w:szCs w:val="28"/>
        </w:rPr>
        <w:t xml:space="preserve"> «Выдача разрешения на строительство» заявитель вправе представить (направить):</w:t>
      </w:r>
    </w:p>
    <w:p w:rsidR="00443480" w:rsidRPr="00405E79" w:rsidRDefault="00443480" w:rsidP="00706FE9">
      <w:pPr>
        <w:tabs>
          <w:tab w:val="left" w:pos="851"/>
        </w:tabs>
        <w:suppressAutoHyphens/>
        <w:ind w:firstLine="709"/>
        <w:jc w:val="both"/>
        <w:rPr>
          <w:bCs/>
          <w:szCs w:val="28"/>
        </w:rPr>
      </w:pPr>
      <w:r w:rsidRPr="00405E79">
        <w:rPr>
          <w:bCs/>
          <w:szCs w:val="28"/>
        </w:rPr>
        <w:t>1) выписку из единого государственного реестра прав на недвижимое имущество и сделок с ним на земельный участок;</w:t>
      </w:r>
    </w:p>
    <w:p w:rsidR="00443480" w:rsidRPr="00405E79" w:rsidRDefault="00443480" w:rsidP="00706FE9">
      <w:pPr>
        <w:tabs>
          <w:tab w:val="left" w:pos="851"/>
        </w:tabs>
        <w:suppressAutoHyphens/>
        <w:ind w:firstLine="709"/>
        <w:jc w:val="both"/>
        <w:rPr>
          <w:bCs/>
          <w:szCs w:val="28"/>
        </w:rPr>
      </w:pPr>
      <w:r w:rsidRPr="00405E79">
        <w:rPr>
          <w:bCs/>
          <w:szCs w:val="28"/>
        </w:rPr>
        <w:t>2) выписку из государственного кадастра недвижимости на земельный участок;</w:t>
      </w:r>
    </w:p>
    <w:p w:rsidR="00443480" w:rsidRPr="00405E79" w:rsidRDefault="00443480" w:rsidP="00CC1A2D">
      <w:pPr>
        <w:pStyle w:val="21"/>
        <w:tabs>
          <w:tab w:val="left" w:pos="851"/>
        </w:tabs>
        <w:suppressAutoHyphens/>
        <w:spacing w:after="0" w:line="240" w:lineRule="auto"/>
        <w:ind w:firstLine="709"/>
        <w:jc w:val="both"/>
        <w:rPr>
          <w:bCs/>
          <w:szCs w:val="28"/>
        </w:rPr>
      </w:pPr>
      <w:r w:rsidRPr="00405E79">
        <w:rPr>
          <w:bCs/>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23251D" w:rsidRPr="00405E79" w:rsidRDefault="00443480" w:rsidP="0023251D">
      <w:pPr>
        <w:pStyle w:val="21"/>
        <w:tabs>
          <w:tab w:val="left" w:pos="851"/>
        </w:tabs>
        <w:suppressAutoHyphens/>
        <w:spacing w:after="0" w:line="240" w:lineRule="auto"/>
        <w:ind w:firstLine="709"/>
        <w:jc w:val="both"/>
        <w:rPr>
          <w:szCs w:val="28"/>
        </w:rPr>
      </w:pPr>
      <w:r w:rsidRPr="00405E79">
        <w:rPr>
          <w:bCs/>
          <w:szCs w:val="28"/>
        </w:rPr>
        <w:t xml:space="preserve">4) </w:t>
      </w:r>
      <w:r w:rsidR="0023251D" w:rsidRPr="00405E79">
        <w:rPr>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23251D" w:rsidRPr="00405E79" w:rsidRDefault="0023251D" w:rsidP="0023251D">
      <w:pPr>
        <w:autoSpaceDE w:val="0"/>
        <w:autoSpaceDN w:val="0"/>
        <w:adjustRightInd w:val="0"/>
        <w:ind w:firstLine="708"/>
        <w:jc w:val="both"/>
        <w:rPr>
          <w:szCs w:val="28"/>
        </w:rPr>
      </w:pPr>
      <w:r w:rsidRPr="00405E79">
        <w:rPr>
          <w:szCs w:val="28"/>
        </w:rPr>
        <w:t xml:space="preserve">5)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3" w:history="1">
        <w:r w:rsidRPr="00405E79">
          <w:rPr>
            <w:szCs w:val="28"/>
          </w:rPr>
          <w:t>законодательством</w:t>
        </w:r>
      </w:hyperlink>
      <w:r w:rsidRPr="00405E79">
        <w:rPr>
          <w:szCs w:val="28"/>
        </w:rPr>
        <w:t xml:space="preserve"> Российской Федерации подлежит установлению зона с особыми условиями использования территории, или в случае реконструкции </w:t>
      </w:r>
      <w:r w:rsidRPr="00405E79">
        <w:rPr>
          <w:szCs w:val="28"/>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3251D" w:rsidRPr="00405E79" w:rsidRDefault="0023251D" w:rsidP="0023251D">
      <w:pPr>
        <w:autoSpaceDE w:val="0"/>
        <w:autoSpaceDN w:val="0"/>
        <w:adjustRightInd w:val="0"/>
        <w:ind w:firstLine="708"/>
        <w:jc w:val="both"/>
        <w:rPr>
          <w:szCs w:val="28"/>
        </w:rPr>
      </w:pPr>
      <w:r w:rsidRPr="00405E79">
        <w:rPr>
          <w:szCs w:val="28"/>
        </w:rPr>
        <w:t>6) решения об установлении публичного сервитута (в случае установления публичного сервитута в отношении земельного участка);</w:t>
      </w:r>
    </w:p>
    <w:p w:rsidR="00443480" w:rsidRPr="00405E79" w:rsidRDefault="00443480" w:rsidP="0023251D">
      <w:pPr>
        <w:pStyle w:val="21"/>
        <w:tabs>
          <w:tab w:val="left" w:pos="851"/>
        </w:tabs>
        <w:suppressAutoHyphens/>
        <w:spacing w:after="0" w:line="240" w:lineRule="auto"/>
        <w:ind w:firstLine="709"/>
        <w:jc w:val="both"/>
        <w:rPr>
          <w:bCs/>
          <w:szCs w:val="28"/>
        </w:rPr>
      </w:pPr>
      <w:r w:rsidRPr="00405E79">
        <w:rPr>
          <w:bCs/>
          <w:szCs w:val="28"/>
        </w:rPr>
        <w:t>5) выписку из единого государственного реестра юридических лиц;</w:t>
      </w:r>
    </w:p>
    <w:p w:rsidR="00443480" w:rsidRPr="00405E79" w:rsidRDefault="00443480" w:rsidP="00706FE9">
      <w:pPr>
        <w:tabs>
          <w:tab w:val="left" w:pos="851"/>
        </w:tabs>
        <w:suppressAutoHyphens/>
        <w:ind w:firstLine="709"/>
        <w:jc w:val="both"/>
        <w:rPr>
          <w:bCs/>
          <w:szCs w:val="28"/>
        </w:rPr>
      </w:pPr>
      <w:r w:rsidRPr="00405E79">
        <w:rPr>
          <w:bCs/>
          <w:szCs w:val="28"/>
        </w:rPr>
        <w:t xml:space="preserve">6) выписку  из Единого государственного реестра </w:t>
      </w:r>
      <w:r w:rsidR="006C6F45" w:rsidRPr="00405E79">
        <w:rPr>
          <w:bCs/>
          <w:szCs w:val="28"/>
        </w:rPr>
        <w:t>индивидуальных предпринимателей;</w:t>
      </w:r>
    </w:p>
    <w:p w:rsidR="006C6F45" w:rsidRPr="00405E79" w:rsidRDefault="006C6F45" w:rsidP="006C6F45">
      <w:pPr>
        <w:autoSpaceDE w:val="0"/>
        <w:autoSpaceDN w:val="0"/>
        <w:adjustRightInd w:val="0"/>
        <w:ind w:firstLine="708"/>
        <w:jc w:val="both"/>
        <w:rPr>
          <w:rFonts w:cs="Times New Roman"/>
          <w:szCs w:val="28"/>
        </w:rPr>
      </w:pPr>
      <w:r w:rsidRPr="00405E79">
        <w:rPr>
          <w:bCs/>
          <w:szCs w:val="28"/>
        </w:rPr>
        <w:t xml:space="preserve">7) </w:t>
      </w:r>
      <w:r w:rsidRPr="00405E79">
        <w:rPr>
          <w:rFonts w:cs="Times New Roman"/>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DA582A" w:rsidRPr="00405E79">
        <w:rPr>
          <w:rFonts w:cs="Times New Roman"/>
          <w:szCs w:val="28"/>
        </w:rPr>
        <w:t>;</w:t>
      </w:r>
    </w:p>
    <w:p w:rsidR="00DA582A" w:rsidRPr="00405E79" w:rsidRDefault="00DA582A" w:rsidP="006C6F45">
      <w:pPr>
        <w:autoSpaceDE w:val="0"/>
        <w:autoSpaceDN w:val="0"/>
        <w:adjustRightInd w:val="0"/>
        <w:ind w:firstLine="708"/>
        <w:jc w:val="both"/>
        <w:rPr>
          <w:bCs/>
          <w:szCs w:val="28"/>
        </w:rPr>
      </w:pPr>
      <w:r w:rsidRPr="00405E79">
        <w:rPr>
          <w:rFonts w:cs="Times New Roman"/>
          <w:szCs w:val="28"/>
        </w:rPr>
        <w:t xml:space="preserve">8) </w:t>
      </w:r>
      <w:r w:rsidRPr="00405E79">
        <w:rPr>
          <w:szCs w:val="28"/>
        </w:rPr>
        <w:t xml:space="preserve">соглашение о передаче в случаях, установленных бюджетным </w:t>
      </w:r>
      <w:hyperlink r:id="rId54" w:history="1">
        <w:r w:rsidRPr="00405E79">
          <w:rPr>
            <w:szCs w:val="28"/>
          </w:rPr>
          <w:t>законодательством</w:t>
        </w:r>
      </w:hyperlink>
      <w:r w:rsidRPr="00405E79">
        <w:rPr>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p w:rsidR="00443480" w:rsidRPr="00405E79" w:rsidRDefault="00443480" w:rsidP="00CC1A2D">
      <w:pPr>
        <w:pStyle w:val="21"/>
        <w:tabs>
          <w:tab w:val="left" w:pos="851"/>
        </w:tabs>
        <w:suppressAutoHyphens/>
        <w:spacing w:after="0" w:line="240" w:lineRule="auto"/>
        <w:ind w:firstLine="709"/>
        <w:jc w:val="both"/>
        <w:rPr>
          <w:bCs/>
          <w:szCs w:val="28"/>
        </w:rPr>
      </w:pPr>
      <w:r w:rsidRPr="00405E79">
        <w:rPr>
          <w:bCs/>
          <w:szCs w:val="28"/>
        </w:rPr>
        <w:t xml:space="preserve">2.7.2. Для получения муниципальной услуги в части </w:t>
      </w:r>
      <w:proofErr w:type="spellStart"/>
      <w:r w:rsidRPr="00405E79">
        <w:rPr>
          <w:bCs/>
          <w:szCs w:val="28"/>
        </w:rPr>
        <w:t>подуслуги</w:t>
      </w:r>
      <w:proofErr w:type="spellEnd"/>
      <w:r w:rsidRPr="00405E79">
        <w:rPr>
          <w:bCs/>
          <w:szCs w:val="28"/>
        </w:rPr>
        <w:t xml:space="preserve"> «Внесение изменений в разрешение на строительство»:</w:t>
      </w:r>
    </w:p>
    <w:p w:rsidR="00443480" w:rsidRPr="00405E79" w:rsidRDefault="00443480" w:rsidP="00DA582A">
      <w:pPr>
        <w:tabs>
          <w:tab w:val="left" w:pos="851"/>
        </w:tabs>
        <w:suppressAutoHyphens/>
        <w:ind w:firstLine="709"/>
        <w:jc w:val="both"/>
        <w:rPr>
          <w:bCs/>
          <w:szCs w:val="28"/>
        </w:rPr>
      </w:pPr>
      <w:r w:rsidRPr="00405E79">
        <w:rPr>
          <w:bCs/>
          <w:szCs w:val="28"/>
        </w:rPr>
        <w:t>1) выписку из единого государственного реестра прав на недвижимое имущество и сделок с ним на земельный участок;</w:t>
      </w:r>
    </w:p>
    <w:p w:rsidR="00443480" w:rsidRPr="00405E79" w:rsidRDefault="00443480" w:rsidP="00DA582A">
      <w:pPr>
        <w:pStyle w:val="21"/>
        <w:tabs>
          <w:tab w:val="left" w:pos="851"/>
        </w:tabs>
        <w:suppressAutoHyphens/>
        <w:spacing w:after="0" w:line="240" w:lineRule="auto"/>
        <w:ind w:firstLine="709"/>
        <w:jc w:val="both"/>
        <w:rPr>
          <w:bCs/>
          <w:szCs w:val="28"/>
        </w:rPr>
      </w:pPr>
      <w:r w:rsidRPr="00405E79">
        <w:rPr>
          <w:bCs/>
          <w:szCs w:val="28"/>
        </w:rPr>
        <w:t xml:space="preserve">2) </w:t>
      </w:r>
      <w:r w:rsidR="00DA582A" w:rsidRPr="00405E79">
        <w:rPr>
          <w:szCs w:val="28"/>
        </w:rPr>
        <w:t>градостроительный план земельного участка (в случае образования земельных участков путем раздела, перераспределения земельных участков или выдела из земельных участка);</w:t>
      </w:r>
    </w:p>
    <w:p w:rsidR="00443480" w:rsidRPr="00405E79" w:rsidRDefault="00443480" w:rsidP="00DA582A">
      <w:pPr>
        <w:autoSpaceDE w:val="0"/>
        <w:autoSpaceDN w:val="0"/>
        <w:adjustRightInd w:val="0"/>
        <w:ind w:firstLine="708"/>
        <w:jc w:val="both"/>
        <w:rPr>
          <w:bCs/>
          <w:szCs w:val="28"/>
        </w:rPr>
      </w:pPr>
      <w:r w:rsidRPr="00405E79">
        <w:rPr>
          <w:bCs/>
          <w:szCs w:val="28"/>
        </w:rPr>
        <w:t xml:space="preserve">3) </w:t>
      </w:r>
      <w:r w:rsidR="00DA582A" w:rsidRPr="00405E79">
        <w:rPr>
          <w:szCs w:val="28"/>
        </w:rPr>
        <w:t>решение об образовании земельного участка (в случае образования земельного участка путем объединения, раздела, перераспределения  земельных участков на основании данного решения);</w:t>
      </w:r>
    </w:p>
    <w:p w:rsidR="00443480" w:rsidRPr="00405E79" w:rsidRDefault="00443480" w:rsidP="002C45D9">
      <w:pPr>
        <w:tabs>
          <w:tab w:val="left" w:pos="851"/>
        </w:tabs>
        <w:suppressAutoHyphens/>
        <w:ind w:firstLine="709"/>
        <w:jc w:val="both"/>
        <w:rPr>
          <w:bCs/>
          <w:szCs w:val="28"/>
        </w:rPr>
      </w:pPr>
      <w:r w:rsidRPr="00405E79">
        <w:rPr>
          <w:bCs/>
          <w:szCs w:val="28"/>
        </w:rPr>
        <w:t>4) выписку из единого государственного реестра юридических лиц;</w:t>
      </w:r>
    </w:p>
    <w:p w:rsidR="00443480" w:rsidRPr="00405E79" w:rsidRDefault="00443480" w:rsidP="002C45D9">
      <w:pPr>
        <w:tabs>
          <w:tab w:val="left" w:pos="851"/>
        </w:tabs>
        <w:suppressAutoHyphens/>
        <w:ind w:firstLine="709"/>
        <w:jc w:val="both"/>
        <w:rPr>
          <w:bCs/>
          <w:szCs w:val="28"/>
        </w:rPr>
      </w:pPr>
      <w:r w:rsidRPr="00405E79">
        <w:rPr>
          <w:bCs/>
          <w:szCs w:val="28"/>
        </w:rPr>
        <w:t xml:space="preserve">5) выписку  из Единого государственного реестра </w:t>
      </w:r>
      <w:r w:rsidR="00DA582A" w:rsidRPr="00405E79">
        <w:rPr>
          <w:bCs/>
          <w:szCs w:val="28"/>
        </w:rPr>
        <w:t>индивидуальных предпринимателей;</w:t>
      </w:r>
    </w:p>
    <w:p w:rsidR="00DA582A" w:rsidRPr="00405E79" w:rsidRDefault="00DA582A" w:rsidP="002C45D9">
      <w:pPr>
        <w:tabs>
          <w:tab w:val="left" w:pos="851"/>
        </w:tabs>
        <w:suppressAutoHyphens/>
        <w:ind w:firstLine="709"/>
        <w:jc w:val="both"/>
        <w:rPr>
          <w:szCs w:val="28"/>
        </w:rPr>
      </w:pPr>
      <w:r w:rsidRPr="00405E79">
        <w:rPr>
          <w:bCs/>
          <w:szCs w:val="28"/>
        </w:rPr>
        <w:t xml:space="preserve">6) </w:t>
      </w:r>
      <w:r w:rsidRPr="00405E79">
        <w:rPr>
          <w:szCs w:val="28"/>
        </w:rPr>
        <w:t>решение об установлении публичного сервитута (в случае внесения изменений в проектную документацию);</w:t>
      </w:r>
    </w:p>
    <w:p w:rsidR="00125801" w:rsidRPr="00405E79" w:rsidRDefault="00125801" w:rsidP="00125801">
      <w:pPr>
        <w:autoSpaceDE w:val="0"/>
        <w:autoSpaceDN w:val="0"/>
        <w:adjustRightInd w:val="0"/>
        <w:ind w:firstLine="708"/>
        <w:jc w:val="both"/>
        <w:rPr>
          <w:rFonts w:cs="Times New Roman"/>
          <w:szCs w:val="28"/>
        </w:rPr>
      </w:pPr>
      <w:r w:rsidRPr="00405E79">
        <w:rPr>
          <w:bCs/>
          <w:szCs w:val="28"/>
        </w:rPr>
        <w:t xml:space="preserve">7) </w:t>
      </w:r>
      <w:r w:rsidRPr="00405E79">
        <w:rPr>
          <w:rFonts w:cs="Times New Roman"/>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571CDF" w:rsidRPr="00405E79">
        <w:rPr>
          <w:rFonts w:cs="Times New Roman"/>
          <w:szCs w:val="28"/>
        </w:rPr>
        <w:t>.</w:t>
      </w:r>
    </w:p>
    <w:p w:rsidR="00443480" w:rsidRPr="00405E79" w:rsidRDefault="00443480" w:rsidP="00706FE9">
      <w:pPr>
        <w:tabs>
          <w:tab w:val="left" w:pos="851"/>
        </w:tabs>
        <w:suppressAutoHyphens/>
        <w:ind w:firstLine="709"/>
        <w:jc w:val="both"/>
        <w:rPr>
          <w:szCs w:val="28"/>
        </w:rPr>
      </w:pPr>
      <w:r w:rsidRPr="00405E79">
        <w:rPr>
          <w:bCs/>
          <w:szCs w:val="28"/>
        </w:rPr>
        <w:t>В случае непредставления заявителем указанных документов</w:t>
      </w:r>
      <w:r w:rsidRPr="00405E79">
        <w:rPr>
          <w:szCs w:val="28"/>
        </w:rPr>
        <w:t xml:space="preserve"> должностное лицо Отдела, запрашивает их в соответствующих органах в порядке межведомственного обмена.</w:t>
      </w:r>
    </w:p>
    <w:p w:rsidR="00443480" w:rsidRPr="00405E79" w:rsidRDefault="00443480" w:rsidP="00ED0398">
      <w:pPr>
        <w:suppressAutoHyphens/>
        <w:ind w:firstLine="709"/>
        <w:jc w:val="both"/>
        <w:rPr>
          <w:szCs w:val="28"/>
        </w:rPr>
      </w:pPr>
      <w:r w:rsidRPr="00405E79">
        <w:rPr>
          <w:szCs w:val="28"/>
        </w:rPr>
        <w:t>Отдел не вправе требовать от заявителя:</w:t>
      </w:r>
    </w:p>
    <w:p w:rsidR="003E4CC9" w:rsidRPr="00405E79" w:rsidRDefault="003E4CC9" w:rsidP="003E4CC9">
      <w:pPr>
        <w:ind w:firstLine="567"/>
        <w:jc w:val="both"/>
        <w:outlineLvl w:val="1"/>
        <w:rPr>
          <w:rFonts w:cs="Times New Roman"/>
        </w:rPr>
      </w:pPr>
      <w:r w:rsidRPr="00405E79">
        <w:rPr>
          <w:rFonts w:cs="Times New Roman"/>
        </w:rPr>
        <w:t xml:space="preserve">1) представления документов и информации или осуществления действий, представление или осуществление которых не предусмотрено </w:t>
      </w:r>
      <w:r w:rsidRPr="00405E79">
        <w:rPr>
          <w:rFonts w:cs="Times New Roman"/>
        </w:rPr>
        <w:lastRenderedPageBreak/>
        <w:t>нормативными правовыми актами, регулирующими отношения, возникающие в связи с предоставлением муниципальной услуги;</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1E1FBA" w:rsidRPr="00405E79">
        <w:rPr>
          <w:rFonts w:ascii="Times New Roman" w:hAnsi="Times New Roman"/>
          <w:sz w:val="28"/>
        </w:rPr>
        <w:t xml:space="preserve"> </w:t>
      </w:r>
      <w:r w:rsidRPr="00405E79">
        <w:rPr>
          <w:rFonts w:ascii="Times New Roman" w:hAnsi="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4CC9" w:rsidRPr="00405E79" w:rsidRDefault="003E4CC9" w:rsidP="003E4CC9">
      <w:pPr>
        <w:pStyle w:val="ConsPlusNormal"/>
        <w:ind w:firstLine="708"/>
        <w:jc w:val="both"/>
        <w:outlineLvl w:val="2"/>
        <w:rPr>
          <w:rFonts w:ascii="Times New Roman" w:hAnsi="Times New Roman"/>
          <w:sz w:val="28"/>
          <w:szCs w:val="20"/>
        </w:rPr>
      </w:pPr>
      <w:r w:rsidRPr="00405E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5" w:history="1">
        <w:r w:rsidRPr="00405E79">
          <w:rPr>
            <w:rFonts w:ascii="Times New Roman" w:hAnsi="Times New Roman"/>
            <w:color w:val="0000FF"/>
            <w:sz w:val="28"/>
            <w:szCs w:val="28"/>
          </w:rPr>
          <w:t>частью 1.1 статьи 16</w:t>
        </w:r>
      </w:hyperlink>
      <w:r w:rsidRPr="00405E79">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405E79">
        <w:rPr>
          <w:rFonts w:ascii="Times New Roman" w:hAnsi="Times New Roman"/>
          <w:sz w:val="28"/>
          <w:szCs w:val="28"/>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6" w:history="1">
        <w:r w:rsidRPr="00405E79">
          <w:rPr>
            <w:rFonts w:ascii="Times New Roman" w:hAnsi="Times New Roman"/>
            <w:color w:val="0000FF"/>
            <w:sz w:val="28"/>
            <w:szCs w:val="28"/>
          </w:rPr>
          <w:t>частью 1.1 статьи 16</w:t>
        </w:r>
      </w:hyperlink>
      <w:r w:rsidRPr="00405E79">
        <w:rPr>
          <w:rFonts w:ascii="Times New Roman" w:hAnsi="Times New Roman"/>
          <w:sz w:val="28"/>
          <w:szCs w:val="28"/>
        </w:rPr>
        <w:t xml:space="preserve"> Федерального закона, уведомляется заявитель, а также приносятся извинения за доставленные неудобства.</w:t>
      </w:r>
    </w:p>
    <w:p w:rsidR="00443480" w:rsidRPr="00405E79" w:rsidRDefault="00443480" w:rsidP="00ED0398">
      <w:pPr>
        <w:pStyle w:val="a6"/>
        <w:tabs>
          <w:tab w:val="left" w:pos="851"/>
        </w:tabs>
        <w:suppressAutoHyphens/>
        <w:ind w:firstLine="709"/>
      </w:pPr>
      <w:r w:rsidRPr="00405E79">
        <w:t xml:space="preserve">2.8. Исчерпывающий перечень оснований для отказа в приеме документов, необходимых для предоставления </w:t>
      </w:r>
      <w:r w:rsidRPr="00405E79">
        <w:rPr>
          <w:szCs w:val="28"/>
        </w:rPr>
        <w:t xml:space="preserve">муниципальной </w:t>
      </w:r>
      <w:r w:rsidRPr="00405E79">
        <w:t>услуги.</w:t>
      </w:r>
    </w:p>
    <w:p w:rsidR="00443480" w:rsidRPr="00405E79" w:rsidRDefault="00443480" w:rsidP="006E6B85">
      <w:pPr>
        <w:pStyle w:val="ConsPlusNormal"/>
        <w:suppressAutoHyphens/>
        <w:jc w:val="both"/>
        <w:rPr>
          <w:rFonts w:ascii="Times New Roman" w:hAnsi="Times New Roman"/>
          <w:sz w:val="28"/>
          <w:szCs w:val="28"/>
        </w:rPr>
      </w:pPr>
      <w:r w:rsidRPr="00405E79">
        <w:rPr>
          <w:rFonts w:ascii="Times New Roman" w:hAnsi="Times New Roman"/>
          <w:sz w:val="28"/>
          <w:szCs w:val="28"/>
        </w:rPr>
        <w:t>Оснований для отказа в приеме документов, необходимых для предоставления муниципальной услуги не предусмотрено.</w:t>
      </w:r>
    </w:p>
    <w:p w:rsidR="00443480" w:rsidRPr="00405E79" w:rsidRDefault="00443480" w:rsidP="00ED0398">
      <w:pPr>
        <w:pStyle w:val="ConsPlusNormal"/>
        <w:widowControl/>
        <w:tabs>
          <w:tab w:val="left" w:pos="851"/>
        </w:tabs>
        <w:suppressAutoHyphens/>
        <w:ind w:firstLine="709"/>
        <w:jc w:val="both"/>
        <w:outlineLvl w:val="2"/>
        <w:rPr>
          <w:rFonts w:ascii="Times New Roman" w:hAnsi="Times New Roman"/>
          <w:sz w:val="28"/>
          <w:szCs w:val="28"/>
        </w:rPr>
      </w:pPr>
      <w:r w:rsidRPr="00405E79">
        <w:rPr>
          <w:rFonts w:ascii="Times New Roman" w:hAnsi="Times New Roman"/>
          <w:bCs/>
          <w:sz w:val="28"/>
          <w:szCs w:val="28"/>
        </w:rPr>
        <w:t>2.9. Исчерпывающий п</w:t>
      </w:r>
      <w:r w:rsidRPr="00405E79">
        <w:rPr>
          <w:rFonts w:ascii="Times New Roman" w:hAnsi="Times New Roman"/>
          <w:sz w:val="28"/>
          <w:szCs w:val="28"/>
        </w:rPr>
        <w:t>еречень оснований для приостановления или отказа в предоставлении муниципальной услуги: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2.9.1. Оснований для приостановления муниципальной услуги не предусмотрено.</w:t>
      </w:r>
    </w:p>
    <w:p w:rsidR="00443480" w:rsidRPr="00405E79" w:rsidRDefault="00443480" w:rsidP="00C86C31">
      <w:pPr>
        <w:pStyle w:val="21"/>
        <w:tabs>
          <w:tab w:val="left" w:pos="851"/>
        </w:tabs>
        <w:suppressAutoHyphens/>
        <w:spacing w:after="0" w:line="240" w:lineRule="auto"/>
        <w:ind w:firstLine="709"/>
        <w:jc w:val="both"/>
        <w:rPr>
          <w:bCs/>
          <w:szCs w:val="28"/>
        </w:rPr>
      </w:pPr>
      <w:r w:rsidRPr="00405E79">
        <w:rPr>
          <w:szCs w:val="28"/>
        </w:rPr>
        <w:t xml:space="preserve">2.9.2. Основанием для отказа в предоставлении муниципальной услуги </w:t>
      </w:r>
      <w:r w:rsidRPr="00405E79">
        <w:rPr>
          <w:bCs/>
          <w:szCs w:val="28"/>
        </w:rPr>
        <w:t xml:space="preserve">в части </w:t>
      </w:r>
      <w:proofErr w:type="spellStart"/>
      <w:r w:rsidRPr="00405E79">
        <w:rPr>
          <w:bCs/>
          <w:szCs w:val="28"/>
        </w:rPr>
        <w:t>подуслуги</w:t>
      </w:r>
      <w:proofErr w:type="spellEnd"/>
      <w:r w:rsidRPr="00405E79">
        <w:rPr>
          <w:bCs/>
          <w:szCs w:val="28"/>
        </w:rPr>
        <w:t xml:space="preserve"> «Выдача разрешения на строительство» </w:t>
      </w:r>
      <w:r w:rsidRPr="00405E79">
        <w:rPr>
          <w:szCs w:val="28"/>
        </w:rPr>
        <w:t>является:</w:t>
      </w:r>
    </w:p>
    <w:p w:rsidR="00443480" w:rsidRPr="00405E79" w:rsidRDefault="00443480" w:rsidP="002C45D9">
      <w:pPr>
        <w:pStyle w:val="af"/>
        <w:tabs>
          <w:tab w:val="left" w:pos="851"/>
        </w:tabs>
        <w:suppressAutoHyphens/>
        <w:spacing w:before="0" w:beforeAutospacing="0" w:after="0" w:afterAutospacing="0"/>
        <w:ind w:firstLine="709"/>
        <w:jc w:val="both"/>
        <w:rPr>
          <w:sz w:val="28"/>
          <w:szCs w:val="28"/>
        </w:rPr>
      </w:pPr>
      <w:r w:rsidRPr="00405E79">
        <w:rPr>
          <w:sz w:val="28"/>
          <w:szCs w:val="28"/>
        </w:rPr>
        <w:t>1) отсутствие документов, наличие которых предусмотрено подпунктом 2.6.1 Административного регламента;</w:t>
      </w:r>
    </w:p>
    <w:p w:rsidR="00443480" w:rsidRPr="00405E79" w:rsidRDefault="00443480" w:rsidP="002C45D9">
      <w:pPr>
        <w:pStyle w:val="af"/>
        <w:tabs>
          <w:tab w:val="left" w:pos="851"/>
        </w:tabs>
        <w:suppressAutoHyphens/>
        <w:spacing w:before="0" w:beforeAutospacing="0" w:after="0" w:afterAutospacing="0"/>
        <w:ind w:firstLine="709"/>
        <w:jc w:val="both"/>
        <w:rPr>
          <w:sz w:val="28"/>
          <w:szCs w:val="28"/>
        </w:rPr>
      </w:pPr>
      <w:r w:rsidRPr="00405E79">
        <w:rPr>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43480" w:rsidRPr="00405E79" w:rsidRDefault="00443480" w:rsidP="00651704">
      <w:pPr>
        <w:autoSpaceDE w:val="0"/>
        <w:autoSpaceDN w:val="0"/>
        <w:adjustRightInd w:val="0"/>
        <w:ind w:firstLine="708"/>
        <w:jc w:val="both"/>
        <w:rPr>
          <w:szCs w:val="28"/>
        </w:rPr>
      </w:pPr>
      <w:r w:rsidRPr="00405E79">
        <w:rPr>
          <w:szCs w:val="28"/>
        </w:rPr>
        <w:t xml:space="preserve">3) </w:t>
      </w:r>
      <w:r w:rsidR="00651704" w:rsidRPr="00405E79">
        <w:rPr>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405E79">
        <w:rPr>
          <w:szCs w:val="28"/>
        </w:rPr>
        <w:t>;</w:t>
      </w:r>
    </w:p>
    <w:p w:rsidR="00443480" w:rsidRPr="00405E79" w:rsidRDefault="00443480" w:rsidP="002C45D9">
      <w:pPr>
        <w:pStyle w:val="af"/>
        <w:tabs>
          <w:tab w:val="left" w:pos="851"/>
        </w:tabs>
        <w:suppressAutoHyphens/>
        <w:spacing w:before="0" w:beforeAutospacing="0" w:after="0" w:afterAutospacing="0"/>
        <w:ind w:firstLine="709"/>
        <w:jc w:val="both"/>
        <w:rPr>
          <w:sz w:val="28"/>
          <w:szCs w:val="28"/>
        </w:rPr>
      </w:pPr>
      <w:r w:rsidRPr="00405E79">
        <w:rPr>
          <w:sz w:val="28"/>
          <w:szCs w:val="28"/>
        </w:rPr>
        <w:t>4) несоответствие представленных документов</w:t>
      </w:r>
      <w:r w:rsidR="00571CDF" w:rsidRPr="00405E79">
        <w:rPr>
          <w:sz w:val="28"/>
          <w:szCs w:val="28"/>
        </w:rPr>
        <w:t>, действующим на дату выдачи разрешения на строительство</w:t>
      </w:r>
      <w:r w:rsidRPr="00405E79">
        <w:rPr>
          <w:sz w:val="28"/>
          <w:szCs w:val="28"/>
        </w:rPr>
        <w:t xml:space="preserve"> требованиям, установленным в разрешении на отклонение от предельных параметров разрешенного строительства, в случае выдачи заявителю разрешения на отклонение от предельных параме</w:t>
      </w:r>
      <w:r w:rsidR="00651704" w:rsidRPr="00405E79">
        <w:rPr>
          <w:sz w:val="28"/>
          <w:szCs w:val="28"/>
        </w:rPr>
        <w:t>тров разрешенного строительства, реконструкции.</w:t>
      </w:r>
    </w:p>
    <w:p w:rsidR="00443480" w:rsidRPr="00405E79" w:rsidRDefault="00443480" w:rsidP="002C45D9">
      <w:pPr>
        <w:pStyle w:val="21"/>
        <w:tabs>
          <w:tab w:val="left" w:pos="851"/>
        </w:tabs>
        <w:suppressAutoHyphens/>
        <w:spacing w:after="0" w:line="240" w:lineRule="auto"/>
        <w:ind w:firstLine="709"/>
        <w:jc w:val="both"/>
        <w:rPr>
          <w:bCs/>
          <w:szCs w:val="28"/>
        </w:rPr>
      </w:pPr>
      <w:r w:rsidRPr="00405E79">
        <w:rPr>
          <w:szCs w:val="28"/>
        </w:rPr>
        <w:t xml:space="preserve">2.9.3. Основанием для отказа в предоставлении муниципальной услуги </w:t>
      </w:r>
      <w:r w:rsidRPr="00405E79">
        <w:rPr>
          <w:bCs/>
          <w:szCs w:val="28"/>
        </w:rPr>
        <w:t xml:space="preserve">в части </w:t>
      </w:r>
      <w:proofErr w:type="spellStart"/>
      <w:r w:rsidRPr="00405E79">
        <w:rPr>
          <w:bCs/>
          <w:szCs w:val="28"/>
        </w:rPr>
        <w:t>подуслуги</w:t>
      </w:r>
      <w:proofErr w:type="spellEnd"/>
      <w:r w:rsidRPr="00405E79">
        <w:rPr>
          <w:bCs/>
          <w:szCs w:val="28"/>
        </w:rPr>
        <w:t xml:space="preserve"> «Внесение изменений в разрешение на строительство»:</w:t>
      </w:r>
    </w:p>
    <w:p w:rsidR="00443480" w:rsidRPr="00405E79" w:rsidRDefault="00443480" w:rsidP="00D910E3">
      <w:pPr>
        <w:autoSpaceDE w:val="0"/>
        <w:autoSpaceDN w:val="0"/>
        <w:adjustRightInd w:val="0"/>
        <w:ind w:firstLine="708"/>
        <w:jc w:val="both"/>
        <w:rPr>
          <w:szCs w:val="28"/>
        </w:rPr>
      </w:pPr>
      <w:r w:rsidRPr="00405E79">
        <w:rPr>
          <w:szCs w:val="28"/>
        </w:rPr>
        <w:t xml:space="preserve">1) отсутствие в </w:t>
      </w:r>
      <w:hyperlink r:id="rId57" w:history="1">
        <w:r w:rsidRPr="00405E79">
          <w:rPr>
            <w:szCs w:val="28"/>
          </w:rPr>
          <w:t>уведомлении</w:t>
        </w:r>
      </w:hyperlink>
      <w:r w:rsidRPr="00405E79">
        <w:rPr>
          <w:szCs w:val="28"/>
        </w:rPr>
        <w:t xml:space="preserve"> о переходе прав на земельный участок, об образовании земельного участка реквизитов документов, предусмотренных уведомлением;</w:t>
      </w:r>
    </w:p>
    <w:p w:rsidR="00443480" w:rsidRPr="00405E79" w:rsidRDefault="00443480" w:rsidP="00D910E3">
      <w:pPr>
        <w:autoSpaceDE w:val="0"/>
        <w:autoSpaceDN w:val="0"/>
        <w:adjustRightInd w:val="0"/>
        <w:ind w:firstLine="708"/>
        <w:jc w:val="both"/>
        <w:rPr>
          <w:szCs w:val="28"/>
        </w:rPr>
      </w:pPr>
      <w:r w:rsidRPr="00405E79">
        <w:rPr>
          <w:szCs w:val="28"/>
        </w:rPr>
        <w:t>2) недостоверность сведений, указанных в уведомлении о переходе прав на земельный участок, об образовании земельного участка;</w:t>
      </w:r>
    </w:p>
    <w:p w:rsidR="006C1970" w:rsidRPr="00405E79" w:rsidRDefault="006C1970" w:rsidP="006C1970">
      <w:pPr>
        <w:autoSpaceDE w:val="0"/>
        <w:autoSpaceDN w:val="0"/>
        <w:adjustRightInd w:val="0"/>
        <w:ind w:firstLine="708"/>
        <w:jc w:val="both"/>
        <w:rPr>
          <w:szCs w:val="28"/>
        </w:rPr>
      </w:pPr>
      <w:r w:rsidRPr="00405E79">
        <w:rPr>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w:t>
      </w:r>
      <w:r w:rsidRPr="00405E79">
        <w:rPr>
          <w:szCs w:val="28"/>
        </w:rPr>
        <w:lastRenderedPageBreak/>
        <w:t>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w:t>
      </w:r>
    </w:p>
    <w:p w:rsidR="00571CDF" w:rsidRPr="00405E79" w:rsidRDefault="00571CDF" w:rsidP="00571CDF">
      <w:pPr>
        <w:autoSpaceDE w:val="0"/>
        <w:autoSpaceDN w:val="0"/>
        <w:adjustRightInd w:val="0"/>
        <w:ind w:firstLine="708"/>
        <w:jc w:val="both"/>
        <w:rPr>
          <w:szCs w:val="28"/>
        </w:rPr>
      </w:pPr>
      <w:r w:rsidRPr="00405E79">
        <w:rPr>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71CDF" w:rsidRPr="00405E79" w:rsidRDefault="00571CDF" w:rsidP="006C1970">
      <w:pPr>
        <w:autoSpaceDE w:val="0"/>
        <w:autoSpaceDN w:val="0"/>
        <w:adjustRightInd w:val="0"/>
        <w:ind w:firstLine="708"/>
        <w:jc w:val="both"/>
        <w:rPr>
          <w:szCs w:val="28"/>
        </w:rPr>
      </w:pPr>
      <w:r w:rsidRPr="00405E79">
        <w:rPr>
          <w:szCs w:val="28"/>
        </w:rPr>
        <w:t xml:space="preserve">5) </w:t>
      </w:r>
      <w:r w:rsidR="006C1970" w:rsidRPr="00405E79">
        <w:rPr>
          <w:szCs w:val="28"/>
        </w:rPr>
        <w:t>н</w:t>
      </w:r>
      <w:r w:rsidRPr="00405E79">
        <w:rPr>
          <w:szCs w:val="28"/>
        </w:rPr>
        <w:t>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71CDF" w:rsidRPr="00405E79" w:rsidRDefault="00571CDF" w:rsidP="006C1970">
      <w:pPr>
        <w:autoSpaceDE w:val="0"/>
        <w:autoSpaceDN w:val="0"/>
        <w:adjustRightInd w:val="0"/>
        <w:ind w:firstLine="708"/>
        <w:jc w:val="both"/>
        <w:rPr>
          <w:szCs w:val="28"/>
        </w:rPr>
      </w:pPr>
      <w:r w:rsidRPr="00405E79">
        <w:rPr>
          <w:szCs w:val="28"/>
        </w:rPr>
        <w:t xml:space="preserve">6) </w:t>
      </w:r>
      <w:r w:rsidR="006C1970" w:rsidRPr="00405E79">
        <w:rPr>
          <w:szCs w:val="28"/>
        </w:rPr>
        <w:t>н</w:t>
      </w:r>
      <w:r w:rsidRPr="00405E79">
        <w:rPr>
          <w:szCs w:val="28"/>
        </w:rPr>
        <w:t>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71CDF" w:rsidRPr="00405E79" w:rsidRDefault="00571CDF" w:rsidP="006C1970">
      <w:pPr>
        <w:autoSpaceDE w:val="0"/>
        <w:autoSpaceDN w:val="0"/>
        <w:adjustRightInd w:val="0"/>
        <w:ind w:firstLine="708"/>
        <w:jc w:val="both"/>
        <w:rPr>
          <w:szCs w:val="28"/>
        </w:rPr>
      </w:pPr>
      <w:r w:rsidRPr="00405E79">
        <w:rPr>
          <w:szCs w:val="28"/>
        </w:rPr>
        <w:t xml:space="preserve">7) </w:t>
      </w:r>
      <w:r w:rsidR="006C1970" w:rsidRPr="00405E79">
        <w:rPr>
          <w:szCs w:val="28"/>
        </w:rPr>
        <w:t>н</w:t>
      </w:r>
      <w:r w:rsidRPr="00405E79">
        <w:rPr>
          <w:szCs w:val="28"/>
        </w:rPr>
        <w:t xml:space="preserve">аличие у уполномоченных на выдачу разрешений на строительство органов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w:t>
      </w:r>
      <w:r w:rsidRPr="00405E79">
        <w:rPr>
          <w:szCs w:val="28"/>
        </w:rPr>
        <w:lastRenderedPageBreak/>
        <w:t>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rsidR="00571CDF" w:rsidRPr="00405E79" w:rsidRDefault="00571CDF" w:rsidP="00571CDF">
      <w:pPr>
        <w:pStyle w:val="af"/>
        <w:tabs>
          <w:tab w:val="left" w:pos="851"/>
        </w:tabs>
        <w:suppressAutoHyphens/>
        <w:spacing w:before="0" w:beforeAutospacing="0" w:after="0" w:afterAutospacing="0"/>
        <w:ind w:firstLine="709"/>
        <w:jc w:val="both"/>
        <w:rPr>
          <w:sz w:val="28"/>
          <w:szCs w:val="28"/>
        </w:rPr>
      </w:pPr>
      <w:r w:rsidRPr="00405E79">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443480" w:rsidRPr="00405E79" w:rsidRDefault="00581578"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1) Подготовка и выдача материалов, содержащейся в проектной документации.</w:t>
      </w:r>
    </w:p>
    <w:p w:rsidR="00581578" w:rsidRPr="00405E79" w:rsidRDefault="00581578"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 Проведение государственной экспертизы проектной документации.</w:t>
      </w:r>
    </w:p>
    <w:p w:rsidR="0093603D" w:rsidRPr="00405E79" w:rsidRDefault="00581578" w:rsidP="00581578">
      <w:pPr>
        <w:autoSpaceDE w:val="0"/>
        <w:autoSpaceDN w:val="0"/>
        <w:adjustRightInd w:val="0"/>
        <w:ind w:firstLine="708"/>
        <w:jc w:val="both"/>
        <w:rPr>
          <w:szCs w:val="28"/>
        </w:rPr>
      </w:pPr>
      <w:r w:rsidRPr="00405E79">
        <w:rPr>
          <w:szCs w:val="28"/>
        </w:rPr>
        <w:t xml:space="preserve">3) Выдача документа, подтверждающего согласие всех правообладателей объекта капитального строительства, за исключением случаев принятия собственниками помещений </w:t>
      </w:r>
      <w:r w:rsidR="0093603D" w:rsidRPr="00405E79">
        <w:rPr>
          <w:szCs w:val="28"/>
        </w:rPr>
        <w:t>в многоквартирном доме в соотве</w:t>
      </w:r>
      <w:r w:rsidRPr="00405E79">
        <w:rPr>
          <w:szCs w:val="28"/>
        </w:rPr>
        <w:t>тстви</w:t>
      </w:r>
      <w:r w:rsidR="0093603D" w:rsidRPr="00405E79">
        <w:rPr>
          <w:szCs w:val="28"/>
        </w:rPr>
        <w:t>и</w:t>
      </w:r>
      <w:r w:rsidRPr="00405E79">
        <w:rPr>
          <w:szCs w:val="28"/>
        </w:rPr>
        <w:t xml:space="preserve"> </w:t>
      </w:r>
      <w:r w:rsidR="0093603D" w:rsidRPr="00405E79">
        <w:rPr>
          <w:szCs w:val="28"/>
        </w:rPr>
        <w:t xml:space="preserve"> с жилищным законодательством решения о реконструкции многоквартирного жилого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в многоквартирном доме.</w:t>
      </w:r>
    </w:p>
    <w:p w:rsidR="00581578" w:rsidRPr="00405E79" w:rsidRDefault="0093603D" w:rsidP="00C97657">
      <w:pPr>
        <w:autoSpaceDE w:val="0"/>
        <w:autoSpaceDN w:val="0"/>
        <w:adjustRightInd w:val="0"/>
        <w:ind w:firstLine="708"/>
        <w:jc w:val="both"/>
        <w:rPr>
          <w:szCs w:val="28"/>
        </w:rPr>
      </w:pPr>
      <w:r w:rsidRPr="00405E79">
        <w:rPr>
          <w:rFonts w:cs="Times New Roman"/>
          <w:szCs w:val="28"/>
        </w:rPr>
        <w:t>4</w:t>
      </w:r>
      <w:r w:rsidR="00581578" w:rsidRPr="00405E79">
        <w:rPr>
          <w:rFonts w:cs="Times New Roman"/>
          <w:szCs w:val="28"/>
        </w:rPr>
        <w:t xml:space="preserve">) </w:t>
      </w:r>
      <w:r w:rsidRPr="00405E79">
        <w:rPr>
          <w:rFonts w:cs="Times New Roman"/>
          <w:szCs w:val="28"/>
        </w:rPr>
        <w:t xml:space="preserve">Выдача </w:t>
      </w:r>
      <w:r w:rsidR="00581578" w:rsidRPr="00405E79">
        <w:rPr>
          <w:rFonts w:cs="Times New Roman"/>
          <w:szCs w:val="28"/>
        </w:rPr>
        <w:t>р</w:t>
      </w:r>
      <w:r w:rsidR="00581578" w:rsidRPr="00405E79">
        <w:rPr>
          <w:szCs w:val="28"/>
        </w:rPr>
        <w:t>ешени</w:t>
      </w:r>
      <w:r w:rsidRPr="00405E79">
        <w:rPr>
          <w:szCs w:val="28"/>
        </w:rPr>
        <w:t>я</w:t>
      </w:r>
      <w:r w:rsidR="00581578" w:rsidRPr="00405E79">
        <w:rPr>
          <w:szCs w:val="28"/>
        </w:rPr>
        <w:t xml:space="preserve"> общего собрания собственников помещений в многоквартирном доме</w:t>
      </w:r>
      <w:r w:rsidRPr="00405E79">
        <w:rPr>
          <w:szCs w:val="28"/>
        </w:rPr>
        <w:t>, принятое в соответствии с жилищным законодательством в случае реконстру</w:t>
      </w:r>
      <w:r w:rsidR="00C97657" w:rsidRPr="00405E79">
        <w:rPr>
          <w:szCs w:val="28"/>
        </w:rPr>
        <w:t>к</w:t>
      </w:r>
      <w:r w:rsidRPr="00405E79">
        <w:rPr>
          <w:szCs w:val="28"/>
        </w:rPr>
        <w:t xml:space="preserve">ции </w:t>
      </w:r>
      <w:r w:rsidR="00C97657" w:rsidRPr="00405E79">
        <w:rPr>
          <w:szCs w:val="28"/>
        </w:rPr>
        <w:t>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C97657" w:rsidRPr="00405E79" w:rsidRDefault="00C97657" w:rsidP="00C97657">
      <w:pPr>
        <w:autoSpaceDE w:val="0"/>
        <w:autoSpaceDN w:val="0"/>
        <w:adjustRightInd w:val="0"/>
        <w:ind w:firstLine="708"/>
        <w:jc w:val="both"/>
        <w:rPr>
          <w:rFonts w:cs="Times New Roman"/>
          <w:szCs w:val="28"/>
        </w:rPr>
      </w:pPr>
      <w:r w:rsidRPr="00405E79">
        <w:rPr>
          <w:szCs w:val="28"/>
        </w:rPr>
        <w:t>5) Выдача копии свидетельства об</w:t>
      </w:r>
      <w:r w:rsidR="00A4576E" w:rsidRPr="00405E79">
        <w:rPr>
          <w:szCs w:val="28"/>
        </w:rPr>
        <w:t xml:space="preserve"> </w:t>
      </w:r>
      <w:r w:rsidRPr="00405E79">
        <w:rPr>
          <w:szCs w:val="28"/>
        </w:rPr>
        <w:t xml:space="preserve">аккредитации </w:t>
      </w:r>
      <w:r w:rsidR="00A4576E" w:rsidRPr="00405E79">
        <w:rPr>
          <w:szCs w:val="28"/>
        </w:rPr>
        <w:t>юридического лица, выдавшего положительное заключение негосударственной экспертизы проектной документации.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Администрация предоставляет муниципальную услугу бесплатно.</w:t>
      </w:r>
    </w:p>
    <w:p w:rsidR="00A4576E" w:rsidRPr="00405E79" w:rsidRDefault="00A4576E" w:rsidP="00A4576E">
      <w:pPr>
        <w:widowControl w:val="0"/>
        <w:suppressAutoHyphens/>
        <w:ind w:firstLine="709"/>
        <w:jc w:val="both"/>
        <w:rPr>
          <w:szCs w:val="28"/>
        </w:rPr>
      </w:pPr>
      <w:r w:rsidRPr="00405E79">
        <w:rPr>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4576E" w:rsidRPr="00405E79" w:rsidRDefault="00A4576E" w:rsidP="00A4576E">
      <w:pPr>
        <w:pStyle w:val="Default"/>
        <w:widowControl w:val="0"/>
        <w:suppressAutoHyphens/>
        <w:ind w:firstLine="709"/>
        <w:jc w:val="both"/>
        <w:rPr>
          <w:color w:val="auto"/>
          <w:sz w:val="28"/>
          <w:szCs w:val="28"/>
        </w:rPr>
      </w:pPr>
      <w:r w:rsidRPr="00405E79">
        <w:rPr>
          <w:bCs/>
          <w:color w:val="auto"/>
          <w:sz w:val="28"/>
          <w:szCs w:val="28"/>
        </w:rPr>
        <w:t xml:space="preserve">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w:t>
      </w:r>
      <w:r w:rsidRPr="00405E79">
        <w:rPr>
          <w:bCs/>
          <w:color w:val="auto"/>
          <w:sz w:val="28"/>
          <w:szCs w:val="28"/>
        </w:rPr>
        <w:lastRenderedPageBreak/>
        <w:t>муниципальной услуги.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2.13.1. Время ожидания заявителя в очереди при подаче обращения не должно превышать 15 минут.</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2.13.2. При получении заявителем результата предоставления муниципальной услуги время ожидания не должно превышать 15 минут.</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Регистрация обращения заявителя осуществляется в течение 1 рабочего дня в порядке, установленном в подпунктах 3.1.1 и 3.2.1 настоящего Административного регламента.</w:t>
      </w:r>
    </w:p>
    <w:p w:rsidR="00443480" w:rsidRPr="00405E79" w:rsidRDefault="00443480" w:rsidP="0087157B">
      <w:pPr>
        <w:pStyle w:val="af"/>
        <w:tabs>
          <w:tab w:val="left" w:pos="851"/>
        </w:tabs>
        <w:suppressAutoHyphens/>
        <w:spacing w:before="0" w:beforeAutospacing="0" w:after="0" w:afterAutospacing="0"/>
        <w:ind w:firstLine="709"/>
        <w:jc w:val="both"/>
        <w:rPr>
          <w:bCs/>
          <w:sz w:val="28"/>
          <w:szCs w:val="28"/>
        </w:rPr>
      </w:pPr>
      <w:r w:rsidRPr="00405E79">
        <w:rPr>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w:t>
      </w:r>
      <w:r w:rsidRPr="00405E79">
        <w:rPr>
          <w:bCs/>
          <w:sz w:val="28"/>
          <w:szCs w:val="28"/>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3480" w:rsidRPr="00405E79" w:rsidRDefault="00443480" w:rsidP="00ED0398">
      <w:pPr>
        <w:suppressAutoHyphens/>
        <w:ind w:firstLine="709"/>
        <w:jc w:val="both"/>
        <w:rPr>
          <w:szCs w:val="28"/>
        </w:rPr>
      </w:pPr>
      <w:r w:rsidRPr="00405E79">
        <w:t xml:space="preserve">2.15.1. </w:t>
      </w:r>
      <w:r w:rsidRPr="00405E79">
        <w:rPr>
          <w:szCs w:val="28"/>
        </w:rPr>
        <w:t xml:space="preserve">Муниципальная услуга предоставляется в помещениях Администрации и </w:t>
      </w:r>
      <w:r w:rsidRPr="00405E79">
        <w:t>многофункционального центра</w:t>
      </w:r>
      <w:r w:rsidRPr="00405E79">
        <w:rPr>
          <w:szCs w:val="28"/>
        </w:rPr>
        <w:t xml:space="preserve">. </w:t>
      </w:r>
    </w:p>
    <w:p w:rsidR="00443480" w:rsidRPr="00405E79" w:rsidRDefault="00443480" w:rsidP="006E6B85">
      <w:pPr>
        <w:suppressAutoHyphens/>
        <w:ind w:firstLine="709"/>
        <w:jc w:val="both"/>
        <w:rPr>
          <w:szCs w:val="28"/>
        </w:rPr>
      </w:pPr>
      <w:r w:rsidRPr="00405E79">
        <w:t xml:space="preserve">2.15.2. Помещение Администрации </w:t>
      </w:r>
      <w:r w:rsidRPr="00405E79">
        <w:rPr>
          <w:szCs w:val="28"/>
        </w:rPr>
        <w:t xml:space="preserve">оборудуется: </w:t>
      </w:r>
      <w:r w:rsidRPr="00405E79">
        <w:t>информационной табличкой (вывеской), содержащей следующую информацию об органе, предоставляющем муниципальную услугу:</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наименование;</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режим работы;</w:t>
      </w:r>
    </w:p>
    <w:p w:rsidR="00443480" w:rsidRPr="00405E79" w:rsidRDefault="00443480" w:rsidP="00ED0398">
      <w:pPr>
        <w:suppressAutoHyphens/>
        <w:ind w:firstLine="709"/>
        <w:jc w:val="both"/>
        <w:rPr>
          <w:szCs w:val="28"/>
        </w:rPr>
      </w:pPr>
      <w:r w:rsidRPr="00405E79">
        <w:rPr>
          <w:szCs w:val="28"/>
        </w:rPr>
        <w:t>- противопожарной системой и средствами пожаротушения;</w:t>
      </w:r>
    </w:p>
    <w:p w:rsidR="00443480" w:rsidRPr="00405E79" w:rsidRDefault="00443480" w:rsidP="00ED0398">
      <w:pPr>
        <w:suppressAutoHyphens/>
        <w:ind w:firstLine="709"/>
        <w:jc w:val="both"/>
        <w:rPr>
          <w:szCs w:val="28"/>
        </w:rPr>
      </w:pPr>
      <w:r w:rsidRPr="00405E79">
        <w:t>- системой оповещения о возникновении чрезвычайной ситуации.</w:t>
      </w:r>
    </w:p>
    <w:p w:rsidR="00443480" w:rsidRPr="00405E79" w:rsidRDefault="00443480" w:rsidP="00ED0398">
      <w:pPr>
        <w:pStyle w:val="21"/>
        <w:tabs>
          <w:tab w:val="left" w:pos="851"/>
        </w:tabs>
        <w:suppressAutoHyphens/>
        <w:spacing w:after="0" w:line="240" w:lineRule="auto"/>
        <w:ind w:firstLine="709"/>
        <w:jc w:val="both"/>
      </w:pPr>
      <w:r w:rsidRPr="00405E79">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405E79">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xml:space="preserve">2.15.4. </w:t>
      </w:r>
      <w:r w:rsidRPr="00405E79">
        <w:t>Указанное помещение р</w:t>
      </w:r>
      <w:r w:rsidRPr="00405E79">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443480" w:rsidRPr="00405E79" w:rsidRDefault="00443480" w:rsidP="00ED0398">
      <w:pPr>
        <w:tabs>
          <w:tab w:val="left" w:pos="709"/>
        </w:tabs>
        <w:suppressAutoHyphens/>
        <w:autoSpaceDE w:val="0"/>
        <w:autoSpaceDN w:val="0"/>
        <w:adjustRightInd w:val="0"/>
        <w:ind w:firstLine="709"/>
        <w:jc w:val="both"/>
        <w:outlineLvl w:val="1"/>
        <w:rPr>
          <w:bCs/>
          <w:szCs w:val="28"/>
        </w:rPr>
      </w:pPr>
      <w:r w:rsidRPr="00405E79">
        <w:rPr>
          <w:bCs/>
          <w:szCs w:val="28"/>
        </w:rPr>
        <w:t>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443480" w:rsidRPr="00405E79" w:rsidRDefault="00443480" w:rsidP="00ED0398">
      <w:pPr>
        <w:pStyle w:val="21"/>
        <w:widowControl w:val="0"/>
        <w:tabs>
          <w:tab w:val="left" w:pos="851"/>
        </w:tabs>
        <w:suppressAutoHyphens/>
        <w:spacing w:after="0" w:line="240" w:lineRule="auto"/>
        <w:ind w:firstLine="709"/>
        <w:jc w:val="both"/>
        <w:rPr>
          <w:bCs/>
          <w:szCs w:val="28"/>
        </w:rPr>
      </w:pPr>
      <w:r w:rsidRPr="00405E79">
        <w:rPr>
          <w:bCs/>
          <w:szCs w:val="28"/>
        </w:rPr>
        <w:t xml:space="preserve">2.15.6. Сектор ожидания и информирования заявителей должен </w:t>
      </w:r>
      <w:r w:rsidRPr="00405E79">
        <w:rPr>
          <w:bCs/>
          <w:szCs w:val="28"/>
        </w:rPr>
        <w:lastRenderedPageBreak/>
        <w:t>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443480" w:rsidRPr="00405E79" w:rsidRDefault="00443480" w:rsidP="00ED0398">
      <w:pPr>
        <w:pStyle w:val="ConsPlusNormal"/>
        <w:tabs>
          <w:tab w:val="left" w:pos="851"/>
        </w:tabs>
        <w:suppressAutoHyphens/>
        <w:ind w:firstLine="709"/>
        <w:jc w:val="both"/>
        <w:outlineLvl w:val="2"/>
        <w:rPr>
          <w:rFonts w:ascii="Times New Roman" w:hAnsi="Times New Roman"/>
          <w:sz w:val="28"/>
          <w:szCs w:val="28"/>
        </w:rPr>
      </w:pPr>
      <w:r w:rsidRPr="00405E79">
        <w:rPr>
          <w:rFonts w:ascii="Times New Roman" w:hAnsi="Times New Roman"/>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xml:space="preserve">2.15.8. Требования к помещениям, местам ожидания и приема заявителей в многофункциональный центр. </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Вход в здание многофункционального центра оборудуется информационной табличкой, которая располагается рядом с входом и содержит следующую информацию о многофункциональном центре:</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наименование;</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место нахождения;</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режим работы.</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Выход из здания многофункционального центра оборудуется соответствующим указателем.</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Помещения многофункционального центра состоят из нескольких функциональных секторов (зон):</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сектор информирования и ожидания;</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сектор приема заявителей.</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 секторе информирования и ожидания расположены:</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информационные стенды;</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электронная система управления очередью;</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платежный терминал;</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места ожидания для посетителей.</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 секторе приема заявителей расположены окна приема посетителей.</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2.15.9.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информационное табло;</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информационные стенды, содержащие информацию, указанную в под</w:t>
      </w:r>
      <w:hyperlink r:id="rId58" w:anchor="Par80#Par80" w:tooltip="Ссылка на текущий документ" w:history="1">
        <w:r w:rsidRPr="00405E79">
          <w:rPr>
            <w:rStyle w:val="a8"/>
            <w:rFonts w:ascii="Times New Roman" w:hAnsi="Times New Roman"/>
            <w:color w:val="auto"/>
            <w:sz w:val="28"/>
            <w:szCs w:val="28"/>
            <w:u w:val="none"/>
          </w:rPr>
          <w:t>пункте</w:t>
        </w:r>
      </w:hyperlink>
      <w:r w:rsidRPr="00405E79">
        <w:rPr>
          <w:rFonts w:ascii="Times New Roman" w:hAnsi="Times New Roman"/>
          <w:sz w:val="28"/>
          <w:szCs w:val="28"/>
        </w:rPr>
        <w:t xml:space="preserve"> 1.3.5 Административного регламента;</w:t>
      </w:r>
    </w:p>
    <w:p w:rsidR="00443480" w:rsidRPr="00405E79" w:rsidRDefault="00443480" w:rsidP="00ED0398">
      <w:pPr>
        <w:widowControl w:val="0"/>
        <w:suppressAutoHyphens/>
        <w:ind w:firstLine="709"/>
        <w:jc w:val="both"/>
        <w:rPr>
          <w:szCs w:val="28"/>
        </w:rPr>
      </w:pPr>
      <w:r w:rsidRPr="00405E79">
        <w:rPr>
          <w:szCs w:val="28"/>
        </w:rPr>
        <w:t xml:space="preserve">2.15.10. При предоставлении муниципальной услуги Администрацией, </w:t>
      </w:r>
      <w:r w:rsidRPr="00405E79">
        <w:t>многофункциональным центром</w:t>
      </w:r>
      <w:r w:rsidRPr="00405E79">
        <w:rPr>
          <w:szCs w:val="28"/>
        </w:rPr>
        <w:t xml:space="preserve"> выполняются следующие меры по обеспечению условий доступности для инвалидов:</w:t>
      </w:r>
    </w:p>
    <w:p w:rsidR="00443480" w:rsidRPr="00405E79" w:rsidRDefault="00443480" w:rsidP="00ED0398">
      <w:pPr>
        <w:suppressAutoHyphens/>
        <w:ind w:firstLine="709"/>
        <w:jc w:val="both"/>
        <w:rPr>
          <w:szCs w:val="28"/>
        </w:rPr>
      </w:pPr>
      <w:r w:rsidRPr="00405E79">
        <w:rPr>
          <w:szCs w:val="28"/>
        </w:rPr>
        <w:lastRenderedPageBreak/>
        <w:t>- возможность беспрепятственного входа в помещение, в котором предоставляется услуга, и выхода из него;</w:t>
      </w:r>
    </w:p>
    <w:p w:rsidR="00443480" w:rsidRPr="00405E79" w:rsidRDefault="00443480" w:rsidP="00ED0398">
      <w:pPr>
        <w:suppressAutoHyphens/>
        <w:ind w:firstLine="709"/>
        <w:jc w:val="both"/>
        <w:rPr>
          <w:szCs w:val="28"/>
        </w:rPr>
      </w:pPr>
      <w:r w:rsidRPr="00405E79">
        <w:rPr>
          <w:szCs w:val="28"/>
        </w:rPr>
        <w:t>- содействие, при необходимости, инвалиду со стороны должностных лиц при входе в помещение и выходе из него;</w:t>
      </w:r>
    </w:p>
    <w:p w:rsidR="00443480" w:rsidRPr="00405E79" w:rsidRDefault="00443480" w:rsidP="00ED0398">
      <w:pPr>
        <w:suppressAutoHyphens/>
        <w:ind w:firstLine="709"/>
        <w:jc w:val="both"/>
        <w:rPr>
          <w:szCs w:val="28"/>
        </w:rPr>
      </w:pPr>
      <w:r w:rsidRPr="00405E79">
        <w:rPr>
          <w:szCs w:val="28"/>
        </w:rPr>
        <w:t>- оборудование прилегающей к зданию территории мест для парковки автотранспортных средств инвалидов;</w:t>
      </w:r>
    </w:p>
    <w:p w:rsidR="00443480" w:rsidRPr="00405E79" w:rsidRDefault="00443480" w:rsidP="00ED0398">
      <w:pPr>
        <w:suppressAutoHyphens/>
        <w:ind w:firstLine="709"/>
        <w:jc w:val="both"/>
        <w:rPr>
          <w:szCs w:val="28"/>
        </w:rPr>
      </w:pPr>
      <w:r w:rsidRPr="00405E79">
        <w:rPr>
          <w:szCs w:val="28"/>
        </w:rPr>
        <w:t>- возможность посадки в транспортное средство и высадки из него перед выходом на объекты;</w:t>
      </w:r>
    </w:p>
    <w:p w:rsidR="00443480" w:rsidRPr="00405E79" w:rsidRDefault="00443480" w:rsidP="00ED0398">
      <w:pPr>
        <w:suppressAutoHyphens/>
        <w:ind w:firstLine="709"/>
        <w:jc w:val="both"/>
        <w:rPr>
          <w:szCs w:val="28"/>
        </w:rPr>
      </w:pPr>
      <w:r w:rsidRPr="00405E79">
        <w:rPr>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443480" w:rsidRPr="00405E79" w:rsidRDefault="00443480" w:rsidP="00ED0398">
      <w:pPr>
        <w:suppressAutoHyphens/>
        <w:ind w:firstLine="709"/>
        <w:jc w:val="both"/>
        <w:rPr>
          <w:szCs w:val="28"/>
        </w:rPr>
      </w:pPr>
      <w:r w:rsidRPr="00405E79">
        <w:rPr>
          <w:szCs w:val="28"/>
        </w:rPr>
        <w:t>- сопровождение инвалидов, имеющих стойкие расстройства функций зрения и самостоятельного передвижения, в помещении;</w:t>
      </w:r>
    </w:p>
    <w:p w:rsidR="00443480" w:rsidRPr="00405E79" w:rsidRDefault="00443480" w:rsidP="00ED0398">
      <w:pPr>
        <w:suppressAutoHyphens/>
        <w:ind w:firstLine="709"/>
        <w:jc w:val="both"/>
        <w:rPr>
          <w:szCs w:val="28"/>
        </w:rPr>
      </w:pPr>
      <w:r w:rsidRPr="00405E79">
        <w:rPr>
          <w:szCs w:val="28"/>
        </w:rPr>
        <w:t>- проведение инструктажа должностных лиц, осуществляющих первичный контакт с получателями услуги, по вопросам работы с инвалидами;</w:t>
      </w:r>
    </w:p>
    <w:p w:rsidR="00443480" w:rsidRPr="00405E79" w:rsidRDefault="00443480" w:rsidP="00ED0398">
      <w:pPr>
        <w:suppressAutoHyphens/>
        <w:ind w:firstLine="709"/>
        <w:jc w:val="both"/>
        <w:rPr>
          <w:szCs w:val="28"/>
        </w:rPr>
      </w:pPr>
      <w:r w:rsidRPr="00405E79">
        <w:rPr>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3480" w:rsidRPr="00405E79" w:rsidRDefault="00443480" w:rsidP="00ED0398">
      <w:pPr>
        <w:pStyle w:val="Default"/>
        <w:suppressAutoHyphens/>
        <w:ind w:firstLine="709"/>
        <w:jc w:val="both"/>
        <w:rPr>
          <w:bCs/>
          <w:color w:val="auto"/>
          <w:sz w:val="28"/>
          <w:szCs w:val="28"/>
        </w:rPr>
      </w:pPr>
      <w:r w:rsidRPr="00405E79">
        <w:rPr>
          <w:color w:val="auto"/>
          <w:sz w:val="28"/>
          <w:szCs w:val="28"/>
        </w:rPr>
        <w:t>Для инвалидов по зрению обеспечены условия доступности официального сайта в версии для слабовидящих.</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2.16.1. Основными показателями доступности предоставления муниципальной услуги являются:</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xml:space="preserve">- удобство и доступность получения заявителем информации о порядке предоставления муниципальной услуги; </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наличие образцов заявлений для получения муниципальной услуги, в том числе в электронной форме (приложение 1 и приложение 2 настоящему Административному регламенту);</w:t>
      </w:r>
    </w:p>
    <w:p w:rsidR="00443480" w:rsidRPr="00405E79" w:rsidRDefault="00443480" w:rsidP="00ED0398">
      <w:pPr>
        <w:pStyle w:val="ConsPlusNormal"/>
        <w:tabs>
          <w:tab w:val="left" w:pos="851"/>
        </w:tabs>
        <w:suppressAutoHyphens/>
        <w:ind w:firstLine="709"/>
        <w:jc w:val="both"/>
        <w:outlineLvl w:val="1"/>
        <w:rPr>
          <w:rFonts w:ascii="Times New Roman" w:hAnsi="Times New Roman"/>
          <w:sz w:val="28"/>
          <w:szCs w:val="28"/>
        </w:rPr>
      </w:pPr>
      <w:r w:rsidRPr="00405E79">
        <w:rPr>
          <w:rFonts w:ascii="Times New Roman" w:hAnsi="Times New Roman"/>
          <w:bCs/>
          <w:sz w:val="28"/>
          <w:szCs w:val="28"/>
        </w:rPr>
        <w:t>- возможность направления заявителем обращения и документов к нему в удобной для него форме.</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w:t>
      </w:r>
      <w:r w:rsidRPr="00405E79">
        <w:rPr>
          <w:rFonts w:ascii="Times New Roman" w:hAnsi="Times New Roman"/>
          <w:sz w:val="28"/>
          <w:szCs w:val="28"/>
        </w:rPr>
        <w:lastRenderedPageBreak/>
        <w:t>содержатся сведения, составляющие государственную или иную охраняемую федеральным законодательством тайну.</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а) дата получения обращения и его регистрации;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б) о должностном лице, которому поручено рассмотрение обращения;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в) об отказе в рассмотрении обращения;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г) о продлении срока рассмотрения обращения;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д) о результатах рассмотрения обращения.</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2.16.3. Основными показателями качества предоставления муниципальной услуги являются:</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достоверность предоставляемой заявителю информации;</w:t>
      </w:r>
    </w:p>
    <w:p w:rsidR="00443480" w:rsidRPr="00405E79" w:rsidRDefault="00443480" w:rsidP="00ED0398">
      <w:pPr>
        <w:pStyle w:val="21"/>
        <w:tabs>
          <w:tab w:val="left" w:pos="851"/>
        </w:tabs>
        <w:suppressAutoHyphens/>
        <w:spacing w:after="0" w:line="240" w:lineRule="auto"/>
        <w:ind w:firstLine="709"/>
        <w:jc w:val="both"/>
        <w:rPr>
          <w:szCs w:val="28"/>
        </w:rPr>
      </w:pPr>
      <w:r w:rsidRPr="00405E79">
        <w:rPr>
          <w:bCs/>
          <w:szCs w:val="28"/>
        </w:rPr>
        <w:t>- полнота информации по сути обращения заявителя;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объективное, всестороннее и своевременное рассмотрение обращения;</w:t>
      </w:r>
    </w:p>
    <w:p w:rsidR="00443480" w:rsidRPr="00405E79" w:rsidRDefault="00443480" w:rsidP="00ED0398">
      <w:pPr>
        <w:pStyle w:val="21"/>
        <w:tabs>
          <w:tab w:val="left" w:pos="851"/>
        </w:tabs>
        <w:suppressAutoHyphens/>
        <w:spacing w:after="0" w:line="240" w:lineRule="auto"/>
        <w:ind w:firstLine="709"/>
        <w:jc w:val="both"/>
        <w:rPr>
          <w:szCs w:val="28"/>
        </w:rPr>
      </w:pPr>
      <w:r w:rsidRPr="00405E79">
        <w:rPr>
          <w:szCs w:val="28"/>
        </w:rPr>
        <w:t>- возможность подачи обращения и получения результата предоставления муниципальной услуги в многофункциональном центре.</w:t>
      </w:r>
    </w:p>
    <w:p w:rsidR="00443480" w:rsidRPr="00405E79" w:rsidRDefault="00443480" w:rsidP="00ED0398">
      <w:pPr>
        <w:widowControl w:val="0"/>
        <w:suppressAutoHyphens/>
        <w:ind w:firstLine="709"/>
        <w:jc w:val="both"/>
        <w:rPr>
          <w:szCs w:val="28"/>
        </w:rPr>
      </w:pPr>
      <w:r w:rsidRPr="00405E79">
        <w:rPr>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43480" w:rsidRPr="00405E79" w:rsidRDefault="00443480" w:rsidP="00ED0398">
      <w:pPr>
        <w:widowControl w:val="0"/>
        <w:suppressAutoHyphens/>
        <w:ind w:firstLine="709"/>
        <w:jc w:val="both"/>
        <w:rPr>
          <w:szCs w:val="28"/>
        </w:rPr>
      </w:pPr>
      <w:r w:rsidRPr="00405E79">
        <w:rPr>
          <w:szCs w:val="28"/>
        </w:rPr>
        <w:t xml:space="preserve">2.17.1. Муниципальная услуга предоставляется через </w:t>
      </w:r>
      <w:r w:rsidRPr="00405E79">
        <w:t>многофункциональный центр</w:t>
      </w:r>
      <w:r w:rsidRPr="00405E79">
        <w:rPr>
          <w:szCs w:val="28"/>
        </w:rPr>
        <w:t xml:space="preserve">.   </w:t>
      </w:r>
    </w:p>
    <w:p w:rsidR="00443480" w:rsidRPr="00405E79" w:rsidRDefault="00443480" w:rsidP="00ED0398">
      <w:pPr>
        <w:widowControl w:val="0"/>
        <w:suppressAutoHyphens/>
        <w:ind w:firstLine="709"/>
        <w:jc w:val="both"/>
        <w:rPr>
          <w:szCs w:val="28"/>
        </w:rPr>
      </w:pPr>
      <w:r w:rsidRPr="00405E79">
        <w:rPr>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443480" w:rsidRPr="00405E79" w:rsidRDefault="00443480" w:rsidP="00ED0398">
      <w:pPr>
        <w:widowControl w:val="0"/>
        <w:suppressAutoHyphens/>
        <w:ind w:firstLine="709"/>
        <w:jc w:val="both"/>
        <w:rPr>
          <w:szCs w:val="28"/>
        </w:rPr>
      </w:pPr>
      <w:r w:rsidRPr="00405E79">
        <w:t xml:space="preserve">2.17.3. </w:t>
      </w:r>
      <w:r w:rsidRPr="00405E79">
        <w:rPr>
          <w:szCs w:val="28"/>
        </w:rPr>
        <w:t>Предоставление муниципальной услуги в части подачи заявления через Единый портал и Региональный портал не предусмотрено.</w:t>
      </w:r>
    </w:p>
    <w:p w:rsidR="00443480" w:rsidRPr="00405E79" w:rsidRDefault="00443480" w:rsidP="00ED0398">
      <w:pPr>
        <w:pStyle w:val="a6"/>
        <w:tabs>
          <w:tab w:val="left" w:pos="851"/>
        </w:tabs>
        <w:suppressAutoHyphens/>
        <w:ind w:firstLine="709"/>
      </w:pPr>
    </w:p>
    <w:p w:rsidR="00443480" w:rsidRPr="00405E79" w:rsidRDefault="00443480" w:rsidP="00270B51">
      <w:pPr>
        <w:pStyle w:val="ConsPlusNormal"/>
        <w:widowControl/>
        <w:tabs>
          <w:tab w:val="left" w:pos="851"/>
        </w:tabs>
        <w:suppressAutoHyphens/>
        <w:ind w:firstLine="709"/>
        <w:jc w:val="center"/>
        <w:rPr>
          <w:rFonts w:ascii="Times New Roman" w:hAnsi="Times New Roman"/>
          <w:sz w:val="28"/>
          <w:szCs w:val="28"/>
        </w:rPr>
      </w:pPr>
      <w:r w:rsidRPr="00405E79">
        <w:rPr>
          <w:rFonts w:ascii="Times New Roman" w:hAnsi="Times New Roman"/>
          <w:sz w:val="28"/>
          <w:szCs w:val="28"/>
          <w:lang w:val="en-US"/>
        </w:rPr>
        <w:t>III</w:t>
      </w:r>
      <w:r w:rsidRPr="00405E79">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405E79">
        <w:rPr>
          <w:rFonts w:ascii="Times New Roman" w:hAnsi="Times New Roman"/>
          <w:bCs/>
          <w:sz w:val="28"/>
          <w:szCs w:val="28"/>
        </w:rPr>
        <w:t xml:space="preserve">предоставления государственных и </w:t>
      </w:r>
      <w:r w:rsidRPr="00405E79">
        <w:rPr>
          <w:rFonts w:ascii="Times New Roman" w:hAnsi="Times New Roman"/>
          <w:sz w:val="28"/>
          <w:szCs w:val="28"/>
        </w:rPr>
        <w:t>муниципальных услуг</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3.1. Описание последовательности действий при предоставлении муниципальной услуги </w:t>
      </w:r>
      <w:r w:rsidRPr="00405E79">
        <w:rPr>
          <w:rFonts w:ascii="Times New Roman" w:hAnsi="Times New Roman"/>
          <w:bCs/>
          <w:sz w:val="28"/>
          <w:szCs w:val="28"/>
        </w:rPr>
        <w:t xml:space="preserve">в части </w:t>
      </w:r>
      <w:proofErr w:type="spellStart"/>
      <w:r w:rsidRPr="00405E79">
        <w:rPr>
          <w:rFonts w:ascii="Times New Roman" w:hAnsi="Times New Roman"/>
          <w:bCs/>
          <w:sz w:val="28"/>
          <w:szCs w:val="28"/>
        </w:rPr>
        <w:t>подуслуги</w:t>
      </w:r>
      <w:proofErr w:type="spellEnd"/>
      <w:r w:rsidRPr="00405E79">
        <w:rPr>
          <w:rFonts w:ascii="Times New Roman" w:hAnsi="Times New Roman"/>
          <w:bCs/>
          <w:sz w:val="28"/>
          <w:szCs w:val="28"/>
        </w:rPr>
        <w:t xml:space="preserve"> «Выдача разрешения на строительство»</w:t>
      </w:r>
      <w:r w:rsidRPr="00405E79">
        <w:rPr>
          <w:rFonts w:ascii="Times New Roman" w:hAnsi="Times New Roman"/>
          <w:sz w:val="28"/>
          <w:szCs w:val="28"/>
        </w:rPr>
        <w:t>.</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Предоставление муниципальной услуги включает в себя следующие административные процедуры:</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прием и регистрация заявления и документов на предоставление муниципальной услуги;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 формирование и направление межведомственных запросов;</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направление заявителю результата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3.1.1. Прием и регистрация заявления и документов на предоставление муниципальной услуги.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В день поступления заявления в Администрацию должностное лицо, ответственное за прием и регистрацию, регистрирует заявление в журнале регистрации с присвоением регистрационного номера дела и указывает дату регистрации.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При личном обращении в Администрацию, должностное лицо, ответственное за прием и регистрацию выдает заявителю или его представителю расписку о приеме документов (приложение 3</w:t>
      </w:r>
      <w:r w:rsidRPr="00405E79">
        <w:rPr>
          <w:rFonts w:ascii="Times New Roman" w:hAnsi="Times New Roman"/>
          <w:color w:val="FF0000"/>
          <w:sz w:val="28"/>
          <w:szCs w:val="28"/>
        </w:rPr>
        <w:t xml:space="preserve"> </w:t>
      </w:r>
      <w:r w:rsidRPr="00405E79">
        <w:rPr>
          <w:rFonts w:ascii="Times New Roman" w:hAnsi="Times New Roman"/>
          <w:sz w:val="28"/>
          <w:szCs w:val="28"/>
        </w:rPr>
        <w:t xml:space="preserve">настоящего Административного регламента),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43480" w:rsidRPr="00405E79" w:rsidRDefault="00443480" w:rsidP="00CE4B4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color w:val="000000"/>
          <w:sz w:val="28"/>
          <w:szCs w:val="28"/>
        </w:rPr>
        <w:t xml:space="preserve">Зарегистрированное заявление поступает </w:t>
      </w:r>
      <w:r w:rsidRPr="00405E79">
        <w:rPr>
          <w:rFonts w:ascii="Times New Roman" w:hAnsi="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1 рабочий день.</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о приеме и регистрации </w:t>
      </w:r>
      <w:r w:rsidR="002A55E3" w:rsidRPr="00405E79">
        <w:rPr>
          <w:rFonts w:ascii="Times New Roman" w:hAnsi="Times New Roman"/>
          <w:sz w:val="28"/>
          <w:szCs w:val="28"/>
        </w:rPr>
        <w:t xml:space="preserve">заявления и документов </w:t>
      </w:r>
      <w:r w:rsidRPr="00405E79">
        <w:rPr>
          <w:rFonts w:ascii="Times New Roman" w:hAnsi="Times New Roman"/>
          <w:sz w:val="28"/>
          <w:szCs w:val="28"/>
        </w:rPr>
        <w:t>является поступление документов в Администрацию.</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3.1.2. Формирование и направление межведомственных запросов.</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Должностное лицо Отдела, запрашивает документы, необходимые для предоставления муниципальной услуги, указанные в </w:t>
      </w:r>
      <w:r w:rsidR="001139B7" w:rsidRPr="00405E79">
        <w:rPr>
          <w:rFonts w:ascii="Times New Roman" w:hAnsi="Times New Roman"/>
          <w:sz w:val="28"/>
          <w:szCs w:val="28"/>
        </w:rPr>
        <w:t>под</w:t>
      </w:r>
      <w:r w:rsidRPr="00405E79">
        <w:rPr>
          <w:rFonts w:ascii="Times New Roman" w:hAnsi="Times New Roman"/>
          <w:sz w:val="28"/>
          <w:szCs w:val="28"/>
        </w:rPr>
        <w:t>пункте 2.7</w:t>
      </w:r>
      <w:r w:rsidR="001139B7" w:rsidRPr="00405E79">
        <w:rPr>
          <w:rFonts w:ascii="Times New Roman" w:hAnsi="Times New Roman"/>
          <w:sz w:val="28"/>
          <w:szCs w:val="28"/>
        </w:rPr>
        <w:t>.1</w:t>
      </w:r>
      <w:r w:rsidRPr="00405E79">
        <w:rPr>
          <w:rFonts w:ascii="Times New Roman" w:hAnsi="Times New Roman"/>
          <w:sz w:val="28"/>
          <w:szCs w:val="28"/>
        </w:rPr>
        <w:t xml:space="preserve"> настоящего Административного регламента, в порядке межведомственного </w:t>
      </w:r>
      <w:r w:rsidRPr="00405E79">
        <w:rPr>
          <w:rFonts w:ascii="Times New Roman" w:hAnsi="Times New Roman"/>
          <w:sz w:val="28"/>
          <w:szCs w:val="28"/>
        </w:rPr>
        <w:lastRenderedPageBreak/>
        <w:t>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3 рабочих дня.</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B77396" w:rsidRPr="00405E79" w:rsidRDefault="00B77396" w:rsidP="00B77396">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405E79">
        <w:rPr>
          <w:rFonts w:ascii="Times New Roman" w:hAnsi="Times New Roman"/>
          <w:sz w:val="28"/>
          <w:szCs w:val="28"/>
        </w:rPr>
        <w:t>межуровнего</w:t>
      </w:r>
      <w:proofErr w:type="spellEnd"/>
      <w:r w:rsidRPr="00405E79">
        <w:rPr>
          <w:rFonts w:ascii="Times New Roman" w:hAnsi="Times New Roman"/>
          <w:sz w:val="28"/>
          <w:szCs w:val="28"/>
        </w:rPr>
        <w:t xml:space="preserve"> информационного взаимодействия в случае непредставления заявителем документов, указанных в </w:t>
      </w:r>
      <w:r w:rsidR="00082E50" w:rsidRPr="00405E79">
        <w:rPr>
          <w:rFonts w:ascii="Times New Roman" w:hAnsi="Times New Roman"/>
          <w:sz w:val="28"/>
          <w:szCs w:val="28"/>
        </w:rPr>
        <w:t>под</w:t>
      </w:r>
      <w:r w:rsidRPr="00405E79">
        <w:rPr>
          <w:rFonts w:ascii="Times New Roman" w:hAnsi="Times New Roman"/>
          <w:sz w:val="28"/>
          <w:szCs w:val="28"/>
        </w:rPr>
        <w:t>пункте 2.7</w:t>
      </w:r>
      <w:r w:rsidR="00082E50" w:rsidRPr="00405E79">
        <w:rPr>
          <w:rFonts w:ascii="Times New Roman" w:hAnsi="Times New Roman"/>
          <w:sz w:val="28"/>
          <w:szCs w:val="28"/>
        </w:rPr>
        <w:t>.1</w:t>
      </w:r>
      <w:r w:rsidRPr="00405E79">
        <w:rPr>
          <w:rFonts w:ascii="Times New Roman" w:hAnsi="Times New Roman"/>
          <w:sz w:val="28"/>
          <w:szCs w:val="28"/>
        </w:rPr>
        <w:t xml:space="preserve"> настоящего Административного регламента</w:t>
      </w:r>
      <w:r w:rsidR="003875E5" w:rsidRPr="00405E79">
        <w:rPr>
          <w:rFonts w:ascii="Times New Roman" w:hAnsi="Times New Roman"/>
          <w:sz w:val="28"/>
          <w:szCs w:val="28"/>
        </w:rPr>
        <w:t>.</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443480" w:rsidRPr="00405E79" w:rsidRDefault="00443480" w:rsidP="001401ED">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Должностное лицо Отдела проверяет заявление и представленные документы на соответствие установленным требованиям.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В случае установления отсутствия оснований для отказа в предоставлении муниципальной услуги должностное лицо Отдела, осуществляет подготовку проекта разрешения на строительство и передает в порядке делопроизводства Главе для принятия решения.</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При наличии оснований для отказа в предоставлении муниципальной услуги, должностное лицо 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443480" w:rsidRPr="00405E79" w:rsidRDefault="00443480" w:rsidP="00CA615D">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Глава</w:t>
      </w:r>
      <w:r w:rsidR="00C5357A" w:rsidRPr="00405E79">
        <w:rPr>
          <w:rFonts w:ascii="Times New Roman" w:hAnsi="Times New Roman"/>
          <w:sz w:val="28"/>
          <w:szCs w:val="28"/>
        </w:rPr>
        <w:t>,</w:t>
      </w:r>
      <w:r w:rsidRPr="00405E79">
        <w:rPr>
          <w:rFonts w:ascii="Times New Roman" w:hAnsi="Times New Roman"/>
          <w:sz w:val="28"/>
          <w:szCs w:val="28"/>
        </w:rPr>
        <w:t xml:space="preserve"> </w:t>
      </w:r>
      <w:r w:rsidR="003875E5" w:rsidRPr="00405E79">
        <w:rPr>
          <w:rFonts w:ascii="Times New Roman" w:hAnsi="Times New Roman"/>
          <w:sz w:val="28"/>
          <w:szCs w:val="28"/>
        </w:rPr>
        <w:t>п</w:t>
      </w:r>
      <w:r w:rsidR="00C5357A" w:rsidRPr="00405E79">
        <w:rPr>
          <w:rFonts w:ascii="Times New Roman" w:hAnsi="Times New Roman"/>
          <w:sz w:val="28"/>
          <w:szCs w:val="28"/>
        </w:rPr>
        <w:t>одписав</w:t>
      </w:r>
      <w:r w:rsidRPr="00405E79">
        <w:rPr>
          <w:rFonts w:ascii="Times New Roman" w:hAnsi="Times New Roman"/>
          <w:sz w:val="28"/>
          <w:szCs w:val="28"/>
        </w:rPr>
        <w:t xml:space="preserve"> разрешение на строительство или уведомление об отказе в предоставлении муниципальной услуги, утверждает решение о предоставлении (об отказе в предоставлении) муниципальной услуги.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w:t>
      </w:r>
      <w:r w:rsidR="003875E5" w:rsidRPr="00405E79">
        <w:rPr>
          <w:rFonts w:ascii="Times New Roman" w:hAnsi="Times New Roman"/>
          <w:sz w:val="28"/>
          <w:szCs w:val="28"/>
        </w:rPr>
        <w:t>цедуры составляет 4 рабочих дня со дня поступления заявления и документов, необходимых для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подписание Главой разрешения на строительство или уведомления об отказе в предоставлении муниципальной услуги.</w:t>
      </w:r>
    </w:p>
    <w:p w:rsidR="00C5357A" w:rsidRPr="00405E79" w:rsidRDefault="003875E5"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проверки права заявителя на предоставление муниципальной услуги, принятие решения о предоставлении (об отказе в предоставлении) муниципальной услуги </w:t>
      </w:r>
      <w:r w:rsidR="00C604E4" w:rsidRPr="00405E79">
        <w:rPr>
          <w:rFonts w:ascii="Times New Roman" w:hAnsi="Times New Roman"/>
          <w:sz w:val="28"/>
          <w:szCs w:val="28"/>
        </w:rPr>
        <w:t xml:space="preserve">является </w:t>
      </w:r>
      <w:r w:rsidR="00090E57" w:rsidRPr="00405E79">
        <w:rPr>
          <w:rFonts w:ascii="Times New Roman" w:hAnsi="Times New Roman"/>
          <w:sz w:val="28"/>
          <w:szCs w:val="28"/>
        </w:rPr>
        <w:t>наличие или отсутствие оснований для отказа в предоставлении муниципальной услуги</w:t>
      </w:r>
      <w:r w:rsidR="00C5357A" w:rsidRPr="00405E79">
        <w:rPr>
          <w:rFonts w:ascii="Times New Roman" w:hAnsi="Times New Roman"/>
          <w:sz w:val="28"/>
          <w:szCs w:val="28"/>
        </w:rPr>
        <w:t>.</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Способ фиксации результата выполнения административной процедуры является передача разрешения на строительство или уведомления об отказе в предоставлении муниципальной услуги должностному лицу Администрации, ответственному за направление документов заявителю.</w:t>
      </w:r>
    </w:p>
    <w:p w:rsidR="00443480" w:rsidRPr="00405E79" w:rsidRDefault="00443480" w:rsidP="00D973B9">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3.1.4. Направление заявителю результата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получение должностным лицом Администрации, ответственным за направление документов заявителю, результата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Должностное лицо 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1 рабочий день.</w:t>
      </w:r>
    </w:p>
    <w:p w:rsidR="00443480" w:rsidRPr="00405E79" w:rsidRDefault="00443480" w:rsidP="009C1B5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090E57" w:rsidRPr="00405E79" w:rsidRDefault="00090E57" w:rsidP="009C1B5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Критерием принятия решения направлению заявителю результата предоставления муниципальной услуги является подписание разрешения на строительство или уведомления об отказе в предоставлении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3.2. Описание последовательности действий при предоставлении муниципальной услуги </w:t>
      </w:r>
      <w:r w:rsidRPr="00405E79">
        <w:rPr>
          <w:rFonts w:ascii="Times New Roman" w:hAnsi="Times New Roman"/>
          <w:bCs/>
          <w:sz w:val="28"/>
          <w:szCs w:val="28"/>
        </w:rPr>
        <w:t xml:space="preserve">в части </w:t>
      </w:r>
      <w:proofErr w:type="spellStart"/>
      <w:r w:rsidRPr="00405E79">
        <w:rPr>
          <w:rFonts w:ascii="Times New Roman" w:hAnsi="Times New Roman"/>
          <w:bCs/>
          <w:sz w:val="28"/>
          <w:szCs w:val="28"/>
        </w:rPr>
        <w:t>подуслуги</w:t>
      </w:r>
      <w:proofErr w:type="spellEnd"/>
      <w:r w:rsidRPr="00405E79">
        <w:rPr>
          <w:rFonts w:ascii="Times New Roman" w:hAnsi="Times New Roman"/>
          <w:bCs/>
          <w:sz w:val="28"/>
          <w:szCs w:val="28"/>
        </w:rPr>
        <w:t xml:space="preserve"> «Внесение изменений в разрешение на строительство»</w:t>
      </w:r>
      <w:r w:rsidRPr="00405E79">
        <w:rPr>
          <w:rFonts w:ascii="Times New Roman" w:hAnsi="Times New Roman"/>
          <w:sz w:val="28"/>
          <w:szCs w:val="28"/>
        </w:rPr>
        <w:t>.</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Предоставление муниципальной услуги включает в себя следующие административные процедуры:</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прием и регистрация заявления и документов на предоставление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формирование и направление межведомственных запросов;</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направление заявителю результата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3.2.1. Прием и регистрация заявления и документов на предоставление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В день поступления заявления в Администрацию должностное лицо, ответственное за прием и регистрацию, регистрирует заявление в журнале регистрации с присвоением регистрационного номера дела и указывает дату регистрации. </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При личном обращении в Администрацию, должностное лицо, ответственное за прием и регистрацию выдает заявителю или его представителю расписку о приеме документов (приложение 3 настоящего Административного регламента),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43480" w:rsidRPr="00405E79" w:rsidRDefault="00443480" w:rsidP="00CE4B4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color w:val="000000"/>
          <w:sz w:val="28"/>
          <w:szCs w:val="28"/>
        </w:rPr>
        <w:t xml:space="preserve">Зарегистрированное заявление поступает </w:t>
      </w:r>
      <w:r w:rsidRPr="00405E79">
        <w:rPr>
          <w:rFonts w:ascii="Times New Roman" w:hAnsi="Times New Roman"/>
          <w:sz w:val="28"/>
          <w:szCs w:val="28"/>
        </w:rPr>
        <w:t>Главе для рассмотрения, после чего с резолюцией Главы в порядке делопроизводства передается на исполнение в Отдел.</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1 рабочий день.</w:t>
      </w:r>
    </w:p>
    <w:p w:rsidR="00090E57" w:rsidRPr="00405E79" w:rsidRDefault="00090E57" w:rsidP="00090E57">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3.2.2. Формирование и направление межведомственных запросов.</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Должностное лицо Отдела, запрашивает документы, необходимые для предоставления муниципальной услуги, указанные в </w:t>
      </w:r>
      <w:r w:rsidR="001139B7" w:rsidRPr="00405E79">
        <w:rPr>
          <w:rFonts w:ascii="Times New Roman" w:hAnsi="Times New Roman"/>
          <w:sz w:val="28"/>
          <w:szCs w:val="28"/>
        </w:rPr>
        <w:t>под</w:t>
      </w:r>
      <w:r w:rsidRPr="00405E79">
        <w:rPr>
          <w:rFonts w:ascii="Times New Roman" w:hAnsi="Times New Roman"/>
          <w:sz w:val="28"/>
          <w:szCs w:val="28"/>
        </w:rPr>
        <w:t>пункте 2.7</w:t>
      </w:r>
      <w:r w:rsidR="001139B7" w:rsidRPr="00405E79">
        <w:rPr>
          <w:rFonts w:ascii="Times New Roman" w:hAnsi="Times New Roman"/>
          <w:sz w:val="28"/>
          <w:szCs w:val="28"/>
        </w:rPr>
        <w:t xml:space="preserve">.2 </w:t>
      </w:r>
      <w:r w:rsidRPr="00405E79">
        <w:rPr>
          <w:rFonts w:ascii="Times New Roman" w:hAnsi="Times New Roman"/>
          <w:sz w:val="28"/>
          <w:szCs w:val="28"/>
        </w:rPr>
        <w:t>настоящего Административного регламента, 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3 рабочих дня.</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8D2A1B" w:rsidRPr="00405E79" w:rsidRDefault="008D2A1B" w:rsidP="008D2A1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405E79">
        <w:rPr>
          <w:rFonts w:ascii="Times New Roman" w:hAnsi="Times New Roman"/>
          <w:sz w:val="28"/>
          <w:szCs w:val="28"/>
        </w:rPr>
        <w:t>межуровнего</w:t>
      </w:r>
      <w:proofErr w:type="spellEnd"/>
      <w:r w:rsidRPr="00405E79">
        <w:rPr>
          <w:rFonts w:ascii="Times New Roman" w:hAnsi="Times New Roman"/>
          <w:sz w:val="28"/>
          <w:szCs w:val="28"/>
        </w:rPr>
        <w:t xml:space="preserve"> информационного взаимодействия в случае непредставления заявителем документов, указанных в </w:t>
      </w:r>
      <w:r w:rsidR="00082E50" w:rsidRPr="00405E79">
        <w:rPr>
          <w:rFonts w:ascii="Times New Roman" w:hAnsi="Times New Roman"/>
          <w:sz w:val="28"/>
          <w:szCs w:val="28"/>
        </w:rPr>
        <w:t>под</w:t>
      </w:r>
      <w:r w:rsidRPr="00405E79">
        <w:rPr>
          <w:rFonts w:ascii="Times New Roman" w:hAnsi="Times New Roman"/>
          <w:sz w:val="28"/>
          <w:szCs w:val="28"/>
        </w:rPr>
        <w:t>пункте 2.7</w:t>
      </w:r>
      <w:r w:rsidR="00082E50" w:rsidRPr="00405E79">
        <w:rPr>
          <w:rFonts w:ascii="Times New Roman" w:hAnsi="Times New Roman"/>
          <w:sz w:val="28"/>
          <w:szCs w:val="28"/>
        </w:rPr>
        <w:t>.2</w:t>
      </w:r>
      <w:r w:rsidRPr="00405E79">
        <w:rPr>
          <w:rFonts w:ascii="Times New Roman" w:hAnsi="Times New Roman"/>
          <w:sz w:val="28"/>
          <w:szCs w:val="28"/>
        </w:rPr>
        <w:t xml:space="preserve"> настоящего Административного регламента.</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Должностное лицо Отдела проверяет заявление и представленные документы на соответствие установленным требованиям. </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В случае установления отсутствия оснований для отказа в предоставлении муниципальной услуги должностное лицо Отдела, осуществляет подготовку проекта постановления Администрации о внесении изменений в разрешение на строительство и передает в порядке делопроизводства Главе для принятия решения.</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При наличии оснований для отказа в предоставлении муниципальной услуги, должностное лицо 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Глава </w:t>
      </w:r>
      <w:r w:rsidR="008D2A1B" w:rsidRPr="00405E79">
        <w:rPr>
          <w:rFonts w:ascii="Times New Roman" w:hAnsi="Times New Roman"/>
          <w:sz w:val="28"/>
          <w:szCs w:val="28"/>
        </w:rPr>
        <w:t>п</w:t>
      </w:r>
      <w:r w:rsidRPr="00405E79">
        <w:rPr>
          <w:rFonts w:ascii="Times New Roman" w:hAnsi="Times New Roman"/>
          <w:sz w:val="28"/>
          <w:szCs w:val="28"/>
        </w:rPr>
        <w:t>одписав</w:t>
      </w:r>
      <w:r w:rsidR="008D2A1B" w:rsidRPr="00405E79">
        <w:rPr>
          <w:rFonts w:ascii="Times New Roman" w:hAnsi="Times New Roman"/>
          <w:sz w:val="28"/>
          <w:szCs w:val="28"/>
        </w:rPr>
        <w:t>,</w:t>
      </w:r>
      <w:r w:rsidRPr="00405E79">
        <w:rPr>
          <w:rFonts w:ascii="Times New Roman" w:hAnsi="Times New Roman"/>
          <w:sz w:val="28"/>
          <w:szCs w:val="28"/>
        </w:rPr>
        <w:t xml:space="preserve"> постановление Администрации о внесении изменений в разрешение на строительство или уведомление об отказе в предоставлении муниципальной услуги, утверждает решение о предоставлении (об отказе в предоставлении) муниципальной услуги. </w:t>
      </w:r>
    </w:p>
    <w:p w:rsidR="008D2A1B" w:rsidRPr="00405E79" w:rsidRDefault="00443480" w:rsidP="00EB510F">
      <w:pPr>
        <w:autoSpaceDE w:val="0"/>
        <w:autoSpaceDN w:val="0"/>
        <w:adjustRightInd w:val="0"/>
        <w:ind w:firstLine="708"/>
        <w:jc w:val="both"/>
        <w:rPr>
          <w:szCs w:val="28"/>
        </w:rPr>
      </w:pPr>
      <w:r w:rsidRPr="00405E79">
        <w:rPr>
          <w:szCs w:val="28"/>
        </w:rPr>
        <w:t xml:space="preserve">Срок исполнения административной процедуры составляет </w:t>
      </w:r>
      <w:r w:rsidR="008D2A1B" w:rsidRPr="00405E79">
        <w:rPr>
          <w:szCs w:val="28"/>
        </w:rPr>
        <w:t>1 рабочий день со дня поступления заявления (уведомления) и документов, необходимых для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подписание Главой постановление Администрации о внесении изменений в разрешение на строительство или уведомления об отказе в предоставлении муниципальной услуги.</w:t>
      </w:r>
    </w:p>
    <w:p w:rsidR="008D2A1B" w:rsidRPr="00405E79" w:rsidRDefault="008D2A1B" w:rsidP="008D2A1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Критерием принятия решения проверки права заявителя на предоставление муниципальной услуги, принятие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 или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 фиксации результата выполнения административной процедуры является передача постановления Администрации о внесении изменений в разрешение на строительство или уведомления об отказе в предоставлении муниципальной услуги должностному лицу Администрации, ответственному за направление документов заявителю.</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3.2.4. Направление заявителю результата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Основанием для начала административной процедуры является получение должностным лицом Администрации, ответственным за </w:t>
      </w:r>
      <w:r w:rsidRPr="00405E79">
        <w:rPr>
          <w:rFonts w:ascii="Times New Roman" w:hAnsi="Times New Roman"/>
          <w:sz w:val="28"/>
          <w:szCs w:val="28"/>
        </w:rPr>
        <w:lastRenderedPageBreak/>
        <w:t>направление документов заявителю, результата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Должностное лицо 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1 рабочий день.</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8D2A1B" w:rsidRPr="00405E79" w:rsidRDefault="008D2A1B" w:rsidP="008D2A1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Критерием принятия решения направлению заявителю результата предоставления муниципальной услуги является подписание разрешения на строительство или уведомления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3.3. Особенности документационного обеспечения взаимодействия с многофункциональными центрами.</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sz w:val="28"/>
          <w:szCs w:val="28"/>
        </w:rPr>
        <w:t xml:space="preserve">3.3.1. При обращении заявителя в многофункциональный центр </w:t>
      </w:r>
      <w:r w:rsidRPr="00405E79">
        <w:rPr>
          <w:rFonts w:ascii="Times New Roman" w:hAnsi="Times New Roman"/>
          <w:bCs/>
          <w:sz w:val="28"/>
          <w:szCs w:val="28"/>
        </w:rPr>
        <w:t>специалист многофункционального центра:</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bCs/>
          <w:sz w:val="28"/>
          <w:szCs w:val="28"/>
        </w:rPr>
        <w:t>1. Устанавливает личность заявителя (его представителя) на основании документов, удостоверяющих личность.</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bCs/>
          <w:sz w:val="28"/>
          <w:szCs w:val="28"/>
        </w:rPr>
        <w:t>2. Проверяет срок действия представленного документа и соответствие данных документа данным, указанным в заявлении о предоставлении услуги.</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bCs/>
          <w:sz w:val="28"/>
          <w:szCs w:val="28"/>
        </w:rPr>
        <w:t>3.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 (в случае обращения представителя заявителя).</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bCs/>
          <w:sz w:val="28"/>
          <w:szCs w:val="28"/>
        </w:rPr>
        <w:t xml:space="preserve">4. Проверяет комплектность документов, </w:t>
      </w:r>
      <w:r w:rsidRPr="00405E79">
        <w:rPr>
          <w:rFonts w:ascii="Times New Roman" w:hAnsi="Times New Roman"/>
          <w:sz w:val="28"/>
          <w:szCs w:val="28"/>
        </w:rPr>
        <w:t>указанных в подпункте 2.6.1 Административного регламента.</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bCs/>
          <w:sz w:val="28"/>
          <w:szCs w:val="28"/>
        </w:rPr>
        <w:t>5. Регистрирует заявление с присвоением регистрационного номера дела и указывает дату регистрации.</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bCs/>
          <w:sz w:val="28"/>
          <w:szCs w:val="28"/>
        </w:rPr>
        <w:t>6. Выдает заявителю (представителю заявителя) расписку о приеме и регистрации комплекта документов.</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bCs/>
          <w:sz w:val="28"/>
          <w:szCs w:val="28"/>
        </w:rPr>
        <w:t>7. Формирует электронные образы (скан-копии) заявления и документов, представленных заявителем.</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bCs/>
          <w:sz w:val="28"/>
          <w:szCs w:val="28"/>
        </w:rPr>
        <w:t>8. Распечатывает электронные образы (скан-копии) документов, представленных заявителем.</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bCs/>
          <w:sz w:val="28"/>
          <w:szCs w:val="28"/>
        </w:rPr>
        <w:t>9.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10. Передает в Администрацию по защищенным каналам связи, сформированные электронные образы (скан-копии) заявления и документов, представленных заявителем.</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11.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443480" w:rsidRPr="00405E79" w:rsidRDefault="00443480" w:rsidP="0022212B">
      <w:pPr>
        <w:pStyle w:val="ConsPlusNormal"/>
        <w:widowControl/>
        <w:tabs>
          <w:tab w:val="left" w:pos="851"/>
        </w:tabs>
        <w:suppressAutoHyphens/>
        <w:ind w:firstLine="0"/>
        <w:jc w:val="both"/>
        <w:rPr>
          <w:rFonts w:ascii="Times New Roman" w:hAnsi="Times New Roman"/>
          <w:sz w:val="28"/>
          <w:szCs w:val="28"/>
        </w:rPr>
      </w:pPr>
      <w:r w:rsidRPr="00405E79">
        <w:rPr>
          <w:rFonts w:ascii="Times New Roman" w:hAnsi="Times New Roman"/>
          <w:sz w:val="28"/>
          <w:szCs w:val="28"/>
        </w:rPr>
        <w:tab/>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sz w:val="28"/>
          <w:szCs w:val="28"/>
        </w:rPr>
        <w:t xml:space="preserve">3.3.2. </w:t>
      </w:r>
      <w:r w:rsidRPr="00405E79">
        <w:rPr>
          <w:rFonts w:ascii="Times New Roman" w:hAnsi="Times New Roman"/>
          <w:bCs/>
          <w:sz w:val="28"/>
          <w:szCs w:val="28"/>
        </w:rPr>
        <w:t>В случае указания в заявлении местом получения результата услуги «в многофункциональном центре», результат предоставления муниципальной услуги в день</w:t>
      </w:r>
      <w:r w:rsidRPr="00405E79">
        <w:rPr>
          <w:rFonts w:ascii="Times New Roman" w:hAnsi="Times New Roman"/>
          <w:sz w:val="28"/>
          <w:szCs w:val="28"/>
        </w:rPr>
        <w:t xml:space="preserve"> принятия решения о предоставлении муниципальной услуги</w:t>
      </w:r>
      <w:r w:rsidRPr="00405E79">
        <w:rPr>
          <w:rFonts w:ascii="Times New Roman" w:hAnsi="Times New Roman"/>
          <w:bCs/>
          <w:sz w:val="28"/>
          <w:szCs w:val="28"/>
        </w:rPr>
        <w:t xml:space="preserve"> направляется в многофункциональный центр по сопроводительному реестру на бумажном носителе. </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sz w:val="28"/>
          <w:szCs w:val="28"/>
        </w:rPr>
        <w:t xml:space="preserve">При обращении заявителя (представителя заявителя) в </w:t>
      </w:r>
      <w:r w:rsidRPr="00405E79">
        <w:rPr>
          <w:rFonts w:ascii="Times New Roman" w:hAnsi="Times New Roman"/>
          <w:bCs/>
          <w:sz w:val="28"/>
          <w:szCs w:val="28"/>
        </w:rPr>
        <w:t>многофункциональный центр</w:t>
      </w:r>
      <w:r w:rsidRPr="00405E79">
        <w:rPr>
          <w:rFonts w:ascii="Times New Roman" w:hAnsi="Times New Roman"/>
          <w:sz w:val="28"/>
          <w:szCs w:val="28"/>
        </w:rPr>
        <w:t xml:space="preserve"> за выдачей документов, являющихся результатом предоставления услуги,</w:t>
      </w:r>
      <w:r w:rsidRPr="00405E79">
        <w:rPr>
          <w:rFonts w:ascii="Times New Roman" w:hAnsi="Times New Roman"/>
          <w:bCs/>
          <w:sz w:val="28"/>
          <w:szCs w:val="28"/>
        </w:rPr>
        <w:t xml:space="preserve"> специалист многофункционального центра:</w:t>
      </w:r>
    </w:p>
    <w:p w:rsidR="00443480" w:rsidRPr="00405E79" w:rsidRDefault="00443480" w:rsidP="0022212B">
      <w:pPr>
        <w:ind w:firstLine="708"/>
        <w:jc w:val="both"/>
        <w:rPr>
          <w:szCs w:val="28"/>
        </w:rPr>
      </w:pPr>
      <w:r w:rsidRPr="00405E79">
        <w:rPr>
          <w:szCs w:val="28"/>
        </w:rPr>
        <w:t xml:space="preserve">а) устанавливает личность заявителя (личность и полномочия представителя); </w:t>
      </w:r>
    </w:p>
    <w:p w:rsidR="00443480" w:rsidRPr="00405E79" w:rsidRDefault="00443480" w:rsidP="0022212B">
      <w:pPr>
        <w:ind w:firstLine="708"/>
        <w:jc w:val="both"/>
        <w:rPr>
          <w:szCs w:val="28"/>
        </w:rPr>
      </w:pPr>
      <w:r w:rsidRPr="00405E79">
        <w:rPr>
          <w:szCs w:val="28"/>
        </w:rPr>
        <w:t>б) выдает результат заявителю (представителю заявителя);</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3.3.3. В случае если заявитель не явился в многофункциональный центр за </w:t>
      </w:r>
      <w:r w:rsidRPr="00405E79">
        <w:rPr>
          <w:rFonts w:ascii="Times New Roman" w:hAnsi="Times New Roman"/>
          <w:bCs/>
          <w:sz w:val="28"/>
          <w:szCs w:val="28"/>
        </w:rPr>
        <w:t xml:space="preserve">результат предоставления муниципальной услуги, </w:t>
      </w:r>
      <w:r w:rsidRPr="00405E79">
        <w:rPr>
          <w:rFonts w:ascii="Times New Roman" w:hAnsi="Times New Roman"/>
          <w:sz w:val="28"/>
          <w:szCs w:val="28"/>
        </w:rPr>
        <w:t>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443480" w:rsidRPr="00405E79" w:rsidRDefault="00443480" w:rsidP="00ED0398">
      <w:pPr>
        <w:tabs>
          <w:tab w:val="left" w:pos="851"/>
        </w:tabs>
        <w:suppressAutoHyphens/>
        <w:autoSpaceDE w:val="0"/>
        <w:autoSpaceDN w:val="0"/>
        <w:adjustRightInd w:val="0"/>
        <w:ind w:firstLine="709"/>
        <w:jc w:val="both"/>
        <w:outlineLvl w:val="1"/>
      </w:pPr>
    </w:p>
    <w:p w:rsidR="00443480" w:rsidRPr="00405E79" w:rsidRDefault="00443480" w:rsidP="00ED0398">
      <w:pPr>
        <w:tabs>
          <w:tab w:val="left" w:pos="851"/>
        </w:tabs>
        <w:suppressAutoHyphens/>
        <w:autoSpaceDE w:val="0"/>
        <w:autoSpaceDN w:val="0"/>
        <w:adjustRightInd w:val="0"/>
        <w:ind w:firstLine="709"/>
        <w:jc w:val="center"/>
        <w:outlineLvl w:val="1"/>
        <w:rPr>
          <w:rFonts w:cs="Times New Roman"/>
          <w:bCs/>
          <w:szCs w:val="28"/>
        </w:rPr>
      </w:pPr>
      <w:r w:rsidRPr="00405E79">
        <w:rPr>
          <w:lang w:val="en-US"/>
        </w:rPr>
        <w:t>IV</w:t>
      </w:r>
      <w:r w:rsidRPr="00405E79">
        <w:t>. Ф</w:t>
      </w:r>
      <w:r w:rsidRPr="00405E79">
        <w:rPr>
          <w:rFonts w:cs="Times New Roman"/>
          <w:bCs/>
          <w:szCs w:val="28"/>
        </w:rPr>
        <w:t xml:space="preserve">ормы контроля за исполнением настоящего </w:t>
      </w:r>
    </w:p>
    <w:p w:rsidR="00443480" w:rsidRPr="00405E79" w:rsidRDefault="00443480" w:rsidP="00ED0398">
      <w:pPr>
        <w:tabs>
          <w:tab w:val="left" w:pos="851"/>
        </w:tabs>
        <w:suppressAutoHyphens/>
        <w:autoSpaceDE w:val="0"/>
        <w:autoSpaceDN w:val="0"/>
        <w:adjustRightInd w:val="0"/>
        <w:ind w:firstLine="709"/>
        <w:jc w:val="center"/>
        <w:outlineLvl w:val="1"/>
        <w:rPr>
          <w:rFonts w:cs="Times New Roman"/>
          <w:szCs w:val="28"/>
        </w:rPr>
      </w:pPr>
      <w:r w:rsidRPr="00405E79">
        <w:rPr>
          <w:rFonts w:cs="Times New Roman"/>
          <w:bCs/>
          <w:szCs w:val="28"/>
        </w:rPr>
        <w:t>Административного регламента</w:t>
      </w:r>
    </w:p>
    <w:p w:rsidR="00443480" w:rsidRPr="00405E79" w:rsidRDefault="00443480" w:rsidP="00ED0398">
      <w:pPr>
        <w:tabs>
          <w:tab w:val="left" w:pos="851"/>
        </w:tabs>
        <w:suppressAutoHyphens/>
        <w:autoSpaceDE w:val="0"/>
        <w:autoSpaceDN w:val="0"/>
        <w:adjustRightInd w:val="0"/>
        <w:ind w:firstLine="709"/>
        <w:jc w:val="both"/>
        <w:outlineLvl w:val="1"/>
        <w:rPr>
          <w:rFonts w:cs="Times New Roman"/>
          <w:bCs/>
          <w:szCs w:val="28"/>
        </w:rPr>
      </w:pPr>
    </w:p>
    <w:p w:rsidR="00443480" w:rsidRPr="00405E79" w:rsidRDefault="00443480" w:rsidP="00ED0398">
      <w:pPr>
        <w:tabs>
          <w:tab w:val="left" w:pos="851"/>
        </w:tabs>
        <w:suppressAutoHyphens/>
        <w:autoSpaceDE w:val="0"/>
        <w:autoSpaceDN w:val="0"/>
        <w:adjustRightInd w:val="0"/>
        <w:ind w:firstLine="709"/>
        <w:jc w:val="both"/>
        <w:outlineLvl w:val="1"/>
        <w:rPr>
          <w:rFonts w:cs="Times New Roman"/>
          <w:bCs/>
          <w:szCs w:val="28"/>
        </w:rPr>
      </w:pPr>
      <w:r w:rsidRPr="00405E79">
        <w:rPr>
          <w:rFonts w:cs="Times New Roman"/>
          <w:bCs/>
          <w:szCs w:val="28"/>
        </w:rPr>
        <w:t xml:space="preserve">4.1. Порядок осуществления текущего контроля за соблюдением и исполнением ответственными должностными лицами Отдела положений настоящего Административного регламента и иных </w:t>
      </w:r>
      <w:r w:rsidRPr="00405E79">
        <w:rPr>
          <w:bCs/>
          <w:szCs w:val="28"/>
        </w:rPr>
        <w:t xml:space="preserve">нормативных правовых актов Российской Федерации, нормативных правовых актов Ставропольского края, </w:t>
      </w:r>
      <w:r w:rsidRPr="00405E79">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443480" w:rsidRPr="00405E79" w:rsidRDefault="00443480" w:rsidP="00ED0398">
      <w:pPr>
        <w:tabs>
          <w:tab w:val="left" w:pos="851"/>
        </w:tabs>
        <w:suppressAutoHyphens/>
        <w:autoSpaceDE w:val="0"/>
        <w:autoSpaceDN w:val="0"/>
        <w:adjustRightInd w:val="0"/>
        <w:ind w:firstLine="709"/>
        <w:jc w:val="both"/>
        <w:outlineLvl w:val="1"/>
        <w:rPr>
          <w:rFonts w:cs="Times New Roman"/>
          <w:bCs/>
          <w:szCs w:val="28"/>
        </w:rPr>
      </w:pPr>
      <w:r w:rsidRPr="00405E79">
        <w:t xml:space="preserve">4.1.1. Текущий контроль за соблюдением </w:t>
      </w:r>
      <w:r w:rsidRPr="00405E79">
        <w:rPr>
          <w:rFonts w:cs="Times New Roman"/>
          <w:bCs/>
          <w:szCs w:val="28"/>
        </w:rPr>
        <w:t>и исполнением должностными лицами Отдела положений настоящего Административного регламента</w:t>
      </w:r>
      <w:r w:rsidRPr="00405E79">
        <w:t xml:space="preserve"> осуществляется начальником Отдела.</w:t>
      </w:r>
    </w:p>
    <w:p w:rsidR="00443480" w:rsidRPr="00405E79" w:rsidRDefault="00443480" w:rsidP="00ED0398">
      <w:pPr>
        <w:tabs>
          <w:tab w:val="left" w:pos="851"/>
        </w:tabs>
        <w:suppressAutoHyphens/>
        <w:autoSpaceDE w:val="0"/>
        <w:autoSpaceDN w:val="0"/>
        <w:adjustRightInd w:val="0"/>
        <w:ind w:firstLine="709"/>
        <w:jc w:val="both"/>
        <w:rPr>
          <w:szCs w:val="28"/>
        </w:rPr>
      </w:pPr>
      <w:bookmarkStart w:id="3" w:name="sub_182"/>
      <w:r w:rsidRPr="00405E79">
        <w:rPr>
          <w:szCs w:val="28"/>
        </w:rPr>
        <w:lastRenderedPageBreak/>
        <w:t xml:space="preserve">4.1.2. Текущий контроль осуществляется путем проверок соблюдения и исполнения должностными лицами </w:t>
      </w:r>
      <w:r w:rsidRPr="00405E79">
        <w:t>Отдела</w:t>
      </w:r>
      <w:r w:rsidRPr="00405E79">
        <w:rPr>
          <w:szCs w:val="28"/>
        </w:rPr>
        <w:t xml:space="preserve"> положений Административного регламента, иных </w:t>
      </w:r>
      <w:r w:rsidRPr="00405E79">
        <w:rPr>
          <w:bCs/>
          <w:szCs w:val="28"/>
        </w:rPr>
        <w:t xml:space="preserve">нормативных правовых актов Российской Федерации, нормативных правовых актов Ставропольского края, </w:t>
      </w:r>
      <w:r w:rsidRPr="00405E79">
        <w:rPr>
          <w:rFonts w:cs="Times New Roman"/>
          <w:szCs w:val="28"/>
        </w:rPr>
        <w:t>правовых актов органов местного самоуправления Советского городского округа Ставропольского края</w:t>
      </w:r>
      <w:r w:rsidRPr="00405E79">
        <w:rPr>
          <w:szCs w:val="28"/>
        </w:rPr>
        <w:t>, устанавливающих требования к предоставлению муниципальной услуги.</w:t>
      </w:r>
    </w:p>
    <w:p w:rsidR="00443480" w:rsidRPr="00405E79" w:rsidRDefault="00443480" w:rsidP="00ED0398">
      <w:pPr>
        <w:tabs>
          <w:tab w:val="left" w:pos="851"/>
        </w:tabs>
        <w:suppressAutoHyphens/>
        <w:autoSpaceDE w:val="0"/>
        <w:autoSpaceDN w:val="0"/>
        <w:adjustRightInd w:val="0"/>
        <w:ind w:firstLine="709"/>
        <w:jc w:val="both"/>
        <w:rPr>
          <w:szCs w:val="28"/>
        </w:rPr>
      </w:pPr>
      <w:r w:rsidRPr="00405E79">
        <w:rPr>
          <w:szCs w:val="28"/>
        </w:rPr>
        <w:t xml:space="preserve">4.1.3. Текущий контроль осуществляется </w:t>
      </w:r>
      <w:r w:rsidRPr="00405E79">
        <w:t>начальником</w:t>
      </w:r>
      <w:r w:rsidRPr="00405E79">
        <w:rPr>
          <w:szCs w:val="28"/>
        </w:rPr>
        <w:t xml:space="preserve"> </w:t>
      </w:r>
      <w:r w:rsidRPr="00405E79">
        <w:t>Отдела</w:t>
      </w:r>
      <w:r w:rsidRPr="00405E79">
        <w:rPr>
          <w:szCs w:val="28"/>
        </w:rPr>
        <w:t xml:space="preserve"> при рассмотрении проекта ответа заявителю.</w:t>
      </w:r>
    </w:p>
    <w:p w:rsidR="00443480" w:rsidRPr="00405E79" w:rsidRDefault="00443480" w:rsidP="00ED0398">
      <w:pPr>
        <w:tabs>
          <w:tab w:val="left" w:pos="851"/>
        </w:tabs>
        <w:suppressAutoHyphens/>
        <w:autoSpaceDE w:val="0"/>
        <w:autoSpaceDN w:val="0"/>
        <w:adjustRightInd w:val="0"/>
        <w:ind w:firstLine="709"/>
        <w:jc w:val="both"/>
        <w:rPr>
          <w:rFonts w:cs="Times New Roman"/>
          <w:szCs w:val="28"/>
        </w:rPr>
      </w:pPr>
      <w:r w:rsidRPr="00405E79">
        <w:rPr>
          <w:szCs w:val="28"/>
        </w:rPr>
        <w:t xml:space="preserve">4.1.4. Текущий контроль за принятыми в ходе предоставления муниципальной услуги решениями осуществляется управляющим делами Администрации при рассмотрении </w:t>
      </w:r>
      <w:r w:rsidRPr="00405E79">
        <w:rPr>
          <w:rFonts w:cs="Times New Roman"/>
          <w:szCs w:val="28"/>
        </w:rPr>
        <w:t>проекта разрешения на строительство или проекта постановления Администрации о внесении изменений в разрешение на строительство.</w:t>
      </w:r>
    </w:p>
    <w:p w:rsidR="00443480" w:rsidRPr="00405E79" w:rsidRDefault="00443480" w:rsidP="00ED0398">
      <w:pPr>
        <w:tabs>
          <w:tab w:val="left" w:pos="851"/>
        </w:tabs>
        <w:suppressAutoHyphens/>
        <w:autoSpaceDE w:val="0"/>
        <w:autoSpaceDN w:val="0"/>
        <w:adjustRightInd w:val="0"/>
        <w:ind w:firstLine="709"/>
        <w:jc w:val="both"/>
        <w:rPr>
          <w:rFonts w:cs="Times New Roman"/>
          <w:szCs w:val="28"/>
        </w:rPr>
      </w:pPr>
      <w:r w:rsidRPr="00405E79">
        <w:rPr>
          <w:rFonts w:cs="Times New Roman"/>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Pr="00405E79">
        <w:t>руководителем</w:t>
      </w:r>
      <w:r w:rsidRPr="00405E79">
        <w:rPr>
          <w:szCs w:val="28"/>
        </w:rPr>
        <w:t xml:space="preserve"> Отдела при рассмотрении проекта решений </w:t>
      </w:r>
      <w:r w:rsidRPr="00405E79">
        <w:rPr>
          <w:rFonts w:cs="Times New Roman"/>
          <w:szCs w:val="28"/>
        </w:rPr>
        <w:t>об отказе в рассмотрении обращения, отказе в предоставлении муниципальной услуги.</w:t>
      </w:r>
    </w:p>
    <w:bookmarkEnd w:id="3"/>
    <w:p w:rsidR="00443480" w:rsidRPr="00405E79" w:rsidRDefault="00443480" w:rsidP="00ED0398">
      <w:pPr>
        <w:widowControl w:val="0"/>
        <w:suppressAutoHyphens/>
        <w:ind w:firstLine="709"/>
        <w:jc w:val="both"/>
        <w:rPr>
          <w:szCs w:val="28"/>
        </w:rPr>
      </w:pPr>
      <w:r w:rsidRPr="00405E79">
        <w:t xml:space="preserve">4.2. </w:t>
      </w:r>
      <w:r w:rsidRPr="00405E79">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3480" w:rsidRPr="00405E79" w:rsidRDefault="00443480" w:rsidP="00ED0398">
      <w:pPr>
        <w:widowControl w:val="0"/>
        <w:suppressAutoHyphens/>
        <w:ind w:firstLine="709"/>
        <w:jc w:val="both"/>
        <w:rPr>
          <w:rFonts w:cs="Times New Roman"/>
          <w:szCs w:val="28"/>
        </w:rPr>
      </w:pPr>
      <w:r w:rsidRPr="00405E79">
        <w:rPr>
          <w:szCs w:val="28"/>
        </w:rPr>
        <w:t>4</w:t>
      </w:r>
      <w:r w:rsidRPr="00405E79">
        <w:rPr>
          <w:rFonts w:cs="Times New Roman"/>
          <w:szCs w:val="28"/>
        </w:rPr>
        <w:t>.2.1.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Отдела или многофункционального центра, ответственных за организацию работы по предоставлению муниципальной услуги.</w:t>
      </w:r>
    </w:p>
    <w:p w:rsidR="00443480" w:rsidRPr="00405E79" w:rsidRDefault="00443480" w:rsidP="00ED0398">
      <w:pPr>
        <w:widowControl w:val="0"/>
        <w:suppressAutoHyphens/>
        <w:ind w:firstLine="709"/>
        <w:jc w:val="both"/>
        <w:rPr>
          <w:szCs w:val="28"/>
        </w:rPr>
      </w:pPr>
      <w:r w:rsidRPr="00405E79">
        <w:rPr>
          <w:rFonts w:cs="Times New Roman"/>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405E79">
        <w:rPr>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Отдела, представители общественных организаций.</w:t>
      </w:r>
    </w:p>
    <w:p w:rsidR="00443480" w:rsidRPr="00405E79" w:rsidRDefault="00443480" w:rsidP="00ED0398">
      <w:pPr>
        <w:widowControl w:val="0"/>
        <w:suppressAutoHyphens/>
        <w:ind w:firstLine="709"/>
        <w:jc w:val="both"/>
        <w:rPr>
          <w:szCs w:val="28"/>
        </w:rPr>
      </w:pPr>
      <w:r w:rsidRPr="00405E79">
        <w:rPr>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443480" w:rsidRPr="00405E79" w:rsidRDefault="00443480" w:rsidP="00ED0398">
      <w:pPr>
        <w:widowControl w:val="0"/>
        <w:suppressAutoHyphens/>
        <w:ind w:firstLine="720"/>
        <w:jc w:val="both"/>
        <w:rPr>
          <w:szCs w:val="28"/>
        </w:rPr>
      </w:pPr>
      <w:r w:rsidRPr="00405E79">
        <w:rPr>
          <w:szCs w:val="28"/>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w:t>
      </w:r>
      <w:r w:rsidRPr="00405E79">
        <w:rPr>
          <w:szCs w:val="28"/>
        </w:rPr>
        <w:lastRenderedPageBreak/>
        <w:t xml:space="preserve">дней. </w:t>
      </w:r>
    </w:p>
    <w:p w:rsidR="00443480" w:rsidRPr="00405E79" w:rsidRDefault="00443480" w:rsidP="00ED0398">
      <w:pPr>
        <w:widowControl w:val="0"/>
        <w:suppressAutoHyphens/>
        <w:ind w:firstLine="709"/>
        <w:jc w:val="both"/>
        <w:rPr>
          <w:szCs w:val="28"/>
        </w:rPr>
      </w:pPr>
      <w:r w:rsidRPr="00405E79">
        <w:rPr>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43480" w:rsidRPr="00405E79" w:rsidRDefault="00443480" w:rsidP="00ED0398">
      <w:pPr>
        <w:pStyle w:val="2"/>
        <w:tabs>
          <w:tab w:val="left" w:pos="851"/>
        </w:tabs>
        <w:suppressAutoHyphens/>
        <w:ind w:firstLine="709"/>
        <w:rPr>
          <w:u w:val="none"/>
        </w:rPr>
      </w:pPr>
      <w:r w:rsidRPr="00405E79">
        <w:rPr>
          <w:u w:val="none"/>
        </w:rPr>
        <w:t>4.3.</w:t>
      </w:r>
      <w:r w:rsidRPr="00405E79">
        <w:rPr>
          <w:rStyle w:val="a3"/>
          <w:u w:val="none"/>
        </w:rPr>
        <w:t xml:space="preserve"> </w:t>
      </w:r>
      <w:r w:rsidRPr="00405E79">
        <w:rPr>
          <w:rStyle w:val="af2"/>
          <w:b w:val="0"/>
          <w:bCs/>
          <w:u w:val="none"/>
        </w:rPr>
        <w:t>Ответственность должностных лиц</w:t>
      </w:r>
      <w:r w:rsidRPr="00405E79">
        <w:rPr>
          <w:u w:val="none"/>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3480" w:rsidRPr="00405E79" w:rsidRDefault="00443480" w:rsidP="00ED0398">
      <w:pPr>
        <w:widowControl w:val="0"/>
        <w:suppressAutoHyphens/>
        <w:ind w:firstLine="709"/>
        <w:jc w:val="both"/>
        <w:rPr>
          <w:szCs w:val="28"/>
        </w:rPr>
      </w:pPr>
      <w:r w:rsidRPr="00405E79">
        <w:rPr>
          <w:szCs w:val="28"/>
        </w:rPr>
        <w:t>4.3.1. Должностные лица Администрации и Отдела, ответственные за осуществление административных процедур, указанных в пунктах 3.1 и 3.3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443480" w:rsidRPr="00405E79" w:rsidRDefault="00443480" w:rsidP="00ED0398">
      <w:pPr>
        <w:pStyle w:val="2"/>
        <w:tabs>
          <w:tab w:val="left" w:pos="851"/>
        </w:tabs>
        <w:suppressAutoHyphens/>
        <w:ind w:firstLine="709"/>
        <w:rPr>
          <w:u w:val="none"/>
        </w:rPr>
      </w:pPr>
      <w:r w:rsidRPr="00405E79">
        <w:rPr>
          <w:u w:val="none"/>
        </w:rPr>
        <w:t>4.3.2. В случае выявления нарушений прав заявителей, к виновным должностным лицам Отдела осуществляется применение мер ответственности в порядке, установленном законодательством Российской Федерации.</w:t>
      </w:r>
    </w:p>
    <w:p w:rsidR="00443480" w:rsidRPr="00405E79" w:rsidRDefault="00443480" w:rsidP="00ED0398">
      <w:pPr>
        <w:pStyle w:val="2"/>
        <w:tabs>
          <w:tab w:val="left" w:pos="851"/>
        </w:tabs>
        <w:suppressAutoHyphens/>
        <w:ind w:firstLine="709"/>
        <w:rPr>
          <w:u w:val="none"/>
        </w:rPr>
      </w:pPr>
      <w:r w:rsidRPr="00405E79">
        <w:rPr>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3480" w:rsidRPr="00405E79" w:rsidRDefault="00443480" w:rsidP="00ED0398">
      <w:pPr>
        <w:pStyle w:val="2"/>
        <w:tabs>
          <w:tab w:val="left" w:pos="851"/>
        </w:tabs>
        <w:suppressAutoHyphens/>
        <w:ind w:firstLine="709"/>
        <w:rPr>
          <w:u w:val="none"/>
        </w:rPr>
      </w:pPr>
      <w:r w:rsidRPr="00405E79">
        <w:rPr>
          <w:u w:val="none"/>
        </w:rPr>
        <w:t xml:space="preserve">4.4.1. Контроль за предоставлением муниципальной </w:t>
      </w:r>
      <w:r w:rsidRPr="00405E79">
        <w:rPr>
          <w:szCs w:val="28"/>
          <w:u w:val="none"/>
        </w:rPr>
        <w:t>услуги</w:t>
      </w:r>
      <w:r w:rsidRPr="00405E79">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Отдела.</w:t>
      </w:r>
    </w:p>
    <w:p w:rsidR="00443480" w:rsidRPr="00405E79" w:rsidRDefault="00443480" w:rsidP="00ED0398">
      <w:pPr>
        <w:pStyle w:val="2"/>
        <w:tabs>
          <w:tab w:val="left" w:pos="851"/>
        </w:tabs>
        <w:suppressAutoHyphens/>
        <w:ind w:firstLine="709"/>
        <w:rPr>
          <w:u w:val="none"/>
        </w:rPr>
      </w:pPr>
      <w:r w:rsidRPr="00405E79">
        <w:rPr>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443480" w:rsidRPr="00405E79" w:rsidRDefault="00443480" w:rsidP="00ED0398">
      <w:pPr>
        <w:widowControl w:val="0"/>
        <w:suppressAutoHyphens/>
        <w:ind w:firstLine="709"/>
        <w:jc w:val="both"/>
        <w:rPr>
          <w:szCs w:val="28"/>
        </w:rPr>
      </w:pPr>
      <w:r w:rsidRPr="00405E79">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43480" w:rsidRPr="00405E79" w:rsidRDefault="00443480" w:rsidP="00ED0398">
      <w:pPr>
        <w:pStyle w:val="Default"/>
        <w:suppressAutoHyphens/>
        <w:ind w:firstLine="709"/>
        <w:jc w:val="both"/>
        <w:rPr>
          <w:color w:val="auto"/>
          <w:sz w:val="28"/>
          <w:szCs w:val="28"/>
        </w:rPr>
      </w:pPr>
      <w:r w:rsidRPr="00405E79">
        <w:rPr>
          <w:color w:val="auto"/>
          <w:sz w:val="28"/>
          <w:szCs w:val="28"/>
        </w:rPr>
        <w:t xml:space="preserve">4.4.4. Предложения и замечания предоставляются непосредственно в </w:t>
      </w:r>
      <w:r w:rsidRPr="00405E79">
        <w:rPr>
          <w:sz w:val="28"/>
          <w:szCs w:val="28"/>
        </w:rPr>
        <w:t>Отдел</w:t>
      </w:r>
      <w:r w:rsidRPr="00405E79">
        <w:t xml:space="preserve"> </w:t>
      </w:r>
      <w:r w:rsidRPr="00405E79">
        <w:rPr>
          <w:color w:val="auto"/>
          <w:sz w:val="28"/>
          <w:szCs w:val="28"/>
        </w:rPr>
        <w:t>или многофункциональный центр, либо с использованием средств телефонной и почтовой связи.</w:t>
      </w:r>
    </w:p>
    <w:p w:rsidR="00443480" w:rsidRPr="00405E79" w:rsidRDefault="00443480" w:rsidP="00ED0398">
      <w:pPr>
        <w:tabs>
          <w:tab w:val="left" w:pos="851"/>
        </w:tabs>
        <w:suppressAutoHyphens/>
        <w:spacing w:line="240" w:lineRule="exact"/>
        <w:ind w:firstLine="709"/>
        <w:jc w:val="center"/>
        <w:rPr>
          <w:bCs/>
          <w:szCs w:val="28"/>
        </w:rPr>
      </w:pPr>
    </w:p>
    <w:p w:rsidR="003E4CC9" w:rsidRPr="00405E79" w:rsidRDefault="003E4CC9" w:rsidP="003E4CC9">
      <w:pPr>
        <w:suppressAutoHyphens/>
        <w:ind w:firstLine="709"/>
        <w:jc w:val="center"/>
        <w:rPr>
          <w:szCs w:val="28"/>
        </w:rPr>
      </w:pPr>
      <w:r w:rsidRPr="00405E79">
        <w:rPr>
          <w:bCs/>
          <w:szCs w:val="28"/>
        </w:rPr>
        <w:t>V. Д</w:t>
      </w:r>
      <w:r w:rsidRPr="00405E79">
        <w:rPr>
          <w:szCs w:val="28"/>
        </w:rPr>
        <w:t xml:space="preserve">осудебный (внесудебный) порядок обжалования решений </w:t>
      </w:r>
    </w:p>
    <w:p w:rsidR="003E4CC9" w:rsidRPr="00405E79" w:rsidRDefault="003E4CC9" w:rsidP="003E4CC9">
      <w:pPr>
        <w:suppressAutoHyphens/>
        <w:ind w:firstLine="709"/>
        <w:jc w:val="center"/>
        <w:rPr>
          <w:szCs w:val="28"/>
        </w:rPr>
      </w:pPr>
      <w:r w:rsidRPr="00405E79">
        <w:rPr>
          <w:szCs w:val="28"/>
        </w:rPr>
        <w:t xml:space="preserve">и действий (бездействия) </w:t>
      </w:r>
      <w:r w:rsidRPr="00405E79">
        <w:t>органа</w:t>
      </w:r>
      <w:r w:rsidRPr="00405E79">
        <w:rPr>
          <w:szCs w:val="28"/>
        </w:rPr>
        <w:t xml:space="preserve">, </w:t>
      </w:r>
      <w:r w:rsidRPr="00405E79">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05E79">
        <w:rPr>
          <w:szCs w:val="28"/>
        </w:rPr>
        <w:t xml:space="preserve">должностных лиц, </w:t>
      </w:r>
    </w:p>
    <w:p w:rsidR="003E4CC9" w:rsidRPr="00405E79" w:rsidRDefault="003E4CC9" w:rsidP="003E4CC9">
      <w:pPr>
        <w:suppressAutoHyphens/>
        <w:ind w:firstLine="709"/>
        <w:jc w:val="center"/>
        <w:rPr>
          <w:bCs/>
          <w:szCs w:val="28"/>
        </w:rPr>
      </w:pPr>
      <w:r w:rsidRPr="00405E79">
        <w:rPr>
          <w:szCs w:val="28"/>
        </w:rPr>
        <w:t>муниципальных служащих, работников</w:t>
      </w:r>
    </w:p>
    <w:p w:rsidR="003E4CC9" w:rsidRPr="00405E79" w:rsidRDefault="003E4CC9" w:rsidP="003E4CC9">
      <w:pPr>
        <w:widowControl w:val="0"/>
        <w:suppressAutoHyphens/>
        <w:ind w:firstLine="709"/>
        <w:jc w:val="both"/>
        <w:rPr>
          <w:szCs w:val="28"/>
        </w:rPr>
      </w:pPr>
    </w:p>
    <w:p w:rsidR="003E4CC9" w:rsidRPr="00405E79" w:rsidRDefault="003E4CC9" w:rsidP="00396B13">
      <w:pPr>
        <w:widowControl w:val="0"/>
        <w:suppressAutoHyphens/>
        <w:ind w:firstLine="709"/>
        <w:jc w:val="both"/>
        <w:rPr>
          <w:szCs w:val="28"/>
        </w:rPr>
      </w:pPr>
      <w:bookmarkStart w:id="4" w:name="sub_1001"/>
      <w:r w:rsidRPr="00405E79">
        <w:rPr>
          <w:szCs w:val="28"/>
        </w:rPr>
        <w:t xml:space="preserve">5.1. Порядок обжалования </w:t>
      </w:r>
      <w:bookmarkEnd w:id="4"/>
      <w:r w:rsidRPr="00405E79">
        <w:rPr>
          <w:szCs w:val="28"/>
        </w:rPr>
        <w:t xml:space="preserve">решений и действий (бездействия) </w:t>
      </w:r>
      <w:r w:rsidRPr="00405E79">
        <w:t>органа</w:t>
      </w:r>
      <w:r w:rsidRPr="00405E79">
        <w:rPr>
          <w:szCs w:val="28"/>
        </w:rPr>
        <w:t xml:space="preserve">, </w:t>
      </w:r>
      <w:r w:rsidRPr="00405E79">
        <w:rPr>
          <w:bCs/>
          <w:szCs w:val="28"/>
        </w:rPr>
        <w:t xml:space="preserve">предоставляющего муниципальную услугу, многофункционального центра </w:t>
      </w:r>
      <w:r w:rsidRPr="00405E79">
        <w:rPr>
          <w:bCs/>
          <w:szCs w:val="28"/>
        </w:rPr>
        <w:lastRenderedPageBreak/>
        <w:t xml:space="preserve">предоставления государственных и муниципальных услуг, а также их </w:t>
      </w:r>
      <w:r w:rsidRPr="00405E79">
        <w:rPr>
          <w:szCs w:val="28"/>
        </w:rPr>
        <w:t>должностных лиц, муниципальных служащих, работников</w:t>
      </w:r>
      <w:r w:rsidR="005C2CF8" w:rsidRPr="00405E79">
        <w:rPr>
          <w:szCs w:val="28"/>
        </w:rPr>
        <w:t xml:space="preserve">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3E4CC9" w:rsidRPr="00405E79" w:rsidRDefault="003E4CC9" w:rsidP="003E4CC9">
      <w:pPr>
        <w:widowControl w:val="0"/>
        <w:suppressAutoHyphens/>
        <w:ind w:firstLine="709"/>
        <w:jc w:val="both"/>
        <w:rPr>
          <w:szCs w:val="28"/>
        </w:rPr>
      </w:pPr>
      <w:r w:rsidRPr="00405E79">
        <w:rPr>
          <w:szCs w:val="28"/>
        </w:rPr>
        <w:t xml:space="preserve">Действие </w:t>
      </w:r>
      <w:r w:rsidR="00396B13" w:rsidRPr="00405E79">
        <w:rPr>
          <w:szCs w:val="28"/>
        </w:rPr>
        <w:t>Порядка обжалования</w:t>
      </w:r>
      <w:r w:rsidRPr="00405E79">
        <w:rPr>
          <w:szCs w:val="28"/>
        </w:rPr>
        <w:t xml:space="preserve"> распространяется на жалобы, поданные с соблюдением требований </w:t>
      </w:r>
      <w:r w:rsidRPr="00405E79">
        <w:t>Федерального закона</w:t>
      </w:r>
      <w:r w:rsidRPr="00405E79">
        <w:rPr>
          <w:szCs w:val="28"/>
        </w:rPr>
        <w:t xml:space="preserve"> 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r w:rsidRPr="00405E79">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581578" w:rsidRPr="00405E79" w:rsidRDefault="00581578" w:rsidP="00581578">
      <w:pPr>
        <w:ind w:firstLine="720"/>
        <w:jc w:val="both"/>
        <w:rPr>
          <w:rFonts w:cs="Times New Roman"/>
          <w:szCs w:val="28"/>
        </w:rPr>
      </w:pPr>
      <w:r w:rsidRPr="00405E79">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581578" w:rsidRPr="00405E79" w:rsidRDefault="00581578" w:rsidP="00581578">
      <w:pPr>
        <w:ind w:firstLine="720"/>
        <w:jc w:val="both"/>
        <w:rPr>
          <w:rFonts w:cs="Times New Roman"/>
          <w:szCs w:val="28"/>
        </w:rPr>
      </w:pPr>
      <w:r w:rsidRPr="00405E79">
        <w:rPr>
          <w:rFonts w:cs="Times New Roman"/>
          <w:szCs w:val="28"/>
        </w:rPr>
        <w:t>5.3.</w:t>
      </w:r>
      <w:bookmarkStart w:id="5" w:name="sub_1003"/>
      <w:r w:rsidRPr="00405E79">
        <w:rPr>
          <w:rFonts w:cs="Times New Roman"/>
        </w:rPr>
        <w:t xml:space="preserve"> </w:t>
      </w:r>
      <w:r w:rsidRPr="00405E79">
        <w:rPr>
          <w:rFonts w:cs="Times New Roman"/>
          <w:szCs w:val="28"/>
        </w:rPr>
        <w:t>Жалоба должна содержать:</w:t>
      </w:r>
    </w:p>
    <w:p w:rsidR="00581578" w:rsidRPr="00405E79" w:rsidRDefault="00581578" w:rsidP="00581578">
      <w:pPr>
        <w:ind w:firstLine="720"/>
        <w:jc w:val="both"/>
        <w:rPr>
          <w:rFonts w:cs="Times New Roman"/>
          <w:szCs w:val="28"/>
        </w:rPr>
      </w:pPr>
      <w:bookmarkStart w:id="6" w:name="sub_1031"/>
      <w:bookmarkEnd w:id="5"/>
      <w:r w:rsidRPr="00405E79">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81578" w:rsidRPr="00405E79" w:rsidRDefault="00581578" w:rsidP="00581578">
      <w:pPr>
        <w:pStyle w:val="ConsPlusNormal"/>
        <w:ind w:firstLine="708"/>
        <w:jc w:val="both"/>
        <w:rPr>
          <w:rFonts w:ascii="Times New Roman" w:hAnsi="Times New Roman"/>
          <w:sz w:val="28"/>
          <w:szCs w:val="28"/>
        </w:rPr>
      </w:pPr>
      <w:bookmarkStart w:id="7" w:name="sub_1032"/>
      <w:bookmarkEnd w:id="6"/>
      <w:r w:rsidRPr="00405E79">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581578" w:rsidRPr="00405E79" w:rsidRDefault="00581578" w:rsidP="00581578">
      <w:pPr>
        <w:ind w:firstLine="720"/>
        <w:jc w:val="both"/>
        <w:rPr>
          <w:rFonts w:cs="Times New Roman"/>
          <w:szCs w:val="28"/>
        </w:rPr>
      </w:pPr>
      <w:bookmarkStart w:id="8" w:name="sub_1033"/>
      <w:bookmarkEnd w:id="7"/>
      <w:r w:rsidRPr="00405E79">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9" w:name="sub_1034"/>
      <w:bookmarkEnd w:id="8"/>
      <w:r w:rsidRPr="00405E79">
        <w:rPr>
          <w:rFonts w:cs="Times New Roman"/>
          <w:szCs w:val="28"/>
        </w:rPr>
        <w:t>;</w:t>
      </w:r>
    </w:p>
    <w:p w:rsidR="00581578" w:rsidRPr="00405E79" w:rsidRDefault="00581578" w:rsidP="00581578">
      <w:pPr>
        <w:ind w:firstLine="720"/>
        <w:jc w:val="both"/>
        <w:rPr>
          <w:rFonts w:cs="Times New Roman"/>
          <w:szCs w:val="28"/>
        </w:rPr>
      </w:pPr>
      <w:r w:rsidRPr="00405E79">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9"/>
    <w:p w:rsidR="00581578" w:rsidRPr="00405E79" w:rsidRDefault="00581578" w:rsidP="00581578">
      <w:pPr>
        <w:ind w:firstLine="720"/>
        <w:jc w:val="both"/>
        <w:rPr>
          <w:rFonts w:cs="Times New Roman"/>
          <w:szCs w:val="28"/>
        </w:rPr>
      </w:pPr>
      <w:r w:rsidRPr="00405E79">
        <w:rPr>
          <w:rFonts w:cs="Times New Roman"/>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sidRPr="00405E79">
        <w:rPr>
          <w:rFonts w:cs="Times New Roman"/>
          <w:szCs w:val="28"/>
        </w:rPr>
        <w:lastRenderedPageBreak/>
        <w:t>подтверждающего полномочия на осуществление действий от имени заявителя, может быть представлена:</w:t>
      </w:r>
    </w:p>
    <w:p w:rsidR="00581578" w:rsidRPr="00405E79" w:rsidRDefault="00581578" w:rsidP="00581578">
      <w:pPr>
        <w:ind w:firstLine="720"/>
        <w:jc w:val="both"/>
        <w:rPr>
          <w:rFonts w:cs="Times New Roman"/>
          <w:szCs w:val="28"/>
        </w:rPr>
      </w:pPr>
      <w:bookmarkStart w:id="10" w:name="sub_1041"/>
      <w:r w:rsidRPr="00405E79">
        <w:rPr>
          <w:rFonts w:cs="Times New Roman"/>
          <w:szCs w:val="28"/>
        </w:rPr>
        <w:t xml:space="preserve">а) оформленная в соответствии с </w:t>
      </w:r>
      <w:hyperlink r:id="rId59" w:history="1">
        <w:r w:rsidRPr="00405E79">
          <w:rPr>
            <w:rStyle w:val="af8"/>
            <w:szCs w:val="28"/>
          </w:rPr>
          <w:t>законодательством</w:t>
        </w:r>
      </w:hyperlink>
      <w:r w:rsidRPr="00405E79">
        <w:rPr>
          <w:rFonts w:cs="Times New Roman"/>
          <w:szCs w:val="28"/>
        </w:rPr>
        <w:t xml:space="preserve"> Российской Федерации доверенность (для физических лиц);</w:t>
      </w:r>
    </w:p>
    <w:p w:rsidR="00581578" w:rsidRPr="00405E79" w:rsidRDefault="00581578" w:rsidP="00581578">
      <w:pPr>
        <w:ind w:firstLine="720"/>
        <w:jc w:val="both"/>
        <w:rPr>
          <w:rFonts w:cs="Times New Roman"/>
          <w:szCs w:val="28"/>
        </w:rPr>
      </w:pPr>
      <w:bookmarkStart w:id="11" w:name="sub_1042"/>
      <w:bookmarkEnd w:id="10"/>
      <w:r w:rsidRPr="00405E79">
        <w:rPr>
          <w:rFonts w:cs="Times New Roman"/>
          <w:szCs w:val="28"/>
        </w:rPr>
        <w:t xml:space="preserve">б) оформленная в соответствии с </w:t>
      </w:r>
      <w:hyperlink r:id="rId60" w:history="1">
        <w:r w:rsidRPr="00405E79">
          <w:rPr>
            <w:rStyle w:val="af8"/>
            <w:szCs w:val="28"/>
          </w:rPr>
          <w:t>законодательством</w:t>
        </w:r>
      </w:hyperlink>
      <w:r w:rsidRPr="00405E79">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81578" w:rsidRPr="00405E79" w:rsidRDefault="00581578" w:rsidP="00581578">
      <w:pPr>
        <w:ind w:firstLine="720"/>
        <w:jc w:val="both"/>
        <w:rPr>
          <w:rFonts w:cs="Times New Roman"/>
          <w:szCs w:val="28"/>
        </w:rPr>
      </w:pPr>
      <w:bookmarkStart w:id="12" w:name="sub_1043"/>
      <w:bookmarkEnd w:id="11"/>
      <w:r w:rsidRPr="00405E79">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1578" w:rsidRPr="00405E79" w:rsidRDefault="00581578" w:rsidP="00581578">
      <w:pPr>
        <w:ind w:firstLine="720"/>
        <w:jc w:val="both"/>
        <w:rPr>
          <w:rFonts w:cs="Times New Roman"/>
          <w:szCs w:val="28"/>
        </w:rPr>
      </w:pPr>
      <w:bookmarkStart w:id="13" w:name="sub_1005"/>
      <w:bookmarkEnd w:id="12"/>
      <w:r w:rsidRPr="00405E79">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3"/>
    <w:p w:rsidR="00581578" w:rsidRPr="00405E79" w:rsidRDefault="00581578" w:rsidP="00581578">
      <w:pPr>
        <w:ind w:firstLine="720"/>
        <w:jc w:val="both"/>
        <w:rPr>
          <w:rFonts w:cs="Times New Roman"/>
          <w:szCs w:val="28"/>
        </w:rPr>
      </w:pPr>
      <w:r w:rsidRPr="00405E79">
        <w:rPr>
          <w:rFonts w:cs="Times New Roman"/>
          <w:szCs w:val="28"/>
        </w:rPr>
        <w:t>Время приема жалоб должно совпадать со временем предоставления услуг.</w:t>
      </w:r>
    </w:p>
    <w:p w:rsidR="00581578" w:rsidRPr="00405E79" w:rsidRDefault="00581578" w:rsidP="00581578">
      <w:pPr>
        <w:ind w:firstLine="720"/>
        <w:jc w:val="both"/>
        <w:rPr>
          <w:rFonts w:cs="Times New Roman"/>
          <w:szCs w:val="28"/>
        </w:rPr>
      </w:pPr>
      <w:r w:rsidRPr="00405E79">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581578" w:rsidRPr="00405E79" w:rsidRDefault="00581578" w:rsidP="00581578">
      <w:pPr>
        <w:ind w:firstLine="720"/>
        <w:jc w:val="both"/>
        <w:rPr>
          <w:rFonts w:cs="Times New Roman"/>
          <w:szCs w:val="28"/>
        </w:rPr>
      </w:pPr>
      <w:r w:rsidRPr="00405E79">
        <w:rPr>
          <w:rFonts w:cs="Times New Roman"/>
          <w:szCs w:val="28"/>
        </w:rPr>
        <w:t>Время приема жалоб учредителем многофункционального центра должно совпадать со временем работы учредителя.</w:t>
      </w:r>
    </w:p>
    <w:p w:rsidR="00581578" w:rsidRPr="00405E79" w:rsidRDefault="00581578" w:rsidP="00581578">
      <w:pPr>
        <w:ind w:firstLine="720"/>
        <w:jc w:val="both"/>
        <w:rPr>
          <w:rFonts w:cs="Times New Roman"/>
          <w:szCs w:val="28"/>
        </w:rPr>
      </w:pPr>
      <w:r w:rsidRPr="00405E79">
        <w:rPr>
          <w:rFonts w:cs="Times New Roman"/>
          <w:szCs w:val="28"/>
        </w:rPr>
        <w:t>Жалоба в письменной форме может быть также направлена по почте.</w:t>
      </w:r>
    </w:p>
    <w:p w:rsidR="00581578" w:rsidRPr="00405E79" w:rsidRDefault="00581578" w:rsidP="00581578">
      <w:pPr>
        <w:ind w:firstLine="720"/>
        <w:jc w:val="both"/>
        <w:rPr>
          <w:rFonts w:cs="Times New Roman"/>
          <w:szCs w:val="28"/>
        </w:rPr>
      </w:pPr>
      <w:r w:rsidRPr="00405E79">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1578" w:rsidRPr="00405E79" w:rsidRDefault="00581578" w:rsidP="00581578">
      <w:pPr>
        <w:ind w:firstLine="720"/>
        <w:jc w:val="both"/>
        <w:rPr>
          <w:rFonts w:cs="Times New Roman"/>
          <w:szCs w:val="28"/>
        </w:rPr>
      </w:pPr>
      <w:bookmarkStart w:id="14" w:name="sub_1006"/>
      <w:r w:rsidRPr="00405E79">
        <w:rPr>
          <w:rFonts w:cs="Times New Roman"/>
          <w:szCs w:val="28"/>
        </w:rPr>
        <w:t>5.6. В электронном виде жалоба может быть подана заявителем посредством:</w:t>
      </w:r>
    </w:p>
    <w:p w:rsidR="00581578" w:rsidRPr="00405E79" w:rsidRDefault="00581578" w:rsidP="00581578">
      <w:pPr>
        <w:ind w:firstLine="720"/>
        <w:jc w:val="both"/>
        <w:rPr>
          <w:rFonts w:cs="Times New Roman"/>
          <w:szCs w:val="28"/>
        </w:rPr>
      </w:pPr>
      <w:bookmarkStart w:id="15" w:name="sub_1061"/>
      <w:bookmarkEnd w:id="14"/>
      <w:r w:rsidRPr="00405E79">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581578" w:rsidRPr="00405E79" w:rsidRDefault="00581578" w:rsidP="00581578">
      <w:pPr>
        <w:ind w:firstLine="720"/>
        <w:jc w:val="both"/>
        <w:rPr>
          <w:rFonts w:cs="Times New Roman"/>
          <w:szCs w:val="28"/>
        </w:rPr>
      </w:pPr>
      <w:bookmarkStart w:id="16" w:name="sub_1062"/>
      <w:bookmarkEnd w:id="15"/>
      <w:r w:rsidRPr="00405E79">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581578" w:rsidRPr="00405E79" w:rsidRDefault="00581578" w:rsidP="00581578">
      <w:pPr>
        <w:pStyle w:val="ConsPlusNormal"/>
        <w:ind w:firstLine="709"/>
        <w:jc w:val="both"/>
        <w:rPr>
          <w:rFonts w:ascii="Times New Roman" w:hAnsi="Times New Roman"/>
          <w:sz w:val="28"/>
          <w:szCs w:val="28"/>
        </w:rPr>
      </w:pPr>
      <w:r w:rsidRPr="00405E79">
        <w:rPr>
          <w:rFonts w:ascii="Times New Roman" w:hAnsi="Times New Roman"/>
          <w:sz w:val="28"/>
          <w:szCs w:val="28"/>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r w:rsidRPr="00405E79">
        <w:rPr>
          <w:rFonts w:ascii="Times New Roman" w:hAnsi="Times New Roman"/>
          <w:sz w:val="28"/>
          <w:szCs w:val="28"/>
        </w:rPr>
        <w:lastRenderedPageBreak/>
        <w:t>(за исключением жалоб на решения и действия (бездействие) многофункциональных центров и их должностных лиц и работников).</w:t>
      </w:r>
    </w:p>
    <w:bookmarkEnd w:id="16"/>
    <w:p w:rsidR="00581578" w:rsidRPr="00405E79" w:rsidRDefault="00581578" w:rsidP="00581578">
      <w:pPr>
        <w:ind w:firstLine="720"/>
        <w:jc w:val="both"/>
        <w:rPr>
          <w:rFonts w:cs="Times New Roman"/>
          <w:szCs w:val="28"/>
        </w:rPr>
      </w:pPr>
      <w:r w:rsidRPr="00405E79">
        <w:rPr>
          <w:rFonts w:cs="Times New Roman"/>
          <w:szCs w:val="28"/>
        </w:rPr>
        <w:t xml:space="preserve">5.7. При подаче жалобы в электронном виде документы, указанные в </w:t>
      </w:r>
      <w:r w:rsidRPr="00405E79">
        <w:rPr>
          <w:rStyle w:val="af8"/>
          <w:szCs w:val="28"/>
        </w:rPr>
        <w:t>пункте 4</w:t>
      </w:r>
      <w:r w:rsidR="00396B13" w:rsidRPr="00405E79">
        <w:rPr>
          <w:rFonts w:cs="Times New Roman"/>
          <w:szCs w:val="28"/>
        </w:rPr>
        <w:t xml:space="preserve"> настоящего</w:t>
      </w:r>
      <w:r w:rsidRPr="00405E79">
        <w:rPr>
          <w:rFonts w:cs="Times New Roman"/>
          <w:szCs w:val="28"/>
        </w:rPr>
        <w:t xml:space="preserve"> </w:t>
      </w:r>
      <w:r w:rsidR="00396B13" w:rsidRPr="00405E79">
        <w:rPr>
          <w:rFonts w:cs="Times New Roman"/>
          <w:szCs w:val="28"/>
        </w:rPr>
        <w:t>Порядка обжалования</w:t>
      </w:r>
      <w:r w:rsidRPr="00405E79">
        <w:rPr>
          <w:rFonts w:cs="Times New Roman"/>
          <w:szCs w:val="28"/>
        </w:rPr>
        <w:t xml:space="preserve">, могут быть представлены в форме электронных документов, подписанных </w:t>
      </w:r>
      <w:hyperlink r:id="rId61" w:history="1">
        <w:r w:rsidRPr="00405E79">
          <w:rPr>
            <w:rStyle w:val="af8"/>
            <w:szCs w:val="28"/>
          </w:rPr>
          <w:t>электронной подписью</w:t>
        </w:r>
      </w:hyperlink>
      <w:r w:rsidRPr="00405E79">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581578" w:rsidRPr="00405E79" w:rsidRDefault="009A70E4" w:rsidP="00581578">
      <w:pPr>
        <w:ind w:firstLine="720"/>
        <w:jc w:val="both"/>
        <w:rPr>
          <w:rFonts w:cs="Times New Roman"/>
        </w:rPr>
      </w:pPr>
      <w:bookmarkStart w:id="17" w:name="sub_1008"/>
      <w:r w:rsidRPr="00405E79">
        <w:rPr>
          <w:rFonts w:cs="Times New Roman"/>
          <w:szCs w:val="28"/>
        </w:rPr>
        <w:t>5.</w:t>
      </w:r>
      <w:r w:rsidR="00581578" w:rsidRPr="00405E79">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581578" w:rsidRPr="00405E79">
        <w:rPr>
          <w:rFonts w:cs="Times New Roman"/>
        </w:rPr>
        <w:t xml:space="preserve">. </w:t>
      </w:r>
      <w:bookmarkEnd w:id="17"/>
    </w:p>
    <w:p w:rsidR="00581578" w:rsidRPr="00405E79" w:rsidRDefault="00581578" w:rsidP="00581578">
      <w:pPr>
        <w:ind w:firstLine="720"/>
        <w:jc w:val="both"/>
        <w:rPr>
          <w:rFonts w:cs="Times New Roman"/>
          <w:szCs w:val="28"/>
        </w:rPr>
      </w:pPr>
      <w:r w:rsidRPr="00405E79">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w:t>
      </w:r>
      <w:r w:rsidR="00396B13" w:rsidRPr="00405E79">
        <w:rPr>
          <w:rFonts w:cs="Times New Roman"/>
          <w:szCs w:val="28"/>
        </w:rPr>
        <w:t>ядке, предусмотренном настоящим Порядком обжалования</w:t>
      </w:r>
      <w:r w:rsidRPr="00405E79">
        <w:rPr>
          <w:rFonts w:cs="Times New Roman"/>
          <w:szCs w:val="28"/>
        </w:rPr>
        <w:t>.</w:t>
      </w:r>
    </w:p>
    <w:p w:rsidR="00581578" w:rsidRPr="00405E79" w:rsidRDefault="00581578" w:rsidP="00581578">
      <w:pPr>
        <w:ind w:firstLine="720"/>
        <w:jc w:val="both"/>
        <w:rPr>
          <w:rFonts w:cs="Times New Roman"/>
          <w:szCs w:val="28"/>
        </w:rPr>
      </w:pPr>
      <w:r w:rsidRPr="00405E79">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w:t>
      </w:r>
      <w:r w:rsidR="00396B13" w:rsidRPr="00405E79">
        <w:rPr>
          <w:rFonts w:cs="Times New Roman"/>
          <w:szCs w:val="28"/>
        </w:rPr>
        <w:t>смотренном настоящим Порядком обжалования</w:t>
      </w:r>
      <w:r w:rsidRPr="00405E79">
        <w:rPr>
          <w:rFonts w:cs="Times New Roman"/>
          <w:szCs w:val="28"/>
        </w:rPr>
        <w:t>.</w:t>
      </w:r>
    </w:p>
    <w:p w:rsidR="00581578" w:rsidRPr="00405E79" w:rsidRDefault="00581578" w:rsidP="00581578">
      <w:pPr>
        <w:ind w:firstLine="720"/>
        <w:jc w:val="both"/>
        <w:rPr>
          <w:rFonts w:cs="Times New Roman"/>
          <w:szCs w:val="28"/>
        </w:rPr>
      </w:pPr>
      <w:r w:rsidRPr="00405E79">
        <w:rPr>
          <w:rFonts w:cs="Times New Roman"/>
          <w:szCs w:val="28"/>
        </w:rPr>
        <w:t>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581578" w:rsidRPr="00405E79" w:rsidRDefault="00581578" w:rsidP="00581578">
      <w:pPr>
        <w:ind w:firstLine="720"/>
        <w:jc w:val="both"/>
        <w:rPr>
          <w:rFonts w:cs="Times New Roman"/>
          <w:szCs w:val="28"/>
        </w:rPr>
      </w:pPr>
      <w:r w:rsidRPr="00405E79">
        <w:rPr>
          <w:rFonts w:cs="Times New Roman"/>
          <w:szCs w:val="28"/>
        </w:rPr>
        <w:lastRenderedPageBreak/>
        <w:t>Жалоба в адрес</w:t>
      </w:r>
      <w:r w:rsidRPr="00405E79">
        <w:rPr>
          <w:rFonts w:cs="Times New Roman"/>
        </w:rPr>
        <w:t xml:space="preserve"> </w:t>
      </w:r>
      <w:r w:rsidRPr="00405E79">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581578" w:rsidRPr="00405E79" w:rsidRDefault="00581578" w:rsidP="00581578">
      <w:pPr>
        <w:ind w:firstLine="720"/>
        <w:jc w:val="both"/>
        <w:rPr>
          <w:rFonts w:cs="Times New Roman"/>
          <w:szCs w:val="28"/>
        </w:rPr>
      </w:pPr>
      <w:r w:rsidRPr="00405E79">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405E79">
          <w:rPr>
            <w:rStyle w:val="af8"/>
            <w:color w:val="7030A0"/>
            <w:szCs w:val="28"/>
          </w:rPr>
          <w:t>пункта </w:t>
        </w:r>
      </w:hyperlink>
      <w:r w:rsidRPr="00405E79">
        <w:rPr>
          <w:rFonts w:cs="Times New Roman"/>
          <w:color w:val="7030A0"/>
          <w:szCs w:val="28"/>
        </w:rPr>
        <w:t>8</w:t>
      </w:r>
      <w:r w:rsidRPr="00405E79">
        <w:rPr>
          <w:rFonts w:cs="Times New Roman"/>
          <w:szCs w:val="28"/>
        </w:rPr>
        <w:t xml:space="preserve"> насто</w:t>
      </w:r>
      <w:r w:rsidR="00396B13" w:rsidRPr="00405E79">
        <w:rPr>
          <w:rFonts w:cs="Times New Roman"/>
          <w:szCs w:val="28"/>
        </w:rPr>
        <w:t>ящего Порядка обжалования</w:t>
      </w:r>
      <w:r w:rsidRPr="00405E79">
        <w:rPr>
          <w:rFonts w:cs="Times New Roman"/>
          <w:szCs w:val="28"/>
        </w:rPr>
        <w:t>,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581578" w:rsidRPr="00405E79" w:rsidRDefault="00581578" w:rsidP="00581578">
      <w:pPr>
        <w:ind w:firstLine="709"/>
        <w:jc w:val="both"/>
        <w:rPr>
          <w:rFonts w:cs="Times New Roman"/>
          <w:szCs w:val="28"/>
        </w:rPr>
      </w:pPr>
      <w:r w:rsidRPr="00405E79">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581578" w:rsidRPr="00405E79" w:rsidRDefault="00581578" w:rsidP="00581578">
      <w:pPr>
        <w:ind w:firstLine="709"/>
        <w:jc w:val="both"/>
        <w:rPr>
          <w:rFonts w:cs="Times New Roman"/>
          <w:szCs w:val="28"/>
        </w:rPr>
      </w:pPr>
      <w:r w:rsidRPr="00405E79">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581578" w:rsidRPr="00405E79" w:rsidRDefault="00581578" w:rsidP="00581578">
      <w:pPr>
        <w:ind w:firstLine="709"/>
        <w:jc w:val="both"/>
        <w:rPr>
          <w:rFonts w:cs="Times New Roman"/>
          <w:szCs w:val="28"/>
        </w:rPr>
      </w:pPr>
      <w:r w:rsidRPr="00405E79">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w:t>
      </w:r>
      <w:r w:rsidR="00396B13" w:rsidRPr="00405E79">
        <w:rPr>
          <w:rFonts w:cs="Times New Roman"/>
          <w:szCs w:val="28"/>
        </w:rPr>
        <w:t xml:space="preserve">стоящего Порядка обжалования </w:t>
      </w:r>
      <w:r w:rsidRPr="00405E79">
        <w:rPr>
          <w:rFonts w:cs="Times New Roman"/>
          <w:szCs w:val="28"/>
        </w:rPr>
        <w:t>не применяются и заявитель уведомляется о том, что его жалоба будет рассмотрена в порядке и сроки, предусмотренные федеральным законом.</w:t>
      </w:r>
    </w:p>
    <w:p w:rsidR="00581578" w:rsidRPr="00405E79" w:rsidRDefault="00581578" w:rsidP="00581578">
      <w:pPr>
        <w:ind w:firstLine="709"/>
        <w:jc w:val="both"/>
        <w:rPr>
          <w:rFonts w:cs="Times New Roman"/>
          <w:szCs w:val="28"/>
        </w:rPr>
      </w:pPr>
      <w:r w:rsidRPr="00405E79">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581578" w:rsidRPr="00405E79" w:rsidRDefault="00581578" w:rsidP="00581578">
      <w:pPr>
        <w:ind w:firstLine="709"/>
        <w:jc w:val="both"/>
        <w:rPr>
          <w:rFonts w:cs="Times New Roman"/>
          <w:szCs w:val="28"/>
        </w:rPr>
      </w:pPr>
      <w:r w:rsidRPr="00405E79">
        <w:rPr>
          <w:rFonts w:cs="Times New Roman"/>
          <w:szCs w:val="28"/>
        </w:rPr>
        <w:t>Срок рассмотрения жалобы исчисляется со дня регистрации жалобы в уполномоченном на ее рассмотрение органе.</w:t>
      </w:r>
    </w:p>
    <w:p w:rsidR="00581578" w:rsidRPr="00405E79" w:rsidRDefault="00581578" w:rsidP="00581578">
      <w:pPr>
        <w:ind w:firstLine="720"/>
        <w:jc w:val="both"/>
        <w:rPr>
          <w:rFonts w:cs="Times New Roman"/>
          <w:szCs w:val="28"/>
        </w:rPr>
      </w:pPr>
      <w:r w:rsidRPr="00405E79">
        <w:rPr>
          <w:rFonts w:cs="Times New Roman"/>
          <w:szCs w:val="28"/>
        </w:rPr>
        <w:t>5.12. Заявитель может обратиться с жалобой в том числе в следующих случаях:</w:t>
      </w:r>
    </w:p>
    <w:p w:rsidR="00581578" w:rsidRPr="00405E79" w:rsidRDefault="00581578" w:rsidP="00581578">
      <w:pPr>
        <w:ind w:firstLine="720"/>
        <w:jc w:val="both"/>
        <w:rPr>
          <w:rFonts w:cs="Times New Roman"/>
          <w:szCs w:val="28"/>
        </w:rPr>
      </w:pPr>
      <w:bookmarkStart w:id="18" w:name="sub_10111"/>
      <w:r w:rsidRPr="00405E79">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Pr="00405E79">
        <w:rPr>
          <w:rFonts w:cs="Times New Roman"/>
        </w:rPr>
        <w:t xml:space="preserve"> </w:t>
      </w:r>
      <w:r w:rsidRPr="00405E79">
        <w:rPr>
          <w:rFonts w:cs="Times New Roman"/>
          <w:szCs w:val="28"/>
        </w:rPr>
        <w:t>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bookmarkStart w:id="19" w:name="sub_10112"/>
      <w:bookmarkEnd w:id="18"/>
      <w:r w:rsidRPr="00405E79">
        <w:rPr>
          <w:rFonts w:cs="Times New Roman"/>
          <w:szCs w:val="28"/>
        </w:rPr>
        <w:t>б) нарушение срока предоставления муниципальной или государственной услуги.</w:t>
      </w:r>
    </w:p>
    <w:p w:rsidR="00581578" w:rsidRPr="00405E79" w:rsidRDefault="00581578" w:rsidP="00581578">
      <w:pPr>
        <w:ind w:firstLine="720"/>
        <w:jc w:val="both"/>
        <w:rPr>
          <w:rFonts w:cs="Times New Roman"/>
          <w:szCs w:val="28"/>
        </w:rPr>
      </w:pPr>
      <w:r w:rsidRPr="00405E79">
        <w:rPr>
          <w:rFonts w:cs="Times New Roman"/>
          <w:szCs w:val="28"/>
        </w:rPr>
        <w:lastRenderedPageBreak/>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bookmarkStart w:id="20" w:name="sub_10113"/>
      <w:bookmarkEnd w:id="19"/>
      <w:r w:rsidRPr="00405E79">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581578" w:rsidRPr="00405E79" w:rsidRDefault="00581578" w:rsidP="00581578">
      <w:pPr>
        <w:ind w:firstLine="720"/>
        <w:jc w:val="both"/>
        <w:rPr>
          <w:rFonts w:cs="Times New Roman"/>
          <w:szCs w:val="28"/>
        </w:rPr>
      </w:pPr>
      <w:bookmarkStart w:id="21" w:name="sub_10114"/>
      <w:bookmarkEnd w:id="20"/>
      <w:r w:rsidRPr="00405E79">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581578" w:rsidRPr="00405E79" w:rsidRDefault="00581578" w:rsidP="00581578">
      <w:pPr>
        <w:ind w:firstLine="720"/>
        <w:jc w:val="both"/>
        <w:rPr>
          <w:rFonts w:cs="Times New Roman"/>
          <w:szCs w:val="28"/>
        </w:rPr>
      </w:pPr>
      <w:bookmarkStart w:id="22" w:name="sub_10115"/>
      <w:bookmarkEnd w:id="21"/>
      <w:r w:rsidRPr="00405E79">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581578" w:rsidRPr="00405E79" w:rsidRDefault="00581578" w:rsidP="00581578">
      <w:pPr>
        <w:ind w:firstLine="720"/>
        <w:jc w:val="both"/>
        <w:rPr>
          <w:rFonts w:cs="Times New Roman"/>
          <w:szCs w:val="28"/>
        </w:rPr>
      </w:pPr>
      <w:r w:rsidRPr="00405E79">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405E79">
        <w:rPr>
          <w:rFonts w:cs="Times New Roman"/>
        </w:rPr>
        <w:t xml:space="preserve"> </w:t>
      </w:r>
      <w:r w:rsidRPr="00405E79">
        <w:rPr>
          <w:rFonts w:cs="Times New Roman"/>
          <w:szCs w:val="28"/>
        </w:rPr>
        <w:t>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bookmarkStart w:id="23" w:name="sub_10116"/>
      <w:bookmarkEnd w:id="22"/>
      <w:r w:rsidRPr="00405E79">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581578" w:rsidRPr="00405E79" w:rsidRDefault="00581578" w:rsidP="00581578">
      <w:pPr>
        <w:ind w:firstLine="720"/>
        <w:jc w:val="both"/>
        <w:rPr>
          <w:rFonts w:cs="Times New Roman"/>
          <w:szCs w:val="28"/>
        </w:rPr>
      </w:pPr>
      <w:bookmarkStart w:id="24" w:name="sub_10117"/>
      <w:bookmarkEnd w:id="23"/>
      <w:r w:rsidRPr="00405E79">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81578" w:rsidRPr="00405E79" w:rsidRDefault="00581578" w:rsidP="00581578">
      <w:pPr>
        <w:ind w:firstLine="720"/>
        <w:jc w:val="both"/>
        <w:rPr>
          <w:rFonts w:cs="Times New Roman"/>
          <w:szCs w:val="28"/>
        </w:rPr>
      </w:pPr>
      <w:r w:rsidRPr="00405E79">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405E79">
        <w:rPr>
          <w:rFonts w:cs="Times New Roman"/>
        </w:rPr>
        <w:t xml:space="preserve"> </w:t>
      </w:r>
      <w:r w:rsidRPr="00405E79">
        <w:rPr>
          <w:rFonts w:cs="Times New Roman"/>
          <w:szCs w:val="28"/>
        </w:rPr>
        <w:t>от 27 июля 2010 г. № 210-ФЗ «Об организации предоставления государственных и муниципальных услуг».</w:t>
      </w:r>
    </w:p>
    <w:bookmarkEnd w:id="24"/>
    <w:p w:rsidR="00581578" w:rsidRPr="00405E79" w:rsidRDefault="00581578" w:rsidP="00581578">
      <w:pPr>
        <w:ind w:firstLine="540"/>
        <w:jc w:val="both"/>
        <w:rPr>
          <w:rFonts w:cs="Times New Roman"/>
          <w:szCs w:val="28"/>
        </w:rPr>
      </w:pPr>
      <w:r w:rsidRPr="00405E79">
        <w:rPr>
          <w:rFonts w:cs="Times New Roman"/>
          <w:szCs w:val="28"/>
        </w:rPr>
        <w:lastRenderedPageBreak/>
        <w:t>з) нарушение срока или порядка выдачи документов по результатам предоставления услуги;</w:t>
      </w:r>
    </w:p>
    <w:p w:rsidR="00581578" w:rsidRPr="00405E79" w:rsidRDefault="00581578" w:rsidP="00581578">
      <w:pPr>
        <w:ind w:firstLine="540"/>
        <w:jc w:val="both"/>
        <w:rPr>
          <w:rFonts w:cs="Times New Roman"/>
          <w:szCs w:val="28"/>
        </w:rPr>
      </w:pPr>
      <w:r w:rsidRPr="00405E79">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81578" w:rsidRPr="00405E79" w:rsidRDefault="00581578" w:rsidP="00581578">
      <w:pPr>
        <w:ind w:firstLine="540"/>
        <w:jc w:val="both"/>
        <w:rPr>
          <w:rFonts w:cs="Times New Roman"/>
          <w:szCs w:val="28"/>
        </w:rPr>
      </w:pPr>
      <w:r w:rsidRPr="00405E79">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581578" w:rsidRPr="00405E79" w:rsidRDefault="00581578" w:rsidP="00581578">
      <w:pPr>
        <w:ind w:firstLine="540"/>
        <w:jc w:val="both"/>
        <w:rPr>
          <w:rFonts w:cs="Times New Roman"/>
          <w:szCs w:val="28"/>
        </w:rPr>
      </w:pPr>
      <w:r w:rsidRPr="00405E79">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581578" w:rsidRPr="00405E79" w:rsidRDefault="00581578" w:rsidP="00581578">
      <w:pPr>
        <w:ind w:firstLine="540"/>
        <w:jc w:val="both"/>
        <w:rPr>
          <w:rFonts w:cs="Times New Roman"/>
          <w:szCs w:val="28"/>
        </w:rPr>
      </w:pPr>
      <w:r w:rsidRPr="00405E79">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581578" w:rsidRPr="00405E79" w:rsidRDefault="00581578" w:rsidP="00581578">
      <w:pPr>
        <w:ind w:firstLine="540"/>
        <w:jc w:val="both"/>
        <w:rPr>
          <w:rFonts w:cs="Times New Roman"/>
          <w:bCs/>
          <w:szCs w:val="28"/>
        </w:rPr>
      </w:pPr>
      <w:r w:rsidRPr="00405E79">
        <w:rPr>
          <w:rFonts w:cs="Times New Roman"/>
          <w:szCs w:val="28"/>
        </w:rPr>
        <w:t xml:space="preserve">5.13. </w:t>
      </w:r>
      <w:r w:rsidRPr="00405E79">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sidR="00CB38FA" w:rsidRPr="00405E79">
        <w:rPr>
          <w:rFonts w:cs="Times New Roman"/>
          <w:bCs/>
          <w:szCs w:val="28"/>
        </w:rPr>
        <w:t xml:space="preserve"> </w:t>
      </w:r>
      <w:r w:rsidRPr="00405E79">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581578" w:rsidRPr="00405E79" w:rsidRDefault="00581578" w:rsidP="00581578">
      <w:pPr>
        <w:ind w:firstLine="720"/>
        <w:jc w:val="both"/>
        <w:rPr>
          <w:rFonts w:cs="Times New Roman"/>
          <w:szCs w:val="28"/>
        </w:rPr>
      </w:pPr>
      <w:r w:rsidRPr="00405E79">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581578" w:rsidRPr="00405E79" w:rsidRDefault="00581578" w:rsidP="00581578">
      <w:pPr>
        <w:ind w:firstLine="720"/>
        <w:jc w:val="both"/>
        <w:rPr>
          <w:rFonts w:cs="Times New Roman"/>
          <w:szCs w:val="28"/>
        </w:rPr>
      </w:pPr>
      <w:bookmarkStart w:id="25" w:name="sub_10121"/>
      <w:r w:rsidRPr="00405E79">
        <w:rPr>
          <w:rFonts w:cs="Times New Roman"/>
          <w:szCs w:val="28"/>
        </w:rPr>
        <w:t>а) рассмотрение жалоб в соотв</w:t>
      </w:r>
      <w:r w:rsidR="00396B13" w:rsidRPr="00405E79">
        <w:rPr>
          <w:rFonts w:cs="Times New Roman"/>
          <w:szCs w:val="28"/>
        </w:rPr>
        <w:t>етствии с требованиями настоящего Порядка обжалования</w:t>
      </w:r>
      <w:r w:rsidRPr="00405E79">
        <w:rPr>
          <w:rFonts w:cs="Times New Roman"/>
          <w:szCs w:val="28"/>
        </w:rPr>
        <w:t>;</w:t>
      </w:r>
    </w:p>
    <w:p w:rsidR="00581578" w:rsidRPr="00405E79" w:rsidRDefault="00581578" w:rsidP="00581578">
      <w:pPr>
        <w:ind w:firstLine="720"/>
        <w:jc w:val="both"/>
        <w:rPr>
          <w:rFonts w:cs="Times New Roman"/>
          <w:szCs w:val="28"/>
        </w:rPr>
      </w:pPr>
      <w:bookmarkStart w:id="26" w:name="sub_10122"/>
      <w:bookmarkEnd w:id="25"/>
      <w:r w:rsidRPr="00405E79">
        <w:rPr>
          <w:rFonts w:cs="Times New Roman"/>
          <w:szCs w:val="28"/>
        </w:rPr>
        <w:t xml:space="preserve">б) направление жалоб в уполномоченные на их рассмотрение орган в соответствии с пунктом 10 </w:t>
      </w:r>
      <w:r w:rsidR="00396B13" w:rsidRPr="00405E79">
        <w:rPr>
          <w:rFonts w:cs="Times New Roman"/>
          <w:szCs w:val="28"/>
        </w:rPr>
        <w:t>настоящего Порядка обжалования</w:t>
      </w:r>
      <w:r w:rsidRPr="00405E79">
        <w:rPr>
          <w:rFonts w:cs="Times New Roman"/>
          <w:szCs w:val="28"/>
        </w:rPr>
        <w:t>.</w:t>
      </w:r>
    </w:p>
    <w:p w:rsidR="00581578" w:rsidRPr="00405E79" w:rsidRDefault="00581578" w:rsidP="00581578">
      <w:pPr>
        <w:ind w:firstLine="720"/>
        <w:jc w:val="both"/>
        <w:rPr>
          <w:rFonts w:cs="Times New Roman"/>
        </w:rPr>
      </w:pPr>
      <w:bookmarkStart w:id="27" w:name="sub_1014"/>
      <w:bookmarkEnd w:id="26"/>
      <w:r w:rsidRPr="00405E79">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581578" w:rsidRPr="00405E79" w:rsidRDefault="00581578" w:rsidP="00581578">
      <w:pPr>
        <w:ind w:firstLine="720"/>
        <w:jc w:val="both"/>
        <w:rPr>
          <w:rFonts w:cs="Times New Roman"/>
          <w:szCs w:val="28"/>
        </w:rPr>
      </w:pPr>
      <w:bookmarkStart w:id="28" w:name="sub_10141"/>
      <w:bookmarkEnd w:id="27"/>
      <w:r w:rsidRPr="00405E79">
        <w:rPr>
          <w:rFonts w:cs="Times New Roman"/>
          <w:szCs w:val="28"/>
        </w:rPr>
        <w:lastRenderedPageBreak/>
        <w:t>а) оснащение мест приема жалоб;</w:t>
      </w:r>
    </w:p>
    <w:p w:rsidR="00581578" w:rsidRPr="00405E79" w:rsidRDefault="00581578" w:rsidP="00581578">
      <w:pPr>
        <w:ind w:firstLine="720"/>
        <w:jc w:val="both"/>
        <w:rPr>
          <w:rFonts w:cs="Times New Roman"/>
          <w:szCs w:val="28"/>
        </w:rPr>
      </w:pPr>
      <w:bookmarkStart w:id="29" w:name="sub_10142"/>
      <w:bookmarkEnd w:id="28"/>
      <w:r w:rsidRPr="00405E79">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581578" w:rsidRPr="00405E79" w:rsidRDefault="00581578" w:rsidP="00581578">
      <w:pPr>
        <w:ind w:firstLine="720"/>
        <w:jc w:val="both"/>
        <w:rPr>
          <w:rFonts w:cs="Times New Roman"/>
          <w:szCs w:val="28"/>
        </w:rPr>
      </w:pPr>
      <w:bookmarkStart w:id="30" w:name="sub_10143"/>
      <w:bookmarkEnd w:id="29"/>
      <w:r w:rsidRPr="00405E79">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581578" w:rsidRPr="00405E79" w:rsidRDefault="00581578" w:rsidP="00581578">
      <w:pPr>
        <w:ind w:firstLine="709"/>
        <w:jc w:val="both"/>
        <w:rPr>
          <w:rFonts w:cs="Times New Roman"/>
          <w:szCs w:val="28"/>
        </w:rPr>
      </w:pPr>
      <w:r w:rsidRPr="00405E79">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581578" w:rsidRPr="00405E79" w:rsidRDefault="00581578" w:rsidP="00581578">
      <w:pPr>
        <w:ind w:firstLine="720"/>
        <w:jc w:val="both"/>
        <w:rPr>
          <w:rFonts w:cs="Times New Roman"/>
          <w:szCs w:val="28"/>
        </w:rPr>
      </w:pPr>
      <w:bookmarkStart w:id="31" w:name="sub_1015"/>
      <w:bookmarkEnd w:id="30"/>
      <w:r w:rsidRPr="00405E79">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31"/>
    <w:p w:rsidR="00581578" w:rsidRPr="00405E79" w:rsidRDefault="00581578" w:rsidP="00581578">
      <w:pPr>
        <w:ind w:firstLine="720"/>
        <w:jc w:val="both"/>
        <w:rPr>
          <w:rFonts w:cs="Times New Roman"/>
          <w:szCs w:val="28"/>
        </w:rPr>
      </w:pPr>
      <w:r w:rsidRPr="00405E79">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81578" w:rsidRPr="00405E79" w:rsidRDefault="00581578" w:rsidP="00581578">
      <w:pPr>
        <w:ind w:firstLine="720"/>
        <w:jc w:val="both"/>
        <w:rPr>
          <w:rFonts w:cs="Times New Roman"/>
          <w:szCs w:val="28"/>
        </w:rPr>
      </w:pPr>
      <w:bookmarkStart w:id="32" w:name="sub_1016"/>
      <w:r w:rsidRPr="00405E79">
        <w:rPr>
          <w:rFonts w:cs="Times New Roman"/>
          <w:szCs w:val="28"/>
        </w:rPr>
        <w:t xml:space="preserve">5.17. По результатам рассмотрения жалобы в соответствии с </w:t>
      </w:r>
      <w:hyperlink r:id="rId62" w:history="1">
        <w:r w:rsidRPr="00405E79">
          <w:rPr>
            <w:rStyle w:val="af8"/>
            <w:szCs w:val="28"/>
          </w:rPr>
          <w:t>частью 7 статьи 11.2</w:t>
        </w:r>
      </w:hyperlink>
      <w:r w:rsidRPr="00405E79">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2"/>
    <w:p w:rsidR="00581578" w:rsidRPr="00405E79" w:rsidRDefault="00581578" w:rsidP="00581578">
      <w:pPr>
        <w:ind w:firstLine="720"/>
        <w:jc w:val="both"/>
        <w:rPr>
          <w:rFonts w:cs="Times New Roman"/>
          <w:szCs w:val="28"/>
        </w:rPr>
      </w:pPr>
      <w:r w:rsidRPr="00405E79">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581578" w:rsidRPr="00405E79" w:rsidRDefault="00581578" w:rsidP="00581578">
      <w:pPr>
        <w:ind w:firstLine="720"/>
        <w:jc w:val="both"/>
        <w:rPr>
          <w:rFonts w:cs="Times New Roman"/>
          <w:szCs w:val="28"/>
        </w:rPr>
      </w:pPr>
      <w:bookmarkStart w:id="33" w:name="sub_1017"/>
      <w:r w:rsidRPr="00405E79">
        <w:rPr>
          <w:rFonts w:cs="Times New Roman"/>
          <w:szCs w:val="28"/>
        </w:rPr>
        <w:lastRenderedPageBreak/>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w:t>
      </w:r>
      <w:r w:rsidR="00396B13" w:rsidRPr="00405E79">
        <w:rPr>
          <w:rFonts w:cs="Times New Roman"/>
          <w:szCs w:val="28"/>
        </w:rPr>
        <w:t>настоящего Порядка обжалования</w:t>
      </w:r>
      <w:r w:rsidRPr="00405E79">
        <w:rPr>
          <w:rFonts w:cs="Times New Roman"/>
          <w:szCs w:val="28"/>
        </w:rPr>
        <w:t>, ответ заявителю направляется посредством системы досудебного обжалования.</w:t>
      </w:r>
    </w:p>
    <w:p w:rsidR="00581578" w:rsidRPr="00405E79" w:rsidRDefault="00581578" w:rsidP="00581578">
      <w:pPr>
        <w:ind w:firstLine="720"/>
        <w:jc w:val="both"/>
        <w:rPr>
          <w:rFonts w:cs="Times New Roman"/>
          <w:szCs w:val="28"/>
        </w:rPr>
      </w:pPr>
      <w:r w:rsidRPr="00405E79">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81578" w:rsidRPr="00405E79" w:rsidRDefault="00581578" w:rsidP="00581578">
      <w:pPr>
        <w:ind w:firstLine="720"/>
        <w:jc w:val="both"/>
        <w:rPr>
          <w:rFonts w:cs="Times New Roman"/>
          <w:szCs w:val="28"/>
        </w:rPr>
      </w:pPr>
      <w:r w:rsidRPr="00405E79">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81578" w:rsidRPr="00405E79" w:rsidRDefault="00581578" w:rsidP="00581578">
      <w:pPr>
        <w:ind w:firstLine="720"/>
        <w:jc w:val="both"/>
        <w:rPr>
          <w:rFonts w:cs="Times New Roman"/>
          <w:szCs w:val="28"/>
        </w:rPr>
      </w:pPr>
      <w:bookmarkStart w:id="34" w:name="sub_1018"/>
      <w:bookmarkEnd w:id="33"/>
      <w:r w:rsidRPr="00405E79">
        <w:rPr>
          <w:rFonts w:cs="Times New Roman"/>
          <w:szCs w:val="28"/>
        </w:rPr>
        <w:t>5.19. В ответе по результатам рассмотрения жалобы указываются:</w:t>
      </w:r>
    </w:p>
    <w:p w:rsidR="00581578" w:rsidRPr="00405E79" w:rsidRDefault="00581578" w:rsidP="00581578">
      <w:pPr>
        <w:ind w:firstLine="720"/>
        <w:jc w:val="both"/>
        <w:rPr>
          <w:rFonts w:cs="Times New Roman"/>
          <w:szCs w:val="28"/>
        </w:rPr>
      </w:pPr>
      <w:bookmarkStart w:id="35" w:name="sub_10181"/>
      <w:bookmarkEnd w:id="34"/>
      <w:r w:rsidRPr="00405E79">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581578" w:rsidRPr="00405E79" w:rsidRDefault="00581578" w:rsidP="00581578">
      <w:pPr>
        <w:ind w:firstLine="720"/>
        <w:jc w:val="both"/>
        <w:rPr>
          <w:rFonts w:cs="Times New Roman"/>
          <w:szCs w:val="28"/>
        </w:rPr>
      </w:pPr>
      <w:bookmarkStart w:id="36" w:name="sub_10182"/>
      <w:bookmarkEnd w:id="35"/>
      <w:r w:rsidRPr="00405E79">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581578" w:rsidRPr="00405E79" w:rsidRDefault="00581578" w:rsidP="00581578">
      <w:pPr>
        <w:ind w:firstLine="720"/>
        <w:jc w:val="both"/>
        <w:rPr>
          <w:rFonts w:cs="Times New Roman"/>
          <w:szCs w:val="28"/>
        </w:rPr>
      </w:pPr>
      <w:bookmarkStart w:id="37" w:name="sub_10183"/>
      <w:bookmarkEnd w:id="36"/>
      <w:r w:rsidRPr="00405E79">
        <w:rPr>
          <w:rFonts w:cs="Times New Roman"/>
          <w:szCs w:val="28"/>
        </w:rPr>
        <w:t>в) фамилия, имя, отчество (при наличии) или наименование заявителя;</w:t>
      </w:r>
    </w:p>
    <w:p w:rsidR="00581578" w:rsidRPr="00405E79" w:rsidRDefault="00581578" w:rsidP="00581578">
      <w:pPr>
        <w:ind w:firstLine="720"/>
        <w:jc w:val="both"/>
        <w:rPr>
          <w:rFonts w:cs="Times New Roman"/>
          <w:szCs w:val="28"/>
        </w:rPr>
      </w:pPr>
      <w:bookmarkStart w:id="38" w:name="sub_10184"/>
      <w:bookmarkEnd w:id="37"/>
      <w:r w:rsidRPr="00405E79">
        <w:rPr>
          <w:rFonts w:cs="Times New Roman"/>
          <w:szCs w:val="28"/>
        </w:rPr>
        <w:t>г) основания для принятия решения по жалобе;</w:t>
      </w:r>
    </w:p>
    <w:p w:rsidR="00581578" w:rsidRPr="00405E79" w:rsidRDefault="00581578" w:rsidP="00581578">
      <w:pPr>
        <w:ind w:firstLine="720"/>
        <w:jc w:val="both"/>
        <w:rPr>
          <w:rFonts w:cs="Times New Roman"/>
          <w:szCs w:val="28"/>
        </w:rPr>
      </w:pPr>
      <w:bookmarkStart w:id="39" w:name="sub_10185"/>
      <w:bookmarkEnd w:id="38"/>
      <w:r w:rsidRPr="00405E79">
        <w:rPr>
          <w:rFonts w:cs="Times New Roman"/>
          <w:szCs w:val="28"/>
        </w:rPr>
        <w:t>д) принятое по жалобе решение;</w:t>
      </w:r>
    </w:p>
    <w:p w:rsidR="00581578" w:rsidRPr="00405E79" w:rsidRDefault="00581578" w:rsidP="00581578">
      <w:pPr>
        <w:ind w:firstLine="720"/>
        <w:jc w:val="both"/>
        <w:rPr>
          <w:rFonts w:cs="Times New Roman"/>
          <w:szCs w:val="28"/>
        </w:rPr>
      </w:pPr>
      <w:bookmarkStart w:id="40" w:name="sub_10186"/>
      <w:bookmarkEnd w:id="39"/>
      <w:r w:rsidRPr="00405E79">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581578" w:rsidRPr="00405E79" w:rsidRDefault="00581578" w:rsidP="00581578">
      <w:pPr>
        <w:ind w:firstLine="720"/>
        <w:jc w:val="both"/>
        <w:rPr>
          <w:rFonts w:cs="Times New Roman"/>
          <w:szCs w:val="28"/>
        </w:rPr>
      </w:pPr>
      <w:bookmarkStart w:id="41" w:name="sub_10187"/>
      <w:bookmarkEnd w:id="40"/>
      <w:r w:rsidRPr="00405E79">
        <w:rPr>
          <w:rFonts w:cs="Times New Roman"/>
          <w:szCs w:val="28"/>
        </w:rPr>
        <w:t>ж) сведения о порядке обжалования принятого по жалобе решения.</w:t>
      </w:r>
    </w:p>
    <w:p w:rsidR="00581578" w:rsidRPr="00405E79" w:rsidRDefault="00581578" w:rsidP="00581578">
      <w:pPr>
        <w:ind w:firstLine="720"/>
        <w:jc w:val="both"/>
        <w:rPr>
          <w:rFonts w:cs="Times New Roman"/>
          <w:szCs w:val="28"/>
        </w:rPr>
      </w:pPr>
      <w:bookmarkStart w:id="42" w:name="sub_1019"/>
      <w:bookmarkEnd w:id="41"/>
      <w:r w:rsidRPr="00405E79">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2"/>
    <w:p w:rsidR="00581578" w:rsidRPr="00405E79" w:rsidRDefault="00581578" w:rsidP="00581578">
      <w:pPr>
        <w:ind w:firstLine="720"/>
        <w:jc w:val="both"/>
        <w:rPr>
          <w:rFonts w:cs="Times New Roman"/>
          <w:szCs w:val="28"/>
        </w:rPr>
      </w:pPr>
      <w:r w:rsidRPr="00405E79">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63" w:history="1">
        <w:r w:rsidRPr="00405E79">
          <w:rPr>
            <w:rStyle w:val="af8"/>
            <w:szCs w:val="28"/>
          </w:rPr>
          <w:t>электронной подписью</w:t>
        </w:r>
      </w:hyperlink>
      <w:r w:rsidRPr="00405E79">
        <w:rPr>
          <w:rFonts w:cs="Times New Roman"/>
        </w:rPr>
        <w:t xml:space="preserve"> </w:t>
      </w:r>
      <w:r w:rsidRPr="00405E79">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581578" w:rsidRPr="00405E79" w:rsidRDefault="00581578" w:rsidP="00581578">
      <w:pPr>
        <w:ind w:firstLine="720"/>
        <w:jc w:val="both"/>
        <w:rPr>
          <w:rFonts w:cs="Times New Roman"/>
          <w:szCs w:val="28"/>
        </w:rPr>
      </w:pPr>
      <w:bookmarkStart w:id="43" w:name="sub_1020"/>
      <w:r w:rsidRPr="00405E79">
        <w:rPr>
          <w:rFonts w:cs="Times New Roman"/>
          <w:szCs w:val="28"/>
        </w:rPr>
        <w:lastRenderedPageBreak/>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581578" w:rsidRPr="00405E79" w:rsidRDefault="00581578" w:rsidP="00581578">
      <w:pPr>
        <w:ind w:firstLine="720"/>
        <w:jc w:val="both"/>
        <w:rPr>
          <w:rFonts w:cs="Times New Roman"/>
          <w:szCs w:val="28"/>
        </w:rPr>
      </w:pPr>
      <w:bookmarkStart w:id="44" w:name="sub_10201"/>
      <w:bookmarkEnd w:id="43"/>
      <w:r w:rsidRPr="00405E79">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581578" w:rsidRPr="00405E79" w:rsidRDefault="00581578" w:rsidP="00581578">
      <w:pPr>
        <w:ind w:firstLine="720"/>
        <w:jc w:val="both"/>
        <w:rPr>
          <w:rFonts w:cs="Times New Roman"/>
          <w:szCs w:val="28"/>
        </w:rPr>
      </w:pPr>
      <w:bookmarkStart w:id="45" w:name="sub_10202"/>
      <w:bookmarkEnd w:id="44"/>
      <w:r w:rsidRPr="00405E79">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581578" w:rsidRPr="00405E79" w:rsidRDefault="00581578" w:rsidP="00581578">
      <w:pPr>
        <w:ind w:firstLine="720"/>
        <w:jc w:val="both"/>
        <w:rPr>
          <w:rFonts w:cs="Times New Roman"/>
          <w:szCs w:val="28"/>
        </w:rPr>
      </w:pPr>
      <w:bookmarkStart w:id="46" w:name="sub_10203"/>
      <w:bookmarkEnd w:id="45"/>
      <w:r w:rsidRPr="00405E79">
        <w:rPr>
          <w:rFonts w:cs="Times New Roman"/>
          <w:szCs w:val="28"/>
        </w:rPr>
        <w:t xml:space="preserve">в) наличие решения по жалобе, принятого ранее в соответствии с требованиями </w:t>
      </w:r>
      <w:r w:rsidR="00DE6365" w:rsidRPr="00405E79">
        <w:rPr>
          <w:rFonts w:cs="Times New Roman"/>
          <w:szCs w:val="28"/>
        </w:rPr>
        <w:t xml:space="preserve">настоящего Порядка обжалования </w:t>
      </w:r>
      <w:r w:rsidRPr="00405E79">
        <w:rPr>
          <w:rFonts w:cs="Times New Roman"/>
          <w:szCs w:val="28"/>
        </w:rPr>
        <w:t>в отношении того же заявителя и по тому же предмету жалобы.</w:t>
      </w:r>
    </w:p>
    <w:p w:rsidR="00581578" w:rsidRPr="00405E79" w:rsidRDefault="00581578" w:rsidP="00581578">
      <w:pPr>
        <w:ind w:firstLine="720"/>
        <w:jc w:val="both"/>
        <w:rPr>
          <w:rFonts w:cs="Times New Roman"/>
          <w:szCs w:val="28"/>
        </w:rPr>
      </w:pPr>
      <w:bookmarkStart w:id="47" w:name="sub_1021"/>
      <w:bookmarkEnd w:id="46"/>
      <w:r w:rsidRPr="00405E79">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581578" w:rsidRPr="00405E79" w:rsidRDefault="00581578" w:rsidP="00581578">
      <w:pPr>
        <w:ind w:firstLine="720"/>
        <w:jc w:val="both"/>
        <w:rPr>
          <w:rFonts w:cs="Times New Roman"/>
          <w:szCs w:val="28"/>
        </w:rPr>
      </w:pPr>
      <w:bookmarkStart w:id="48" w:name="sub_10211"/>
      <w:bookmarkEnd w:id="47"/>
      <w:r w:rsidRPr="00405E79">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8"/>
    <w:p w:rsidR="00581578" w:rsidRPr="00405E79" w:rsidRDefault="00581578" w:rsidP="00581578">
      <w:pPr>
        <w:ind w:firstLine="720"/>
        <w:jc w:val="both"/>
        <w:rPr>
          <w:rFonts w:cs="Times New Roman"/>
          <w:szCs w:val="28"/>
        </w:rPr>
      </w:pPr>
      <w:r w:rsidRPr="00405E79">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1578" w:rsidRDefault="00581578" w:rsidP="00581578">
      <w:pPr>
        <w:ind w:firstLine="720"/>
        <w:jc w:val="both"/>
        <w:rPr>
          <w:rFonts w:cs="Times New Roman"/>
          <w:szCs w:val="28"/>
        </w:rPr>
      </w:pPr>
      <w:r w:rsidRPr="00405E79">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4612F1" w:rsidRDefault="004612F1" w:rsidP="00581578">
      <w:pPr>
        <w:ind w:firstLine="720"/>
        <w:jc w:val="both"/>
        <w:rPr>
          <w:rFonts w:cs="Times New Roman"/>
          <w:szCs w:val="28"/>
        </w:rPr>
      </w:pPr>
    </w:p>
    <w:p w:rsidR="004612F1" w:rsidRDefault="004612F1" w:rsidP="004612F1">
      <w:pPr>
        <w:spacing w:line="240" w:lineRule="exact"/>
        <w:jc w:val="both"/>
        <w:rPr>
          <w:rFonts w:cs="Times New Roman"/>
          <w:szCs w:val="28"/>
        </w:rPr>
      </w:pPr>
    </w:p>
    <w:p w:rsidR="004612F1" w:rsidRDefault="004612F1" w:rsidP="00AD7889">
      <w:pPr>
        <w:jc w:val="both"/>
        <w:rPr>
          <w:szCs w:val="28"/>
        </w:rPr>
      </w:pPr>
      <w:r>
        <w:rPr>
          <w:rFonts w:cs="Times New Roman"/>
          <w:szCs w:val="28"/>
        </w:rPr>
        <w:t xml:space="preserve">Начальник </w:t>
      </w:r>
      <w:r>
        <w:rPr>
          <w:szCs w:val="28"/>
        </w:rPr>
        <w:t xml:space="preserve">отдела градостроительства, </w:t>
      </w:r>
    </w:p>
    <w:p w:rsidR="004612F1" w:rsidRDefault="004612F1" w:rsidP="00AD7889">
      <w:pPr>
        <w:jc w:val="both"/>
        <w:rPr>
          <w:szCs w:val="28"/>
        </w:rPr>
      </w:pPr>
      <w:r>
        <w:rPr>
          <w:szCs w:val="28"/>
        </w:rPr>
        <w:t xml:space="preserve">транспорта и муниципального хозяйства </w:t>
      </w:r>
    </w:p>
    <w:p w:rsidR="004612F1" w:rsidRDefault="004612F1" w:rsidP="00AD7889">
      <w:pPr>
        <w:jc w:val="both"/>
        <w:rPr>
          <w:szCs w:val="28"/>
        </w:rPr>
      </w:pPr>
      <w:r>
        <w:rPr>
          <w:szCs w:val="28"/>
        </w:rPr>
        <w:t xml:space="preserve">администрации Советского </w:t>
      </w:r>
    </w:p>
    <w:p w:rsidR="004612F1" w:rsidRPr="001D3A57" w:rsidRDefault="004612F1" w:rsidP="00AD7889">
      <w:pPr>
        <w:jc w:val="both"/>
        <w:rPr>
          <w:rFonts w:cs="Times New Roman"/>
          <w:szCs w:val="28"/>
        </w:rPr>
      </w:pPr>
      <w:r>
        <w:rPr>
          <w:szCs w:val="28"/>
        </w:rPr>
        <w:t xml:space="preserve">городского округа Ставропольского края                                   В.В. </w:t>
      </w:r>
      <w:proofErr w:type="spellStart"/>
      <w:r>
        <w:rPr>
          <w:szCs w:val="28"/>
        </w:rPr>
        <w:t>Киянов</w:t>
      </w:r>
      <w:proofErr w:type="spellEnd"/>
    </w:p>
    <w:p w:rsidR="004612F1" w:rsidRPr="00405E79" w:rsidRDefault="004612F1" w:rsidP="00AD7889">
      <w:pPr>
        <w:jc w:val="both"/>
        <w:rPr>
          <w:rFonts w:cs="Times New Roman"/>
          <w:szCs w:val="28"/>
        </w:rPr>
      </w:pPr>
    </w:p>
    <w:p w:rsidR="00581578" w:rsidRPr="00405E79" w:rsidRDefault="00581578" w:rsidP="00581578">
      <w:pPr>
        <w:tabs>
          <w:tab w:val="left" w:pos="1701"/>
          <w:tab w:val="left" w:pos="3119"/>
          <w:tab w:val="left" w:pos="4820"/>
          <w:tab w:val="left" w:pos="4962"/>
        </w:tabs>
        <w:suppressAutoHyphens/>
        <w:rPr>
          <w:rFonts w:cs="Times New Roman"/>
          <w:color w:val="FF0000"/>
        </w:rPr>
      </w:pPr>
    </w:p>
    <w:p w:rsidR="00443480" w:rsidRPr="00405E79" w:rsidRDefault="00443480" w:rsidP="0087157B">
      <w:pPr>
        <w:widowControl w:val="0"/>
        <w:suppressAutoHyphens/>
        <w:ind w:firstLine="709"/>
        <w:jc w:val="both"/>
        <w:rPr>
          <w:szCs w:val="28"/>
        </w:rPr>
      </w:pPr>
    </w:p>
    <w:p w:rsidR="00581578" w:rsidRPr="00405E79" w:rsidRDefault="00581578" w:rsidP="0087157B">
      <w:pPr>
        <w:widowControl w:val="0"/>
        <w:suppressAutoHyphens/>
        <w:ind w:firstLine="709"/>
        <w:jc w:val="both"/>
        <w:rPr>
          <w:szCs w:val="28"/>
        </w:rPr>
      </w:pPr>
    </w:p>
    <w:p w:rsidR="00F93550" w:rsidRPr="00405E79" w:rsidRDefault="00F93550" w:rsidP="0087157B">
      <w:pPr>
        <w:widowControl w:val="0"/>
        <w:suppressAutoHyphens/>
        <w:ind w:firstLine="709"/>
        <w:jc w:val="both"/>
        <w:rPr>
          <w:szCs w:val="28"/>
        </w:rPr>
      </w:pPr>
    </w:p>
    <w:p w:rsidR="00F93550" w:rsidRPr="00405E79" w:rsidRDefault="00F93550" w:rsidP="0087157B">
      <w:pPr>
        <w:widowControl w:val="0"/>
        <w:suppressAutoHyphens/>
        <w:ind w:firstLine="709"/>
        <w:jc w:val="both"/>
        <w:rPr>
          <w:szCs w:val="28"/>
        </w:rPr>
      </w:pPr>
    </w:p>
    <w:p w:rsidR="00F93550" w:rsidRPr="00405E79" w:rsidRDefault="00F93550"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443480" w:rsidRPr="00405E79" w:rsidRDefault="00AD7889" w:rsidP="00AC69B5">
      <w:pPr>
        <w:tabs>
          <w:tab w:val="left" w:pos="1701"/>
          <w:tab w:val="left" w:pos="3119"/>
          <w:tab w:val="left" w:pos="4820"/>
          <w:tab w:val="left" w:pos="4962"/>
        </w:tabs>
        <w:suppressAutoHyphens/>
        <w:ind w:left="4760"/>
        <w:rPr>
          <w:sz w:val="24"/>
          <w:szCs w:val="24"/>
        </w:rPr>
      </w:pPr>
      <w:r>
        <w:rPr>
          <w:sz w:val="24"/>
          <w:szCs w:val="24"/>
        </w:rPr>
        <w:lastRenderedPageBreak/>
        <w:t>Пр</w:t>
      </w:r>
      <w:r w:rsidR="00443480" w:rsidRPr="00405E79">
        <w:rPr>
          <w:sz w:val="24"/>
          <w:szCs w:val="24"/>
        </w:rPr>
        <w:t>иложение 1</w:t>
      </w:r>
    </w:p>
    <w:p w:rsidR="00443480" w:rsidRPr="00405E79" w:rsidRDefault="00443480" w:rsidP="00AC69B5">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A4754">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6C416C">
      <w:pPr>
        <w:suppressAutoHyphens/>
        <w:rPr>
          <w:sz w:val="24"/>
          <w:szCs w:val="24"/>
        </w:rPr>
      </w:pPr>
    </w:p>
    <w:p w:rsidR="00443480" w:rsidRPr="00405E79" w:rsidRDefault="00443480" w:rsidP="00EA4754">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ФОРМА ЗАЯВЛЕНИЯ</w:t>
      </w:r>
    </w:p>
    <w:p w:rsidR="00443480" w:rsidRPr="00405E79" w:rsidRDefault="00443480" w:rsidP="00EA4754">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о выдаче разрешения на строительство</w:t>
      </w:r>
    </w:p>
    <w:p w:rsidR="00443480" w:rsidRPr="00405E79" w:rsidRDefault="00443480" w:rsidP="00EA4754">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 xml:space="preserve"> (для юридических лиц)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134"/>
        <w:gridCol w:w="2245"/>
        <w:gridCol w:w="2291"/>
        <w:gridCol w:w="3402"/>
      </w:tblGrid>
      <w:tr w:rsidR="00443480" w:rsidRPr="00405E79" w:rsidTr="00ED50CE">
        <w:tc>
          <w:tcPr>
            <w:tcW w:w="4338" w:type="dxa"/>
            <w:gridSpan w:val="4"/>
            <w:vMerge w:val="restart"/>
          </w:tcPr>
          <w:p w:rsidR="00443480" w:rsidRPr="00405E79" w:rsidRDefault="00443480" w:rsidP="00EA4754">
            <w:pPr>
              <w:widowControl w:val="0"/>
              <w:autoSpaceDE w:val="0"/>
              <w:autoSpaceDN w:val="0"/>
              <w:adjustRightInd w:val="0"/>
              <w:jc w:val="center"/>
              <w:rPr>
                <w:rFonts w:cs="Times New Roman"/>
                <w:bCs/>
                <w:szCs w:val="28"/>
              </w:rPr>
            </w:pPr>
            <w:r w:rsidRPr="00405E79">
              <w:rPr>
                <w:rFonts w:cs="Times New Roman"/>
                <w:bCs/>
                <w:szCs w:val="28"/>
              </w:rPr>
              <w:t>ЗАЯВЛЕНИЕ</w:t>
            </w:r>
          </w:p>
        </w:tc>
        <w:tc>
          <w:tcPr>
            <w:tcW w:w="2291"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w:t>
            </w:r>
          </w:p>
        </w:tc>
        <w:tc>
          <w:tcPr>
            <w:tcW w:w="3402"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Дата:</w:t>
            </w:r>
          </w:p>
        </w:tc>
      </w:tr>
      <w:tr w:rsidR="00443480" w:rsidRPr="00405E79" w:rsidTr="00ED50CE">
        <w:tc>
          <w:tcPr>
            <w:tcW w:w="4338" w:type="dxa"/>
            <w:gridSpan w:val="4"/>
            <w:vMerge/>
          </w:tcPr>
          <w:p w:rsidR="00443480" w:rsidRPr="00405E79" w:rsidRDefault="00443480" w:rsidP="00EA4754">
            <w:pPr>
              <w:widowControl w:val="0"/>
              <w:autoSpaceDE w:val="0"/>
              <w:autoSpaceDN w:val="0"/>
              <w:adjustRightInd w:val="0"/>
              <w:rPr>
                <w:rFonts w:cs="Times New Roman"/>
                <w:bCs/>
                <w:szCs w:val="28"/>
              </w:rPr>
            </w:pPr>
          </w:p>
        </w:tc>
        <w:tc>
          <w:tcPr>
            <w:tcW w:w="5693" w:type="dxa"/>
            <w:gridSpan w:val="2"/>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 xml:space="preserve">Главе Советского городского округа </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Ставропольского края</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Ф.И.О.</w:t>
            </w:r>
          </w:p>
        </w:tc>
      </w:tr>
      <w:tr w:rsidR="00443480" w:rsidRPr="00405E79" w:rsidTr="00ED50CE">
        <w:tc>
          <w:tcPr>
            <w:tcW w:w="534" w:type="dxa"/>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СВЕДЕНИЯ О ЗАЯВИТЕЛЕ ИЛИ ПРЕДСТАВИТЕЛЕ ЗАЯВИТЕЛЯ</w:t>
            </w:r>
          </w:p>
        </w:tc>
      </w:tr>
      <w:tr w:rsidR="00443480" w:rsidRPr="00405E79" w:rsidTr="00ED50CE">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1</w:t>
            </w: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О юридическом лице</w:t>
            </w:r>
          </w:p>
        </w:tc>
      </w:tr>
      <w:tr w:rsidR="00443480" w:rsidRPr="00405E79" w:rsidTr="00ED50CE">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1559" w:type="dxa"/>
            <w:gridSpan w:val="2"/>
          </w:tcPr>
          <w:p w:rsidR="00443480" w:rsidRPr="00405E79" w:rsidRDefault="00443480" w:rsidP="00EA4754">
            <w:pPr>
              <w:widowControl w:val="0"/>
              <w:autoSpaceDE w:val="0"/>
              <w:autoSpaceDN w:val="0"/>
              <w:adjustRightInd w:val="0"/>
              <w:rPr>
                <w:rFonts w:cs="Times New Roman"/>
                <w:bCs/>
                <w:sz w:val="20"/>
              </w:rPr>
            </w:pPr>
            <w:r w:rsidRPr="00405E79">
              <w:rPr>
                <w:rFonts w:cs="Times New Roman"/>
                <w:bCs/>
                <w:sz w:val="20"/>
              </w:rPr>
              <w:t>Полное наименование:</w:t>
            </w:r>
          </w:p>
          <w:p w:rsidR="00443480" w:rsidRPr="00405E79" w:rsidRDefault="00443480" w:rsidP="00EA297B">
            <w:pPr>
              <w:widowControl w:val="0"/>
              <w:autoSpaceDE w:val="0"/>
              <w:autoSpaceDN w:val="0"/>
              <w:adjustRightInd w:val="0"/>
              <w:rPr>
                <w:rFonts w:cs="Times New Roman"/>
                <w:bCs/>
                <w:sz w:val="20"/>
              </w:rPr>
            </w:pPr>
            <w:r w:rsidRPr="00405E79">
              <w:rPr>
                <w:rFonts w:cs="Times New Roman"/>
                <w:bCs/>
                <w:sz w:val="20"/>
              </w:rPr>
              <w:t>ОГРН / ИНН:</w:t>
            </w:r>
          </w:p>
        </w:tc>
        <w:tc>
          <w:tcPr>
            <w:tcW w:w="7938" w:type="dxa"/>
            <w:gridSpan w:val="3"/>
          </w:tcPr>
          <w:p w:rsidR="00443480" w:rsidRPr="00405E79" w:rsidRDefault="00443480" w:rsidP="003446DD">
            <w:pPr>
              <w:widowControl w:val="0"/>
              <w:autoSpaceDE w:val="0"/>
              <w:autoSpaceDN w:val="0"/>
              <w:adjustRightInd w:val="0"/>
              <w:rPr>
                <w:rFonts w:cs="Times New Roman"/>
                <w:bCs/>
                <w:szCs w:val="28"/>
              </w:rPr>
            </w:pPr>
            <w:r w:rsidRPr="00405E79">
              <w:rPr>
                <w:rFonts w:cs="Times New Roman"/>
                <w:bCs/>
                <w:szCs w:val="28"/>
              </w:rPr>
              <w:t>______________________________________________________________________________________________________________</w:t>
            </w:r>
          </w:p>
          <w:p w:rsidR="00443480" w:rsidRPr="00405E79" w:rsidRDefault="00443480" w:rsidP="003446DD">
            <w:pPr>
              <w:widowControl w:val="0"/>
              <w:autoSpaceDE w:val="0"/>
              <w:autoSpaceDN w:val="0"/>
              <w:adjustRightInd w:val="0"/>
              <w:rPr>
                <w:rFonts w:cs="Times New Roman"/>
                <w:bCs/>
                <w:szCs w:val="28"/>
              </w:rPr>
            </w:pPr>
          </w:p>
        </w:tc>
      </w:tr>
      <w:tr w:rsidR="00443480" w:rsidRPr="00405E79" w:rsidTr="00ED50CE">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Дата государственной регистрации</w:t>
            </w:r>
            <w:r w:rsidRPr="00405E79">
              <w:rPr>
                <w:rFonts w:cs="Times New Roman"/>
                <w:bCs/>
                <w:szCs w:val="28"/>
              </w:rPr>
              <w:t xml:space="preserve"> </w:t>
            </w:r>
          </w:p>
        </w:tc>
      </w:tr>
      <w:tr w:rsidR="00443480" w:rsidRPr="00405E79" w:rsidTr="00ED50CE">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2</w:t>
            </w:r>
          </w:p>
        </w:tc>
        <w:tc>
          <w:tcPr>
            <w:tcW w:w="9497" w:type="dxa"/>
            <w:gridSpan w:val="5"/>
          </w:tcPr>
          <w:p w:rsidR="00443480" w:rsidRPr="00405E79" w:rsidRDefault="00443480" w:rsidP="00EA297B">
            <w:pPr>
              <w:widowControl w:val="0"/>
              <w:autoSpaceDE w:val="0"/>
              <w:autoSpaceDN w:val="0"/>
              <w:adjustRightInd w:val="0"/>
              <w:rPr>
                <w:rFonts w:cs="Times New Roman"/>
                <w:bCs/>
                <w:szCs w:val="28"/>
              </w:rPr>
            </w:pPr>
            <w:r w:rsidRPr="00405E79">
              <w:rPr>
                <w:rFonts w:cs="Times New Roman"/>
                <w:bCs/>
                <w:szCs w:val="28"/>
              </w:rPr>
              <w:t xml:space="preserve">Прошу выдать разрешение на строительство </w:t>
            </w:r>
          </w:p>
        </w:tc>
      </w:tr>
      <w:tr w:rsidR="00443480" w:rsidRPr="00405E79" w:rsidTr="00ED50CE">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87157B">
            <w:pPr>
              <w:widowControl w:val="0"/>
              <w:autoSpaceDE w:val="0"/>
              <w:autoSpaceDN w:val="0"/>
              <w:adjustRightInd w:val="0"/>
              <w:rPr>
                <w:rFonts w:cs="Times New Roman"/>
                <w:bCs/>
                <w:sz w:val="24"/>
                <w:szCs w:val="24"/>
              </w:rPr>
            </w:pPr>
            <w:r w:rsidRPr="00405E79">
              <w:rPr>
                <w:rFonts w:cs="Times New Roman"/>
                <w:bCs/>
                <w:sz w:val="24"/>
                <w:szCs w:val="24"/>
              </w:rPr>
              <w:t>Адрес (местоположение) объекта капитального строительства</w:t>
            </w:r>
            <w:r w:rsidRPr="00405E79">
              <w:rPr>
                <w:rFonts w:cs="Times New Roman"/>
                <w:bCs/>
                <w:szCs w:val="28"/>
              </w:rPr>
              <w:t>: ___________________</w:t>
            </w:r>
          </w:p>
          <w:p w:rsidR="00443480" w:rsidRPr="00405E79" w:rsidRDefault="00443480" w:rsidP="0087157B">
            <w:pPr>
              <w:widowControl w:val="0"/>
              <w:autoSpaceDE w:val="0"/>
              <w:autoSpaceDN w:val="0"/>
              <w:adjustRightInd w:val="0"/>
              <w:rPr>
                <w:rFonts w:cs="Times New Roman"/>
                <w:bCs/>
                <w:szCs w:val="28"/>
              </w:rPr>
            </w:pPr>
            <w:r w:rsidRPr="00405E79">
              <w:rPr>
                <w:rFonts w:cs="Times New Roman"/>
                <w:bCs/>
                <w:szCs w:val="28"/>
              </w:rPr>
              <w:t>__________________________________________________________________</w:t>
            </w:r>
          </w:p>
          <w:p w:rsidR="00443480" w:rsidRPr="00405E79" w:rsidRDefault="00443480" w:rsidP="0087157B">
            <w:pPr>
              <w:widowControl w:val="0"/>
              <w:autoSpaceDE w:val="0"/>
              <w:autoSpaceDN w:val="0"/>
              <w:adjustRightInd w:val="0"/>
              <w:rPr>
                <w:sz w:val="24"/>
                <w:szCs w:val="24"/>
              </w:rPr>
            </w:pPr>
            <w:r w:rsidRPr="00405E79">
              <w:rPr>
                <w:sz w:val="24"/>
                <w:szCs w:val="24"/>
              </w:rPr>
              <w:t>Наименование объекта капитального строительства, краткие проектные характеристики: _____________________________________________________________________________</w:t>
            </w:r>
          </w:p>
          <w:p w:rsidR="00443480" w:rsidRPr="00405E79" w:rsidRDefault="00443480" w:rsidP="0087157B">
            <w:pPr>
              <w:widowControl w:val="0"/>
              <w:autoSpaceDE w:val="0"/>
              <w:autoSpaceDN w:val="0"/>
              <w:adjustRightInd w:val="0"/>
              <w:rPr>
                <w:sz w:val="24"/>
                <w:szCs w:val="24"/>
              </w:rPr>
            </w:pPr>
            <w:r w:rsidRPr="00405E79">
              <w:rPr>
                <w:sz w:val="24"/>
                <w:szCs w:val="24"/>
              </w:rPr>
              <w:t>_____________________________________________________________________________</w:t>
            </w:r>
          </w:p>
          <w:p w:rsidR="00443480" w:rsidRPr="00405E79" w:rsidRDefault="00443480" w:rsidP="0087157B">
            <w:pPr>
              <w:widowControl w:val="0"/>
              <w:autoSpaceDE w:val="0"/>
              <w:autoSpaceDN w:val="0"/>
              <w:adjustRightInd w:val="0"/>
              <w:rPr>
                <w:rFonts w:cs="Times New Roman"/>
                <w:bCs/>
                <w:sz w:val="24"/>
                <w:szCs w:val="24"/>
              </w:rPr>
            </w:pPr>
          </w:p>
        </w:tc>
      </w:tr>
      <w:tr w:rsidR="00443480" w:rsidRPr="00405E79" w:rsidTr="00ED50CE">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3</w:t>
            </w: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Адреса и телефоны заявителя или его представителя</w:t>
            </w:r>
          </w:p>
        </w:tc>
      </w:tr>
      <w:tr w:rsidR="00443480" w:rsidRPr="00405E79" w:rsidTr="00ED50CE">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425" w:type="dxa"/>
            <w:vMerge w:val="restart"/>
          </w:tcPr>
          <w:p w:rsidR="00443480" w:rsidRPr="00405E79" w:rsidRDefault="00443480" w:rsidP="00EA4754">
            <w:pPr>
              <w:widowControl w:val="0"/>
              <w:autoSpaceDE w:val="0"/>
              <w:autoSpaceDN w:val="0"/>
              <w:adjustRightInd w:val="0"/>
              <w:rPr>
                <w:rFonts w:cs="Times New Roman"/>
                <w:bCs/>
                <w:szCs w:val="28"/>
              </w:rPr>
            </w:pPr>
          </w:p>
        </w:tc>
        <w:tc>
          <w:tcPr>
            <w:tcW w:w="9072" w:type="dxa"/>
            <w:gridSpan w:val="4"/>
          </w:tcPr>
          <w:p w:rsidR="00443480" w:rsidRPr="00405E79" w:rsidRDefault="00443480" w:rsidP="00EA4754">
            <w:pPr>
              <w:widowControl w:val="0"/>
              <w:autoSpaceDE w:val="0"/>
              <w:autoSpaceDN w:val="0"/>
              <w:adjustRightInd w:val="0"/>
              <w:rPr>
                <w:rFonts w:cs="Times New Roman"/>
                <w:bCs/>
                <w:sz w:val="24"/>
                <w:szCs w:val="24"/>
              </w:rPr>
            </w:pPr>
            <w:r w:rsidRPr="00405E79">
              <w:rPr>
                <w:rFonts w:cs="Times New Roman"/>
                <w:bCs/>
                <w:sz w:val="24"/>
                <w:szCs w:val="24"/>
              </w:rPr>
              <w:t xml:space="preserve">Заявитель: </w:t>
            </w:r>
            <w:r w:rsidRPr="00405E79">
              <w:rPr>
                <w:rFonts w:cs="Times New Roman"/>
                <w:bCs/>
                <w:szCs w:val="28"/>
              </w:rPr>
              <w:t>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Телефон:</w:t>
            </w:r>
            <w:r w:rsidRPr="00405E79">
              <w:rPr>
                <w:rFonts w:cs="Times New Roman"/>
                <w:bCs/>
                <w:szCs w:val="28"/>
              </w:rPr>
              <w:t xml:space="preserve"> 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w:t>
            </w:r>
            <w:r w:rsidRPr="00405E79">
              <w:rPr>
                <w:rFonts w:cs="Times New Roman"/>
                <w:bCs/>
                <w:szCs w:val="28"/>
              </w:rPr>
              <w:t xml:space="preserve"> _________________________________________________________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 электронной почты:</w:t>
            </w:r>
            <w:r w:rsidRPr="00405E79">
              <w:rPr>
                <w:rFonts w:cs="Times New Roman"/>
                <w:bCs/>
                <w:szCs w:val="28"/>
              </w:rPr>
              <w:t xml:space="preserve"> </w:t>
            </w:r>
          </w:p>
        </w:tc>
      </w:tr>
      <w:tr w:rsidR="00443480" w:rsidRPr="00405E79" w:rsidTr="00ED50CE">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425" w:type="dxa"/>
            <w:vMerge/>
          </w:tcPr>
          <w:p w:rsidR="00443480" w:rsidRPr="00405E79" w:rsidRDefault="00443480" w:rsidP="00EA4754">
            <w:pPr>
              <w:widowControl w:val="0"/>
              <w:autoSpaceDE w:val="0"/>
              <w:autoSpaceDN w:val="0"/>
              <w:adjustRightInd w:val="0"/>
              <w:rPr>
                <w:rFonts w:cs="Times New Roman"/>
                <w:bCs/>
                <w:szCs w:val="28"/>
              </w:rPr>
            </w:pPr>
          </w:p>
        </w:tc>
        <w:tc>
          <w:tcPr>
            <w:tcW w:w="9072" w:type="dxa"/>
            <w:gridSpan w:val="4"/>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Представитель заявителя:</w:t>
            </w:r>
            <w:r w:rsidRPr="00405E79">
              <w:rPr>
                <w:rFonts w:cs="Times New Roman"/>
                <w:bCs/>
                <w:szCs w:val="28"/>
              </w:rPr>
              <w:t xml:space="preserve"> 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действующий (</w:t>
            </w:r>
            <w:proofErr w:type="spellStart"/>
            <w:r w:rsidRPr="00405E79">
              <w:rPr>
                <w:rFonts w:cs="Times New Roman"/>
                <w:bCs/>
                <w:sz w:val="24"/>
                <w:szCs w:val="24"/>
              </w:rPr>
              <w:t>ая</w:t>
            </w:r>
            <w:proofErr w:type="spellEnd"/>
            <w:r w:rsidRPr="00405E79">
              <w:rPr>
                <w:rFonts w:cs="Times New Roman"/>
                <w:bCs/>
                <w:sz w:val="24"/>
                <w:szCs w:val="24"/>
              </w:rPr>
              <w:t>) в интересах</w:t>
            </w:r>
            <w:r w:rsidRPr="00405E79">
              <w:rPr>
                <w:rFonts w:cs="Times New Roman"/>
                <w:bCs/>
                <w:szCs w:val="28"/>
              </w:rPr>
              <w:t xml:space="preserve"> 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на основании</w:t>
            </w:r>
            <w:r w:rsidRPr="00405E79">
              <w:rPr>
                <w:rFonts w:cs="Times New Roman"/>
                <w:bCs/>
                <w:szCs w:val="28"/>
              </w:rPr>
              <w:t xml:space="preserve"> 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телефон:</w:t>
            </w:r>
            <w:r w:rsidRPr="00405E79">
              <w:rPr>
                <w:rFonts w:cs="Times New Roman"/>
                <w:bCs/>
                <w:szCs w:val="28"/>
              </w:rPr>
              <w:t xml:space="preserve"> ________________________________________________________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 электронной почты:</w:t>
            </w:r>
            <w:r w:rsidRPr="00405E79">
              <w:rPr>
                <w:rFonts w:cs="Times New Roman"/>
                <w:bCs/>
                <w:szCs w:val="28"/>
              </w:rPr>
              <w:t xml:space="preserve"> </w:t>
            </w:r>
          </w:p>
        </w:tc>
      </w:tr>
      <w:tr w:rsidR="00443480" w:rsidRPr="00405E79" w:rsidTr="00ED50CE">
        <w:tc>
          <w:tcPr>
            <w:tcW w:w="534"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4</w:t>
            </w:r>
          </w:p>
        </w:tc>
        <w:tc>
          <w:tcPr>
            <w:tcW w:w="9497" w:type="dxa"/>
            <w:gridSpan w:val="5"/>
          </w:tcPr>
          <w:p w:rsidR="00443480" w:rsidRPr="00405E79" w:rsidRDefault="00443480" w:rsidP="003446DD">
            <w:pPr>
              <w:rPr>
                <w:rFonts w:cs="Times New Roman"/>
                <w:sz w:val="24"/>
                <w:szCs w:val="24"/>
              </w:rPr>
            </w:pPr>
            <w:r w:rsidRPr="00405E79">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43480" w:rsidRPr="00405E79" w:rsidRDefault="00443480" w:rsidP="00EA4754">
            <w:pPr>
              <w:widowControl w:val="0"/>
              <w:autoSpaceDE w:val="0"/>
              <w:autoSpaceDN w:val="0"/>
              <w:adjustRightInd w:val="0"/>
              <w:rPr>
                <w:rFonts w:cs="Times New Roman"/>
                <w:bCs/>
                <w:szCs w:val="28"/>
              </w:rPr>
            </w:pP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_____________________                                                ____________________</w:t>
            </w:r>
          </w:p>
          <w:p w:rsidR="00443480" w:rsidRPr="00405E79" w:rsidRDefault="00443480" w:rsidP="00EA4754">
            <w:pPr>
              <w:widowControl w:val="0"/>
              <w:autoSpaceDE w:val="0"/>
              <w:autoSpaceDN w:val="0"/>
              <w:adjustRightInd w:val="0"/>
              <w:rPr>
                <w:rFonts w:cs="Times New Roman"/>
                <w:bCs/>
                <w:sz w:val="20"/>
              </w:rPr>
            </w:pPr>
            <w:r w:rsidRPr="00405E79">
              <w:rPr>
                <w:rFonts w:cs="Times New Roman"/>
                <w:bCs/>
                <w:sz w:val="20"/>
              </w:rPr>
              <w:t xml:space="preserve">                      (подпись)                                                                                                (инициалы, фамилия)</w:t>
            </w:r>
          </w:p>
        </w:tc>
      </w:tr>
    </w:tbl>
    <w:p w:rsidR="00443480" w:rsidRPr="00405E79" w:rsidRDefault="00443480" w:rsidP="00EA4754">
      <w:pPr>
        <w:rPr>
          <w:rFonts w:cs="Times New Roman"/>
          <w:sz w:val="24"/>
          <w:szCs w:val="24"/>
        </w:rPr>
      </w:pPr>
      <w:r w:rsidRPr="00405E79">
        <w:rPr>
          <w:rFonts w:cs="Times New Roman"/>
          <w:sz w:val="24"/>
          <w:szCs w:val="24"/>
        </w:rPr>
        <w:t>Примечание: * - Заполняется должностным лицом</w:t>
      </w:r>
    </w:p>
    <w:p w:rsidR="00443480" w:rsidRPr="00405E79" w:rsidRDefault="00443480" w:rsidP="00EA4754">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43480" w:rsidRPr="00405E79" w:rsidTr="00ED50CE">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Результат услуги прошу направить</w:t>
            </w:r>
          </w:p>
        </w:tc>
        <w:tc>
          <w:tcPr>
            <w:tcW w:w="2268"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место для отметки:</w:t>
            </w:r>
          </w:p>
        </w:tc>
      </w:tr>
      <w:tr w:rsidR="00443480" w:rsidRPr="00405E79" w:rsidTr="00ED50CE">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почтой на адрес местонахождения</w:t>
            </w:r>
          </w:p>
        </w:tc>
        <w:tc>
          <w:tcPr>
            <w:tcW w:w="2268" w:type="dxa"/>
          </w:tcPr>
          <w:p w:rsidR="00443480" w:rsidRPr="00405E79" w:rsidRDefault="00443480" w:rsidP="0087157B">
            <w:pPr>
              <w:widowControl w:val="0"/>
              <w:autoSpaceDE w:val="0"/>
              <w:autoSpaceDN w:val="0"/>
              <w:adjustRightInd w:val="0"/>
              <w:jc w:val="both"/>
              <w:rPr>
                <w:sz w:val="24"/>
                <w:szCs w:val="24"/>
                <w:lang w:val="en-US"/>
              </w:rPr>
            </w:pPr>
          </w:p>
        </w:tc>
      </w:tr>
      <w:tr w:rsidR="00443480" w:rsidRPr="00405E79" w:rsidTr="00ED50CE">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электронной почтой, указанной в заявлении</w:t>
            </w:r>
          </w:p>
        </w:tc>
        <w:tc>
          <w:tcPr>
            <w:tcW w:w="2268" w:type="dxa"/>
          </w:tcPr>
          <w:p w:rsidR="00443480" w:rsidRPr="00405E79" w:rsidRDefault="00443480" w:rsidP="0087157B">
            <w:pPr>
              <w:widowControl w:val="0"/>
              <w:autoSpaceDE w:val="0"/>
              <w:autoSpaceDN w:val="0"/>
              <w:adjustRightInd w:val="0"/>
              <w:jc w:val="both"/>
              <w:rPr>
                <w:sz w:val="24"/>
                <w:szCs w:val="24"/>
              </w:rPr>
            </w:pPr>
          </w:p>
        </w:tc>
      </w:tr>
      <w:tr w:rsidR="00443480" w:rsidRPr="00405E79" w:rsidTr="00ED50CE">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lastRenderedPageBreak/>
              <w:t>прошу не направлять, а сообщить по телефону, указанному в заявлении</w:t>
            </w:r>
          </w:p>
        </w:tc>
        <w:tc>
          <w:tcPr>
            <w:tcW w:w="2268" w:type="dxa"/>
          </w:tcPr>
          <w:p w:rsidR="00443480" w:rsidRPr="00405E79" w:rsidRDefault="00443480" w:rsidP="0087157B">
            <w:pPr>
              <w:widowControl w:val="0"/>
              <w:autoSpaceDE w:val="0"/>
              <w:autoSpaceDN w:val="0"/>
              <w:adjustRightInd w:val="0"/>
              <w:jc w:val="both"/>
              <w:rPr>
                <w:sz w:val="24"/>
                <w:szCs w:val="24"/>
              </w:rPr>
            </w:pPr>
          </w:p>
        </w:tc>
      </w:tr>
      <w:tr w:rsidR="00443480" w:rsidRPr="00405E79" w:rsidTr="00ED50CE">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в многофункциональный центр</w:t>
            </w:r>
          </w:p>
        </w:tc>
        <w:tc>
          <w:tcPr>
            <w:tcW w:w="2268" w:type="dxa"/>
          </w:tcPr>
          <w:p w:rsidR="00443480" w:rsidRPr="00405E79" w:rsidRDefault="00443480" w:rsidP="0087157B">
            <w:pPr>
              <w:widowControl w:val="0"/>
              <w:autoSpaceDE w:val="0"/>
              <w:autoSpaceDN w:val="0"/>
              <w:adjustRightInd w:val="0"/>
              <w:jc w:val="both"/>
              <w:rPr>
                <w:sz w:val="24"/>
                <w:szCs w:val="24"/>
              </w:rPr>
            </w:pPr>
          </w:p>
        </w:tc>
      </w:tr>
    </w:tbl>
    <w:p w:rsidR="00443480" w:rsidRPr="00405E79" w:rsidRDefault="00443480" w:rsidP="00EA4754">
      <w:pPr>
        <w:pStyle w:val="ConsPlusNonformat"/>
        <w:spacing w:line="276" w:lineRule="auto"/>
        <w:ind w:left="-540"/>
        <w:jc w:val="center"/>
        <w:rPr>
          <w:rFonts w:ascii="Times New Roman" w:hAnsi="Times New Roman" w:cs="Times New Roman"/>
          <w:sz w:val="28"/>
          <w:szCs w:val="28"/>
        </w:rPr>
      </w:pPr>
      <w:r w:rsidRPr="00405E79">
        <w:rPr>
          <w:rFonts w:ascii="Times New Roman" w:hAnsi="Times New Roman" w:cs="Times New Roman"/>
          <w:sz w:val="28"/>
          <w:szCs w:val="28"/>
        </w:rPr>
        <w:t>ФОРМА ЗАЯВЛЕНИЯ</w:t>
      </w:r>
    </w:p>
    <w:p w:rsidR="00443480" w:rsidRPr="00405E79" w:rsidRDefault="00443480" w:rsidP="00EA4754">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о выдаче разрешения на строительство</w:t>
      </w:r>
    </w:p>
    <w:p w:rsidR="00443480" w:rsidRPr="00405E79" w:rsidRDefault="00443480" w:rsidP="00EA4754">
      <w:pPr>
        <w:pStyle w:val="ConsPlusNonformat"/>
        <w:spacing w:line="276" w:lineRule="auto"/>
        <w:ind w:left="-540"/>
        <w:jc w:val="center"/>
        <w:rPr>
          <w:rFonts w:ascii="Times New Roman" w:hAnsi="Times New Roman" w:cs="Times New Roman"/>
          <w:sz w:val="28"/>
          <w:szCs w:val="28"/>
        </w:rPr>
      </w:pPr>
      <w:r w:rsidRPr="00405E79">
        <w:rPr>
          <w:rFonts w:ascii="Times New Roman" w:hAnsi="Times New Roman" w:cs="Times New Roman"/>
          <w:sz w:val="28"/>
          <w:szCs w:val="28"/>
        </w:rPr>
        <w:t xml:space="preserve"> (для физических лиц)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134"/>
        <w:gridCol w:w="2245"/>
        <w:gridCol w:w="2291"/>
        <w:gridCol w:w="3402"/>
      </w:tblGrid>
      <w:tr w:rsidR="00443480" w:rsidRPr="00405E79" w:rsidTr="007435C2">
        <w:tc>
          <w:tcPr>
            <w:tcW w:w="4338" w:type="dxa"/>
            <w:gridSpan w:val="4"/>
            <w:vMerge w:val="restart"/>
          </w:tcPr>
          <w:p w:rsidR="00443480" w:rsidRPr="00405E79" w:rsidRDefault="00443480" w:rsidP="00EA4754">
            <w:pPr>
              <w:widowControl w:val="0"/>
              <w:autoSpaceDE w:val="0"/>
              <w:autoSpaceDN w:val="0"/>
              <w:adjustRightInd w:val="0"/>
              <w:jc w:val="center"/>
              <w:rPr>
                <w:rFonts w:cs="Times New Roman"/>
                <w:bCs/>
                <w:szCs w:val="28"/>
              </w:rPr>
            </w:pPr>
            <w:r w:rsidRPr="00405E79">
              <w:rPr>
                <w:rFonts w:cs="Times New Roman"/>
                <w:bCs/>
                <w:szCs w:val="28"/>
              </w:rPr>
              <w:t>ЗАЯВЛЕНИЕ</w:t>
            </w:r>
          </w:p>
        </w:tc>
        <w:tc>
          <w:tcPr>
            <w:tcW w:w="2291"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w:t>
            </w:r>
          </w:p>
        </w:tc>
        <w:tc>
          <w:tcPr>
            <w:tcW w:w="3402"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Дата:</w:t>
            </w:r>
          </w:p>
        </w:tc>
      </w:tr>
      <w:tr w:rsidR="00443480" w:rsidRPr="00405E79" w:rsidTr="007435C2">
        <w:tc>
          <w:tcPr>
            <w:tcW w:w="4338" w:type="dxa"/>
            <w:gridSpan w:val="4"/>
            <w:vMerge/>
          </w:tcPr>
          <w:p w:rsidR="00443480" w:rsidRPr="00405E79" w:rsidRDefault="00443480" w:rsidP="00EA4754">
            <w:pPr>
              <w:widowControl w:val="0"/>
              <w:autoSpaceDE w:val="0"/>
              <w:autoSpaceDN w:val="0"/>
              <w:adjustRightInd w:val="0"/>
              <w:rPr>
                <w:rFonts w:cs="Times New Roman"/>
                <w:bCs/>
                <w:szCs w:val="28"/>
              </w:rPr>
            </w:pPr>
          </w:p>
        </w:tc>
        <w:tc>
          <w:tcPr>
            <w:tcW w:w="5693" w:type="dxa"/>
            <w:gridSpan w:val="2"/>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 xml:space="preserve">Главе Советского городского округа </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Ставропольского края</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Ф.И.О.</w:t>
            </w:r>
          </w:p>
        </w:tc>
      </w:tr>
      <w:tr w:rsidR="00443480" w:rsidRPr="00405E79" w:rsidTr="007435C2">
        <w:tc>
          <w:tcPr>
            <w:tcW w:w="534" w:type="dxa"/>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СВЕДЕНИЯ О ЗАЯВИТЕЛЕ ИЛИ ПРЕДСТАВИТЕЛЕ ЗАЯВИТЕЛЯ</w:t>
            </w:r>
          </w:p>
        </w:tc>
      </w:tr>
      <w:tr w:rsidR="00443480" w:rsidRPr="00405E79" w:rsidTr="007435C2">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1</w:t>
            </w: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О физическом лице</w:t>
            </w:r>
          </w:p>
        </w:tc>
      </w:tr>
      <w:tr w:rsidR="00443480" w:rsidRPr="00405E79" w:rsidTr="007435C2">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1559" w:type="dxa"/>
            <w:gridSpan w:val="2"/>
          </w:tcPr>
          <w:p w:rsidR="00443480" w:rsidRPr="00405E79" w:rsidRDefault="00443480" w:rsidP="00EA4754">
            <w:pPr>
              <w:widowControl w:val="0"/>
              <w:autoSpaceDE w:val="0"/>
              <w:autoSpaceDN w:val="0"/>
              <w:adjustRightInd w:val="0"/>
              <w:rPr>
                <w:rFonts w:cs="Times New Roman"/>
                <w:bCs/>
                <w:sz w:val="20"/>
              </w:rPr>
            </w:pPr>
            <w:r w:rsidRPr="00405E79">
              <w:rPr>
                <w:rFonts w:cs="Times New Roman"/>
                <w:bCs/>
                <w:sz w:val="20"/>
              </w:rPr>
              <w:t>Фамилия, имя, отчество:</w:t>
            </w:r>
          </w:p>
        </w:tc>
        <w:tc>
          <w:tcPr>
            <w:tcW w:w="7938" w:type="dxa"/>
            <w:gridSpan w:val="3"/>
          </w:tcPr>
          <w:p w:rsidR="00443480" w:rsidRPr="00405E79" w:rsidRDefault="00443480" w:rsidP="0087157B">
            <w:pPr>
              <w:widowControl w:val="0"/>
              <w:autoSpaceDE w:val="0"/>
              <w:autoSpaceDN w:val="0"/>
              <w:adjustRightInd w:val="0"/>
              <w:rPr>
                <w:rFonts w:cs="Times New Roman"/>
                <w:bCs/>
                <w:szCs w:val="28"/>
              </w:rPr>
            </w:pPr>
            <w:r w:rsidRPr="00405E79">
              <w:rPr>
                <w:rFonts w:cs="Times New Roman"/>
                <w:bCs/>
                <w:szCs w:val="28"/>
              </w:rPr>
              <w:t>_______________________________________________________</w:t>
            </w:r>
          </w:p>
          <w:p w:rsidR="00443480" w:rsidRPr="00405E79" w:rsidRDefault="00443480" w:rsidP="0087157B">
            <w:pPr>
              <w:widowControl w:val="0"/>
              <w:autoSpaceDE w:val="0"/>
              <w:autoSpaceDN w:val="0"/>
              <w:adjustRightInd w:val="0"/>
              <w:rPr>
                <w:rFonts w:cs="Times New Roman"/>
                <w:bCs/>
                <w:szCs w:val="28"/>
              </w:rPr>
            </w:pPr>
          </w:p>
        </w:tc>
      </w:tr>
      <w:tr w:rsidR="00443480" w:rsidRPr="00405E79" w:rsidTr="007435C2">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EA4754">
            <w:pPr>
              <w:widowControl w:val="0"/>
              <w:autoSpaceDE w:val="0"/>
              <w:autoSpaceDN w:val="0"/>
              <w:adjustRightInd w:val="0"/>
              <w:rPr>
                <w:rFonts w:cs="Times New Roman"/>
                <w:bCs/>
                <w:sz w:val="24"/>
                <w:szCs w:val="24"/>
              </w:rPr>
            </w:pPr>
            <w:r w:rsidRPr="00405E79">
              <w:rPr>
                <w:rFonts w:cs="Times New Roman"/>
                <w:bCs/>
                <w:sz w:val="24"/>
                <w:szCs w:val="24"/>
              </w:rPr>
              <w:t>Вид документа, удостоверяющего личность</w:t>
            </w:r>
            <w:r w:rsidRPr="00405E79">
              <w:rPr>
                <w:rFonts w:cs="Times New Roman"/>
                <w:bCs/>
                <w:szCs w:val="28"/>
              </w:rPr>
              <w:t>: 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__________________________________________________________________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p>
        </w:tc>
      </w:tr>
      <w:tr w:rsidR="00443480" w:rsidRPr="00405E79" w:rsidTr="007435C2">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2</w:t>
            </w:r>
          </w:p>
        </w:tc>
        <w:tc>
          <w:tcPr>
            <w:tcW w:w="9497" w:type="dxa"/>
            <w:gridSpan w:val="5"/>
          </w:tcPr>
          <w:p w:rsidR="00443480" w:rsidRPr="00405E79" w:rsidRDefault="00443480" w:rsidP="00EA297B">
            <w:pPr>
              <w:widowControl w:val="0"/>
              <w:autoSpaceDE w:val="0"/>
              <w:autoSpaceDN w:val="0"/>
              <w:adjustRightInd w:val="0"/>
              <w:rPr>
                <w:rFonts w:cs="Times New Roman"/>
                <w:bCs/>
                <w:szCs w:val="28"/>
              </w:rPr>
            </w:pPr>
            <w:r w:rsidRPr="00405E79">
              <w:rPr>
                <w:rFonts w:cs="Times New Roman"/>
                <w:bCs/>
                <w:szCs w:val="28"/>
              </w:rPr>
              <w:t xml:space="preserve">Прошу выдать разрешение на строительство </w:t>
            </w:r>
          </w:p>
        </w:tc>
      </w:tr>
      <w:tr w:rsidR="00443480" w:rsidRPr="00405E79" w:rsidTr="007435C2">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87157B">
            <w:pPr>
              <w:widowControl w:val="0"/>
              <w:autoSpaceDE w:val="0"/>
              <w:autoSpaceDN w:val="0"/>
              <w:adjustRightInd w:val="0"/>
              <w:rPr>
                <w:rFonts w:cs="Times New Roman"/>
                <w:bCs/>
                <w:sz w:val="24"/>
                <w:szCs w:val="24"/>
              </w:rPr>
            </w:pPr>
            <w:r w:rsidRPr="00405E79">
              <w:rPr>
                <w:rFonts w:cs="Times New Roman"/>
                <w:bCs/>
                <w:sz w:val="24"/>
                <w:szCs w:val="24"/>
              </w:rPr>
              <w:t>Адрес (местоположение) объекта капитального строительства</w:t>
            </w:r>
            <w:r w:rsidRPr="00405E79">
              <w:rPr>
                <w:rFonts w:cs="Times New Roman"/>
                <w:bCs/>
                <w:szCs w:val="28"/>
              </w:rPr>
              <w:t>: ___________________</w:t>
            </w:r>
          </w:p>
          <w:p w:rsidR="00443480" w:rsidRPr="00405E79" w:rsidRDefault="00443480" w:rsidP="0087157B">
            <w:pPr>
              <w:widowControl w:val="0"/>
              <w:autoSpaceDE w:val="0"/>
              <w:autoSpaceDN w:val="0"/>
              <w:adjustRightInd w:val="0"/>
              <w:rPr>
                <w:rFonts w:cs="Times New Roman"/>
                <w:bCs/>
                <w:szCs w:val="28"/>
              </w:rPr>
            </w:pPr>
            <w:r w:rsidRPr="00405E79">
              <w:rPr>
                <w:rFonts w:cs="Times New Roman"/>
                <w:bCs/>
                <w:szCs w:val="28"/>
              </w:rPr>
              <w:t>__________________________________________________________________</w:t>
            </w:r>
          </w:p>
          <w:p w:rsidR="00443480" w:rsidRPr="00405E79" w:rsidRDefault="00443480" w:rsidP="007435C2">
            <w:pPr>
              <w:widowControl w:val="0"/>
              <w:autoSpaceDE w:val="0"/>
              <w:autoSpaceDN w:val="0"/>
              <w:adjustRightInd w:val="0"/>
              <w:rPr>
                <w:sz w:val="24"/>
                <w:szCs w:val="24"/>
              </w:rPr>
            </w:pPr>
            <w:r w:rsidRPr="00405E79">
              <w:rPr>
                <w:sz w:val="24"/>
                <w:szCs w:val="24"/>
              </w:rPr>
              <w:t>Наименование объекта капитального строительства, краткие проектные характеристики: _____________________________________________________________________________</w:t>
            </w:r>
          </w:p>
          <w:p w:rsidR="00443480" w:rsidRPr="00405E79" w:rsidRDefault="00443480" w:rsidP="0087157B">
            <w:pPr>
              <w:widowControl w:val="0"/>
              <w:autoSpaceDE w:val="0"/>
              <w:autoSpaceDN w:val="0"/>
              <w:adjustRightInd w:val="0"/>
              <w:rPr>
                <w:szCs w:val="28"/>
              </w:rPr>
            </w:pPr>
            <w:r w:rsidRPr="00405E79">
              <w:rPr>
                <w:szCs w:val="28"/>
              </w:rPr>
              <w:t>__________________________________________________________________</w:t>
            </w:r>
          </w:p>
          <w:p w:rsidR="00443480" w:rsidRPr="00405E79" w:rsidRDefault="00443480" w:rsidP="0087157B">
            <w:pPr>
              <w:widowControl w:val="0"/>
              <w:autoSpaceDE w:val="0"/>
              <w:autoSpaceDN w:val="0"/>
              <w:adjustRightInd w:val="0"/>
              <w:rPr>
                <w:rFonts w:cs="Times New Roman"/>
                <w:bCs/>
                <w:szCs w:val="28"/>
              </w:rPr>
            </w:pPr>
          </w:p>
        </w:tc>
      </w:tr>
      <w:tr w:rsidR="00443480" w:rsidRPr="00405E79" w:rsidTr="007435C2">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3</w:t>
            </w: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Адреса и телефоны заявителя или его представителя</w:t>
            </w:r>
          </w:p>
        </w:tc>
      </w:tr>
      <w:tr w:rsidR="00443480" w:rsidRPr="00405E79" w:rsidTr="007435C2">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425" w:type="dxa"/>
            <w:vMerge w:val="restart"/>
          </w:tcPr>
          <w:p w:rsidR="00443480" w:rsidRPr="00405E79" w:rsidRDefault="00443480" w:rsidP="00EA4754">
            <w:pPr>
              <w:widowControl w:val="0"/>
              <w:autoSpaceDE w:val="0"/>
              <w:autoSpaceDN w:val="0"/>
              <w:adjustRightInd w:val="0"/>
              <w:rPr>
                <w:rFonts w:cs="Times New Roman"/>
                <w:bCs/>
                <w:szCs w:val="28"/>
              </w:rPr>
            </w:pPr>
          </w:p>
        </w:tc>
        <w:tc>
          <w:tcPr>
            <w:tcW w:w="9072" w:type="dxa"/>
            <w:gridSpan w:val="4"/>
          </w:tcPr>
          <w:p w:rsidR="00443480" w:rsidRPr="00405E79" w:rsidRDefault="00443480" w:rsidP="00EA4754">
            <w:pPr>
              <w:widowControl w:val="0"/>
              <w:autoSpaceDE w:val="0"/>
              <w:autoSpaceDN w:val="0"/>
              <w:adjustRightInd w:val="0"/>
              <w:rPr>
                <w:rFonts w:cs="Times New Roman"/>
                <w:bCs/>
                <w:sz w:val="24"/>
                <w:szCs w:val="24"/>
              </w:rPr>
            </w:pPr>
            <w:r w:rsidRPr="00405E79">
              <w:rPr>
                <w:rFonts w:cs="Times New Roman"/>
                <w:bCs/>
                <w:sz w:val="24"/>
                <w:szCs w:val="24"/>
              </w:rPr>
              <w:t xml:space="preserve">Заявитель: </w:t>
            </w:r>
            <w:r w:rsidRPr="00405E79">
              <w:rPr>
                <w:rFonts w:cs="Times New Roman"/>
                <w:bCs/>
                <w:szCs w:val="28"/>
              </w:rPr>
              <w:t>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Телефон:</w:t>
            </w:r>
            <w:r w:rsidRPr="00405E79">
              <w:rPr>
                <w:rFonts w:cs="Times New Roman"/>
                <w:bCs/>
                <w:szCs w:val="28"/>
              </w:rPr>
              <w:t xml:space="preserve"> 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w:t>
            </w:r>
            <w:r w:rsidRPr="00405E79">
              <w:rPr>
                <w:rFonts w:cs="Times New Roman"/>
                <w:bCs/>
                <w:szCs w:val="28"/>
              </w:rPr>
              <w:t xml:space="preserve"> _________________________________________________________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 электронной почты:</w:t>
            </w:r>
            <w:r w:rsidRPr="00405E79">
              <w:rPr>
                <w:rFonts w:cs="Times New Roman"/>
                <w:bCs/>
                <w:szCs w:val="28"/>
              </w:rPr>
              <w:t xml:space="preserve"> </w:t>
            </w:r>
          </w:p>
        </w:tc>
      </w:tr>
      <w:tr w:rsidR="00443480" w:rsidRPr="00405E79" w:rsidTr="007435C2">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425" w:type="dxa"/>
            <w:vMerge/>
          </w:tcPr>
          <w:p w:rsidR="00443480" w:rsidRPr="00405E79" w:rsidRDefault="00443480" w:rsidP="00EA4754">
            <w:pPr>
              <w:widowControl w:val="0"/>
              <w:autoSpaceDE w:val="0"/>
              <w:autoSpaceDN w:val="0"/>
              <w:adjustRightInd w:val="0"/>
              <w:rPr>
                <w:rFonts w:cs="Times New Roman"/>
                <w:bCs/>
                <w:szCs w:val="28"/>
              </w:rPr>
            </w:pPr>
          </w:p>
        </w:tc>
        <w:tc>
          <w:tcPr>
            <w:tcW w:w="9072" w:type="dxa"/>
            <w:gridSpan w:val="4"/>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Представитель заявителя:</w:t>
            </w:r>
            <w:r w:rsidRPr="00405E79">
              <w:rPr>
                <w:rFonts w:cs="Times New Roman"/>
                <w:bCs/>
                <w:szCs w:val="28"/>
              </w:rPr>
              <w:t xml:space="preserve"> 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действующий (</w:t>
            </w:r>
            <w:proofErr w:type="spellStart"/>
            <w:r w:rsidRPr="00405E79">
              <w:rPr>
                <w:rFonts w:cs="Times New Roman"/>
                <w:bCs/>
                <w:sz w:val="24"/>
                <w:szCs w:val="24"/>
              </w:rPr>
              <w:t>ая</w:t>
            </w:r>
            <w:proofErr w:type="spellEnd"/>
            <w:r w:rsidRPr="00405E79">
              <w:rPr>
                <w:rFonts w:cs="Times New Roman"/>
                <w:bCs/>
                <w:sz w:val="24"/>
                <w:szCs w:val="24"/>
              </w:rPr>
              <w:t>) в интересах</w:t>
            </w:r>
            <w:r w:rsidRPr="00405E79">
              <w:rPr>
                <w:rFonts w:cs="Times New Roman"/>
                <w:bCs/>
                <w:szCs w:val="28"/>
              </w:rPr>
              <w:t xml:space="preserve"> 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на основании</w:t>
            </w:r>
            <w:r w:rsidRPr="00405E79">
              <w:rPr>
                <w:rFonts w:cs="Times New Roman"/>
                <w:bCs/>
                <w:szCs w:val="28"/>
              </w:rPr>
              <w:t xml:space="preserve"> 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телефон:</w:t>
            </w:r>
            <w:r w:rsidRPr="00405E79">
              <w:rPr>
                <w:rFonts w:cs="Times New Roman"/>
                <w:bCs/>
                <w:szCs w:val="28"/>
              </w:rPr>
              <w:t xml:space="preserve"> 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 электронной почты:</w:t>
            </w:r>
            <w:r w:rsidRPr="00405E79">
              <w:rPr>
                <w:rFonts w:cs="Times New Roman"/>
                <w:bCs/>
                <w:szCs w:val="28"/>
              </w:rPr>
              <w:t xml:space="preserve"> </w:t>
            </w:r>
          </w:p>
        </w:tc>
      </w:tr>
      <w:tr w:rsidR="00443480" w:rsidRPr="00405E79" w:rsidTr="007435C2">
        <w:tc>
          <w:tcPr>
            <w:tcW w:w="534"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4</w:t>
            </w:r>
          </w:p>
        </w:tc>
        <w:tc>
          <w:tcPr>
            <w:tcW w:w="9497" w:type="dxa"/>
            <w:gridSpan w:val="5"/>
          </w:tcPr>
          <w:p w:rsidR="00443480" w:rsidRPr="00405E79" w:rsidRDefault="00443480" w:rsidP="003446DD">
            <w:pPr>
              <w:rPr>
                <w:rFonts w:cs="Times New Roman"/>
                <w:sz w:val="24"/>
                <w:szCs w:val="24"/>
              </w:rPr>
            </w:pPr>
            <w:r w:rsidRPr="00405E79">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43480" w:rsidRPr="00405E79" w:rsidRDefault="00443480" w:rsidP="00EA4754">
            <w:pPr>
              <w:widowControl w:val="0"/>
              <w:autoSpaceDE w:val="0"/>
              <w:autoSpaceDN w:val="0"/>
              <w:adjustRightInd w:val="0"/>
              <w:rPr>
                <w:rFonts w:cs="Times New Roman"/>
                <w:bCs/>
                <w:szCs w:val="28"/>
              </w:rPr>
            </w:pP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_____________________                                              ______________________</w:t>
            </w:r>
          </w:p>
          <w:p w:rsidR="00443480" w:rsidRPr="00405E79" w:rsidRDefault="00443480" w:rsidP="00EA4754">
            <w:pPr>
              <w:widowControl w:val="0"/>
              <w:autoSpaceDE w:val="0"/>
              <w:autoSpaceDN w:val="0"/>
              <w:adjustRightInd w:val="0"/>
              <w:rPr>
                <w:rFonts w:cs="Times New Roman"/>
                <w:bCs/>
                <w:sz w:val="20"/>
              </w:rPr>
            </w:pPr>
            <w:r w:rsidRPr="00405E79">
              <w:rPr>
                <w:rFonts w:cs="Times New Roman"/>
                <w:bCs/>
                <w:sz w:val="20"/>
              </w:rPr>
              <w:t xml:space="preserve">                      (подпись)                                                                                                (инициалы, фамилия)</w:t>
            </w:r>
          </w:p>
        </w:tc>
      </w:tr>
    </w:tbl>
    <w:p w:rsidR="00443480" w:rsidRPr="00405E79" w:rsidRDefault="00443480" w:rsidP="00EA4754">
      <w:pPr>
        <w:rPr>
          <w:rFonts w:cs="Times New Roman"/>
          <w:sz w:val="24"/>
          <w:szCs w:val="24"/>
        </w:rPr>
      </w:pPr>
      <w:r w:rsidRPr="00405E79">
        <w:rPr>
          <w:rFonts w:cs="Times New Roman"/>
          <w:sz w:val="24"/>
          <w:szCs w:val="24"/>
        </w:rPr>
        <w:t>Примечание: * - Заполняется должностным лицом</w:t>
      </w:r>
    </w:p>
    <w:p w:rsidR="00443480" w:rsidRPr="00405E79" w:rsidRDefault="00443480" w:rsidP="00EA4754">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43480" w:rsidRPr="00405E79" w:rsidTr="007435C2">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Результат услуги прошу направить</w:t>
            </w:r>
          </w:p>
        </w:tc>
        <w:tc>
          <w:tcPr>
            <w:tcW w:w="2268"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место для отметки:</w:t>
            </w:r>
          </w:p>
        </w:tc>
      </w:tr>
      <w:tr w:rsidR="00443480" w:rsidRPr="00405E79" w:rsidTr="007435C2">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почтой на адрес местонахождения</w:t>
            </w:r>
          </w:p>
        </w:tc>
        <w:tc>
          <w:tcPr>
            <w:tcW w:w="2268" w:type="dxa"/>
          </w:tcPr>
          <w:p w:rsidR="00443480" w:rsidRPr="00405E79" w:rsidRDefault="00443480" w:rsidP="0087157B">
            <w:pPr>
              <w:widowControl w:val="0"/>
              <w:autoSpaceDE w:val="0"/>
              <w:autoSpaceDN w:val="0"/>
              <w:adjustRightInd w:val="0"/>
              <w:jc w:val="both"/>
              <w:rPr>
                <w:sz w:val="24"/>
                <w:szCs w:val="24"/>
                <w:lang w:val="en-US"/>
              </w:rPr>
            </w:pPr>
          </w:p>
        </w:tc>
      </w:tr>
      <w:tr w:rsidR="00443480" w:rsidRPr="00405E79" w:rsidTr="007435C2">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электронной почтой, указанной в заявлении</w:t>
            </w:r>
          </w:p>
        </w:tc>
        <w:tc>
          <w:tcPr>
            <w:tcW w:w="2268" w:type="dxa"/>
          </w:tcPr>
          <w:p w:rsidR="00443480" w:rsidRPr="00405E79" w:rsidRDefault="00443480" w:rsidP="0087157B">
            <w:pPr>
              <w:widowControl w:val="0"/>
              <w:autoSpaceDE w:val="0"/>
              <w:autoSpaceDN w:val="0"/>
              <w:adjustRightInd w:val="0"/>
              <w:jc w:val="both"/>
              <w:rPr>
                <w:sz w:val="24"/>
                <w:szCs w:val="24"/>
              </w:rPr>
            </w:pPr>
          </w:p>
        </w:tc>
      </w:tr>
      <w:tr w:rsidR="00443480" w:rsidRPr="00405E79" w:rsidTr="007435C2">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прошу не направлять, а сообщить по телефону, указанному в заявлении</w:t>
            </w:r>
          </w:p>
        </w:tc>
        <w:tc>
          <w:tcPr>
            <w:tcW w:w="2268" w:type="dxa"/>
          </w:tcPr>
          <w:p w:rsidR="00443480" w:rsidRPr="00405E79" w:rsidRDefault="00443480" w:rsidP="0087157B">
            <w:pPr>
              <w:widowControl w:val="0"/>
              <w:autoSpaceDE w:val="0"/>
              <w:autoSpaceDN w:val="0"/>
              <w:adjustRightInd w:val="0"/>
              <w:jc w:val="both"/>
              <w:rPr>
                <w:sz w:val="24"/>
                <w:szCs w:val="24"/>
              </w:rPr>
            </w:pPr>
          </w:p>
        </w:tc>
      </w:tr>
      <w:tr w:rsidR="00443480" w:rsidRPr="00405E79" w:rsidTr="007435C2">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в многофункциональный центр</w:t>
            </w:r>
          </w:p>
        </w:tc>
        <w:tc>
          <w:tcPr>
            <w:tcW w:w="2268" w:type="dxa"/>
          </w:tcPr>
          <w:p w:rsidR="00443480" w:rsidRPr="00405E79" w:rsidRDefault="00443480" w:rsidP="0087157B">
            <w:pPr>
              <w:widowControl w:val="0"/>
              <w:autoSpaceDE w:val="0"/>
              <w:autoSpaceDN w:val="0"/>
              <w:adjustRightInd w:val="0"/>
              <w:jc w:val="both"/>
              <w:rPr>
                <w:sz w:val="24"/>
                <w:szCs w:val="24"/>
              </w:rPr>
            </w:pPr>
          </w:p>
        </w:tc>
      </w:tr>
    </w:tbl>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CF51D9">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2</w:t>
      </w:r>
    </w:p>
    <w:p w:rsidR="00443480" w:rsidRPr="00405E79" w:rsidRDefault="00443480" w:rsidP="00CF51D9">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CF51D9">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7435C2">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ФОРМА ЗАЯВЛЕНИЯ (УВЕДОМЛЕНИЯ)</w:t>
      </w:r>
    </w:p>
    <w:p w:rsidR="00443480" w:rsidRPr="00405E79" w:rsidRDefault="00443480" w:rsidP="007435C2">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о внесении изменений в разрешение на строительство</w:t>
      </w:r>
    </w:p>
    <w:p w:rsidR="00443480" w:rsidRPr="00405E79" w:rsidRDefault="00443480" w:rsidP="009153F0">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 xml:space="preserve"> (для юридических лиц)</w:t>
      </w:r>
    </w:p>
    <w:tbl>
      <w:tblPr>
        <w:tblpPr w:leftFromText="180" w:rightFromText="180" w:vertAnchor="text" w:horzAnchor="margin" w:tblpX="108" w:tblpY="29"/>
        <w:tblW w:w="9889" w:type="dxa"/>
        <w:tblLayout w:type="fixed"/>
        <w:tblLook w:val="04A0" w:firstRow="1" w:lastRow="0" w:firstColumn="1" w:lastColumn="0" w:noHBand="0" w:noVBand="1"/>
      </w:tblPr>
      <w:tblGrid>
        <w:gridCol w:w="533"/>
        <w:gridCol w:w="4253"/>
        <w:gridCol w:w="2552"/>
        <w:gridCol w:w="2551"/>
      </w:tblGrid>
      <w:tr w:rsidR="00F93550" w:rsidRPr="00405E79" w:rsidTr="00F93550">
        <w:trPr>
          <w:trHeight w:val="278"/>
        </w:trPr>
        <w:tc>
          <w:tcPr>
            <w:tcW w:w="478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F93550" w:rsidRPr="00405E79" w:rsidRDefault="00F93550" w:rsidP="00651704">
            <w:pPr>
              <w:jc w:val="center"/>
              <w:rPr>
                <w:bCs/>
                <w:szCs w:val="28"/>
              </w:rPr>
            </w:pPr>
            <w:r w:rsidRPr="00405E79">
              <w:rPr>
                <w:bCs/>
                <w:szCs w:val="28"/>
              </w:rPr>
              <w:t>ЗАЯВЛЕНИЕ (УВЕДОМЛЕНИЕ)</w:t>
            </w:r>
          </w:p>
        </w:tc>
        <w:tc>
          <w:tcPr>
            <w:tcW w:w="2552" w:type="dxa"/>
            <w:tcBorders>
              <w:top w:val="single" w:sz="4" w:space="0" w:color="auto"/>
              <w:left w:val="single" w:sz="4" w:space="0" w:color="auto"/>
              <w:bottom w:val="single" w:sz="4" w:space="0" w:color="000000"/>
              <w:right w:val="single" w:sz="4" w:space="0" w:color="auto"/>
            </w:tcBorders>
            <w:shd w:val="clear" w:color="000000" w:fill="FFFFFF"/>
          </w:tcPr>
          <w:p w:rsidR="00F93550" w:rsidRPr="00405E79" w:rsidRDefault="00F93550" w:rsidP="00651704">
            <w:pPr>
              <w:rPr>
                <w:bCs/>
                <w:szCs w:val="28"/>
              </w:rPr>
            </w:pPr>
            <w:r w:rsidRPr="00405E79">
              <w:rPr>
                <w:bCs/>
                <w:szCs w:val="28"/>
              </w:rPr>
              <w:t>№</w:t>
            </w:r>
          </w:p>
        </w:tc>
        <w:tc>
          <w:tcPr>
            <w:tcW w:w="2551" w:type="dxa"/>
            <w:tcBorders>
              <w:top w:val="single" w:sz="4" w:space="0" w:color="auto"/>
              <w:left w:val="single" w:sz="4" w:space="0" w:color="auto"/>
              <w:bottom w:val="single" w:sz="4" w:space="0" w:color="000000"/>
              <w:right w:val="single" w:sz="4" w:space="0" w:color="auto"/>
            </w:tcBorders>
            <w:shd w:val="clear" w:color="000000" w:fill="FFFFFF"/>
          </w:tcPr>
          <w:p w:rsidR="00F93550" w:rsidRPr="00405E79" w:rsidRDefault="00F93550" w:rsidP="00651704">
            <w:pPr>
              <w:rPr>
                <w:bCs/>
                <w:szCs w:val="28"/>
              </w:rPr>
            </w:pPr>
            <w:r w:rsidRPr="00405E79">
              <w:rPr>
                <w:bCs/>
                <w:szCs w:val="28"/>
              </w:rPr>
              <w:t>Дата</w:t>
            </w:r>
          </w:p>
        </w:tc>
      </w:tr>
      <w:tr w:rsidR="00F93550" w:rsidRPr="00405E79" w:rsidTr="00F93550">
        <w:trPr>
          <w:trHeight w:val="986"/>
        </w:trPr>
        <w:tc>
          <w:tcPr>
            <w:tcW w:w="4786" w:type="dxa"/>
            <w:gridSpan w:val="2"/>
            <w:vMerge/>
            <w:tcBorders>
              <w:top w:val="single" w:sz="4" w:space="0" w:color="auto"/>
              <w:left w:val="single" w:sz="4" w:space="0" w:color="auto"/>
              <w:bottom w:val="single" w:sz="4" w:space="0" w:color="000000"/>
              <w:right w:val="single" w:sz="4" w:space="0" w:color="000000"/>
            </w:tcBorders>
            <w:vAlign w:val="center"/>
          </w:tcPr>
          <w:p w:rsidR="00F93550" w:rsidRPr="00405E79" w:rsidRDefault="00F93550" w:rsidP="00651704">
            <w:pPr>
              <w:rPr>
                <w:b/>
                <w:bCs/>
                <w:szCs w:val="28"/>
              </w:rPr>
            </w:pPr>
          </w:p>
        </w:tc>
        <w:tc>
          <w:tcPr>
            <w:tcW w:w="5103" w:type="dxa"/>
            <w:gridSpan w:val="2"/>
            <w:tcBorders>
              <w:top w:val="single" w:sz="4" w:space="0" w:color="auto"/>
              <w:left w:val="single" w:sz="4" w:space="0" w:color="auto"/>
              <w:bottom w:val="single" w:sz="4" w:space="0" w:color="000000"/>
              <w:right w:val="single" w:sz="4" w:space="0" w:color="auto"/>
            </w:tcBorders>
          </w:tcPr>
          <w:p w:rsidR="00F93550" w:rsidRPr="00405E79" w:rsidRDefault="00F93550" w:rsidP="00F93550">
            <w:pPr>
              <w:widowControl w:val="0"/>
              <w:autoSpaceDE w:val="0"/>
              <w:autoSpaceDN w:val="0"/>
              <w:adjustRightInd w:val="0"/>
              <w:rPr>
                <w:rFonts w:cs="Times New Roman"/>
                <w:bCs/>
                <w:szCs w:val="28"/>
              </w:rPr>
            </w:pPr>
            <w:r w:rsidRPr="00405E79">
              <w:rPr>
                <w:rFonts w:cs="Times New Roman"/>
                <w:bCs/>
                <w:szCs w:val="28"/>
              </w:rPr>
              <w:t xml:space="preserve">Главе Советского городского округа </w:t>
            </w:r>
          </w:p>
          <w:p w:rsidR="00F93550" w:rsidRPr="00405E79" w:rsidRDefault="00F93550" w:rsidP="00F93550">
            <w:pPr>
              <w:widowControl w:val="0"/>
              <w:autoSpaceDE w:val="0"/>
              <w:autoSpaceDN w:val="0"/>
              <w:adjustRightInd w:val="0"/>
              <w:rPr>
                <w:rFonts w:cs="Times New Roman"/>
                <w:bCs/>
                <w:szCs w:val="28"/>
              </w:rPr>
            </w:pPr>
            <w:r w:rsidRPr="00405E79">
              <w:rPr>
                <w:rFonts w:cs="Times New Roman"/>
                <w:bCs/>
                <w:szCs w:val="28"/>
              </w:rPr>
              <w:t>Ставропольского края</w:t>
            </w:r>
          </w:p>
          <w:p w:rsidR="00F93550" w:rsidRPr="00405E79" w:rsidRDefault="00F93550" w:rsidP="00F93550">
            <w:pPr>
              <w:rPr>
                <w:b/>
                <w:bCs/>
                <w:szCs w:val="28"/>
              </w:rPr>
            </w:pPr>
            <w:r w:rsidRPr="00405E79">
              <w:rPr>
                <w:rFonts w:cs="Times New Roman"/>
                <w:bCs/>
                <w:szCs w:val="28"/>
              </w:rPr>
              <w:t>Ф.И.О.</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533" w:type="dxa"/>
            <w:vMerge w:val="restart"/>
          </w:tcPr>
          <w:p w:rsidR="00F93550" w:rsidRPr="00405E79" w:rsidRDefault="00F93550" w:rsidP="00651704">
            <w:pPr>
              <w:jc w:val="center"/>
              <w:rPr>
                <w:szCs w:val="28"/>
              </w:rPr>
            </w:pPr>
            <w:r w:rsidRPr="00405E79">
              <w:rPr>
                <w:szCs w:val="28"/>
              </w:rPr>
              <w:t>1.</w:t>
            </w:r>
          </w:p>
        </w:tc>
        <w:tc>
          <w:tcPr>
            <w:tcW w:w="9356" w:type="dxa"/>
            <w:gridSpan w:val="3"/>
          </w:tcPr>
          <w:p w:rsidR="00F93550" w:rsidRPr="00405E79" w:rsidRDefault="00F93550" w:rsidP="00651704">
            <w:pPr>
              <w:rPr>
                <w:szCs w:val="28"/>
              </w:rPr>
            </w:pPr>
            <w:r w:rsidRPr="00405E79">
              <w:rPr>
                <w:szCs w:val="28"/>
              </w:rPr>
              <w:t>СВЕДЕНИЯ О ЗАЯВИТЕЛЕ:</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Полное наименование</w:t>
            </w:r>
          </w:p>
        </w:tc>
        <w:tc>
          <w:tcPr>
            <w:tcW w:w="5103" w:type="dxa"/>
            <w:gridSpan w:val="2"/>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Местонахождение</w:t>
            </w:r>
          </w:p>
        </w:tc>
        <w:tc>
          <w:tcPr>
            <w:tcW w:w="5103" w:type="dxa"/>
            <w:gridSpan w:val="2"/>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ОГРН</w:t>
            </w:r>
          </w:p>
        </w:tc>
        <w:tc>
          <w:tcPr>
            <w:tcW w:w="5103" w:type="dxa"/>
            <w:gridSpan w:val="2"/>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ИНН</w:t>
            </w:r>
          </w:p>
        </w:tc>
        <w:tc>
          <w:tcPr>
            <w:tcW w:w="5103" w:type="dxa"/>
            <w:gridSpan w:val="2"/>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tcPr>
          <w:p w:rsidR="00F93550" w:rsidRPr="00405E79" w:rsidRDefault="00F93550" w:rsidP="00651704">
            <w:pPr>
              <w:jc w:val="center"/>
              <w:rPr>
                <w:szCs w:val="28"/>
              </w:rPr>
            </w:pPr>
            <w:r w:rsidRPr="00405E79">
              <w:rPr>
                <w:szCs w:val="28"/>
              </w:rPr>
              <w:t>2.</w:t>
            </w:r>
          </w:p>
        </w:tc>
        <w:tc>
          <w:tcPr>
            <w:tcW w:w="4253" w:type="dxa"/>
          </w:tcPr>
          <w:p w:rsidR="00F93550" w:rsidRPr="00405E79" w:rsidRDefault="00F93550" w:rsidP="00651704">
            <w:pPr>
              <w:rPr>
                <w:szCs w:val="28"/>
              </w:rPr>
            </w:pPr>
            <w:r w:rsidRPr="00405E79">
              <w:rPr>
                <w:szCs w:val="28"/>
              </w:rPr>
              <w:t>ОСНОВАНИЕ ДЛЯ ВНЕСЕНИЯ ИЗМЕНЕНИЙ В РАЗРЕШЕНИЕ НА СТРОИТЕЛЬСТВО (НЕНУЖНОЕ ЗАЧЕРКНУТЬ)</w:t>
            </w:r>
          </w:p>
        </w:tc>
        <w:tc>
          <w:tcPr>
            <w:tcW w:w="5103" w:type="dxa"/>
            <w:gridSpan w:val="2"/>
          </w:tcPr>
          <w:p w:rsidR="00F93550" w:rsidRPr="00405E79" w:rsidRDefault="00F93550" w:rsidP="00651704">
            <w:pPr>
              <w:jc w:val="both"/>
              <w:rPr>
                <w:sz w:val="24"/>
                <w:szCs w:val="24"/>
              </w:rPr>
            </w:pPr>
            <w:r w:rsidRPr="00405E79">
              <w:rPr>
                <w:sz w:val="24"/>
                <w:szCs w:val="24"/>
              </w:rPr>
              <w:t>1) переход права на земельный участок;</w:t>
            </w:r>
          </w:p>
          <w:p w:rsidR="00F93550" w:rsidRPr="00405E79" w:rsidRDefault="00F93550" w:rsidP="00651704">
            <w:pPr>
              <w:rPr>
                <w:sz w:val="24"/>
                <w:szCs w:val="24"/>
              </w:rPr>
            </w:pPr>
            <w:r w:rsidRPr="00405E79">
              <w:rPr>
                <w:sz w:val="24"/>
                <w:szCs w:val="24"/>
              </w:rPr>
              <w:t>2) образование земельного участка путем объединения земельных участков;</w:t>
            </w:r>
          </w:p>
          <w:p w:rsidR="00F93550" w:rsidRPr="00405E79" w:rsidRDefault="00F93550" w:rsidP="00651704">
            <w:pPr>
              <w:autoSpaceDE w:val="0"/>
              <w:autoSpaceDN w:val="0"/>
              <w:adjustRightInd w:val="0"/>
              <w:rPr>
                <w:sz w:val="24"/>
                <w:szCs w:val="24"/>
              </w:rPr>
            </w:pPr>
            <w:r w:rsidRPr="00405E79">
              <w:rPr>
                <w:sz w:val="24"/>
                <w:szCs w:val="24"/>
              </w:rPr>
              <w:t>3) образование земельных участков путем раздела, перераспределения земельных участков или выдела из земельных участков;</w:t>
            </w:r>
          </w:p>
          <w:p w:rsidR="00F93550" w:rsidRPr="00405E79" w:rsidRDefault="00F93550" w:rsidP="00651704">
            <w:pPr>
              <w:autoSpaceDE w:val="0"/>
              <w:autoSpaceDN w:val="0"/>
              <w:adjustRightInd w:val="0"/>
              <w:rPr>
                <w:sz w:val="24"/>
                <w:szCs w:val="24"/>
              </w:rPr>
            </w:pPr>
            <w:r w:rsidRPr="00405E79">
              <w:rPr>
                <w:sz w:val="24"/>
                <w:szCs w:val="24"/>
              </w:rPr>
              <w:t>4) в связи с изменением проектной документации;</w:t>
            </w:r>
          </w:p>
          <w:p w:rsidR="00F93550" w:rsidRPr="00405E79" w:rsidRDefault="00F93550" w:rsidP="00651704">
            <w:pPr>
              <w:autoSpaceDE w:val="0"/>
              <w:autoSpaceDN w:val="0"/>
              <w:adjustRightInd w:val="0"/>
              <w:jc w:val="both"/>
              <w:rPr>
                <w:szCs w:val="28"/>
              </w:rPr>
            </w:pPr>
            <w:r w:rsidRPr="00405E79">
              <w:rPr>
                <w:sz w:val="24"/>
                <w:szCs w:val="24"/>
              </w:rPr>
              <w:t>5) в связи с продлением срока действия разрешения на строительство</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val="restart"/>
          </w:tcPr>
          <w:p w:rsidR="00F93550" w:rsidRPr="00405E79" w:rsidRDefault="00F93550" w:rsidP="00651704">
            <w:pPr>
              <w:jc w:val="center"/>
              <w:rPr>
                <w:szCs w:val="28"/>
              </w:rPr>
            </w:pPr>
            <w:r w:rsidRPr="00405E79">
              <w:rPr>
                <w:szCs w:val="28"/>
              </w:rPr>
              <w:t>3.</w:t>
            </w:r>
          </w:p>
        </w:tc>
        <w:tc>
          <w:tcPr>
            <w:tcW w:w="9356" w:type="dxa"/>
            <w:gridSpan w:val="3"/>
          </w:tcPr>
          <w:p w:rsidR="00F93550" w:rsidRPr="00405E79" w:rsidRDefault="00F93550" w:rsidP="00651704">
            <w:pPr>
              <w:jc w:val="both"/>
              <w:rPr>
                <w:szCs w:val="28"/>
              </w:rPr>
            </w:pPr>
            <w:r w:rsidRPr="00405E79">
              <w:rPr>
                <w:szCs w:val="28"/>
              </w:rPr>
              <w:t>СВЕДЕНИЯ О ЗЕМЕЛЬНОМ УЧАСТКЕ:</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jc w:val="both"/>
              <w:rPr>
                <w:sz w:val="24"/>
                <w:szCs w:val="24"/>
              </w:rPr>
            </w:pPr>
            <w:r w:rsidRPr="00405E79">
              <w:rPr>
                <w:sz w:val="24"/>
                <w:szCs w:val="24"/>
              </w:rPr>
              <w:t>Кадастровый номер</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 xml:space="preserve">Вид права </w:t>
            </w:r>
          </w:p>
        </w:tc>
        <w:tc>
          <w:tcPr>
            <w:tcW w:w="5103" w:type="dxa"/>
            <w:gridSpan w:val="2"/>
          </w:tcPr>
          <w:p w:rsidR="00F93550" w:rsidRPr="00405E79" w:rsidRDefault="00F93550" w:rsidP="00651704">
            <w:pPr>
              <w:jc w:val="both"/>
              <w:rPr>
                <w:szCs w:val="28"/>
              </w:rPr>
            </w:pPr>
            <w:r w:rsidRPr="00405E79">
              <w:rPr>
                <w:szCs w:val="28"/>
              </w:rPr>
              <w:t xml:space="preserve"> </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jc w:val="both"/>
              <w:rPr>
                <w:sz w:val="24"/>
                <w:szCs w:val="24"/>
              </w:rPr>
            </w:pPr>
            <w:r w:rsidRPr="00405E79">
              <w:rPr>
                <w:sz w:val="24"/>
                <w:szCs w:val="24"/>
              </w:rPr>
              <w:t>Площадь</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tcPr>
          <w:p w:rsidR="00F93550" w:rsidRPr="00405E79" w:rsidRDefault="00F93550" w:rsidP="00651704">
            <w:pPr>
              <w:jc w:val="center"/>
              <w:rPr>
                <w:szCs w:val="28"/>
              </w:rPr>
            </w:pPr>
          </w:p>
        </w:tc>
        <w:tc>
          <w:tcPr>
            <w:tcW w:w="4253" w:type="dxa"/>
          </w:tcPr>
          <w:p w:rsidR="00F93550" w:rsidRPr="00405E79" w:rsidRDefault="00F93550" w:rsidP="00651704">
            <w:pPr>
              <w:jc w:val="both"/>
              <w:rPr>
                <w:sz w:val="24"/>
                <w:szCs w:val="24"/>
              </w:rPr>
            </w:pPr>
            <w:r w:rsidRPr="00405E79">
              <w:rPr>
                <w:sz w:val="24"/>
                <w:szCs w:val="24"/>
              </w:rPr>
              <w:t>Адрес (местоположение)</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val="restart"/>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 xml:space="preserve">Реквизиты правоустанавливающего документа на земельный участок </w:t>
            </w:r>
          </w:p>
          <w:p w:rsidR="00F93550" w:rsidRPr="00405E79" w:rsidRDefault="00F93550" w:rsidP="00651704">
            <w:pPr>
              <w:rPr>
                <w:i/>
                <w:sz w:val="24"/>
                <w:szCs w:val="24"/>
              </w:rPr>
            </w:pPr>
            <w:r w:rsidRPr="00405E79">
              <w:rPr>
                <w:i/>
                <w:sz w:val="24"/>
                <w:szCs w:val="24"/>
              </w:rPr>
              <w:t xml:space="preserve">(обязательно для заполнения в случаях перехода права на земельный участок, а также если право на земельный участок не зарегистрировано ЕГРН) </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autoSpaceDE w:val="0"/>
              <w:autoSpaceDN w:val="0"/>
              <w:adjustRightInd w:val="0"/>
              <w:rPr>
                <w:sz w:val="24"/>
                <w:szCs w:val="24"/>
              </w:rPr>
            </w:pPr>
            <w:r w:rsidRPr="00405E79">
              <w:rPr>
                <w:sz w:val="24"/>
                <w:szCs w:val="24"/>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405E79">
              <w:rPr>
                <w:i/>
                <w:sz w:val="24"/>
                <w:szCs w:val="24"/>
              </w:rPr>
              <w:t xml:space="preserve">(обязательно для заполнения в случае образования земельного участка </w:t>
            </w:r>
            <w:r w:rsidRPr="00405E79">
              <w:rPr>
                <w:i/>
                <w:sz w:val="24"/>
                <w:szCs w:val="24"/>
              </w:rPr>
              <w:lastRenderedPageBreak/>
              <w:t>путем объединения, раздела, перераспределения земельных участков)</w:t>
            </w:r>
            <w:r w:rsidRPr="00405E79">
              <w:rPr>
                <w:sz w:val="24"/>
                <w:szCs w:val="24"/>
              </w:rPr>
              <w:t xml:space="preserve"> </w:t>
            </w:r>
          </w:p>
        </w:tc>
        <w:tc>
          <w:tcPr>
            <w:tcW w:w="5103" w:type="dxa"/>
            <w:gridSpan w:val="2"/>
          </w:tcPr>
          <w:p w:rsidR="00F93550" w:rsidRPr="00405E79" w:rsidRDefault="00F93550" w:rsidP="00651704">
            <w:pPr>
              <w:jc w:val="both"/>
              <w:rPr>
                <w:szCs w:val="28"/>
              </w:rPr>
            </w:pPr>
            <w:r w:rsidRPr="00405E79">
              <w:rPr>
                <w:szCs w:val="28"/>
              </w:rPr>
              <w:lastRenderedPageBreak/>
              <w:t xml:space="preserve"> </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autoSpaceDE w:val="0"/>
              <w:autoSpaceDN w:val="0"/>
              <w:adjustRightInd w:val="0"/>
              <w:rPr>
                <w:sz w:val="24"/>
                <w:szCs w:val="24"/>
              </w:rPr>
            </w:pPr>
            <w:r w:rsidRPr="00405E79">
              <w:rPr>
                <w:sz w:val="24"/>
                <w:szCs w:val="24"/>
              </w:rPr>
              <w:t>Кадастровые номера земельных участков, из которых при  объединении, разделе, перераспределении, выделе, образовался  земельный участок</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autoSpaceDE w:val="0"/>
              <w:autoSpaceDN w:val="0"/>
              <w:adjustRightInd w:val="0"/>
              <w:rPr>
                <w:sz w:val="24"/>
                <w:szCs w:val="24"/>
              </w:rPr>
            </w:pPr>
            <w:r w:rsidRPr="00405E79">
              <w:rPr>
                <w:sz w:val="24"/>
                <w:szCs w:val="24"/>
              </w:rPr>
              <w:t>Реквизиты градостроительного плана земельного участка</w:t>
            </w:r>
          </w:p>
          <w:p w:rsidR="00F93550" w:rsidRPr="00405E79" w:rsidRDefault="00F93550" w:rsidP="00651704">
            <w:pPr>
              <w:autoSpaceDE w:val="0"/>
              <w:autoSpaceDN w:val="0"/>
              <w:adjustRightInd w:val="0"/>
              <w:rPr>
                <w:sz w:val="24"/>
                <w:szCs w:val="24"/>
              </w:rPr>
            </w:pPr>
            <w:r w:rsidRPr="00405E79">
              <w:rPr>
                <w:i/>
                <w:sz w:val="24"/>
                <w:szCs w:val="24"/>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533" w:type="dxa"/>
            <w:vMerge w:val="restart"/>
          </w:tcPr>
          <w:p w:rsidR="00F93550" w:rsidRPr="00405E79" w:rsidRDefault="00F93550" w:rsidP="00651704">
            <w:pPr>
              <w:jc w:val="center"/>
              <w:rPr>
                <w:szCs w:val="28"/>
              </w:rPr>
            </w:pPr>
            <w:r w:rsidRPr="00405E79">
              <w:rPr>
                <w:szCs w:val="28"/>
              </w:rPr>
              <w:t>4.</w:t>
            </w:r>
          </w:p>
        </w:tc>
        <w:tc>
          <w:tcPr>
            <w:tcW w:w="9356" w:type="dxa"/>
            <w:gridSpan w:val="3"/>
          </w:tcPr>
          <w:p w:rsidR="00F93550" w:rsidRPr="00405E79" w:rsidRDefault="00F93550" w:rsidP="00651704">
            <w:pPr>
              <w:rPr>
                <w:szCs w:val="28"/>
              </w:rPr>
            </w:pPr>
            <w:r w:rsidRPr="00405E79">
              <w:rPr>
                <w:szCs w:val="28"/>
              </w:rPr>
              <w:t>СВЕДЕНИЯ ОБ ОБЪЕКТЕ КАПИТАЛЬНОГО СТРОИТЕЛЬСТВА:</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Кадастровый номер (при наличии)</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jc w:val="both"/>
              <w:rPr>
                <w:sz w:val="24"/>
                <w:szCs w:val="24"/>
              </w:rPr>
            </w:pPr>
            <w:r w:rsidRPr="00405E79">
              <w:rPr>
                <w:sz w:val="24"/>
                <w:szCs w:val="24"/>
              </w:rPr>
              <w:t xml:space="preserve">Наименование </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Реквизиты проектной документации</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F93550" w:rsidRPr="00405E79" w:rsidRDefault="00F93550" w:rsidP="00651704">
            <w:pPr>
              <w:jc w:val="center"/>
              <w:rPr>
                <w:szCs w:val="28"/>
              </w:rPr>
            </w:pPr>
            <w:r w:rsidRPr="00405E79">
              <w:rPr>
                <w:szCs w:val="28"/>
              </w:rPr>
              <w:t>5.</w:t>
            </w:r>
          </w:p>
        </w:tc>
        <w:tc>
          <w:tcPr>
            <w:tcW w:w="4253" w:type="dxa"/>
            <w:tcBorders>
              <w:bottom w:val="nil"/>
            </w:tcBorders>
          </w:tcPr>
          <w:p w:rsidR="00F93550" w:rsidRPr="00405E79" w:rsidRDefault="00F93550" w:rsidP="00651704">
            <w:pPr>
              <w:rPr>
                <w:szCs w:val="28"/>
              </w:rPr>
            </w:pPr>
            <w:r w:rsidRPr="00405E79">
              <w:rPr>
                <w:szCs w:val="28"/>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5103" w:type="dxa"/>
            <w:gridSpan w:val="2"/>
            <w:tcBorders>
              <w:bottom w:val="nil"/>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F93550" w:rsidRPr="00405E79" w:rsidRDefault="00F93550" w:rsidP="00651704">
            <w:pPr>
              <w:jc w:val="center"/>
              <w:rPr>
                <w:szCs w:val="28"/>
              </w:rPr>
            </w:pPr>
            <w:r w:rsidRPr="00405E79">
              <w:rPr>
                <w:szCs w:val="28"/>
              </w:rPr>
              <w:t>6.</w:t>
            </w:r>
          </w:p>
        </w:tc>
        <w:tc>
          <w:tcPr>
            <w:tcW w:w="4253" w:type="dxa"/>
            <w:tcBorders>
              <w:bottom w:val="single" w:sz="4" w:space="0" w:color="auto"/>
            </w:tcBorders>
          </w:tcPr>
          <w:p w:rsidR="00F93550" w:rsidRPr="00405E79" w:rsidRDefault="00F93550" w:rsidP="00651704">
            <w:pPr>
              <w:autoSpaceDE w:val="0"/>
              <w:autoSpaceDN w:val="0"/>
              <w:adjustRightInd w:val="0"/>
              <w:outlineLvl w:val="1"/>
              <w:rPr>
                <w:bCs/>
                <w:color w:val="000000"/>
                <w:szCs w:val="28"/>
              </w:rPr>
            </w:pPr>
            <w:r w:rsidRPr="00405E79">
              <w:rPr>
                <w:bCs/>
                <w:color w:val="000000"/>
                <w:szCs w:val="28"/>
              </w:rPr>
              <w:t xml:space="preserve">РЕКВИЗИТЫ ПРОЕКТА ПЛАНИРОВКИ ТЕРРИТОРИИ И ПРОЕКТА МЕЖЕВАНИЯ ТЕРРИТОРИИ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F93550" w:rsidRPr="00405E79" w:rsidRDefault="00F93550" w:rsidP="00651704">
            <w:pPr>
              <w:autoSpaceDE w:val="0"/>
              <w:autoSpaceDN w:val="0"/>
              <w:adjustRightInd w:val="0"/>
              <w:outlineLvl w:val="1"/>
              <w:rPr>
                <w:bCs/>
                <w:color w:val="000000"/>
                <w:szCs w:val="28"/>
              </w:rPr>
            </w:pPr>
            <w:r w:rsidRPr="00405E79">
              <w:rPr>
                <w:bCs/>
                <w:color w:val="000000"/>
                <w:szCs w:val="28"/>
              </w:rPr>
              <w:t xml:space="preserve">РЕКВИЗИТЫ ПРОЕКТА ПЛАНИРОВКИ ТЕРРИТОРИИ В СЛУЧАЕ ВЫДАЧИ </w:t>
            </w:r>
            <w:r w:rsidRPr="00405E79">
              <w:rPr>
                <w:bCs/>
                <w:color w:val="000000"/>
                <w:szCs w:val="28"/>
              </w:rPr>
              <w:lastRenderedPageBreak/>
              <w:t>РАЗРЕШЕНИЯ НА СТРОИТЕЛЬСТВО ЛИНЕЙНОГО ОБЪЕКТА, ДЛЯ РАЗМЕЩЕНИЯ КОТОРОГО НЕ ТРЕБУЕТСЯ ОБРАЗОВАНИЕ ЗЕМЕЛЬНОГО УЧАСТКА</w:t>
            </w:r>
          </w:p>
        </w:tc>
        <w:tc>
          <w:tcPr>
            <w:tcW w:w="5103" w:type="dxa"/>
            <w:gridSpan w:val="2"/>
            <w:tcBorders>
              <w:bottom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F93550" w:rsidRPr="00405E79" w:rsidRDefault="00F93550" w:rsidP="00651704">
            <w:pPr>
              <w:jc w:val="center"/>
              <w:rPr>
                <w:szCs w:val="28"/>
              </w:rPr>
            </w:pPr>
            <w:r w:rsidRPr="00405E79">
              <w:rPr>
                <w:szCs w:val="28"/>
              </w:rPr>
              <w:t>7.</w:t>
            </w:r>
          </w:p>
        </w:tc>
        <w:tc>
          <w:tcPr>
            <w:tcW w:w="4253" w:type="dxa"/>
            <w:tcBorders>
              <w:bottom w:val="single" w:sz="4" w:space="0" w:color="auto"/>
            </w:tcBorders>
          </w:tcPr>
          <w:p w:rsidR="00F93550" w:rsidRPr="00405E79" w:rsidRDefault="00F93550" w:rsidP="00651704">
            <w:pPr>
              <w:rPr>
                <w:szCs w:val="28"/>
              </w:rPr>
            </w:pPr>
            <w:r w:rsidRPr="00405E79">
              <w:rPr>
                <w:szCs w:val="28"/>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5103" w:type="dxa"/>
            <w:gridSpan w:val="2"/>
            <w:tcBorders>
              <w:bottom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vMerge w:val="restart"/>
          </w:tcPr>
          <w:p w:rsidR="00F93550" w:rsidRPr="00405E79" w:rsidRDefault="00F93550" w:rsidP="00651704">
            <w:pPr>
              <w:jc w:val="center"/>
              <w:rPr>
                <w:szCs w:val="28"/>
              </w:rPr>
            </w:pPr>
            <w:r w:rsidRPr="00405E79">
              <w:rPr>
                <w:szCs w:val="28"/>
              </w:rPr>
              <w:t>8.</w:t>
            </w:r>
          </w:p>
        </w:tc>
        <w:tc>
          <w:tcPr>
            <w:tcW w:w="9356" w:type="dxa"/>
            <w:gridSpan w:val="3"/>
            <w:tcBorders>
              <w:top w:val="single" w:sz="4" w:space="0" w:color="auto"/>
              <w:bottom w:val="nil"/>
            </w:tcBorders>
          </w:tcPr>
          <w:p w:rsidR="00F93550" w:rsidRPr="00405E79" w:rsidRDefault="00F93550" w:rsidP="00651704">
            <w:pPr>
              <w:rPr>
                <w:szCs w:val="28"/>
              </w:rPr>
            </w:pPr>
            <w:r w:rsidRPr="00405E79">
              <w:rPr>
                <w:szCs w:val="28"/>
              </w:rPr>
              <w:t>СВЕДЕНИЯ О ПРЕДСТАВИТЕЛЕ ЗАЯВИТЕЛЯ:</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533" w:type="dxa"/>
            <w:vMerge/>
          </w:tcPr>
          <w:p w:rsidR="00F93550" w:rsidRPr="00405E79" w:rsidRDefault="00F93550" w:rsidP="00651704">
            <w:pPr>
              <w:jc w:val="center"/>
              <w:rPr>
                <w:szCs w:val="28"/>
              </w:rPr>
            </w:pPr>
          </w:p>
        </w:tc>
        <w:tc>
          <w:tcPr>
            <w:tcW w:w="4253" w:type="dxa"/>
            <w:tcBorders>
              <w:bottom w:val="single" w:sz="4" w:space="0" w:color="auto"/>
            </w:tcBorders>
          </w:tcPr>
          <w:p w:rsidR="00F93550" w:rsidRPr="00405E79" w:rsidRDefault="00F93550" w:rsidP="00651704">
            <w:pPr>
              <w:rPr>
                <w:sz w:val="24"/>
                <w:szCs w:val="24"/>
              </w:rPr>
            </w:pPr>
            <w:r w:rsidRPr="00405E79">
              <w:rPr>
                <w:sz w:val="24"/>
                <w:szCs w:val="24"/>
              </w:rPr>
              <w:t>Фамилия, имя, отчество (при наличии)</w:t>
            </w:r>
          </w:p>
        </w:tc>
        <w:tc>
          <w:tcPr>
            <w:tcW w:w="5103" w:type="dxa"/>
            <w:gridSpan w:val="2"/>
            <w:tcBorders>
              <w:bottom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533" w:type="dxa"/>
            <w:vMerge/>
          </w:tcPr>
          <w:p w:rsidR="00F93550" w:rsidRPr="00405E79" w:rsidRDefault="00F93550" w:rsidP="00651704">
            <w:pPr>
              <w:jc w:val="center"/>
              <w:rPr>
                <w:szCs w:val="28"/>
              </w:rPr>
            </w:pPr>
          </w:p>
        </w:tc>
        <w:tc>
          <w:tcPr>
            <w:tcW w:w="4253" w:type="dxa"/>
            <w:tcBorders>
              <w:top w:val="single" w:sz="4" w:space="0" w:color="auto"/>
              <w:bottom w:val="single" w:sz="4" w:space="0" w:color="auto"/>
              <w:right w:val="single" w:sz="4" w:space="0" w:color="auto"/>
            </w:tcBorders>
          </w:tcPr>
          <w:p w:rsidR="00F93550" w:rsidRPr="00405E79" w:rsidRDefault="00F93550" w:rsidP="00651704">
            <w:pPr>
              <w:rPr>
                <w:sz w:val="24"/>
                <w:szCs w:val="24"/>
              </w:rPr>
            </w:pPr>
            <w:r w:rsidRPr="00405E79">
              <w:rPr>
                <w:sz w:val="24"/>
                <w:szCs w:val="24"/>
              </w:rPr>
              <w:t>Реквизиты документа, удостоверяющего личность</w:t>
            </w:r>
          </w:p>
        </w:tc>
        <w:tc>
          <w:tcPr>
            <w:tcW w:w="5103" w:type="dxa"/>
            <w:gridSpan w:val="2"/>
            <w:tcBorders>
              <w:top w:val="single" w:sz="4" w:space="0" w:color="auto"/>
              <w:left w:val="single" w:sz="4" w:space="0" w:color="auto"/>
              <w:bottom w:val="single" w:sz="4" w:space="0" w:color="auto"/>
              <w:right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533" w:type="dxa"/>
            <w:vMerge/>
          </w:tcPr>
          <w:p w:rsidR="00F93550" w:rsidRPr="00405E79" w:rsidRDefault="00F93550" w:rsidP="00651704">
            <w:pPr>
              <w:jc w:val="center"/>
              <w:rPr>
                <w:szCs w:val="28"/>
              </w:rPr>
            </w:pPr>
          </w:p>
        </w:tc>
        <w:tc>
          <w:tcPr>
            <w:tcW w:w="4253" w:type="dxa"/>
            <w:tcBorders>
              <w:top w:val="single" w:sz="4" w:space="0" w:color="auto"/>
              <w:bottom w:val="nil"/>
            </w:tcBorders>
          </w:tcPr>
          <w:p w:rsidR="00F93550" w:rsidRPr="00405E79" w:rsidRDefault="00F93550" w:rsidP="00651704">
            <w:pPr>
              <w:rPr>
                <w:sz w:val="24"/>
                <w:szCs w:val="24"/>
              </w:rPr>
            </w:pPr>
            <w:r w:rsidRPr="00405E79">
              <w:rPr>
                <w:sz w:val="24"/>
                <w:szCs w:val="24"/>
              </w:rPr>
              <w:t xml:space="preserve">Реквизиты документа, удостоверяющего полномочия представителя </w:t>
            </w:r>
          </w:p>
        </w:tc>
        <w:tc>
          <w:tcPr>
            <w:tcW w:w="5103" w:type="dxa"/>
            <w:gridSpan w:val="2"/>
            <w:tcBorders>
              <w:top w:val="single" w:sz="4" w:space="0" w:color="auto"/>
              <w:bottom w:val="nil"/>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533" w:type="dxa"/>
            <w:vMerge w:val="restart"/>
          </w:tcPr>
          <w:p w:rsidR="00F93550" w:rsidRPr="00405E79" w:rsidRDefault="00F93550" w:rsidP="00651704">
            <w:pPr>
              <w:jc w:val="center"/>
              <w:rPr>
                <w:szCs w:val="28"/>
              </w:rPr>
            </w:pPr>
            <w:r w:rsidRPr="00405E79">
              <w:rPr>
                <w:szCs w:val="28"/>
              </w:rPr>
              <w:t>9.</w:t>
            </w:r>
          </w:p>
        </w:tc>
        <w:tc>
          <w:tcPr>
            <w:tcW w:w="9356" w:type="dxa"/>
            <w:gridSpan w:val="3"/>
            <w:tcBorders>
              <w:bottom w:val="nil"/>
            </w:tcBorders>
          </w:tcPr>
          <w:p w:rsidR="00F93550" w:rsidRPr="00405E79" w:rsidRDefault="00F93550" w:rsidP="00651704">
            <w:pPr>
              <w:rPr>
                <w:szCs w:val="28"/>
              </w:rPr>
            </w:pPr>
            <w:r w:rsidRPr="00405E79">
              <w:rPr>
                <w:szCs w:val="28"/>
              </w:rPr>
              <w:t>АДРЕСА И ТЕЛЕФОНЫ ЗАЯВИТЕЛЯ ИЛИ ЕГО ПРЕДСТАВИТЕЛЯ</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533" w:type="dxa"/>
            <w:vMerge/>
          </w:tcPr>
          <w:p w:rsidR="00F93550" w:rsidRPr="00405E79" w:rsidRDefault="00F93550" w:rsidP="00651704">
            <w:pPr>
              <w:jc w:val="center"/>
              <w:rPr>
                <w:szCs w:val="28"/>
              </w:rPr>
            </w:pPr>
          </w:p>
        </w:tc>
        <w:tc>
          <w:tcPr>
            <w:tcW w:w="4253" w:type="dxa"/>
            <w:tcBorders>
              <w:top w:val="single" w:sz="4" w:space="0" w:color="auto"/>
            </w:tcBorders>
          </w:tcPr>
          <w:p w:rsidR="00F93550" w:rsidRPr="00405E79" w:rsidRDefault="00F93550" w:rsidP="00651704">
            <w:pPr>
              <w:rPr>
                <w:sz w:val="24"/>
                <w:szCs w:val="24"/>
              </w:rPr>
            </w:pPr>
            <w:r w:rsidRPr="00405E79">
              <w:rPr>
                <w:sz w:val="24"/>
                <w:szCs w:val="24"/>
              </w:rPr>
              <w:t xml:space="preserve">Телефон </w:t>
            </w:r>
          </w:p>
        </w:tc>
        <w:tc>
          <w:tcPr>
            <w:tcW w:w="5103" w:type="dxa"/>
            <w:gridSpan w:val="2"/>
            <w:tcBorders>
              <w:top w:val="single" w:sz="4" w:space="0" w:color="auto"/>
            </w:tcBorders>
          </w:tcPr>
          <w:p w:rsidR="00F93550" w:rsidRPr="00405E79" w:rsidRDefault="00F93550" w:rsidP="00651704">
            <w:pPr>
              <w:rPr>
                <w:szCs w:val="28"/>
              </w:rPr>
            </w:pPr>
            <w:r w:rsidRPr="00405E79">
              <w:rPr>
                <w:szCs w:val="28"/>
              </w:rPr>
              <w:t xml:space="preserve"> </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533" w:type="dxa"/>
            <w:vMerge/>
          </w:tcPr>
          <w:p w:rsidR="00F93550" w:rsidRPr="00405E79" w:rsidRDefault="00F93550" w:rsidP="00651704">
            <w:pPr>
              <w:jc w:val="center"/>
              <w:rPr>
                <w:szCs w:val="28"/>
              </w:rPr>
            </w:pPr>
          </w:p>
        </w:tc>
        <w:tc>
          <w:tcPr>
            <w:tcW w:w="4253" w:type="dxa"/>
            <w:tcBorders>
              <w:top w:val="single" w:sz="4" w:space="0" w:color="auto"/>
            </w:tcBorders>
          </w:tcPr>
          <w:p w:rsidR="00F93550" w:rsidRPr="00405E79" w:rsidRDefault="00F93550" w:rsidP="00651704">
            <w:pPr>
              <w:rPr>
                <w:sz w:val="24"/>
                <w:szCs w:val="24"/>
              </w:rPr>
            </w:pPr>
            <w:r w:rsidRPr="00405E79">
              <w:rPr>
                <w:sz w:val="24"/>
                <w:szCs w:val="24"/>
              </w:rPr>
              <w:t xml:space="preserve">Почтовый адрес  </w:t>
            </w:r>
          </w:p>
        </w:tc>
        <w:tc>
          <w:tcPr>
            <w:tcW w:w="5103" w:type="dxa"/>
            <w:gridSpan w:val="2"/>
            <w:tcBorders>
              <w:top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533" w:type="dxa"/>
            <w:vMerge/>
          </w:tcPr>
          <w:p w:rsidR="00F93550" w:rsidRPr="00405E79" w:rsidRDefault="00F93550" w:rsidP="00651704">
            <w:pPr>
              <w:jc w:val="center"/>
              <w:rPr>
                <w:szCs w:val="28"/>
              </w:rPr>
            </w:pPr>
          </w:p>
        </w:tc>
        <w:tc>
          <w:tcPr>
            <w:tcW w:w="4253" w:type="dxa"/>
            <w:tcBorders>
              <w:top w:val="single" w:sz="4" w:space="0" w:color="auto"/>
            </w:tcBorders>
          </w:tcPr>
          <w:p w:rsidR="00F93550" w:rsidRPr="00405E79" w:rsidRDefault="00F93550" w:rsidP="00651704">
            <w:pPr>
              <w:rPr>
                <w:sz w:val="24"/>
                <w:szCs w:val="24"/>
              </w:rPr>
            </w:pPr>
            <w:r w:rsidRPr="00405E79">
              <w:rPr>
                <w:sz w:val="24"/>
                <w:szCs w:val="24"/>
              </w:rPr>
              <w:t>Адрес электронной почты</w:t>
            </w:r>
          </w:p>
        </w:tc>
        <w:tc>
          <w:tcPr>
            <w:tcW w:w="5103" w:type="dxa"/>
            <w:gridSpan w:val="2"/>
            <w:tcBorders>
              <w:top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F93550" w:rsidRPr="00405E79" w:rsidRDefault="00F93550" w:rsidP="00651704">
            <w:pPr>
              <w:jc w:val="center"/>
              <w:rPr>
                <w:szCs w:val="28"/>
              </w:rPr>
            </w:pPr>
          </w:p>
        </w:tc>
        <w:tc>
          <w:tcPr>
            <w:tcW w:w="9356" w:type="dxa"/>
            <w:gridSpan w:val="3"/>
          </w:tcPr>
          <w:p w:rsidR="00F93550" w:rsidRPr="00405E79" w:rsidRDefault="00F93550" w:rsidP="00651704">
            <w:pPr>
              <w:rPr>
                <w:szCs w:val="28"/>
              </w:rPr>
            </w:pPr>
          </w:p>
          <w:p w:rsidR="00F93550" w:rsidRPr="00405E79" w:rsidRDefault="00F93550" w:rsidP="00651704">
            <w:pPr>
              <w:rPr>
                <w:szCs w:val="28"/>
              </w:rPr>
            </w:pPr>
            <w:r w:rsidRPr="00405E79">
              <w:rPr>
                <w:szCs w:val="28"/>
              </w:rPr>
              <w:t xml:space="preserve">  _________________      ______________________        _____________</w:t>
            </w:r>
          </w:p>
          <w:p w:rsidR="00F93550" w:rsidRPr="00405E79" w:rsidRDefault="00F93550" w:rsidP="00F93550">
            <w:pPr>
              <w:rPr>
                <w:sz w:val="20"/>
              </w:rPr>
            </w:pPr>
            <w:r w:rsidRPr="00405E79">
              <w:rPr>
                <w:szCs w:val="28"/>
              </w:rPr>
              <w:t xml:space="preserve">              </w:t>
            </w:r>
            <w:r w:rsidRPr="00405E79">
              <w:rPr>
                <w:sz w:val="20"/>
              </w:rPr>
              <w:t>(подпись)</w:t>
            </w:r>
            <w:r w:rsidRPr="00405E79">
              <w:rPr>
                <w:sz w:val="20"/>
              </w:rPr>
              <w:tab/>
              <w:t xml:space="preserve">                            (инициалы, фамилия)                                        (дата)</w:t>
            </w:r>
          </w:p>
        </w:tc>
      </w:tr>
    </w:tbl>
    <w:p w:rsidR="00443480" w:rsidRPr="00405E79" w:rsidRDefault="00443480" w:rsidP="007435C2">
      <w:pPr>
        <w:rPr>
          <w:rFonts w:cs="Times New Roman"/>
          <w:sz w:val="24"/>
          <w:szCs w:val="24"/>
        </w:rPr>
      </w:pPr>
      <w:r w:rsidRPr="00405E79">
        <w:rPr>
          <w:rFonts w:cs="Times New Roman"/>
          <w:sz w:val="24"/>
          <w:szCs w:val="24"/>
        </w:rPr>
        <w:t>Примечание: * - Заполняется должностным лицом</w:t>
      </w:r>
    </w:p>
    <w:p w:rsidR="00443480" w:rsidRPr="00405E79" w:rsidRDefault="00443480" w:rsidP="007435C2">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Результат услуги прошу направить</w:t>
            </w:r>
          </w:p>
        </w:tc>
        <w:tc>
          <w:tcPr>
            <w:tcW w:w="2268"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место для отметки:</w:t>
            </w: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почтой на адрес местонахождения</w:t>
            </w:r>
          </w:p>
        </w:tc>
        <w:tc>
          <w:tcPr>
            <w:tcW w:w="2268" w:type="dxa"/>
          </w:tcPr>
          <w:p w:rsidR="00443480" w:rsidRPr="00405E79" w:rsidRDefault="00443480" w:rsidP="000B1019">
            <w:pPr>
              <w:widowControl w:val="0"/>
              <w:autoSpaceDE w:val="0"/>
              <w:autoSpaceDN w:val="0"/>
              <w:adjustRightInd w:val="0"/>
              <w:jc w:val="both"/>
              <w:rPr>
                <w:sz w:val="24"/>
                <w:szCs w:val="24"/>
                <w:lang w:val="en-US"/>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электронной почтой, указанной в заявлении</w:t>
            </w:r>
          </w:p>
        </w:tc>
        <w:tc>
          <w:tcPr>
            <w:tcW w:w="2268" w:type="dxa"/>
          </w:tcPr>
          <w:p w:rsidR="00443480" w:rsidRPr="00405E79" w:rsidRDefault="00443480" w:rsidP="000B1019">
            <w:pPr>
              <w:widowControl w:val="0"/>
              <w:autoSpaceDE w:val="0"/>
              <w:autoSpaceDN w:val="0"/>
              <w:adjustRightInd w:val="0"/>
              <w:jc w:val="both"/>
              <w:rPr>
                <w:sz w:val="24"/>
                <w:szCs w:val="24"/>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прошу не направлять, а сообщить по телефону, указанному в заявлении</w:t>
            </w:r>
          </w:p>
        </w:tc>
        <w:tc>
          <w:tcPr>
            <w:tcW w:w="2268" w:type="dxa"/>
          </w:tcPr>
          <w:p w:rsidR="00443480" w:rsidRPr="00405E79" w:rsidRDefault="00443480" w:rsidP="000B1019">
            <w:pPr>
              <w:widowControl w:val="0"/>
              <w:autoSpaceDE w:val="0"/>
              <w:autoSpaceDN w:val="0"/>
              <w:adjustRightInd w:val="0"/>
              <w:jc w:val="both"/>
              <w:rPr>
                <w:sz w:val="24"/>
                <w:szCs w:val="24"/>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в многофункциональный центр</w:t>
            </w:r>
          </w:p>
        </w:tc>
        <w:tc>
          <w:tcPr>
            <w:tcW w:w="2268" w:type="dxa"/>
          </w:tcPr>
          <w:p w:rsidR="00443480" w:rsidRPr="00405E79" w:rsidRDefault="00443480" w:rsidP="000B1019">
            <w:pPr>
              <w:widowControl w:val="0"/>
              <w:autoSpaceDE w:val="0"/>
              <w:autoSpaceDN w:val="0"/>
              <w:adjustRightInd w:val="0"/>
              <w:jc w:val="both"/>
              <w:rPr>
                <w:sz w:val="24"/>
                <w:szCs w:val="24"/>
              </w:rPr>
            </w:pPr>
          </w:p>
        </w:tc>
      </w:tr>
    </w:tbl>
    <w:p w:rsidR="00443480" w:rsidRPr="00405E79" w:rsidRDefault="00443480" w:rsidP="002F5FA2">
      <w:pPr>
        <w:pStyle w:val="ConsPlusNonformat"/>
        <w:ind w:left="-540"/>
        <w:jc w:val="center"/>
        <w:rPr>
          <w:rFonts w:ascii="Times New Roman" w:hAnsi="Times New Roman" w:cs="Times New Roman"/>
          <w:sz w:val="28"/>
          <w:szCs w:val="28"/>
        </w:rPr>
      </w:pPr>
    </w:p>
    <w:p w:rsidR="00443480" w:rsidRPr="00405E79" w:rsidRDefault="00443480" w:rsidP="002F5FA2">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ФОРМА ЗАЯВЛЕНИЯ (УВЕДОМЛЕНИЯ)</w:t>
      </w:r>
    </w:p>
    <w:p w:rsidR="00443480" w:rsidRPr="00405E79" w:rsidRDefault="00443480" w:rsidP="002F5FA2">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о внесении изменений в разрешение на строительство</w:t>
      </w:r>
    </w:p>
    <w:p w:rsidR="00443480" w:rsidRPr="00405E79" w:rsidRDefault="00443480" w:rsidP="002F5FA2">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 xml:space="preserve"> (для физических лиц)</w:t>
      </w:r>
    </w:p>
    <w:tbl>
      <w:tblPr>
        <w:tblpPr w:leftFromText="180" w:rightFromText="180" w:vertAnchor="text" w:horzAnchor="margin" w:tblpX="108" w:tblpY="29"/>
        <w:tblW w:w="9889" w:type="dxa"/>
        <w:tblLayout w:type="fixed"/>
        <w:tblLook w:val="04A0" w:firstRow="1" w:lastRow="0" w:firstColumn="1" w:lastColumn="0" w:noHBand="0" w:noVBand="1"/>
      </w:tblPr>
      <w:tblGrid>
        <w:gridCol w:w="533"/>
        <w:gridCol w:w="4253"/>
        <w:gridCol w:w="2552"/>
        <w:gridCol w:w="2551"/>
      </w:tblGrid>
      <w:tr w:rsidR="005E5FCE" w:rsidRPr="00405E79" w:rsidTr="005E5FCE">
        <w:trPr>
          <w:trHeight w:val="278"/>
        </w:trPr>
        <w:tc>
          <w:tcPr>
            <w:tcW w:w="478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5E5FCE" w:rsidRPr="00405E79" w:rsidRDefault="005E5FCE" w:rsidP="00651704">
            <w:pPr>
              <w:jc w:val="center"/>
              <w:rPr>
                <w:bCs/>
                <w:szCs w:val="28"/>
              </w:rPr>
            </w:pPr>
            <w:r w:rsidRPr="00405E79">
              <w:rPr>
                <w:bCs/>
                <w:szCs w:val="28"/>
              </w:rPr>
              <w:t>ЗАЯВЛЕНИЕ (УВЕДОМЛЕНИЕ)</w:t>
            </w:r>
          </w:p>
        </w:tc>
        <w:tc>
          <w:tcPr>
            <w:tcW w:w="2552" w:type="dxa"/>
            <w:tcBorders>
              <w:top w:val="single" w:sz="4" w:space="0" w:color="auto"/>
              <w:left w:val="single" w:sz="4" w:space="0" w:color="auto"/>
              <w:bottom w:val="single" w:sz="4" w:space="0" w:color="000000"/>
              <w:right w:val="single" w:sz="4" w:space="0" w:color="auto"/>
            </w:tcBorders>
            <w:shd w:val="clear" w:color="000000" w:fill="FFFFFF"/>
          </w:tcPr>
          <w:p w:rsidR="005E5FCE" w:rsidRPr="00405E79" w:rsidRDefault="005E5FCE" w:rsidP="00651704">
            <w:pPr>
              <w:rPr>
                <w:bCs/>
                <w:szCs w:val="28"/>
              </w:rPr>
            </w:pPr>
            <w:r w:rsidRPr="00405E79">
              <w:rPr>
                <w:bCs/>
                <w:szCs w:val="28"/>
              </w:rPr>
              <w:t>№</w:t>
            </w:r>
          </w:p>
        </w:tc>
        <w:tc>
          <w:tcPr>
            <w:tcW w:w="2551" w:type="dxa"/>
            <w:tcBorders>
              <w:top w:val="single" w:sz="4" w:space="0" w:color="auto"/>
              <w:left w:val="single" w:sz="4" w:space="0" w:color="auto"/>
              <w:bottom w:val="single" w:sz="4" w:space="0" w:color="000000"/>
              <w:right w:val="single" w:sz="4" w:space="0" w:color="auto"/>
            </w:tcBorders>
            <w:shd w:val="clear" w:color="000000" w:fill="FFFFFF"/>
          </w:tcPr>
          <w:p w:rsidR="005E5FCE" w:rsidRPr="00405E79" w:rsidRDefault="005E5FCE" w:rsidP="00651704">
            <w:pPr>
              <w:rPr>
                <w:bCs/>
                <w:szCs w:val="28"/>
              </w:rPr>
            </w:pPr>
            <w:r w:rsidRPr="00405E79">
              <w:rPr>
                <w:bCs/>
                <w:szCs w:val="28"/>
              </w:rPr>
              <w:t>Дата</w:t>
            </w:r>
          </w:p>
        </w:tc>
      </w:tr>
      <w:tr w:rsidR="005E5FCE" w:rsidRPr="00405E79" w:rsidTr="005E5FCE">
        <w:trPr>
          <w:trHeight w:val="986"/>
        </w:trPr>
        <w:tc>
          <w:tcPr>
            <w:tcW w:w="4786" w:type="dxa"/>
            <w:gridSpan w:val="2"/>
            <w:vMerge/>
            <w:tcBorders>
              <w:top w:val="single" w:sz="4" w:space="0" w:color="auto"/>
              <w:left w:val="single" w:sz="4" w:space="0" w:color="auto"/>
              <w:bottom w:val="single" w:sz="4" w:space="0" w:color="000000"/>
              <w:right w:val="single" w:sz="4" w:space="0" w:color="000000"/>
            </w:tcBorders>
            <w:vAlign w:val="center"/>
          </w:tcPr>
          <w:p w:rsidR="005E5FCE" w:rsidRPr="00405E79" w:rsidRDefault="005E5FCE" w:rsidP="00651704">
            <w:pPr>
              <w:rPr>
                <w:b/>
                <w:bCs/>
                <w:szCs w:val="28"/>
              </w:rPr>
            </w:pPr>
          </w:p>
        </w:tc>
        <w:tc>
          <w:tcPr>
            <w:tcW w:w="5103" w:type="dxa"/>
            <w:gridSpan w:val="2"/>
            <w:tcBorders>
              <w:top w:val="single" w:sz="4" w:space="0" w:color="auto"/>
              <w:left w:val="single" w:sz="4" w:space="0" w:color="auto"/>
              <w:bottom w:val="single" w:sz="4" w:space="0" w:color="000000"/>
              <w:right w:val="single" w:sz="4" w:space="0" w:color="auto"/>
            </w:tcBorders>
          </w:tcPr>
          <w:p w:rsidR="005E5FCE" w:rsidRPr="00405E79" w:rsidRDefault="005E5FCE" w:rsidP="005E5FCE">
            <w:pPr>
              <w:widowControl w:val="0"/>
              <w:autoSpaceDE w:val="0"/>
              <w:autoSpaceDN w:val="0"/>
              <w:adjustRightInd w:val="0"/>
              <w:rPr>
                <w:rFonts w:cs="Times New Roman"/>
                <w:bCs/>
                <w:szCs w:val="28"/>
              </w:rPr>
            </w:pPr>
            <w:r w:rsidRPr="00405E79">
              <w:rPr>
                <w:rFonts w:cs="Times New Roman"/>
                <w:bCs/>
                <w:szCs w:val="28"/>
              </w:rPr>
              <w:t xml:space="preserve">Главе Советского городского округа </w:t>
            </w:r>
          </w:p>
          <w:p w:rsidR="005E5FCE" w:rsidRPr="00405E79" w:rsidRDefault="005E5FCE" w:rsidP="005E5FCE">
            <w:pPr>
              <w:widowControl w:val="0"/>
              <w:autoSpaceDE w:val="0"/>
              <w:autoSpaceDN w:val="0"/>
              <w:adjustRightInd w:val="0"/>
              <w:rPr>
                <w:rFonts w:cs="Times New Roman"/>
                <w:bCs/>
                <w:szCs w:val="28"/>
              </w:rPr>
            </w:pPr>
            <w:r w:rsidRPr="00405E79">
              <w:rPr>
                <w:rFonts w:cs="Times New Roman"/>
                <w:bCs/>
                <w:szCs w:val="28"/>
              </w:rPr>
              <w:t>Ставропольского края</w:t>
            </w:r>
          </w:p>
          <w:p w:rsidR="005E5FCE" w:rsidRPr="00405E79" w:rsidRDefault="005E5FCE" w:rsidP="005E5FCE">
            <w:pPr>
              <w:rPr>
                <w:b/>
                <w:bCs/>
                <w:szCs w:val="28"/>
              </w:rPr>
            </w:pPr>
            <w:r w:rsidRPr="00405E79">
              <w:rPr>
                <w:rFonts w:cs="Times New Roman"/>
                <w:bCs/>
                <w:szCs w:val="28"/>
              </w:rPr>
              <w:t>Ф.И.О.</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533" w:type="dxa"/>
            <w:vMerge w:val="restart"/>
          </w:tcPr>
          <w:p w:rsidR="005E5FCE" w:rsidRPr="00405E79" w:rsidRDefault="005E5FCE" w:rsidP="00651704">
            <w:pPr>
              <w:jc w:val="center"/>
              <w:rPr>
                <w:szCs w:val="28"/>
              </w:rPr>
            </w:pPr>
            <w:r w:rsidRPr="00405E79">
              <w:rPr>
                <w:szCs w:val="28"/>
              </w:rPr>
              <w:t>1.</w:t>
            </w:r>
          </w:p>
        </w:tc>
        <w:tc>
          <w:tcPr>
            <w:tcW w:w="9356" w:type="dxa"/>
            <w:gridSpan w:val="3"/>
          </w:tcPr>
          <w:p w:rsidR="005E5FCE" w:rsidRPr="00405E79" w:rsidRDefault="005E5FCE" w:rsidP="00651704">
            <w:pPr>
              <w:rPr>
                <w:szCs w:val="28"/>
              </w:rPr>
            </w:pPr>
            <w:r w:rsidRPr="00405E79">
              <w:rPr>
                <w:szCs w:val="28"/>
              </w:rPr>
              <w:t>СВЕДЕНИЯ О ЗАЯВИТЕЛЕ:</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Фамилия, имя, отчество (при наличии)</w:t>
            </w:r>
          </w:p>
        </w:tc>
        <w:tc>
          <w:tcPr>
            <w:tcW w:w="5103" w:type="dxa"/>
            <w:gridSpan w:val="2"/>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Место проживания</w:t>
            </w:r>
          </w:p>
        </w:tc>
        <w:tc>
          <w:tcPr>
            <w:tcW w:w="5103" w:type="dxa"/>
            <w:gridSpan w:val="2"/>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Реквизиты документа, удостоверяющего личность</w:t>
            </w:r>
          </w:p>
        </w:tc>
        <w:tc>
          <w:tcPr>
            <w:tcW w:w="5103" w:type="dxa"/>
            <w:gridSpan w:val="2"/>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tcPr>
          <w:p w:rsidR="005E5FCE" w:rsidRPr="00405E79" w:rsidRDefault="005E5FCE" w:rsidP="00651704">
            <w:pPr>
              <w:jc w:val="center"/>
              <w:rPr>
                <w:szCs w:val="28"/>
              </w:rPr>
            </w:pPr>
            <w:r w:rsidRPr="00405E79">
              <w:rPr>
                <w:szCs w:val="28"/>
              </w:rPr>
              <w:t>2.</w:t>
            </w:r>
          </w:p>
        </w:tc>
        <w:tc>
          <w:tcPr>
            <w:tcW w:w="4253" w:type="dxa"/>
          </w:tcPr>
          <w:p w:rsidR="005E5FCE" w:rsidRPr="00405E79" w:rsidRDefault="005E5FCE" w:rsidP="00651704">
            <w:pPr>
              <w:rPr>
                <w:szCs w:val="28"/>
              </w:rPr>
            </w:pPr>
            <w:r w:rsidRPr="00405E79">
              <w:rPr>
                <w:szCs w:val="28"/>
              </w:rPr>
              <w:t>ОСНОВАНИЕ ДЛЯ ВНЕСЕНИЯ ИЗМЕНЕНИЙ В РАЗРЕШЕНИЕ НА СТРОИТЕЛЬСТВО (НЕНУЖНОЕ ЗАЧЕРКНУТЬ)</w:t>
            </w:r>
          </w:p>
        </w:tc>
        <w:tc>
          <w:tcPr>
            <w:tcW w:w="5103" w:type="dxa"/>
            <w:gridSpan w:val="2"/>
          </w:tcPr>
          <w:p w:rsidR="005E5FCE" w:rsidRPr="00405E79" w:rsidRDefault="005E5FCE" w:rsidP="00651704">
            <w:pPr>
              <w:jc w:val="both"/>
              <w:rPr>
                <w:sz w:val="24"/>
                <w:szCs w:val="24"/>
              </w:rPr>
            </w:pPr>
            <w:r w:rsidRPr="00405E79">
              <w:rPr>
                <w:sz w:val="24"/>
                <w:szCs w:val="24"/>
              </w:rPr>
              <w:t>1) переход права на земельный участок;</w:t>
            </w:r>
          </w:p>
          <w:p w:rsidR="005E5FCE" w:rsidRPr="00405E79" w:rsidRDefault="005E5FCE" w:rsidP="00651704">
            <w:pPr>
              <w:rPr>
                <w:sz w:val="24"/>
                <w:szCs w:val="24"/>
              </w:rPr>
            </w:pPr>
            <w:r w:rsidRPr="00405E79">
              <w:rPr>
                <w:sz w:val="24"/>
                <w:szCs w:val="24"/>
              </w:rPr>
              <w:t>2) образование земельного участка путем объединения земельных участков;</w:t>
            </w:r>
          </w:p>
          <w:p w:rsidR="005E5FCE" w:rsidRPr="00405E79" w:rsidRDefault="005E5FCE" w:rsidP="00651704">
            <w:pPr>
              <w:autoSpaceDE w:val="0"/>
              <w:autoSpaceDN w:val="0"/>
              <w:adjustRightInd w:val="0"/>
              <w:rPr>
                <w:sz w:val="24"/>
                <w:szCs w:val="24"/>
              </w:rPr>
            </w:pPr>
            <w:r w:rsidRPr="00405E79">
              <w:rPr>
                <w:sz w:val="24"/>
                <w:szCs w:val="24"/>
              </w:rPr>
              <w:t>3) образование земельных участков путем раздела, перераспределения земельных участков или выдела из земельных участков;</w:t>
            </w:r>
          </w:p>
          <w:p w:rsidR="005E5FCE" w:rsidRPr="00405E79" w:rsidRDefault="005E5FCE" w:rsidP="00651704">
            <w:pPr>
              <w:autoSpaceDE w:val="0"/>
              <w:autoSpaceDN w:val="0"/>
              <w:adjustRightInd w:val="0"/>
              <w:rPr>
                <w:sz w:val="24"/>
                <w:szCs w:val="24"/>
              </w:rPr>
            </w:pPr>
            <w:r w:rsidRPr="00405E79">
              <w:rPr>
                <w:sz w:val="24"/>
                <w:szCs w:val="24"/>
              </w:rPr>
              <w:t>4) в связи с изменением проектной документации;</w:t>
            </w:r>
          </w:p>
          <w:p w:rsidR="005E5FCE" w:rsidRPr="00405E79" w:rsidRDefault="005E5FCE" w:rsidP="00651704">
            <w:pPr>
              <w:autoSpaceDE w:val="0"/>
              <w:autoSpaceDN w:val="0"/>
              <w:adjustRightInd w:val="0"/>
              <w:jc w:val="both"/>
              <w:rPr>
                <w:szCs w:val="28"/>
              </w:rPr>
            </w:pPr>
            <w:r w:rsidRPr="00405E79">
              <w:rPr>
                <w:sz w:val="24"/>
                <w:szCs w:val="24"/>
              </w:rPr>
              <w:t>5) в связи с продлением срока действия разрешения на строительство</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val="restart"/>
          </w:tcPr>
          <w:p w:rsidR="005E5FCE" w:rsidRPr="00405E79" w:rsidRDefault="005E5FCE" w:rsidP="00651704">
            <w:pPr>
              <w:jc w:val="center"/>
              <w:rPr>
                <w:szCs w:val="28"/>
              </w:rPr>
            </w:pPr>
            <w:r w:rsidRPr="00405E79">
              <w:rPr>
                <w:szCs w:val="28"/>
              </w:rPr>
              <w:t>3.</w:t>
            </w:r>
          </w:p>
        </w:tc>
        <w:tc>
          <w:tcPr>
            <w:tcW w:w="9356" w:type="dxa"/>
            <w:gridSpan w:val="3"/>
          </w:tcPr>
          <w:p w:rsidR="005E5FCE" w:rsidRPr="00405E79" w:rsidRDefault="005E5FCE" w:rsidP="00651704">
            <w:pPr>
              <w:jc w:val="both"/>
              <w:rPr>
                <w:szCs w:val="28"/>
              </w:rPr>
            </w:pPr>
            <w:r w:rsidRPr="00405E79">
              <w:rPr>
                <w:szCs w:val="28"/>
              </w:rPr>
              <w:t>СВЕДЕНИЯ О ЗЕМЕЛЬНОМ УЧАСТКЕ:</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jc w:val="both"/>
              <w:rPr>
                <w:sz w:val="24"/>
                <w:szCs w:val="24"/>
              </w:rPr>
            </w:pPr>
            <w:r w:rsidRPr="00405E79">
              <w:rPr>
                <w:sz w:val="24"/>
                <w:szCs w:val="24"/>
              </w:rPr>
              <w:t>Кадастровый номер</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 xml:space="preserve">Вид права </w:t>
            </w:r>
          </w:p>
        </w:tc>
        <w:tc>
          <w:tcPr>
            <w:tcW w:w="5103" w:type="dxa"/>
            <w:gridSpan w:val="2"/>
          </w:tcPr>
          <w:p w:rsidR="005E5FCE" w:rsidRPr="00405E79" w:rsidRDefault="005E5FCE" w:rsidP="00651704">
            <w:pPr>
              <w:jc w:val="both"/>
              <w:rPr>
                <w:szCs w:val="28"/>
              </w:rPr>
            </w:pPr>
            <w:r w:rsidRPr="00405E79">
              <w:rPr>
                <w:szCs w:val="28"/>
              </w:rPr>
              <w:t xml:space="preserve"> </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jc w:val="both"/>
              <w:rPr>
                <w:sz w:val="24"/>
                <w:szCs w:val="24"/>
              </w:rPr>
            </w:pPr>
            <w:r w:rsidRPr="00405E79">
              <w:rPr>
                <w:sz w:val="24"/>
                <w:szCs w:val="24"/>
              </w:rPr>
              <w:t>Площадь</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jc w:val="both"/>
              <w:rPr>
                <w:sz w:val="24"/>
                <w:szCs w:val="24"/>
              </w:rPr>
            </w:pPr>
            <w:r w:rsidRPr="00405E79">
              <w:rPr>
                <w:sz w:val="24"/>
                <w:szCs w:val="24"/>
              </w:rPr>
              <w:t>Адрес (местоположение)</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 xml:space="preserve">Реквизиты правоустанавливающего </w:t>
            </w:r>
            <w:r w:rsidRPr="00405E79">
              <w:rPr>
                <w:sz w:val="24"/>
                <w:szCs w:val="24"/>
              </w:rPr>
              <w:lastRenderedPageBreak/>
              <w:t xml:space="preserve">документа на земельный участок </w:t>
            </w:r>
          </w:p>
          <w:p w:rsidR="005E5FCE" w:rsidRPr="00405E79" w:rsidRDefault="005E5FCE" w:rsidP="00651704">
            <w:pPr>
              <w:rPr>
                <w:i/>
                <w:sz w:val="24"/>
                <w:szCs w:val="24"/>
              </w:rPr>
            </w:pPr>
            <w:r w:rsidRPr="00405E79">
              <w:rPr>
                <w:i/>
                <w:sz w:val="24"/>
                <w:szCs w:val="24"/>
              </w:rPr>
              <w:t>(обязательно для заполнения в случаях перехода права на земельный участок, а также если право на земельный участок не зарегистрировано ЕГРН)</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autoSpaceDE w:val="0"/>
              <w:autoSpaceDN w:val="0"/>
              <w:adjustRightInd w:val="0"/>
              <w:rPr>
                <w:sz w:val="24"/>
                <w:szCs w:val="24"/>
              </w:rPr>
            </w:pPr>
            <w:r w:rsidRPr="00405E79">
              <w:rPr>
                <w:sz w:val="24"/>
                <w:szCs w:val="24"/>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405E79">
              <w:rPr>
                <w:i/>
                <w:sz w:val="24"/>
                <w:szCs w:val="24"/>
              </w:rPr>
              <w:t>(обязательно для заполнения в случае образования земельного участка путем объединения, раздела, перераспределения земельных участков)</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autoSpaceDE w:val="0"/>
              <w:autoSpaceDN w:val="0"/>
              <w:adjustRightInd w:val="0"/>
              <w:rPr>
                <w:sz w:val="24"/>
                <w:szCs w:val="24"/>
              </w:rPr>
            </w:pPr>
            <w:r w:rsidRPr="00405E79">
              <w:rPr>
                <w:sz w:val="24"/>
                <w:szCs w:val="24"/>
              </w:rPr>
              <w:t>Кадастровые номера земельных участков, из которых при  объединении, разделе, перераспределении, выделе, образовался  земельный участок</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autoSpaceDE w:val="0"/>
              <w:autoSpaceDN w:val="0"/>
              <w:adjustRightInd w:val="0"/>
              <w:rPr>
                <w:sz w:val="24"/>
                <w:szCs w:val="24"/>
              </w:rPr>
            </w:pPr>
            <w:r w:rsidRPr="00405E79">
              <w:rPr>
                <w:sz w:val="24"/>
                <w:szCs w:val="24"/>
              </w:rPr>
              <w:t>Реквизиты градостроительного плана земельного участка</w:t>
            </w:r>
          </w:p>
          <w:p w:rsidR="005E5FCE" w:rsidRPr="00405E79" w:rsidRDefault="005E5FCE" w:rsidP="00651704">
            <w:pPr>
              <w:autoSpaceDE w:val="0"/>
              <w:autoSpaceDN w:val="0"/>
              <w:adjustRightInd w:val="0"/>
              <w:rPr>
                <w:sz w:val="24"/>
                <w:szCs w:val="24"/>
              </w:rPr>
            </w:pPr>
            <w:r w:rsidRPr="00405E79">
              <w:rPr>
                <w:i/>
                <w:sz w:val="24"/>
                <w:szCs w:val="24"/>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533" w:type="dxa"/>
            <w:vMerge w:val="restart"/>
          </w:tcPr>
          <w:p w:rsidR="005E5FCE" w:rsidRPr="00405E79" w:rsidRDefault="005E5FCE" w:rsidP="00651704">
            <w:pPr>
              <w:jc w:val="center"/>
              <w:rPr>
                <w:szCs w:val="28"/>
              </w:rPr>
            </w:pPr>
            <w:r w:rsidRPr="00405E79">
              <w:rPr>
                <w:szCs w:val="28"/>
              </w:rPr>
              <w:t>4.</w:t>
            </w:r>
          </w:p>
        </w:tc>
        <w:tc>
          <w:tcPr>
            <w:tcW w:w="9356" w:type="dxa"/>
            <w:gridSpan w:val="3"/>
          </w:tcPr>
          <w:p w:rsidR="005E5FCE" w:rsidRPr="00405E79" w:rsidRDefault="005E5FCE" w:rsidP="00651704">
            <w:pPr>
              <w:rPr>
                <w:szCs w:val="28"/>
              </w:rPr>
            </w:pPr>
            <w:r w:rsidRPr="00405E79">
              <w:rPr>
                <w:szCs w:val="28"/>
              </w:rPr>
              <w:t>СВЕДЕНИЯ ОБ ОБЪЕКТЕ КАПИТАЛЬНОГО СТРОИТЕЛЬСТВА:</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Кадастровый номер (при наличии)</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jc w:val="both"/>
              <w:rPr>
                <w:sz w:val="24"/>
                <w:szCs w:val="24"/>
              </w:rPr>
            </w:pPr>
            <w:r w:rsidRPr="00405E79">
              <w:rPr>
                <w:sz w:val="24"/>
                <w:szCs w:val="24"/>
              </w:rPr>
              <w:t xml:space="preserve">Наименование </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Borders>
              <w:bottom w:val="single" w:sz="4" w:space="0" w:color="auto"/>
            </w:tcBorders>
          </w:tcPr>
          <w:p w:rsidR="005E5FCE" w:rsidRPr="00405E79" w:rsidRDefault="005E5FCE" w:rsidP="00651704">
            <w:pPr>
              <w:rPr>
                <w:sz w:val="24"/>
                <w:szCs w:val="24"/>
              </w:rPr>
            </w:pPr>
            <w:r w:rsidRPr="00405E79">
              <w:rPr>
                <w:sz w:val="24"/>
                <w:szCs w:val="24"/>
              </w:rPr>
              <w:t>Реквизиты проектной документации</w:t>
            </w:r>
          </w:p>
        </w:tc>
        <w:tc>
          <w:tcPr>
            <w:tcW w:w="5103" w:type="dxa"/>
            <w:gridSpan w:val="2"/>
            <w:tcBorders>
              <w:bottom w:val="single" w:sz="4" w:space="0" w:color="auto"/>
            </w:tcBorders>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5E5FCE" w:rsidRPr="00405E79" w:rsidRDefault="005E5FCE" w:rsidP="00651704">
            <w:pPr>
              <w:jc w:val="center"/>
              <w:rPr>
                <w:szCs w:val="28"/>
              </w:rPr>
            </w:pPr>
            <w:r w:rsidRPr="00405E79">
              <w:rPr>
                <w:szCs w:val="28"/>
              </w:rPr>
              <w:t>5.</w:t>
            </w:r>
          </w:p>
        </w:tc>
        <w:tc>
          <w:tcPr>
            <w:tcW w:w="4253" w:type="dxa"/>
            <w:tcBorders>
              <w:bottom w:val="single" w:sz="4" w:space="0" w:color="auto"/>
            </w:tcBorders>
          </w:tcPr>
          <w:p w:rsidR="005E5FCE" w:rsidRPr="00405E79" w:rsidRDefault="005E5FCE" w:rsidP="00651704">
            <w:pPr>
              <w:rPr>
                <w:szCs w:val="28"/>
              </w:rPr>
            </w:pPr>
            <w:r w:rsidRPr="00405E79">
              <w:rPr>
                <w:szCs w:val="28"/>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5103" w:type="dxa"/>
            <w:gridSpan w:val="2"/>
            <w:tcBorders>
              <w:bottom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5E5FCE" w:rsidRPr="00405E79" w:rsidRDefault="005E5FCE" w:rsidP="00651704">
            <w:pPr>
              <w:jc w:val="center"/>
              <w:rPr>
                <w:szCs w:val="28"/>
              </w:rPr>
            </w:pPr>
            <w:r w:rsidRPr="00405E79">
              <w:rPr>
                <w:szCs w:val="28"/>
              </w:rPr>
              <w:t>6.</w:t>
            </w:r>
          </w:p>
        </w:tc>
        <w:tc>
          <w:tcPr>
            <w:tcW w:w="4253" w:type="dxa"/>
            <w:tcBorders>
              <w:top w:val="single" w:sz="4" w:space="0" w:color="auto"/>
              <w:bottom w:val="single" w:sz="4" w:space="0" w:color="auto"/>
            </w:tcBorders>
          </w:tcPr>
          <w:p w:rsidR="005E5FCE" w:rsidRPr="00405E79" w:rsidRDefault="005E5FCE" w:rsidP="00651704">
            <w:pPr>
              <w:autoSpaceDE w:val="0"/>
              <w:autoSpaceDN w:val="0"/>
              <w:adjustRightInd w:val="0"/>
              <w:outlineLvl w:val="1"/>
              <w:rPr>
                <w:bCs/>
                <w:szCs w:val="28"/>
              </w:rPr>
            </w:pPr>
            <w:r w:rsidRPr="00405E79">
              <w:rPr>
                <w:bCs/>
                <w:szCs w:val="28"/>
              </w:rPr>
              <w:t xml:space="preserve">РЕКВИЗИТЫ ПРОЕКТА ПЛАНИРОВКИ ТЕРРИТОРИИ И ПРОЕКТА МЕЖЕВАНИЯ ТЕРРИТОРИИ В СЛУЧАЕ ЕСЛИ ВЫДАВАЛОСЬ РАЗРЕШЕНИЕ НА СТРОИТЕЛЬСТВО ЛИНЕЙНОГО ОБЪЕКТА (ЗА ИСКЛЮЧЕНИЕМ СЛУЧАЕВ, </w:t>
            </w:r>
            <w:r w:rsidRPr="00405E79">
              <w:rPr>
                <w:bCs/>
                <w:szCs w:val="28"/>
              </w:rPr>
              <w:lastRenderedPageBreak/>
              <w:t xml:space="preserve">ПРИ КОТОРЫХ ДЛЯ СТРОИТЕЛЬСТВА, РЕКОНСТРУКЦИИ ЛИНЕЙНОГО ОБЪЕКТА НЕ ТРЕБУЕТСЯ ПОДГОТОВКА ДОКУМЕНТАЦИИ ПО ПЛАНИРОВКЕ ТЕРРИТОРИИ), </w:t>
            </w:r>
          </w:p>
          <w:p w:rsidR="005E5FCE" w:rsidRPr="00405E79" w:rsidRDefault="005E5FCE" w:rsidP="00651704">
            <w:pPr>
              <w:autoSpaceDE w:val="0"/>
              <w:autoSpaceDN w:val="0"/>
              <w:adjustRightInd w:val="0"/>
              <w:outlineLvl w:val="1"/>
              <w:rPr>
                <w:bCs/>
                <w:szCs w:val="28"/>
              </w:rPr>
            </w:pPr>
            <w:r w:rsidRPr="00405E79">
              <w:rPr>
                <w:bCs/>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5103" w:type="dxa"/>
            <w:gridSpan w:val="2"/>
            <w:tcBorders>
              <w:top w:val="single" w:sz="4" w:space="0" w:color="auto"/>
              <w:bottom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5E5FCE" w:rsidRPr="00405E79" w:rsidRDefault="005E5FCE" w:rsidP="00651704">
            <w:pPr>
              <w:jc w:val="center"/>
              <w:rPr>
                <w:szCs w:val="28"/>
              </w:rPr>
            </w:pPr>
            <w:r w:rsidRPr="00405E79">
              <w:rPr>
                <w:szCs w:val="28"/>
              </w:rPr>
              <w:t>7.</w:t>
            </w:r>
          </w:p>
        </w:tc>
        <w:tc>
          <w:tcPr>
            <w:tcW w:w="4253" w:type="dxa"/>
            <w:tcBorders>
              <w:bottom w:val="single" w:sz="4" w:space="0" w:color="auto"/>
            </w:tcBorders>
          </w:tcPr>
          <w:p w:rsidR="005E5FCE" w:rsidRPr="00405E79" w:rsidRDefault="005E5FCE" w:rsidP="00651704">
            <w:pPr>
              <w:rPr>
                <w:szCs w:val="28"/>
              </w:rPr>
            </w:pPr>
            <w:r w:rsidRPr="00405E79">
              <w:rPr>
                <w:szCs w:val="28"/>
              </w:rPr>
              <w:t xml:space="preserve">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w:t>
            </w:r>
            <w:r w:rsidRPr="00405E79">
              <w:rPr>
                <w:szCs w:val="28"/>
              </w:rPr>
              <w:lastRenderedPageBreak/>
              <w:t>УСТАНОВЛЕННАЯ ЗОНА С ОСОБЫМИ УСЛОВИЯМИ ИСПОЛЬЗОВАНИЯ ТЕРРИТОРИИ ПОДЛЕЖИТ ИЗМЕНЕНИЮ</w:t>
            </w:r>
          </w:p>
        </w:tc>
        <w:tc>
          <w:tcPr>
            <w:tcW w:w="5103" w:type="dxa"/>
            <w:gridSpan w:val="2"/>
            <w:tcBorders>
              <w:bottom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vMerge w:val="restart"/>
          </w:tcPr>
          <w:p w:rsidR="005E5FCE" w:rsidRPr="00405E79" w:rsidRDefault="005E5FCE" w:rsidP="00651704">
            <w:pPr>
              <w:jc w:val="center"/>
              <w:rPr>
                <w:szCs w:val="28"/>
              </w:rPr>
            </w:pPr>
            <w:r w:rsidRPr="00405E79">
              <w:rPr>
                <w:szCs w:val="28"/>
              </w:rPr>
              <w:t>8.</w:t>
            </w:r>
          </w:p>
        </w:tc>
        <w:tc>
          <w:tcPr>
            <w:tcW w:w="9356" w:type="dxa"/>
            <w:gridSpan w:val="3"/>
            <w:tcBorders>
              <w:top w:val="single" w:sz="4" w:space="0" w:color="auto"/>
              <w:bottom w:val="single" w:sz="4" w:space="0" w:color="auto"/>
            </w:tcBorders>
          </w:tcPr>
          <w:p w:rsidR="005E5FCE" w:rsidRPr="00405E79" w:rsidRDefault="005E5FCE" w:rsidP="00651704">
            <w:pPr>
              <w:rPr>
                <w:szCs w:val="28"/>
              </w:rPr>
            </w:pPr>
            <w:r w:rsidRPr="00405E79">
              <w:rPr>
                <w:szCs w:val="28"/>
              </w:rPr>
              <w:t>СВЕДЕНИЯ О ПРЕДСТАВИТЕЛЕ ЗАЯВИТЕЛЯ:</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533" w:type="dxa"/>
            <w:vMerge/>
          </w:tcPr>
          <w:p w:rsidR="005E5FCE" w:rsidRPr="00405E79" w:rsidRDefault="005E5FCE" w:rsidP="00651704">
            <w:pPr>
              <w:jc w:val="center"/>
              <w:rPr>
                <w:szCs w:val="28"/>
              </w:rPr>
            </w:pPr>
          </w:p>
        </w:tc>
        <w:tc>
          <w:tcPr>
            <w:tcW w:w="4253" w:type="dxa"/>
            <w:tcBorders>
              <w:top w:val="single" w:sz="4" w:space="0" w:color="auto"/>
              <w:bottom w:val="single" w:sz="4" w:space="0" w:color="auto"/>
            </w:tcBorders>
          </w:tcPr>
          <w:p w:rsidR="005E5FCE" w:rsidRPr="00405E79" w:rsidRDefault="005E5FCE" w:rsidP="00651704">
            <w:pPr>
              <w:rPr>
                <w:sz w:val="24"/>
                <w:szCs w:val="24"/>
              </w:rPr>
            </w:pPr>
            <w:r w:rsidRPr="00405E79">
              <w:rPr>
                <w:sz w:val="24"/>
                <w:szCs w:val="24"/>
              </w:rPr>
              <w:t>Фамилия, имя, отчество (при наличии)</w:t>
            </w:r>
          </w:p>
        </w:tc>
        <w:tc>
          <w:tcPr>
            <w:tcW w:w="5103" w:type="dxa"/>
            <w:gridSpan w:val="2"/>
            <w:tcBorders>
              <w:top w:val="single" w:sz="4" w:space="0" w:color="auto"/>
              <w:bottom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533" w:type="dxa"/>
            <w:vMerge/>
          </w:tcPr>
          <w:p w:rsidR="005E5FCE" w:rsidRPr="00405E79" w:rsidRDefault="005E5FCE" w:rsidP="00651704">
            <w:pPr>
              <w:jc w:val="center"/>
              <w:rPr>
                <w:szCs w:val="28"/>
              </w:rPr>
            </w:pPr>
          </w:p>
        </w:tc>
        <w:tc>
          <w:tcPr>
            <w:tcW w:w="4253" w:type="dxa"/>
            <w:tcBorders>
              <w:top w:val="single" w:sz="4" w:space="0" w:color="auto"/>
              <w:bottom w:val="single" w:sz="4" w:space="0" w:color="auto"/>
              <w:right w:val="single" w:sz="4" w:space="0" w:color="auto"/>
            </w:tcBorders>
          </w:tcPr>
          <w:p w:rsidR="005E5FCE" w:rsidRPr="00405E79" w:rsidRDefault="005E5FCE" w:rsidP="00651704">
            <w:pPr>
              <w:rPr>
                <w:sz w:val="24"/>
                <w:szCs w:val="24"/>
              </w:rPr>
            </w:pPr>
            <w:r w:rsidRPr="00405E79">
              <w:rPr>
                <w:sz w:val="24"/>
                <w:szCs w:val="24"/>
              </w:rPr>
              <w:t>Реквизиты документа, удостоверяющего личность</w:t>
            </w:r>
          </w:p>
        </w:tc>
        <w:tc>
          <w:tcPr>
            <w:tcW w:w="5103" w:type="dxa"/>
            <w:gridSpan w:val="2"/>
            <w:tcBorders>
              <w:top w:val="single" w:sz="4" w:space="0" w:color="auto"/>
              <w:left w:val="single" w:sz="4" w:space="0" w:color="auto"/>
              <w:bottom w:val="single" w:sz="4" w:space="0" w:color="auto"/>
              <w:right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533" w:type="dxa"/>
            <w:vMerge/>
          </w:tcPr>
          <w:p w:rsidR="005E5FCE" w:rsidRPr="00405E79" w:rsidRDefault="005E5FCE" w:rsidP="00651704">
            <w:pPr>
              <w:jc w:val="center"/>
              <w:rPr>
                <w:szCs w:val="28"/>
              </w:rPr>
            </w:pPr>
          </w:p>
        </w:tc>
        <w:tc>
          <w:tcPr>
            <w:tcW w:w="4253" w:type="dxa"/>
            <w:tcBorders>
              <w:top w:val="single" w:sz="4" w:space="0" w:color="auto"/>
              <w:bottom w:val="nil"/>
            </w:tcBorders>
          </w:tcPr>
          <w:p w:rsidR="005E5FCE" w:rsidRPr="00405E79" w:rsidRDefault="005E5FCE" w:rsidP="00651704">
            <w:pPr>
              <w:rPr>
                <w:sz w:val="24"/>
                <w:szCs w:val="24"/>
              </w:rPr>
            </w:pPr>
            <w:r w:rsidRPr="00405E79">
              <w:rPr>
                <w:sz w:val="24"/>
                <w:szCs w:val="24"/>
              </w:rPr>
              <w:t xml:space="preserve">Реквизиты документа, удостоверяющего полномочия представителя </w:t>
            </w:r>
          </w:p>
        </w:tc>
        <w:tc>
          <w:tcPr>
            <w:tcW w:w="5103" w:type="dxa"/>
            <w:gridSpan w:val="2"/>
            <w:tcBorders>
              <w:top w:val="single" w:sz="4" w:space="0" w:color="auto"/>
              <w:bottom w:val="nil"/>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533" w:type="dxa"/>
            <w:vMerge w:val="restart"/>
          </w:tcPr>
          <w:p w:rsidR="005E5FCE" w:rsidRPr="00405E79" w:rsidRDefault="005E5FCE" w:rsidP="00651704">
            <w:pPr>
              <w:jc w:val="center"/>
              <w:rPr>
                <w:szCs w:val="28"/>
              </w:rPr>
            </w:pPr>
            <w:r w:rsidRPr="00405E79">
              <w:rPr>
                <w:szCs w:val="28"/>
              </w:rPr>
              <w:t>9.</w:t>
            </w:r>
          </w:p>
        </w:tc>
        <w:tc>
          <w:tcPr>
            <w:tcW w:w="9356" w:type="dxa"/>
            <w:gridSpan w:val="3"/>
            <w:tcBorders>
              <w:bottom w:val="nil"/>
            </w:tcBorders>
          </w:tcPr>
          <w:p w:rsidR="005E5FCE" w:rsidRPr="00405E79" w:rsidRDefault="005E5FCE" w:rsidP="00651704">
            <w:pPr>
              <w:rPr>
                <w:szCs w:val="28"/>
              </w:rPr>
            </w:pPr>
            <w:r w:rsidRPr="00405E79">
              <w:rPr>
                <w:szCs w:val="28"/>
              </w:rPr>
              <w:t>АДРЕСА И ТЕЛЕФОНЫ ЗАЯВИТЕЛЯ ИЛИ ЕГО ПРЕДСТАВИТЕЛЯ</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533" w:type="dxa"/>
            <w:vMerge/>
          </w:tcPr>
          <w:p w:rsidR="005E5FCE" w:rsidRPr="00405E79" w:rsidRDefault="005E5FCE" w:rsidP="00651704">
            <w:pPr>
              <w:jc w:val="center"/>
              <w:rPr>
                <w:szCs w:val="28"/>
              </w:rPr>
            </w:pPr>
          </w:p>
        </w:tc>
        <w:tc>
          <w:tcPr>
            <w:tcW w:w="4253" w:type="dxa"/>
            <w:tcBorders>
              <w:top w:val="single" w:sz="4" w:space="0" w:color="auto"/>
            </w:tcBorders>
          </w:tcPr>
          <w:p w:rsidR="005E5FCE" w:rsidRPr="00405E79" w:rsidRDefault="005E5FCE" w:rsidP="00651704">
            <w:pPr>
              <w:rPr>
                <w:sz w:val="24"/>
                <w:szCs w:val="24"/>
              </w:rPr>
            </w:pPr>
            <w:r w:rsidRPr="00405E79">
              <w:rPr>
                <w:sz w:val="24"/>
                <w:szCs w:val="24"/>
              </w:rPr>
              <w:t xml:space="preserve">Телефон </w:t>
            </w:r>
          </w:p>
        </w:tc>
        <w:tc>
          <w:tcPr>
            <w:tcW w:w="5103" w:type="dxa"/>
            <w:gridSpan w:val="2"/>
            <w:tcBorders>
              <w:top w:val="single" w:sz="4" w:space="0" w:color="auto"/>
            </w:tcBorders>
          </w:tcPr>
          <w:p w:rsidR="005E5FCE" w:rsidRPr="00405E79" w:rsidRDefault="005E5FCE" w:rsidP="00651704">
            <w:pPr>
              <w:rPr>
                <w:szCs w:val="28"/>
              </w:rPr>
            </w:pPr>
            <w:r w:rsidRPr="00405E79">
              <w:rPr>
                <w:szCs w:val="28"/>
              </w:rPr>
              <w:t xml:space="preserve"> </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533" w:type="dxa"/>
            <w:vMerge/>
          </w:tcPr>
          <w:p w:rsidR="005E5FCE" w:rsidRPr="00405E79" w:rsidRDefault="005E5FCE" w:rsidP="00651704">
            <w:pPr>
              <w:jc w:val="center"/>
              <w:rPr>
                <w:szCs w:val="28"/>
              </w:rPr>
            </w:pPr>
          </w:p>
        </w:tc>
        <w:tc>
          <w:tcPr>
            <w:tcW w:w="4253" w:type="dxa"/>
            <w:tcBorders>
              <w:top w:val="single" w:sz="4" w:space="0" w:color="auto"/>
            </w:tcBorders>
          </w:tcPr>
          <w:p w:rsidR="005E5FCE" w:rsidRPr="00405E79" w:rsidRDefault="005E5FCE" w:rsidP="00651704">
            <w:pPr>
              <w:rPr>
                <w:sz w:val="24"/>
                <w:szCs w:val="24"/>
              </w:rPr>
            </w:pPr>
            <w:r w:rsidRPr="00405E79">
              <w:rPr>
                <w:sz w:val="24"/>
                <w:szCs w:val="24"/>
              </w:rPr>
              <w:t xml:space="preserve">Почтовый адрес  </w:t>
            </w:r>
          </w:p>
        </w:tc>
        <w:tc>
          <w:tcPr>
            <w:tcW w:w="5103" w:type="dxa"/>
            <w:gridSpan w:val="2"/>
            <w:tcBorders>
              <w:top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533" w:type="dxa"/>
            <w:vMerge/>
          </w:tcPr>
          <w:p w:rsidR="005E5FCE" w:rsidRPr="00405E79" w:rsidRDefault="005E5FCE" w:rsidP="00651704">
            <w:pPr>
              <w:jc w:val="center"/>
              <w:rPr>
                <w:szCs w:val="28"/>
              </w:rPr>
            </w:pPr>
          </w:p>
        </w:tc>
        <w:tc>
          <w:tcPr>
            <w:tcW w:w="4253" w:type="dxa"/>
            <w:tcBorders>
              <w:top w:val="single" w:sz="4" w:space="0" w:color="auto"/>
            </w:tcBorders>
          </w:tcPr>
          <w:p w:rsidR="005E5FCE" w:rsidRPr="00405E79" w:rsidRDefault="005E5FCE" w:rsidP="00651704">
            <w:pPr>
              <w:rPr>
                <w:sz w:val="24"/>
                <w:szCs w:val="24"/>
              </w:rPr>
            </w:pPr>
            <w:r w:rsidRPr="00405E79">
              <w:rPr>
                <w:sz w:val="24"/>
                <w:szCs w:val="24"/>
              </w:rPr>
              <w:t>Адрес электронной почты</w:t>
            </w:r>
          </w:p>
        </w:tc>
        <w:tc>
          <w:tcPr>
            <w:tcW w:w="5103" w:type="dxa"/>
            <w:gridSpan w:val="2"/>
            <w:tcBorders>
              <w:top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5E5FCE" w:rsidRPr="00405E79" w:rsidRDefault="005E5FCE" w:rsidP="00651704">
            <w:pPr>
              <w:jc w:val="center"/>
              <w:rPr>
                <w:szCs w:val="28"/>
              </w:rPr>
            </w:pPr>
          </w:p>
        </w:tc>
        <w:tc>
          <w:tcPr>
            <w:tcW w:w="9356" w:type="dxa"/>
            <w:gridSpan w:val="3"/>
          </w:tcPr>
          <w:p w:rsidR="005E5FCE" w:rsidRPr="00405E79" w:rsidRDefault="005E5FCE" w:rsidP="00651704">
            <w:pPr>
              <w:rPr>
                <w:szCs w:val="28"/>
              </w:rPr>
            </w:pPr>
          </w:p>
          <w:p w:rsidR="005E5FCE" w:rsidRPr="00405E79" w:rsidRDefault="005E5FCE" w:rsidP="005E5FCE">
            <w:pPr>
              <w:rPr>
                <w:szCs w:val="28"/>
              </w:rPr>
            </w:pPr>
            <w:r w:rsidRPr="00405E79">
              <w:rPr>
                <w:szCs w:val="28"/>
              </w:rPr>
              <w:t xml:space="preserve">  _________________        ______________________        _____________</w:t>
            </w:r>
          </w:p>
          <w:p w:rsidR="005E5FCE" w:rsidRPr="00405E79" w:rsidRDefault="005E5FCE" w:rsidP="005E5FCE">
            <w:pPr>
              <w:rPr>
                <w:szCs w:val="28"/>
              </w:rPr>
            </w:pPr>
            <w:r w:rsidRPr="00405E79">
              <w:rPr>
                <w:szCs w:val="28"/>
              </w:rPr>
              <w:t xml:space="preserve">              </w:t>
            </w:r>
            <w:r w:rsidRPr="00405E79">
              <w:rPr>
                <w:sz w:val="20"/>
              </w:rPr>
              <w:t>(подпись)</w:t>
            </w:r>
            <w:r w:rsidRPr="00405E79">
              <w:rPr>
                <w:sz w:val="20"/>
              </w:rPr>
              <w:tab/>
              <w:t xml:space="preserve">                            (инициалы, фамилия)                                        (дата)</w:t>
            </w:r>
          </w:p>
        </w:tc>
      </w:tr>
    </w:tbl>
    <w:p w:rsidR="00443480" w:rsidRPr="00405E79" w:rsidRDefault="00443480" w:rsidP="002F5FA2">
      <w:pPr>
        <w:rPr>
          <w:rFonts w:cs="Times New Roman"/>
          <w:sz w:val="24"/>
          <w:szCs w:val="24"/>
        </w:rPr>
      </w:pPr>
      <w:r w:rsidRPr="00405E79">
        <w:rPr>
          <w:rFonts w:cs="Times New Roman"/>
          <w:sz w:val="24"/>
          <w:szCs w:val="24"/>
        </w:rPr>
        <w:t>Примечание: * - Заполняется должностным лицом</w:t>
      </w:r>
    </w:p>
    <w:p w:rsidR="00443480" w:rsidRPr="00405E79" w:rsidRDefault="00443480" w:rsidP="002F5FA2">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Результат услуги прошу направить</w:t>
            </w:r>
          </w:p>
        </w:tc>
        <w:tc>
          <w:tcPr>
            <w:tcW w:w="2268"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место для отметки:</w:t>
            </w: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почтой на адрес местонахождения</w:t>
            </w:r>
          </w:p>
        </w:tc>
        <w:tc>
          <w:tcPr>
            <w:tcW w:w="2268" w:type="dxa"/>
          </w:tcPr>
          <w:p w:rsidR="00443480" w:rsidRPr="00405E79" w:rsidRDefault="00443480" w:rsidP="000B1019">
            <w:pPr>
              <w:widowControl w:val="0"/>
              <w:autoSpaceDE w:val="0"/>
              <w:autoSpaceDN w:val="0"/>
              <w:adjustRightInd w:val="0"/>
              <w:jc w:val="both"/>
              <w:rPr>
                <w:sz w:val="24"/>
                <w:szCs w:val="24"/>
                <w:lang w:val="en-US"/>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электронной почтой, указанной в заявлении</w:t>
            </w:r>
          </w:p>
        </w:tc>
        <w:tc>
          <w:tcPr>
            <w:tcW w:w="2268" w:type="dxa"/>
          </w:tcPr>
          <w:p w:rsidR="00443480" w:rsidRPr="00405E79" w:rsidRDefault="00443480" w:rsidP="000B1019">
            <w:pPr>
              <w:widowControl w:val="0"/>
              <w:autoSpaceDE w:val="0"/>
              <w:autoSpaceDN w:val="0"/>
              <w:adjustRightInd w:val="0"/>
              <w:jc w:val="both"/>
              <w:rPr>
                <w:sz w:val="24"/>
                <w:szCs w:val="24"/>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прошу не направлять, а сообщить по телефону, указанному в заявлении</w:t>
            </w:r>
          </w:p>
        </w:tc>
        <w:tc>
          <w:tcPr>
            <w:tcW w:w="2268" w:type="dxa"/>
          </w:tcPr>
          <w:p w:rsidR="00443480" w:rsidRPr="00405E79" w:rsidRDefault="00443480" w:rsidP="000B1019">
            <w:pPr>
              <w:widowControl w:val="0"/>
              <w:autoSpaceDE w:val="0"/>
              <w:autoSpaceDN w:val="0"/>
              <w:adjustRightInd w:val="0"/>
              <w:jc w:val="both"/>
              <w:rPr>
                <w:sz w:val="24"/>
                <w:szCs w:val="24"/>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в многофункциональный центр</w:t>
            </w:r>
          </w:p>
        </w:tc>
        <w:tc>
          <w:tcPr>
            <w:tcW w:w="2268" w:type="dxa"/>
          </w:tcPr>
          <w:p w:rsidR="00443480" w:rsidRPr="00405E79" w:rsidRDefault="00443480" w:rsidP="000B1019">
            <w:pPr>
              <w:widowControl w:val="0"/>
              <w:autoSpaceDE w:val="0"/>
              <w:autoSpaceDN w:val="0"/>
              <w:adjustRightInd w:val="0"/>
              <w:jc w:val="both"/>
              <w:rPr>
                <w:sz w:val="24"/>
                <w:szCs w:val="24"/>
              </w:rPr>
            </w:pPr>
          </w:p>
        </w:tc>
      </w:tr>
    </w:tbl>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F23F2E">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3</w:t>
      </w:r>
    </w:p>
    <w:p w:rsidR="00443480" w:rsidRPr="00405E79" w:rsidRDefault="00443480" w:rsidP="00F23F2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F23F2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F23F2E">
      <w:pPr>
        <w:pStyle w:val="ConsPlusNonformat"/>
        <w:tabs>
          <w:tab w:val="left" w:pos="1932"/>
        </w:tabs>
        <w:suppressAutoHyphens/>
        <w:jc w:val="both"/>
        <w:rPr>
          <w:rFonts w:ascii="Times New Roman" w:hAnsi="Times New Roman" w:cs="Times New Roman"/>
          <w:sz w:val="28"/>
          <w:szCs w:val="28"/>
        </w:rPr>
      </w:pP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ФОРМА РАСПИСКИ </w:t>
      </w: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r w:rsidRPr="00405E79">
        <w:rPr>
          <w:rFonts w:ascii="Times New Roman" w:hAnsi="Times New Roman" w:cs="Times New Roman"/>
          <w:sz w:val="28"/>
          <w:szCs w:val="28"/>
        </w:rPr>
        <w:t>о приеме и регистрации документов</w:t>
      </w: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p>
    <w:p w:rsidR="00443480" w:rsidRPr="00405E79" w:rsidRDefault="00443480" w:rsidP="00F23F2E">
      <w:pPr>
        <w:autoSpaceDE w:val="0"/>
        <w:autoSpaceDN w:val="0"/>
        <w:adjustRightInd w:val="0"/>
        <w:jc w:val="center"/>
        <w:rPr>
          <w:szCs w:val="28"/>
          <w:lang w:eastAsia="en-US"/>
        </w:rPr>
      </w:pPr>
      <w:r w:rsidRPr="00405E79">
        <w:rPr>
          <w:szCs w:val="28"/>
          <w:lang w:eastAsia="en-US"/>
        </w:rPr>
        <w:t>Расписка о приеме и регистрации документов</w:t>
      </w:r>
    </w:p>
    <w:p w:rsidR="00443480" w:rsidRPr="00405E79" w:rsidRDefault="00443480" w:rsidP="00F23F2E">
      <w:pPr>
        <w:autoSpaceDE w:val="0"/>
        <w:autoSpaceDN w:val="0"/>
        <w:adjustRightInd w:val="0"/>
        <w:ind w:firstLine="540"/>
        <w:jc w:val="both"/>
        <w:rPr>
          <w:szCs w:val="28"/>
          <w:lang w:eastAsia="en-US"/>
        </w:rPr>
      </w:pP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Наименование муниципальной услуги: «Выдача разрешения на строительство» (Внесение изменений в разрешение на строительство)</w:t>
      </w: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Заявитель:____________________________________________________</w:t>
      </w:r>
    </w:p>
    <w:p w:rsidR="00443480" w:rsidRPr="00405E79" w:rsidRDefault="00443480" w:rsidP="00F23F2E">
      <w:pPr>
        <w:autoSpaceDE w:val="0"/>
        <w:autoSpaceDN w:val="0"/>
        <w:adjustRightInd w:val="0"/>
        <w:ind w:firstLine="540"/>
        <w:jc w:val="both"/>
        <w:rPr>
          <w:bCs/>
          <w:szCs w:val="28"/>
        </w:rPr>
      </w:pPr>
      <w:r w:rsidRPr="00405E79">
        <w:rPr>
          <w:bCs/>
          <w:szCs w:val="28"/>
        </w:rPr>
        <w:t>Регистрационный номер заявления _________________________________</w:t>
      </w:r>
    </w:p>
    <w:p w:rsidR="00443480" w:rsidRPr="00405E79" w:rsidRDefault="00443480" w:rsidP="00F23F2E">
      <w:pPr>
        <w:autoSpaceDE w:val="0"/>
        <w:autoSpaceDN w:val="0"/>
        <w:adjustRightInd w:val="0"/>
        <w:ind w:firstLine="540"/>
        <w:jc w:val="both"/>
        <w:rPr>
          <w:szCs w:val="28"/>
          <w:lang w:eastAsia="en-US"/>
        </w:rPr>
      </w:pPr>
      <w:r w:rsidRPr="00405E79">
        <w:rPr>
          <w:bCs/>
          <w:szCs w:val="28"/>
        </w:rPr>
        <w:t>Дата регистрации заявления _____________________________________</w:t>
      </w:r>
    </w:p>
    <w:p w:rsidR="00443480" w:rsidRPr="00405E79" w:rsidRDefault="00443480" w:rsidP="00F23F2E">
      <w:pPr>
        <w:autoSpaceDE w:val="0"/>
        <w:autoSpaceDN w:val="0"/>
        <w:adjustRightInd w:val="0"/>
        <w:jc w:val="both"/>
        <w:rPr>
          <w:szCs w:val="28"/>
          <w:lang w:eastAsia="en-US"/>
        </w:rPr>
      </w:pPr>
    </w:p>
    <w:p w:rsidR="00443480" w:rsidRPr="00405E79" w:rsidRDefault="00443480" w:rsidP="00F23F2E">
      <w:pPr>
        <w:autoSpaceDE w:val="0"/>
        <w:autoSpaceDN w:val="0"/>
        <w:adjustRightInd w:val="0"/>
        <w:jc w:val="center"/>
        <w:outlineLvl w:val="0"/>
        <w:rPr>
          <w:szCs w:val="28"/>
          <w:lang w:eastAsia="en-US"/>
        </w:rPr>
      </w:pPr>
      <w:r w:rsidRPr="00405E79">
        <w:rPr>
          <w:szCs w:val="28"/>
          <w:lang w:eastAsia="en-US"/>
        </w:rPr>
        <w:t>Перечень документов, представленных заявителем</w:t>
      </w:r>
    </w:p>
    <w:p w:rsidR="00443480" w:rsidRPr="00405E79" w:rsidRDefault="00443480" w:rsidP="00F23F2E">
      <w:pPr>
        <w:autoSpaceDE w:val="0"/>
        <w:autoSpaceDN w:val="0"/>
        <w:adjustRightInd w:val="0"/>
        <w:jc w:val="both"/>
        <w:rPr>
          <w:szCs w:val="28"/>
          <w:lang w:eastAsia="en-US"/>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7708"/>
        <w:gridCol w:w="1701"/>
      </w:tblGrid>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jc w:val="center"/>
              <w:rPr>
                <w:szCs w:val="28"/>
                <w:lang w:eastAsia="en-US"/>
              </w:rPr>
            </w:pPr>
            <w:r w:rsidRPr="00405E79">
              <w:rPr>
                <w:szCs w:val="28"/>
                <w:lang w:eastAsia="en-US"/>
              </w:rPr>
              <w:t>№ п/п</w:t>
            </w: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jc w:val="center"/>
              <w:rPr>
                <w:szCs w:val="28"/>
                <w:lang w:eastAsia="en-US"/>
              </w:rPr>
            </w:pPr>
            <w:r w:rsidRPr="00405E79">
              <w:rPr>
                <w:szCs w:val="28"/>
                <w:lang w:eastAsia="en-US"/>
              </w:rPr>
              <w:t>Наименование и реквизиты документа</w:t>
            </w: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jc w:val="center"/>
              <w:rPr>
                <w:szCs w:val="28"/>
                <w:lang w:eastAsia="en-US"/>
              </w:rPr>
            </w:pPr>
            <w:r w:rsidRPr="00405E79">
              <w:rPr>
                <w:szCs w:val="28"/>
                <w:lang w:eastAsia="en-US"/>
              </w:rPr>
              <w:t>Количество экземпляров</w:t>
            </w: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bl>
    <w:p w:rsidR="00443480" w:rsidRPr="00405E79" w:rsidRDefault="00443480" w:rsidP="00F23F2E">
      <w:pPr>
        <w:autoSpaceDE w:val="0"/>
        <w:autoSpaceDN w:val="0"/>
        <w:adjustRightInd w:val="0"/>
        <w:jc w:val="both"/>
        <w:rPr>
          <w:szCs w:val="28"/>
          <w:lang w:eastAsia="en-US"/>
        </w:rPr>
      </w:pP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Способ уведомления заявителя о результате предоставления муниципальной услуги: _____________________________________________________________</w:t>
      </w:r>
    </w:p>
    <w:p w:rsidR="00443480" w:rsidRPr="00405E79" w:rsidRDefault="00443480" w:rsidP="00F23F2E">
      <w:pPr>
        <w:autoSpaceDE w:val="0"/>
        <w:autoSpaceDN w:val="0"/>
        <w:adjustRightInd w:val="0"/>
        <w:jc w:val="both"/>
        <w:rPr>
          <w:szCs w:val="28"/>
          <w:lang w:eastAsia="en-US"/>
        </w:rPr>
      </w:pP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 xml:space="preserve">Принял: </w:t>
      </w:r>
    </w:p>
    <w:tbl>
      <w:tblPr>
        <w:tblW w:w="9979" w:type="dxa"/>
        <w:jc w:val="center"/>
        <w:tblLayout w:type="fixed"/>
        <w:tblCellMar>
          <w:left w:w="28" w:type="dxa"/>
          <w:right w:w="28" w:type="dxa"/>
        </w:tblCellMar>
        <w:tblLook w:val="0000" w:firstRow="0" w:lastRow="0" w:firstColumn="0" w:lastColumn="0" w:noHBand="0" w:noVBand="0"/>
      </w:tblPr>
      <w:tblGrid>
        <w:gridCol w:w="3175"/>
        <w:gridCol w:w="822"/>
        <w:gridCol w:w="2552"/>
        <w:gridCol w:w="482"/>
        <w:gridCol w:w="2948"/>
      </w:tblGrid>
      <w:tr w:rsidR="00443480" w:rsidRPr="00405E79" w:rsidTr="000B1019">
        <w:trPr>
          <w:jc w:val="center"/>
        </w:trPr>
        <w:tc>
          <w:tcPr>
            <w:tcW w:w="3175" w:type="dxa"/>
            <w:tcBorders>
              <w:bottom w:val="single" w:sz="4" w:space="0" w:color="auto"/>
            </w:tcBorders>
            <w:vAlign w:val="bottom"/>
          </w:tcPr>
          <w:p w:rsidR="00443480" w:rsidRPr="00405E79" w:rsidRDefault="00443480" w:rsidP="000B1019">
            <w:pPr>
              <w:jc w:val="center"/>
              <w:rPr>
                <w:sz w:val="24"/>
                <w:szCs w:val="24"/>
              </w:rPr>
            </w:pPr>
          </w:p>
          <w:p w:rsidR="00443480" w:rsidRPr="00405E79" w:rsidRDefault="00443480" w:rsidP="000B1019">
            <w:pPr>
              <w:rPr>
                <w:sz w:val="24"/>
                <w:szCs w:val="24"/>
              </w:rPr>
            </w:pPr>
          </w:p>
          <w:p w:rsidR="00443480" w:rsidRPr="00405E79" w:rsidRDefault="00443480" w:rsidP="000B1019">
            <w:pPr>
              <w:rPr>
                <w:sz w:val="24"/>
                <w:szCs w:val="24"/>
              </w:rPr>
            </w:pPr>
          </w:p>
        </w:tc>
        <w:tc>
          <w:tcPr>
            <w:tcW w:w="822" w:type="dxa"/>
            <w:vAlign w:val="bottom"/>
          </w:tcPr>
          <w:p w:rsidR="00443480" w:rsidRPr="00405E79" w:rsidRDefault="00443480" w:rsidP="000B1019">
            <w:pPr>
              <w:rPr>
                <w:sz w:val="24"/>
                <w:szCs w:val="24"/>
              </w:rPr>
            </w:pPr>
          </w:p>
        </w:tc>
        <w:tc>
          <w:tcPr>
            <w:tcW w:w="2552" w:type="dxa"/>
            <w:tcBorders>
              <w:bottom w:val="single" w:sz="4" w:space="0" w:color="auto"/>
            </w:tcBorders>
            <w:vAlign w:val="bottom"/>
          </w:tcPr>
          <w:p w:rsidR="00443480" w:rsidRPr="00405E79" w:rsidRDefault="00443480" w:rsidP="000B1019">
            <w:pPr>
              <w:jc w:val="center"/>
              <w:rPr>
                <w:sz w:val="24"/>
                <w:szCs w:val="24"/>
              </w:rPr>
            </w:pPr>
          </w:p>
        </w:tc>
        <w:tc>
          <w:tcPr>
            <w:tcW w:w="482" w:type="dxa"/>
            <w:vAlign w:val="bottom"/>
          </w:tcPr>
          <w:p w:rsidR="00443480" w:rsidRPr="00405E79" w:rsidRDefault="00443480" w:rsidP="000B1019">
            <w:pPr>
              <w:rPr>
                <w:sz w:val="24"/>
                <w:szCs w:val="24"/>
              </w:rPr>
            </w:pPr>
          </w:p>
        </w:tc>
        <w:tc>
          <w:tcPr>
            <w:tcW w:w="2948" w:type="dxa"/>
            <w:tcBorders>
              <w:bottom w:val="single" w:sz="4" w:space="0" w:color="auto"/>
            </w:tcBorders>
            <w:vAlign w:val="bottom"/>
          </w:tcPr>
          <w:p w:rsidR="00443480" w:rsidRPr="00405E79" w:rsidRDefault="00443480" w:rsidP="000B1019">
            <w:pPr>
              <w:jc w:val="center"/>
              <w:rPr>
                <w:sz w:val="24"/>
                <w:szCs w:val="24"/>
              </w:rPr>
            </w:pPr>
          </w:p>
        </w:tc>
      </w:tr>
      <w:tr w:rsidR="00443480" w:rsidRPr="00405E79" w:rsidTr="000B1019">
        <w:trPr>
          <w:jc w:val="center"/>
        </w:trPr>
        <w:tc>
          <w:tcPr>
            <w:tcW w:w="3175" w:type="dxa"/>
            <w:tcBorders>
              <w:top w:val="single" w:sz="4" w:space="0" w:color="auto"/>
            </w:tcBorders>
          </w:tcPr>
          <w:p w:rsidR="00443480" w:rsidRPr="00405E79" w:rsidRDefault="00443480" w:rsidP="000B1019">
            <w:pPr>
              <w:jc w:val="center"/>
              <w:rPr>
                <w:sz w:val="18"/>
                <w:szCs w:val="18"/>
              </w:rPr>
            </w:pPr>
            <w:r w:rsidRPr="00405E79">
              <w:rPr>
                <w:sz w:val="18"/>
                <w:szCs w:val="18"/>
              </w:rPr>
              <w:t>(</w:t>
            </w:r>
            <w:r w:rsidRPr="00405E79">
              <w:rPr>
                <w:sz w:val="20"/>
              </w:rPr>
              <w:t>должность</w:t>
            </w:r>
            <w:r w:rsidRPr="00405E79">
              <w:rPr>
                <w:sz w:val="18"/>
                <w:szCs w:val="18"/>
              </w:rPr>
              <w:t>)</w:t>
            </w:r>
          </w:p>
        </w:tc>
        <w:tc>
          <w:tcPr>
            <w:tcW w:w="822" w:type="dxa"/>
          </w:tcPr>
          <w:p w:rsidR="00443480" w:rsidRPr="00405E79" w:rsidRDefault="00443480" w:rsidP="000B1019">
            <w:pPr>
              <w:rPr>
                <w:sz w:val="18"/>
                <w:szCs w:val="18"/>
              </w:rPr>
            </w:pPr>
          </w:p>
        </w:tc>
        <w:tc>
          <w:tcPr>
            <w:tcW w:w="2552" w:type="dxa"/>
            <w:tcBorders>
              <w:top w:val="single" w:sz="4" w:space="0" w:color="auto"/>
            </w:tcBorders>
          </w:tcPr>
          <w:p w:rsidR="00443480" w:rsidRPr="00405E79" w:rsidRDefault="00443480" w:rsidP="000B1019">
            <w:pPr>
              <w:jc w:val="center"/>
              <w:rPr>
                <w:sz w:val="18"/>
                <w:szCs w:val="18"/>
              </w:rPr>
            </w:pPr>
            <w:r w:rsidRPr="00405E79">
              <w:rPr>
                <w:sz w:val="18"/>
                <w:szCs w:val="18"/>
              </w:rPr>
              <w:t>(</w:t>
            </w:r>
            <w:r w:rsidRPr="00405E79">
              <w:rPr>
                <w:sz w:val="20"/>
              </w:rPr>
              <w:t>подпись</w:t>
            </w:r>
            <w:r w:rsidRPr="00405E79">
              <w:rPr>
                <w:sz w:val="18"/>
                <w:szCs w:val="18"/>
              </w:rPr>
              <w:t>)</w:t>
            </w:r>
          </w:p>
        </w:tc>
        <w:tc>
          <w:tcPr>
            <w:tcW w:w="482" w:type="dxa"/>
          </w:tcPr>
          <w:p w:rsidR="00443480" w:rsidRPr="00405E79" w:rsidRDefault="00443480" w:rsidP="000B1019">
            <w:pPr>
              <w:rPr>
                <w:sz w:val="18"/>
                <w:szCs w:val="18"/>
              </w:rPr>
            </w:pPr>
          </w:p>
        </w:tc>
        <w:tc>
          <w:tcPr>
            <w:tcW w:w="2948" w:type="dxa"/>
            <w:tcBorders>
              <w:top w:val="single" w:sz="4" w:space="0" w:color="auto"/>
            </w:tcBorders>
          </w:tcPr>
          <w:p w:rsidR="00443480" w:rsidRPr="00405E79" w:rsidRDefault="00443480" w:rsidP="000B1019">
            <w:pPr>
              <w:jc w:val="center"/>
              <w:rPr>
                <w:sz w:val="18"/>
                <w:szCs w:val="18"/>
              </w:rPr>
            </w:pPr>
            <w:r w:rsidRPr="00405E79">
              <w:rPr>
                <w:sz w:val="18"/>
                <w:szCs w:val="18"/>
              </w:rPr>
              <w:t>(</w:t>
            </w:r>
            <w:r w:rsidRPr="00405E79">
              <w:rPr>
                <w:sz w:val="20"/>
              </w:rPr>
              <w:t>расшифровка</w:t>
            </w:r>
            <w:r w:rsidRPr="00405E79">
              <w:rPr>
                <w:sz w:val="18"/>
                <w:szCs w:val="18"/>
              </w:rPr>
              <w:t xml:space="preserve"> подписи)</w:t>
            </w:r>
          </w:p>
        </w:tc>
      </w:tr>
    </w:tbl>
    <w:p w:rsidR="00443480" w:rsidRPr="00405E79" w:rsidRDefault="00443480" w:rsidP="00F23F2E">
      <w:pPr>
        <w:autoSpaceDE w:val="0"/>
        <w:autoSpaceDN w:val="0"/>
        <w:adjustRightInd w:val="0"/>
        <w:jc w:val="both"/>
        <w:rPr>
          <w:szCs w:val="28"/>
          <w:lang w:eastAsia="en-US"/>
        </w:rPr>
      </w:pPr>
    </w:p>
    <w:p w:rsidR="00443480" w:rsidRPr="00405E79" w:rsidRDefault="00443480" w:rsidP="00F23F2E">
      <w:pPr>
        <w:pStyle w:val="ConsPlusNonformat"/>
        <w:tabs>
          <w:tab w:val="left" w:pos="1932"/>
        </w:tabs>
        <w:suppressAutoHyphens/>
        <w:jc w:val="both"/>
        <w:rPr>
          <w:rFonts w:ascii="Times New Roman" w:hAnsi="Times New Roman" w:cs="Times New Roman"/>
          <w:sz w:val="28"/>
          <w:szCs w:val="28"/>
        </w:rPr>
      </w:pPr>
    </w:p>
    <w:p w:rsidR="008B74BB" w:rsidRDefault="008B74BB"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4</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242307">
      <w:pPr>
        <w:autoSpaceDE w:val="0"/>
        <w:autoSpaceDN w:val="0"/>
        <w:adjustRightInd w:val="0"/>
        <w:jc w:val="center"/>
        <w:rPr>
          <w:szCs w:val="28"/>
        </w:rPr>
      </w:pPr>
      <w:r w:rsidRPr="00405E79">
        <w:rPr>
          <w:szCs w:val="28"/>
        </w:rPr>
        <w:t>ПОСТАНОВЛЕНИЕ</w:t>
      </w:r>
    </w:p>
    <w:p w:rsidR="00443480" w:rsidRPr="00405E79" w:rsidRDefault="00443480" w:rsidP="00242307">
      <w:pPr>
        <w:autoSpaceDE w:val="0"/>
        <w:autoSpaceDN w:val="0"/>
        <w:adjustRightInd w:val="0"/>
        <w:jc w:val="center"/>
        <w:rPr>
          <w:szCs w:val="28"/>
        </w:rPr>
      </w:pPr>
      <w:r w:rsidRPr="00405E79">
        <w:rPr>
          <w:szCs w:val="28"/>
        </w:rPr>
        <w:t>АДМИНИСТРАЦИИ СОВЕТСКОГО ГОРОДСКОГО ОКРУГА</w:t>
      </w:r>
    </w:p>
    <w:p w:rsidR="00443480" w:rsidRPr="00405E79" w:rsidRDefault="00443480" w:rsidP="00242307">
      <w:pPr>
        <w:autoSpaceDE w:val="0"/>
        <w:autoSpaceDN w:val="0"/>
        <w:adjustRightInd w:val="0"/>
        <w:jc w:val="center"/>
        <w:rPr>
          <w:szCs w:val="28"/>
        </w:rPr>
      </w:pPr>
      <w:r w:rsidRPr="00405E79">
        <w:rPr>
          <w:szCs w:val="28"/>
        </w:rPr>
        <w:t>СТАВРОПОЛЬСКОГО КРАЯ</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r w:rsidRPr="00405E79">
        <w:rPr>
          <w:szCs w:val="28"/>
        </w:rPr>
        <w:t>«___» ___________.20___                                                                № ________</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443480" w:rsidRPr="00405E79" w:rsidRDefault="00443480" w:rsidP="00242307">
      <w:pPr>
        <w:autoSpaceDE w:val="0"/>
        <w:autoSpaceDN w:val="0"/>
        <w:adjustRightInd w:val="0"/>
        <w:rPr>
          <w:szCs w:val="28"/>
        </w:rPr>
      </w:pPr>
    </w:p>
    <w:p w:rsidR="00443480" w:rsidRPr="00405E79" w:rsidRDefault="00443480" w:rsidP="00656B2F">
      <w:pPr>
        <w:widowControl w:val="0"/>
        <w:suppressAutoHyphens/>
        <w:ind w:firstLine="709"/>
        <w:jc w:val="both"/>
        <w:rPr>
          <w:szCs w:val="28"/>
        </w:rPr>
      </w:pPr>
      <w:r w:rsidRPr="00405E79">
        <w:rPr>
          <w:szCs w:val="28"/>
        </w:rPr>
        <w:t>В соответствии с</w:t>
      </w:r>
      <w:r w:rsidR="002411B2" w:rsidRPr="00405E79">
        <w:rPr>
          <w:szCs w:val="28"/>
        </w:rPr>
        <w:t xml:space="preserve"> ч. 21.5 ст. 51</w:t>
      </w:r>
      <w:r w:rsidRPr="00405E79">
        <w:rPr>
          <w:szCs w:val="28"/>
        </w:rPr>
        <w:t xml:space="preserve"> Градостроительн</w:t>
      </w:r>
      <w:r w:rsidR="002411B2" w:rsidRPr="00405E79">
        <w:rPr>
          <w:szCs w:val="28"/>
        </w:rPr>
        <w:t>ого</w:t>
      </w:r>
      <w:r w:rsidRPr="00405E79">
        <w:rPr>
          <w:szCs w:val="28"/>
        </w:rPr>
        <w:t xml:space="preserve"> </w:t>
      </w:r>
      <w:hyperlink r:id="rId64" w:history="1">
        <w:r w:rsidRPr="00405E79">
          <w:rPr>
            <w:szCs w:val="28"/>
          </w:rPr>
          <w:t>кодекс</w:t>
        </w:r>
        <w:r w:rsidR="002411B2" w:rsidRPr="00405E79">
          <w:rPr>
            <w:szCs w:val="28"/>
          </w:rPr>
          <w:t>а</w:t>
        </w:r>
      </w:hyperlink>
      <w:r w:rsidRPr="00405E79">
        <w:rPr>
          <w:szCs w:val="28"/>
        </w:rPr>
        <w:t xml:space="preserve"> Российской Федерации, </w:t>
      </w:r>
      <w:r w:rsidR="00BC0FE6" w:rsidRPr="00405E79">
        <w:t xml:space="preserve">Уставом </w:t>
      </w:r>
      <w:r w:rsidRPr="00405E79">
        <w:rPr>
          <w:szCs w:val="28"/>
        </w:rPr>
        <w:t xml:space="preserve">Советского городского округа Ставропольского края, </w:t>
      </w:r>
      <w:r w:rsidR="00BC0FE6" w:rsidRPr="00405E79">
        <w:rPr>
          <w:szCs w:val="28"/>
        </w:rPr>
        <w:t xml:space="preserve">рассмотрев </w:t>
      </w:r>
      <w:r w:rsidRPr="00405E79">
        <w:rPr>
          <w:szCs w:val="28"/>
        </w:rPr>
        <w:t>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r w:rsidRPr="00405E79">
        <w:rPr>
          <w:szCs w:val="28"/>
        </w:rPr>
        <w:t>ПОСТАНОВЛЯЕТ:</w:t>
      </w:r>
    </w:p>
    <w:p w:rsidR="00BC0FE6" w:rsidRPr="00405E79" w:rsidRDefault="00BC0FE6" w:rsidP="00656B2F">
      <w:pPr>
        <w:widowControl w:val="0"/>
        <w:suppressAutoHyphens/>
        <w:ind w:firstLine="709"/>
        <w:jc w:val="both"/>
        <w:rPr>
          <w:szCs w:val="28"/>
        </w:rPr>
      </w:pPr>
    </w:p>
    <w:p w:rsidR="00443480" w:rsidRPr="00405E79" w:rsidRDefault="00BC0FE6" w:rsidP="00656B2F">
      <w:pPr>
        <w:widowControl w:val="0"/>
        <w:suppressAutoHyphens/>
        <w:ind w:firstLine="709"/>
        <w:jc w:val="both"/>
        <w:rPr>
          <w:szCs w:val="28"/>
        </w:rPr>
      </w:pPr>
      <w:r w:rsidRPr="00405E79">
        <w:rPr>
          <w:szCs w:val="28"/>
        </w:rPr>
        <w:t>В</w:t>
      </w:r>
      <w:r w:rsidR="00443480" w:rsidRPr="00405E79">
        <w:rPr>
          <w:szCs w:val="28"/>
        </w:rPr>
        <w:t>нести в разрешение на строительство от «__» ________20__ г. № ____ объекта капитального строительства______________</w:t>
      </w:r>
      <w:r w:rsidRPr="00405E79">
        <w:rPr>
          <w:szCs w:val="28"/>
        </w:rPr>
        <w:t>___________________</w:t>
      </w:r>
    </w:p>
    <w:p w:rsidR="00443480" w:rsidRPr="00405E79" w:rsidRDefault="00443480" w:rsidP="00656B2F">
      <w:pPr>
        <w:autoSpaceDE w:val="0"/>
        <w:autoSpaceDN w:val="0"/>
        <w:adjustRightInd w:val="0"/>
        <w:jc w:val="center"/>
        <w:rPr>
          <w:sz w:val="20"/>
        </w:rPr>
      </w:pPr>
      <w:r w:rsidRPr="00405E79">
        <w:rPr>
          <w:szCs w:val="28"/>
        </w:rPr>
        <w:t xml:space="preserve">__________________________________________________________________, </w:t>
      </w:r>
      <w:r w:rsidRPr="00405E79">
        <w:rPr>
          <w:sz w:val="20"/>
        </w:rPr>
        <w:t>(наименование объекта в соответствии с выданным разрешением на строительство)</w:t>
      </w:r>
    </w:p>
    <w:p w:rsidR="00443480" w:rsidRPr="00405E79" w:rsidRDefault="00443480" w:rsidP="00656B2F">
      <w:pPr>
        <w:widowControl w:val="0"/>
        <w:suppressAutoHyphens/>
        <w:jc w:val="both"/>
        <w:rPr>
          <w:szCs w:val="28"/>
        </w:rPr>
      </w:pPr>
      <w:r w:rsidRPr="00405E79">
        <w:rPr>
          <w:szCs w:val="28"/>
        </w:rPr>
        <w:t>расположенного по адресу: ______________________________________________ следующее изменение:</w:t>
      </w:r>
    </w:p>
    <w:p w:rsidR="00443480" w:rsidRPr="00405E79" w:rsidRDefault="00443480" w:rsidP="00656B2F">
      <w:pPr>
        <w:widowControl w:val="0"/>
        <w:suppressAutoHyphens/>
        <w:jc w:val="both"/>
        <w:rPr>
          <w:szCs w:val="28"/>
        </w:rPr>
      </w:pPr>
    </w:p>
    <w:p w:rsidR="00443480" w:rsidRPr="00405E79" w:rsidRDefault="00BC0FE6" w:rsidP="00656B2F">
      <w:pPr>
        <w:widowControl w:val="0"/>
        <w:suppressAutoHyphens/>
        <w:ind w:firstLine="709"/>
        <w:jc w:val="both"/>
        <w:rPr>
          <w:szCs w:val="28"/>
        </w:rPr>
      </w:pPr>
      <w:r w:rsidRPr="00405E79">
        <w:rPr>
          <w:szCs w:val="28"/>
        </w:rPr>
        <w:t>1.</w:t>
      </w:r>
      <w:r w:rsidR="00443480" w:rsidRPr="00405E79">
        <w:rPr>
          <w:szCs w:val="28"/>
        </w:rPr>
        <w:t xml:space="preserve"> Разрешение выдано ________________________________________</w:t>
      </w:r>
    </w:p>
    <w:p w:rsidR="00443480" w:rsidRPr="00405E79" w:rsidRDefault="00443480" w:rsidP="00656B2F">
      <w:pPr>
        <w:widowControl w:val="0"/>
        <w:suppressAutoHyphens/>
        <w:ind w:firstLine="709"/>
        <w:jc w:val="both"/>
        <w:rPr>
          <w:sz w:val="20"/>
        </w:rPr>
      </w:pPr>
      <w:r w:rsidRPr="00405E79">
        <w:rPr>
          <w:szCs w:val="28"/>
        </w:rPr>
        <w:t xml:space="preserve">                                   </w:t>
      </w:r>
      <w:r w:rsidRPr="00405E79">
        <w:rPr>
          <w:szCs w:val="28"/>
        </w:rPr>
        <w:tab/>
      </w:r>
      <w:r w:rsidRPr="00405E79">
        <w:rPr>
          <w:szCs w:val="28"/>
        </w:rPr>
        <w:tab/>
      </w:r>
      <w:r w:rsidRPr="00405E79">
        <w:rPr>
          <w:szCs w:val="28"/>
        </w:rPr>
        <w:tab/>
      </w:r>
      <w:r w:rsidRPr="00405E79">
        <w:rPr>
          <w:sz w:val="20"/>
        </w:rPr>
        <w:t>(наименование застройщика</w:t>
      </w:r>
    </w:p>
    <w:p w:rsidR="00443480" w:rsidRPr="00405E79" w:rsidRDefault="00443480" w:rsidP="00242307">
      <w:pPr>
        <w:autoSpaceDE w:val="0"/>
        <w:autoSpaceDN w:val="0"/>
        <w:adjustRightInd w:val="0"/>
        <w:jc w:val="both"/>
        <w:rPr>
          <w:szCs w:val="28"/>
        </w:rPr>
      </w:pPr>
      <w:r w:rsidRPr="00405E79">
        <w:rPr>
          <w:szCs w:val="28"/>
        </w:rPr>
        <w:t>__________________________________________________________________</w:t>
      </w:r>
    </w:p>
    <w:p w:rsidR="00443480" w:rsidRPr="00405E79" w:rsidRDefault="00443480" w:rsidP="00242307">
      <w:pPr>
        <w:autoSpaceDE w:val="0"/>
        <w:autoSpaceDN w:val="0"/>
        <w:adjustRightInd w:val="0"/>
        <w:jc w:val="both"/>
        <w:rPr>
          <w:szCs w:val="28"/>
        </w:rPr>
      </w:pPr>
      <w:r w:rsidRPr="00405E79">
        <w:rPr>
          <w:sz w:val="20"/>
        </w:rPr>
        <w:t xml:space="preserve">(фамилия, имя, отчество, паспортные данные - для граждан, полное наименование организации - для юридических </w:t>
      </w:r>
      <w:r w:rsidRPr="00405E79">
        <w:rPr>
          <w:szCs w:val="28"/>
        </w:rPr>
        <w:t>__________________________________________________________________</w:t>
      </w:r>
    </w:p>
    <w:p w:rsidR="00443480" w:rsidRPr="00405E79" w:rsidRDefault="00443480" w:rsidP="00242307">
      <w:pPr>
        <w:autoSpaceDE w:val="0"/>
        <w:autoSpaceDN w:val="0"/>
        <w:adjustRightInd w:val="0"/>
        <w:jc w:val="both"/>
        <w:rPr>
          <w:sz w:val="20"/>
        </w:rPr>
      </w:pPr>
      <w:r w:rsidRPr="00405E79">
        <w:rPr>
          <w:sz w:val="20"/>
        </w:rPr>
        <w:t xml:space="preserve">лиц), </w:t>
      </w:r>
      <w:r w:rsidRPr="00405E79">
        <w:rPr>
          <w:szCs w:val="28"/>
        </w:rPr>
        <w:t xml:space="preserve"> </w:t>
      </w:r>
      <w:r w:rsidRPr="00405E79">
        <w:rPr>
          <w:sz w:val="20"/>
        </w:rPr>
        <w:t>его почтовый индекс и адрес, адрес электронной почты)</w:t>
      </w:r>
    </w:p>
    <w:p w:rsidR="00443480" w:rsidRPr="00405E79" w:rsidRDefault="00443480" w:rsidP="00242307">
      <w:pPr>
        <w:autoSpaceDE w:val="0"/>
        <w:autoSpaceDN w:val="0"/>
        <w:adjustRightInd w:val="0"/>
        <w:jc w:val="both"/>
        <w:rPr>
          <w:sz w:val="20"/>
        </w:rPr>
      </w:pPr>
    </w:p>
    <w:p w:rsidR="00443480" w:rsidRPr="00405E79" w:rsidRDefault="00BC0FE6" w:rsidP="00242307">
      <w:pPr>
        <w:autoSpaceDE w:val="0"/>
        <w:autoSpaceDN w:val="0"/>
        <w:adjustRightInd w:val="0"/>
        <w:ind w:firstLine="708"/>
        <w:jc w:val="both"/>
        <w:rPr>
          <w:szCs w:val="28"/>
        </w:rPr>
      </w:pPr>
      <w:r w:rsidRPr="00405E79">
        <w:rPr>
          <w:szCs w:val="28"/>
        </w:rPr>
        <w:t>2.</w:t>
      </w:r>
      <w:r w:rsidR="00443480" w:rsidRPr="00405E79">
        <w:rPr>
          <w:szCs w:val="28"/>
        </w:rPr>
        <w:t xml:space="preserve"> Основаниями для внесения изменений является: </w:t>
      </w:r>
    </w:p>
    <w:p w:rsidR="00443480" w:rsidRPr="00405E79" w:rsidRDefault="00443480" w:rsidP="00242307">
      <w:pPr>
        <w:autoSpaceDE w:val="0"/>
        <w:autoSpaceDN w:val="0"/>
        <w:adjustRightInd w:val="0"/>
        <w:jc w:val="both"/>
        <w:rPr>
          <w:szCs w:val="28"/>
        </w:rPr>
      </w:pPr>
      <w:r w:rsidRPr="00405E79">
        <w:rPr>
          <w:szCs w:val="28"/>
        </w:rPr>
        <w:t>__________________________________________________________________</w:t>
      </w:r>
    </w:p>
    <w:p w:rsidR="00443480" w:rsidRPr="00405E79" w:rsidRDefault="00443480" w:rsidP="00465EC4">
      <w:pPr>
        <w:autoSpaceDE w:val="0"/>
        <w:autoSpaceDN w:val="0"/>
        <w:adjustRightInd w:val="0"/>
        <w:jc w:val="center"/>
        <w:rPr>
          <w:sz w:val="20"/>
        </w:rPr>
      </w:pPr>
      <w:r w:rsidRPr="00405E79">
        <w:rPr>
          <w:sz w:val="20"/>
        </w:rPr>
        <w:t>(правоустанавливающие документы на земельный участок)</w:t>
      </w:r>
    </w:p>
    <w:p w:rsidR="00443480" w:rsidRPr="00405E79" w:rsidRDefault="00443480" w:rsidP="00242307">
      <w:pPr>
        <w:autoSpaceDE w:val="0"/>
        <w:autoSpaceDN w:val="0"/>
        <w:adjustRightInd w:val="0"/>
        <w:jc w:val="both"/>
        <w:rPr>
          <w:szCs w:val="28"/>
        </w:rPr>
      </w:pPr>
    </w:p>
    <w:p w:rsidR="00443480" w:rsidRPr="00405E79" w:rsidRDefault="00443480" w:rsidP="00F453A4">
      <w:pPr>
        <w:autoSpaceDE w:val="0"/>
        <w:autoSpaceDN w:val="0"/>
        <w:adjustRightInd w:val="0"/>
        <w:jc w:val="both"/>
        <w:rPr>
          <w:szCs w:val="28"/>
        </w:rPr>
      </w:pPr>
      <w:r w:rsidRPr="00405E79">
        <w:rPr>
          <w:szCs w:val="28"/>
        </w:rPr>
        <w:t xml:space="preserve">Глава Советского </w:t>
      </w:r>
    </w:p>
    <w:p w:rsidR="00443480" w:rsidRPr="00405E79" w:rsidRDefault="00443480" w:rsidP="00F453A4">
      <w:pPr>
        <w:autoSpaceDE w:val="0"/>
        <w:autoSpaceDN w:val="0"/>
        <w:adjustRightInd w:val="0"/>
        <w:jc w:val="both"/>
        <w:rPr>
          <w:szCs w:val="28"/>
        </w:rPr>
      </w:pPr>
      <w:r w:rsidRPr="00405E79">
        <w:rPr>
          <w:szCs w:val="28"/>
        </w:rPr>
        <w:t>городского округа</w:t>
      </w:r>
    </w:p>
    <w:p w:rsidR="00443480" w:rsidRPr="00405E79" w:rsidRDefault="00443480" w:rsidP="00F453A4">
      <w:pPr>
        <w:autoSpaceDE w:val="0"/>
        <w:autoSpaceDN w:val="0"/>
        <w:adjustRightInd w:val="0"/>
        <w:jc w:val="both"/>
        <w:rPr>
          <w:szCs w:val="28"/>
        </w:rPr>
      </w:pPr>
      <w:r w:rsidRPr="00405E79">
        <w:rPr>
          <w:szCs w:val="28"/>
        </w:rPr>
        <w:t xml:space="preserve">Ставропольского края </w:t>
      </w:r>
      <w:r w:rsidRPr="00405E79">
        <w:rPr>
          <w:szCs w:val="28"/>
        </w:rPr>
        <w:tab/>
        <w:t xml:space="preserve">                                                                                    Ф.И.О.</w:t>
      </w:r>
    </w:p>
    <w:p w:rsidR="00443480" w:rsidRPr="00405E79" w:rsidRDefault="00443480" w:rsidP="00656B2F">
      <w:pPr>
        <w:autoSpaceDE w:val="0"/>
        <w:autoSpaceDN w:val="0"/>
        <w:adjustRightInd w:val="0"/>
        <w:jc w:val="center"/>
        <w:rPr>
          <w:szCs w:val="28"/>
        </w:rPr>
      </w:pPr>
      <w:r w:rsidRPr="00405E79">
        <w:rPr>
          <w:szCs w:val="28"/>
        </w:rPr>
        <w:lastRenderedPageBreak/>
        <w:t>ПОСТАНОВЛЕНИЕ</w:t>
      </w:r>
    </w:p>
    <w:p w:rsidR="00443480" w:rsidRPr="00405E79" w:rsidRDefault="00443480" w:rsidP="00656B2F">
      <w:pPr>
        <w:autoSpaceDE w:val="0"/>
        <w:autoSpaceDN w:val="0"/>
        <w:adjustRightInd w:val="0"/>
        <w:jc w:val="center"/>
        <w:rPr>
          <w:szCs w:val="28"/>
        </w:rPr>
      </w:pPr>
      <w:r w:rsidRPr="00405E79">
        <w:rPr>
          <w:szCs w:val="28"/>
        </w:rPr>
        <w:t>АДМИНИСТРАЦИИ СОВЕТСКОГО ГОРОДСКОГО ОКРУГА</w:t>
      </w:r>
    </w:p>
    <w:p w:rsidR="00443480" w:rsidRPr="00405E79" w:rsidRDefault="00443480" w:rsidP="00656B2F">
      <w:pPr>
        <w:autoSpaceDE w:val="0"/>
        <w:autoSpaceDN w:val="0"/>
        <w:adjustRightInd w:val="0"/>
        <w:jc w:val="center"/>
        <w:rPr>
          <w:szCs w:val="28"/>
        </w:rPr>
      </w:pPr>
      <w:r w:rsidRPr="00405E79">
        <w:rPr>
          <w:szCs w:val="28"/>
        </w:rPr>
        <w:t>СТАВРОПОЛЬСКОГО КРАЯ</w:t>
      </w:r>
    </w:p>
    <w:p w:rsidR="00443480" w:rsidRPr="00405E79" w:rsidRDefault="00443480" w:rsidP="00656B2F">
      <w:pPr>
        <w:autoSpaceDE w:val="0"/>
        <w:autoSpaceDN w:val="0"/>
        <w:adjustRightInd w:val="0"/>
        <w:jc w:val="both"/>
        <w:rPr>
          <w:szCs w:val="28"/>
        </w:rPr>
      </w:pPr>
    </w:p>
    <w:p w:rsidR="00443480" w:rsidRPr="00405E79" w:rsidRDefault="00443480" w:rsidP="00656B2F">
      <w:pPr>
        <w:autoSpaceDE w:val="0"/>
        <w:autoSpaceDN w:val="0"/>
        <w:adjustRightInd w:val="0"/>
        <w:jc w:val="both"/>
        <w:rPr>
          <w:szCs w:val="28"/>
        </w:rPr>
      </w:pPr>
      <w:r w:rsidRPr="00405E79">
        <w:rPr>
          <w:szCs w:val="28"/>
        </w:rPr>
        <w:t>«___» ___________.20___                                                                № ________</w:t>
      </w:r>
    </w:p>
    <w:p w:rsidR="00443480" w:rsidRPr="00405E79" w:rsidRDefault="00443480" w:rsidP="00656B2F">
      <w:pPr>
        <w:autoSpaceDE w:val="0"/>
        <w:autoSpaceDN w:val="0"/>
        <w:adjustRightInd w:val="0"/>
        <w:jc w:val="both"/>
        <w:rPr>
          <w:szCs w:val="28"/>
        </w:rPr>
      </w:pPr>
    </w:p>
    <w:p w:rsidR="00443480" w:rsidRPr="00405E79" w:rsidRDefault="00443480" w:rsidP="004B3645">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443480" w:rsidRPr="00405E79" w:rsidRDefault="00443480" w:rsidP="00656B2F">
      <w:pPr>
        <w:autoSpaceDE w:val="0"/>
        <w:autoSpaceDN w:val="0"/>
        <w:adjustRightInd w:val="0"/>
        <w:rPr>
          <w:szCs w:val="28"/>
        </w:rPr>
      </w:pPr>
    </w:p>
    <w:p w:rsidR="00BC0FE6" w:rsidRPr="00405E79" w:rsidRDefault="00BC0FE6" w:rsidP="00BC0FE6">
      <w:pPr>
        <w:widowControl w:val="0"/>
        <w:suppressAutoHyphens/>
        <w:ind w:firstLine="709"/>
        <w:jc w:val="both"/>
        <w:rPr>
          <w:szCs w:val="28"/>
        </w:rPr>
      </w:pPr>
      <w:r w:rsidRPr="00405E79">
        <w:rPr>
          <w:szCs w:val="28"/>
        </w:rPr>
        <w:t xml:space="preserve">В соответствии с </w:t>
      </w:r>
      <w:r w:rsidR="002411B2" w:rsidRPr="00405E79">
        <w:rPr>
          <w:szCs w:val="28"/>
        </w:rPr>
        <w:t xml:space="preserve">ч. 21.6 и 21.7 ст. 51 </w:t>
      </w:r>
      <w:r w:rsidRPr="00405E79">
        <w:rPr>
          <w:szCs w:val="28"/>
        </w:rPr>
        <w:t>Градостроительн</w:t>
      </w:r>
      <w:r w:rsidR="002411B2" w:rsidRPr="00405E79">
        <w:rPr>
          <w:szCs w:val="28"/>
        </w:rPr>
        <w:t>ого</w:t>
      </w:r>
      <w:r w:rsidRPr="00405E79">
        <w:rPr>
          <w:szCs w:val="28"/>
        </w:rPr>
        <w:t xml:space="preserve"> </w:t>
      </w:r>
      <w:hyperlink r:id="rId65" w:history="1">
        <w:r w:rsidRPr="00405E79">
          <w:rPr>
            <w:szCs w:val="28"/>
          </w:rPr>
          <w:t>кодекс</w:t>
        </w:r>
        <w:r w:rsidR="002411B2" w:rsidRPr="00405E79">
          <w:rPr>
            <w:szCs w:val="28"/>
          </w:rPr>
          <w:t>а</w:t>
        </w:r>
      </w:hyperlink>
      <w:r w:rsidRPr="00405E79">
        <w:rPr>
          <w:szCs w:val="28"/>
        </w:rPr>
        <w:t xml:space="preserve"> Российской Федерации, </w:t>
      </w:r>
      <w:r w:rsidRPr="00405E79">
        <w:t xml:space="preserve">Уставом </w:t>
      </w:r>
      <w:r w:rsidRPr="00405E79">
        <w:rPr>
          <w:szCs w:val="28"/>
        </w:rPr>
        <w:t>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443480" w:rsidRPr="00405E79" w:rsidRDefault="00443480" w:rsidP="00656B2F">
      <w:pPr>
        <w:autoSpaceDE w:val="0"/>
        <w:autoSpaceDN w:val="0"/>
        <w:adjustRightInd w:val="0"/>
        <w:jc w:val="both"/>
        <w:rPr>
          <w:szCs w:val="28"/>
        </w:rPr>
      </w:pPr>
    </w:p>
    <w:p w:rsidR="00443480" w:rsidRPr="00405E79" w:rsidRDefault="00443480" w:rsidP="00656B2F">
      <w:pPr>
        <w:autoSpaceDE w:val="0"/>
        <w:autoSpaceDN w:val="0"/>
        <w:adjustRightInd w:val="0"/>
        <w:jc w:val="both"/>
        <w:rPr>
          <w:szCs w:val="28"/>
        </w:rPr>
      </w:pPr>
      <w:r w:rsidRPr="00405E79">
        <w:rPr>
          <w:szCs w:val="28"/>
        </w:rPr>
        <w:t>ПОСТАНОВЛЯЕТ:</w:t>
      </w:r>
    </w:p>
    <w:p w:rsidR="00443480" w:rsidRPr="00405E79" w:rsidRDefault="00443480" w:rsidP="00242307">
      <w:pPr>
        <w:autoSpaceDE w:val="0"/>
        <w:autoSpaceDN w:val="0"/>
        <w:adjustRightInd w:val="0"/>
        <w:jc w:val="both"/>
        <w:rPr>
          <w:szCs w:val="28"/>
        </w:rPr>
      </w:pPr>
    </w:p>
    <w:p w:rsidR="00BC0FE6" w:rsidRPr="00405E79" w:rsidRDefault="00BC0FE6" w:rsidP="009153F0">
      <w:pPr>
        <w:widowControl w:val="0"/>
        <w:suppressAutoHyphens/>
        <w:ind w:firstLine="709"/>
        <w:jc w:val="both"/>
        <w:rPr>
          <w:szCs w:val="28"/>
        </w:rPr>
      </w:pPr>
      <w:r w:rsidRPr="00405E79">
        <w:rPr>
          <w:szCs w:val="28"/>
        </w:rPr>
        <w:t>В</w:t>
      </w:r>
      <w:r w:rsidR="00443480" w:rsidRPr="00405E79">
        <w:rPr>
          <w:szCs w:val="28"/>
        </w:rPr>
        <w:t>нести в разрешение на строительство от «__» _________ 20___ г. № _ объекта капитального строительства ________________________</w:t>
      </w:r>
      <w:r w:rsidRPr="00405E79">
        <w:rPr>
          <w:szCs w:val="28"/>
        </w:rPr>
        <w:t>_________</w:t>
      </w:r>
    </w:p>
    <w:p w:rsidR="00BC0FE6" w:rsidRPr="00405E79" w:rsidRDefault="00BC0FE6" w:rsidP="00BC0FE6">
      <w:pPr>
        <w:widowControl w:val="0"/>
        <w:suppressAutoHyphens/>
        <w:jc w:val="center"/>
        <w:rPr>
          <w:szCs w:val="28"/>
        </w:rPr>
      </w:pPr>
      <w:r w:rsidRPr="00405E79">
        <w:rPr>
          <w:szCs w:val="28"/>
        </w:rPr>
        <w:t>__________________________________________________________________</w:t>
      </w:r>
      <w:r w:rsidR="00443480" w:rsidRPr="00405E79">
        <w:rPr>
          <w:szCs w:val="28"/>
        </w:rPr>
        <w:t xml:space="preserve">, </w:t>
      </w:r>
      <w:r w:rsidRPr="00405E79">
        <w:rPr>
          <w:szCs w:val="28"/>
        </w:rPr>
        <w:t xml:space="preserve"> </w:t>
      </w:r>
      <w:r w:rsidRPr="00405E79">
        <w:rPr>
          <w:sz w:val="20"/>
        </w:rPr>
        <w:t>(наименование объекта в соответствии с выданным разрешением на строительство)</w:t>
      </w:r>
    </w:p>
    <w:p w:rsidR="00C036C5" w:rsidRPr="00405E79" w:rsidRDefault="00BC0FE6" w:rsidP="00F453A4">
      <w:pPr>
        <w:widowControl w:val="0"/>
        <w:suppressAutoHyphens/>
        <w:jc w:val="both"/>
        <w:rPr>
          <w:szCs w:val="28"/>
        </w:rPr>
      </w:pPr>
      <w:r w:rsidRPr="00405E79">
        <w:rPr>
          <w:szCs w:val="28"/>
        </w:rPr>
        <w:t xml:space="preserve">расположенного </w:t>
      </w:r>
      <w:r w:rsidR="00443480" w:rsidRPr="00405E79">
        <w:rPr>
          <w:szCs w:val="28"/>
        </w:rPr>
        <w:t>по адресу: _____________________________________</w:t>
      </w:r>
      <w:r w:rsidR="00C036C5" w:rsidRPr="00405E79">
        <w:rPr>
          <w:szCs w:val="28"/>
        </w:rPr>
        <w:t>_____</w:t>
      </w:r>
    </w:p>
    <w:p w:rsidR="00443480" w:rsidRPr="00405E79" w:rsidRDefault="00443480" w:rsidP="00F453A4">
      <w:pPr>
        <w:widowControl w:val="0"/>
        <w:suppressAutoHyphens/>
        <w:jc w:val="both"/>
        <w:rPr>
          <w:szCs w:val="28"/>
        </w:rPr>
      </w:pPr>
      <w:r w:rsidRPr="00405E79">
        <w:rPr>
          <w:szCs w:val="28"/>
        </w:rPr>
        <w:t>следующее изменение:</w:t>
      </w:r>
    </w:p>
    <w:p w:rsidR="00443480" w:rsidRPr="00405E79" w:rsidRDefault="00443480" w:rsidP="00F453A4">
      <w:pPr>
        <w:widowControl w:val="0"/>
        <w:suppressAutoHyphens/>
        <w:ind w:firstLine="708"/>
        <w:jc w:val="both"/>
        <w:rPr>
          <w:szCs w:val="28"/>
        </w:rPr>
      </w:pPr>
      <w:r w:rsidRPr="00405E79">
        <w:rPr>
          <w:szCs w:val="28"/>
        </w:rPr>
        <w:t>При образовании нового земельного участка площадью ______ кв. м:</w:t>
      </w:r>
    </w:p>
    <w:p w:rsidR="00443480" w:rsidRPr="00405E79" w:rsidRDefault="00443480" w:rsidP="00F453A4">
      <w:pPr>
        <w:widowControl w:val="0"/>
        <w:suppressAutoHyphens/>
        <w:ind w:firstLine="709"/>
        <w:jc w:val="both"/>
        <w:rPr>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7"/>
        <w:gridCol w:w="5802"/>
        <w:gridCol w:w="3544"/>
      </w:tblGrid>
      <w:tr w:rsidR="00443480" w:rsidRPr="00405E79" w:rsidTr="00F453A4">
        <w:tc>
          <w:tcPr>
            <w:tcW w:w="577" w:type="dxa"/>
            <w:vMerge w:val="restart"/>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t>1.</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vMerge/>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jc w:val="both"/>
              <w:rPr>
                <w:szCs w:val="28"/>
              </w:rPr>
            </w:pP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vMerge/>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jc w:val="both"/>
              <w:rPr>
                <w:szCs w:val="28"/>
              </w:rPr>
            </w:pP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Кадастровый номер реконструируемого объекта капитального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t>2.</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Сведения о градостроительном плане земельного участка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t>3.</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Сведения о проекте планировки и проекте межевания территории</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t>4.</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 xml:space="preserve">Сведения о проектной документации объекта </w:t>
            </w:r>
            <w:r w:rsidRPr="00405E79">
              <w:rPr>
                <w:szCs w:val="28"/>
              </w:rPr>
              <w:lastRenderedPageBreak/>
              <w:t>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bl>
    <w:p w:rsidR="002411B2" w:rsidRPr="00405E79" w:rsidRDefault="002411B2" w:rsidP="002411B2">
      <w:pPr>
        <w:autoSpaceDE w:val="0"/>
        <w:autoSpaceDN w:val="0"/>
        <w:adjustRightInd w:val="0"/>
        <w:ind w:firstLine="708"/>
        <w:jc w:val="both"/>
        <w:rPr>
          <w:szCs w:val="28"/>
        </w:rPr>
      </w:pPr>
      <w:r w:rsidRPr="00405E79">
        <w:rPr>
          <w:szCs w:val="28"/>
        </w:rPr>
        <w:t xml:space="preserve">2. Основаниями для внесения изменений является: </w:t>
      </w:r>
    </w:p>
    <w:p w:rsidR="002411B2" w:rsidRPr="00405E79" w:rsidRDefault="002411B2" w:rsidP="002411B2">
      <w:pPr>
        <w:autoSpaceDE w:val="0"/>
        <w:autoSpaceDN w:val="0"/>
        <w:adjustRightInd w:val="0"/>
        <w:jc w:val="both"/>
        <w:rPr>
          <w:szCs w:val="28"/>
        </w:rPr>
      </w:pPr>
      <w:r w:rsidRPr="00405E79">
        <w:rPr>
          <w:szCs w:val="28"/>
        </w:rPr>
        <w:t>__________________________________________________________________</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p>
    <w:p w:rsidR="00443480" w:rsidRPr="00405E79" w:rsidRDefault="00443480" w:rsidP="00F453A4">
      <w:pPr>
        <w:autoSpaceDE w:val="0"/>
        <w:autoSpaceDN w:val="0"/>
        <w:adjustRightInd w:val="0"/>
        <w:jc w:val="both"/>
        <w:rPr>
          <w:szCs w:val="28"/>
        </w:rPr>
      </w:pPr>
      <w:r w:rsidRPr="00405E79">
        <w:rPr>
          <w:szCs w:val="28"/>
        </w:rPr>
        <w:t xml:space="preserve">Глава Советского </w:t>
      </w:r>
    </w:p>
    <w:p w:rsidR="00443480" w:rsidRPr="00405E79" w:rsidRDefault="00443480" w:rsidP="00F453A4">
      <w:pPr>
        <w:autoSpaceDE w:val="0"/>
        <w:autoSpaceDN w:val="0"/>
        <w:adjustRightInd w:val="0"/>
        <w:jc w:val="both"/>
        <w:rPr>
          <w:szCs w:val="28"/>
        </w:rPr>
      </w:pPr>
      <w:r w:rsidRPr="00405E79">
        <w:rPr>
          <w:szCs w:val="28"/>
        </w:rPr>
        <w:t>городского округа</w:t>
      </w:r>
    </w:p>
    <w:p w:rsidR="00443480" w:rsidRPr="00405E79" w:rsidRDefault="00443480" w:rsidP="00F453A4">
      <w:pPr>
        <w:autoSpaceDE w:val="0"/>
        <w:autoSpaceDN w:val="0"/>
        <w:adjustRightInd w:val="0"/>
        <w:jc w:val="both"/>
        <w:rPr>
          <w:szCs w:val="28"/>
        </w:rPr>
      </w:pPr>
      <w:r w:rsidRPr="00405E79">
        <w:rPr>
          <w:szCs w:val="28"/>
        </w:rPr>
        <w:t xml:space="preserve">Ставропольского края </w:t>
      </w:r>
      <w:r w:rsidRPr="00405E79">
        <w:rPr>
          <w:szCs w:val="28"/>
        </w:rPr>
        <w:tab/>
        <w:t xml:space="preserve">                                                                                    Ф.И.О.</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p>
    <w:p w:rsidR="00443480" w:rsidRPr="00405E79" w:rsidRDefault="00443480" w:rsidP="00F453A4">
      <w:pPr>
        <w:autoSpaceDE w:val="0"/>
        <w:autoSpaceDN w:val="0"/>
        <w:adjustRightInd w:val="0"/>
        <w:jc w:val="center"/>
        <w:rPr>
          <w:szCs w:val="28"/>
        </w:rPr>
      </w:pPr>
      <w:r w:rsidRPr="00405E79">
        <w:rPr>
          <w:szCs w:val="28"/>
        </w:rPr>
        <w:t>ПОСТАНОВЛЕНИЕ</w:t>
      </w:r>
    </w:p>
    <w:p w:rsidR="00443480" w:rsidRPr="00405E79" w:rsidRDefault="00443480" w:rsidP="00F453A4">
      <w:pPr>
        <w:autoSpaceDE w:val="0"/>
        <w:autoSpaceDN w:val="0"/>
        <w:adjustRightInd w:val="0"/>
        <w:jc w:val="center"/>
        <w:rPr>
          <w:szCs w:val="28"/>
        </w:rPr>
      </w:pPr>
      <w:r w:rsidRPr="00405E79">
        <w:rPr>
          <w:szCs w:val="28"/>
        </w:rPr>
        <w:t>АДМИНИСТРАЦИИ СОВЕТСКОГО ГОРОДСКОГО ОКРУГА</w:t>
      </w:r>
    </w:p>
    <w:p w:rsidR="00443480" w:rsidRPr="00405E79" w:rsidRDefault="00443480" w:rsidP="00F453A4">
      <w:pPr>
        <w:autoSpaceDE w:val="0"/>
        <w:autoSpaceDN w:val="0"/>
        <w:adjustRightInd w:val="0"/>
        <w:jc w:val="center"/>
        <w:rPr>
          <w:szCs w:val="28"/>
        </w:rPr>
      </w:pPr>
      <w:r w:rsidRPr="00405E79">
        <w:rPr>
          <w:szCs w:val="28"/>
        </w:rPr>
        <w:t>СТАВРОПОЛЬСКОГО КРАЯ</w:t>
      </w:r>
    </w:p>
    <w:p w:rsidR="00443480" w:rsidRPr="00405E79" w:rsidRDefault="00443480" w:rsidP="00F453A4">
      <w:pPr>
        <w:autoSpaceDE w:val="0"/>
        <w:autoSpaceDN w:val="0"/>
        <w:adjustRightInd w:val="0"/>
        <w:jc w:val="both"/>
        <w:rPr>
          <w:szCs w:val="28"/>
        </w:rPr>
      </w:pPr>
    </w:p>
    <w:p w:rsidR="00443480" w:rsidRPr="00405E79" w:rsidRDefault="00443480" w:rsidP="00F453A4">
      <w:pPr>
        <w:autoSpaceDE w:val="0"/>
        <w:autoSpaceDN w:val="0"/>
        <w:adjustRightInd w:val="0"/>
        <w:jc w:val="both"/>
        <w:rPr>
          <w:szCs w:val="28"/>
        </w:rPr>
      </w:pPr>
      <w:r w:rsidRPr="00405E79">
        <w:rPr>
          <w:szCs w:val="28"/>
        </w:rPr>
        <w:t>«___» ___________.20___                                                                № ________</w:t>
      </w:r>
    </w:p>
    <w:p w:rsidR="00443480" w:rsidRPr="00405E79" w:rsidRDefault="00443480" w:rsidP="00F453A4">
      <w:pPr>
        <w:autoSpaceDE w:val="0"/>
        <w:autoSpaceDN w:val="0"/>
        <w:adjustRightInd w:val="0"/>
        <w:jc w:val="both"/>
        <w:rPr>
          <w:szCs w:val="28"/>
        </w:rPr>
      </w:pPr>
    </w:p>
    <w:p w:rsidR="00443480" w:rsidRPr="00405E79" w:rsidRDefault="00443480" w:rsidP="00F453A4">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BC0FE6" w:rsidRPr="00405E79" w:rsidRDefault="00BC0FE6" w:rsidP="00BC0FE6">
      <w:pPr>
        <w:widowControl w:val="0"/>
        <w:suppressAutoHyphens/>
        <w:ind w:firstLine="709"/>
        <w:jc w:val="both"/>
        <w:rPr>
          <w:szCs w:val="28"/>
        </w:rPr>
      </w:pPr>
      <w:r w:rsidRPr="00405E79">
        <w:rPr>
          <w:szCs w:val="28"/>
        </w:rPr>
        <w:t>В соответствии с</w:t>
      </w:r>
      <w:r w:rsidR="00C036C5" w:rsidRPr="00405E79">
        <w:rPr>
          <w:szCs w:val="28"/>
        </w:rPr>
        <w:t xml:space="preserve"> </w:t>
      </w:r>
      <w:hyperlink r:id="rId66" w:history="1">
        <w:r w:rsidR="002411B2" w:rsidRPr="00405E79">
          <w:rPr>
            <w:szCs w:val="28"/>
          </w:rPr>
          <w:t>ч.</w:t>
        </w:r>
        <w:r w:rsidR="00C036C5" w:rsidRPr="00405E79">
          <w:rPr>
            <w:szCs w:val="28"/>
          </w:rPr>
          <w:t xml:space="preserve"> 21.</w:t>
        </w:r>
        <w:r w:rsidR="002411B2" w:rsidRPr="00405E79">
          <w:rPr>
            <w:szCs w:val="28"/>
          </w:rPr>
          <w:t>7 ст.</w:t>
        </w:r>
        <w:r w:rsidR="00C036C5" w:rsidRPr="00405E79">
          <w:rPr>
            <w:szCs w:val="28"/>
          </w:rPr>
          <w:t xml:space="preserve"> 51</w:t>
        </w:r>
      </w:hyperlink>
      <w:r w:rsidRPr="00405E79">
        <w:rPr>
          <w:szCs w:val="28"/>
        </w:rPr>
        <w:t xml:space="preserve"> Градостроительн</w:t>
      </w:r>
      <w:r w:rsidR="002411B2" w:rsidRPr="00405E79">
        <w:rPr>
          <w:szCs w:val="28"/>
        </w:rPr>
        <w:t>ого</w:t>
      </w:r>
      <w:r w:rsidRPr="00405E79">
        <w:rPr>
          <w:szCs w:val="28"/>
        </w:rPr>
        <w:t xml:space="preserve"> </w:t>
      </w:r>
      <w:hyperlink r:id="rId67" w:history="1">
        <w:r w:rsidRPr="00405E79">
          <w:rPr>
            <w:szCs w:val="28"/>
          </w:rPr>
          <w:t>кодекс</w:t>
        </w:r>
        <w:r w:rsidR="002411B2" w:rsidRPr="00405E79">
          <w:rPr>
            <w:szCs w:val="28"/>
          </w:rPr>
          <w:t>а</w:t>
        </w:r>
      </w:hyperlink>
      <w:r w:rsidRPr="00405E79">
        <w:rPr>
          <w:szCs w:val="28"/>
        </w:rPr>
        <w:t xml:space="preserve"> Российской Федерации, </w:t>
      </w:r>
      <w:r w:rsidRPr="00405E79">
        <w:t xml:space="preserve">Уставом </w:t>
      </w:r>
      <w:r w:rsidRPr="00405E79">
        <w:rPr>
          <w:szCs w:val="28"/>
        </w:rPr>
        <w:t>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BC0FE6" w:rsidRPr="00405E79" w:rsidRDefault="00BC0FE6" w:rsidP="00BC0FE6">
      <w:pPr>
        <w:autoSpaceDE w:val="0"/>
        <w:autoSpaceDN w:val="0"/>
        <w:adjustRightInd w:val="0"/>
        <w:jc w:val="both"/>
        <w:rPr>
          <w:szCs w:val="28"/>
        </w:rPr>
      </w:pPr>
    </w:p>
    <w:p w:rsidR="00BC0FE6" w:rsidRPr="00405E79" w:rsidRDefault="00BC0FE6" w:rsidP="00BC0FE6">
      <w:pPr>
        <w:autoSpaceDE w:val="0"/>
        <w:autoSpaceDN w:val="0"/>
        <w:adjustRightInd w:val="0"/>
        <w:jc w:val="both"/>
        <w:rPr>
          <w:szCs w:val="28"/>
        </w:rPr>
      </w:pPr>
      <w:r w:rsidRPr="00405E79">
        <w:rPr>
          <w:szCs w:val="28"/>
        </w:rPr>
        <w:t>ПОСТАНОВЛЯЕТ:</w:t>
      </w:r>
    </w:p>
    <w:p w:rsidR="00BC0FE6" w:rsidRPr="00405E79" w:rsidRDefault="00BC0FE6" w:rsidP="00BC0FE6">
      <w:pPr>
        <w:autoSpaceDE w:val="0"/>
        <w:autoSpaceDN w:val="0"/>
        <w:adjustRightInd w:val="0"/>
        <w:jc w:val="both"/>
        <w:rPr>
          <w:szCs w:val="28"/>
        </w:rPr>
      </w:pPr>
    </w:p>
    <w:p w:rsidR="00BC0FE6" w:rsidRPr="00405E79" w:rsidRDefault="00BC0FE6" w:rsidP="00BC0FE6">
      <w:pPr>
        <w:widowControl w:val="0"/>
        <w:suppressAutoHyphens/>
        <w:ind w:firstLine="709"/>
        <w:jc w:val="both"/>
        <w:rPr>
          <w:szCs w:val="28"/>
        </w:rPr>
      </w:pPr>
      <w:r w:rsidRPr="00405E79">
        <w:rPr>
          <w:szCs w:val="28"/>
        </w:rPr>
        <w:t>Внести в разрешение на строительство от «__» _________ 20___ г. № _ объекта капитального строительства _________________________________</w:t>
      </w:r>
    </w:p>
    <w:p w:rsidR="00BC0FE6" w:rsidRPr="00405E79" w:rsidRDefault="00BC0FE6" w:rsidP="00BC0FE6">
      <w:pPr>
        <w:widowControl w:val="0"/>
        <w:suppressAutoHyphens/>
        <w:jc w:val="center"/>
        <w:rPr>
          <w:szCs w:val="28"/>
        </w:rPr>
      </w:pPr>
      <w:r w:rsidRPr="00405E79">
        <w:rPr>
          <w:szCs w:val="28"/>
        </w:rPr>
        <w:t xml:space="preserve">__________________________________________________________________,  </w:t>
      </w:r>
      <w:r w:rsidRPr="00405E79">
        <w:rPr>
          <w:sz w:val="20"/>
        </w:rPr>
        <w:t>(наименование объекта в соответствии с выданным разрешением на строительство)</w:t>
      </w:r>
    </w:p>
    <w:p w:rsidR="00BC0FE6" w:rsidRPr="00405E79" w:rsidRDefault="00BC0FE6" w:rsidP="00BC0FE6">
      <w:pPr>
        <w:widowControl w:val="0"/>
        <w:suppressAutoHyphens/>
        <w:jc w:val="both"/>
        <w:rPr>
          <w:szCs w:val="28"/>
        </w:rPr>
      </w:pPr>
      <w:r w:rsidRPr="00405E79">
        <w:rPr>
          <w:szCs w:val="28"/>
        </w:rPr>
        <w:t>расположенного по адресу: __________________________________</w:t>
      </w:r>
      <w:r w:rsidR="002411B2" w:rsidRPr="00405E79">
        <w:rPr>
          <w:szCs w:val="28"/>
        </w:rPr>
        <w:t>________</w:t>
      </w:r>
      <w:r w:rsidRPr="00405E79">
        <w:rPr>
          <w:szCs w:val="28"/>
        </w:rPr>
        <w:t xml:space="preserve"> следующее изменение:</w:t>
      </w:r>
    </w:p>
    <w:p w:rsidR="00443480" w:rsidRPr="00405E79" w:rsidRDefault="00443480" w:rsidP="00F453A4">
      <w:pPr>
        <w:widowControl w:val="0"/>
        <w:suppressAutoHyphens/>
        <w:jc w:val="both"/>
        <w:rPr>
          <w:szCs w:val="28"/>
        </w:rPr>
      </w:pPr>
    </w:p>
    <w:p w:rsidR="00443480" w:rsidRPr="00405E79" w:rsidRDefault="00443480" w:rsidP="00F453A4">
      <w:pPr>
        <w:widowControl w:val="0"/>
        <w:suppressAutoHyphens/>
        <w:jc w:val="both"/>
        <w:rPr>
          <w:szCs w:val="28"/>
        </w:rPr>
      </w:pPr>
      <w:r w:rsidRPr="00405E79">
        <w:rPr>
          <w:szCs w:val="28"/>
        </w:rPr>
        <w:tab/>
        <w:t>1. Реквизиты градостроительного плана при образовании  земельных участков путем раздела, перераспределения земельных участков или выдела из земельных участков от «__» ___________ 20__ г. № _________.</w:t>
      </w:r>
    </w:p>
    <w:p w:rsidR="00443480" w:rsidRPr="00405E79" w:rsidRDefault="00443480" w:rsidP="00F453A4">
      <w:pPr>
        <w:widowControl w:val="0"/>
        <w:suppressAutoHyphens/>
        <w:jc w:val="both"/>
        <w:rPr>
          <w:szCs w:val="28"/>
        </w:rPr>
      </w:pPr>
      <w:r w:rsidRPr="00405E79">
        <w:rPr>
          <w:szCs w:val="28"/>
        </w:rPr>
        <w:tab/>
      </w:r>
      <w:r w:rsidR="00BC0FE6" w:rsidRPr="00405E79">
        <w:rPr>
          <w:szCs w:val="28"/>
        </w:rPr>
        <w:t>2.</w:t>
      </w:r>
      <w:r w:rsidRPr="00405E79">
        <w:rPr>
          <w:szCs w:val="28"/>
        </w:rPr>
        <w:t xml:space="preserve"> Основаниями для внесения изменений является: __________________________________________________________________</w:t>
      </w:r>
    </w:p>
    <w:p w:rsidR="00443480" w:rsidRPr="00405E79" w:rsidRDefault="00443480" w:rsidP="00F453A4">
      <w:pPr>
        <w:autoSpaceDE w:val="0"/>
        <w:autoSpaceDN w:val="0"/>
        <w:adjustRightInd w:val="0"/>
        <w:ind w:firstLine="708"/>
        <w:jc w:val="both"/>
        <w:rPr>
          <w:szCs w:val="28"/>
        </w:rPr>
      </w:pPr>
    </w:p>
    <w:p w:rsidR="00443480" w:rsidRPr="00405E79" w:rsidRDefault="00443480" w:rsidP="00242307">
      <w:pPr>
        <w:autoSpaceDE w:val="0"/>
        <w:autoSpaceDN w:val="0"/>
        <w:adjustRightInd w:val="0"/>
        <w:jc w:val="both"/>
        <w:rPr>
          <w:szCs w:val="28"/>
        </w:rPr>
      </w:pPr>
    </w:p>
    <w:p w:rsidR="00443480" w:rsidRPr="00405E79" w:rsidRDefault="00443480" w:rsidP="00F453A4">
      <w:pPr>
        <w:autoSpaceDE w:val="0"/>
        <w:autoSpaceDN w:val="0"/>
        <w:adjustRightInd w:val="0"/>
        <w:jc w:val="both"/>
        <w:rPr>
          <w:szCs w:val="28"/>
        </w:rPr>
      </w:pPr>
      <w:r w:rsidRPr="00405E79">
        <w:rPr>
          <w:szCs w:val="28"/>
        </w:rPr>
        <w:lastRenderedPageBreak/>
        <w:t xml:space="preserve">Глава Советского </w:t>
      </w:r>
    </w:p>
    <w:p w:rsidR="00443480" w:rsidRPr="00405E79" w:rsidRDefault="00443480" w:rsidP="00F453A4">
      <w:pPr>
        <w:autoSpaceDE w:val="0"/>
        <w:autoSpaceDN w:val="0"/>
        <w:adjustRightInd w:val="0"/>
        <w:jc w:val="both"/>
        <w:rPr>
          <w:szCs w:val="28"/>
        </w:rPr>
      </w:pPr>
      <w:r w:rsidRPr="00405E79">
        <w:rPr>
          <w:szCs w:val="28"/>
        </w:rPr>
        <w:t>городского округа</w:t>
      </w:r>
    </w:p>
    <w:p w:rsidR="00443480" w:rsidRPr="00405E79" w:rsidRDefault="00443480" w:rsidP="00F453A4">
      <w:pPr>
        <w:autoSpaceDE w:val="0"/>
        <w:autoSpaceDN w:val="0"/>
        <w:adjustRightInd w:val="0"/>
        <w:jc w:val="both"/>
        <w:rPr>
          <w:szCs w:val="28"/>
        </w:rPr>
      </w:pPr>
      <w:r w:rsidRPr="00405E79">
        <w:rPr>
          <w:szCs w:val="28"/>
        </w:rPr>
        <w:t xml:space="preserve">Ставропольского края </w:t>
      </w:r>
      <w:r w:rsidRPr="00405E79">
        <w:rPr>
          <w:szCs w:val="28"/>
        </w:rPr>
        <w:tab/>
        <w:t xml:space="preserve">                                                                                    Ф.И.О.</w:t>
      </w:r>
    </w:p>
    <w:p w:rsidR="00443480" w:rsidRPr="00405E79" w:rsidRDefault="00443480" w:rsidP="00E3763A">
      <w:pPr>
        <w:tabs>
          <w:tab w:val="left" w:pos="1701"/>
          <w:tab w:val="left" w:pos="3119"/>
          <w:tab w:val="left" w:pos="4820"/>
          <w:tab w:val="left" w:pos="4962"/>
        </w:tabs>
        <w:suppressAutoHyphens/>
        <w:rPr>
          <w:sz w:val="24"/>
          <w:szCs w:val="24"/>
        </w:rPr>
      </w:pPr>
    </w:p>
    <w:p w:rsidR="002411B2" w:rsidRPr="00405E79" w:rsidRDefault="002411B2" w:rsidP="002411B2">
      <w:pPr>
        <w:autoSpaceDE w:val="0"/>
        <w:autoSpaceDN w:val="0"/>
        <w:adjustRightInd w:val="0"/>
        <w:jc w:val="center"/>
        <w:rPr>
          <w:szCs w:val="28"/>
        </w:rPr>
      </w:pPr>
      <w:r w:rsidRPr="00405E79">
        <w:rPr>
          <w:szCs w:val="28"/>
        </w:rPr>
        <w:t>ПОСТАНОВЛЕНИЕ</w:t>
      </w:r>
    </w:p>
    <w:p w:rsidR="002411B2" w:rsidRPr="00405E79" w:rsidRDefault="002411B2" w:rsidP="002411B2">
      <w:pPr>
        <w:autoSpaceDE w:val="0"/>
        <w:autoSpaceDN w:val="0"/>
        <w:adjustRightInd w:val="0"/>
        <w:jc w:val="center"/>
        <w:rPr>
          <w:szCs w:val="28"/>
        </w:rPr>
      </w:pPr>
      <w:r w:rsidRPr="00405E79">
        <w:rPr>
          <w:szCs w:val="28"/>
        </w:rPr>
        <w:t>АДМИНИСТРАЦИИ СОВЕТСКОГО ГОРОДСКОГО ОКРУГА</w:t>
      </w:r>
    </w:p>
    <w:p w:rsidR="002411B2" w:rsidRPr="00405E79" w:rsidRDefault="002411B2" w:rsidP="002411B2">
      <w:pPr>
        <w:autoSpaceDE w:val="0"/>
        <w:autoSpaceDN w:val="0"/>
        <w:adjustRightInd w:val="0"/>
        <w:jc w:val="center"/>
        <w:rPr>
          <w:szCs w:val="28"/>
        </w:rPr>
      </w:pPr>
      <w:r w:rsidRPr="00405E79">
        <w:rPr>
          <w:szCs w:val="28"/>
        </w:rPr>
        <w:t>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«___» ___________.20___                                                                № 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2411B2" w:rsidRPr="00405E79" w:rsidRDefault="002411B2" w:rsidP="002411B2">
      <w:pPr>
        <w:widowControl w:val="0"/>
        <w:suppressAutoHyphens/>
        <w:ind w:firstLine="709"/>
        <w:jc w:val="both"/>
        <w:rPr>
          <w:szCs w:val="28"/>
        </w:rPr>
      </w:pPr>
      <w:r w:rsidRPr="00405E79">
        <w:rPr>
          <w:szCs w:val="28"/>
        </w:rPr>
        <w:t xml:space="preserve">В соответствии с </w:t>
      </w:r>
      <w:hyperlink r:id="rId68" w:history="1">
        <w:r w:rsidRPr="00405E79">
          <w:rPr>
            <w:szCs w:val="28"/>
          </w:rPr>
          <w:t>ч. 21.14 ст. 51</w:t>
        </w:r>
      </w:hyperlink>
      <w:r w:rsidRPr="00405E79">
        <w:rPr>
          <w:szCs w:val="28"/>
        </w:rPr>
        <w:t xml:space="preserve"> Градостроительного </w:t>
      </w:r>
      <w:hyperlink r:id="rId69" w:history="1">
        <w:r w:rsidRPr="00405E79">
          <w:rPr>
            <w:szCs w:val="28"/>
          </w:rPr>
          <w:t>кодекса</w:t>
        </w:r>
      </w:hyperlink>
      <w:r w:rsidRPr="00405E79">
        <w:rPr>
          <w:szCs w:val="28"/>
        </w:rPr>
        <w:t xml:space="preserve"> Российской Федерации, </w:t>
      </w:r>
      <w:r w:rsidRPr="00405E79">
        <w:t xml:space="preserve">Уставом </w:t>
      </w:r>
      <w:r w:rsidRPr="00405E79">
        <w:rPr>
          <w:szCs w:val="28"/>
        </w:rPr>
        <w:t>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ПОСТАНОВЛЯЕТ:</w:t>
      </w:r>
    </w:p>
    <w:p w:rsidR="002411B2" w:rsidRPr="00405E79" w:rsidRDefault="002411B2" w:rsidP="002411B2">
      <w:pPr>
        <w:autoSpaceDE w:val="0"/>
        <w:autoSpaceDN w:val="0"/>
        <w:adjustRightInd w:val="0"/>
        <w:jc w:val="both"/>
        <w:rPr>
          <w:szCs w:val="28"/>
        </w:rPr>
      </w:pPr>
    </w:p>
    <w:p w:rsidR="002411B2" w:rsidRPr="00405E79" w:rsidRDefault="002411B2" w:rsidP="002411B2">
      <w:pPr>
        <w:widowControl w:val="0"/>
        <w:suppressAutoHyphens/>
        <w:ind w:firstLine="709"/>
        <w:jc w:val="both"/>
        <w:rPr>
          <w:szCs w:val="28"/>
        </w:rPr>
      </w:pPr>
      <w:r w:rsidRPr="00405E79">
        <w:rPr>
          <w:szCs w:val="28"/>
        </w:rPr>
        <w:t>Внести в разрешение на строительство от «__» _________ 20___ г. №  объекта капитального строительства ________________________________</w:t>
      </w:r>
    </w:p>
    <w:p w:rsidR="002411B2" w:rsidRPr="00405E79" w:rsidRDefault="002411B2" w:rsidP="002411B2">
      <w:pPr>
        <w:widowControl w:val="0"/>
        <w:suppressAutoHyphens/>
        <w:jc w:val="center"/>
        <w:rPr>
          <w:szCs w:val="28"/>
        </w:rPr>
      </w:pPr>
      <w:r w:rsidRPr="00405E79">
        <w:rPr>
          <w:szCs w:val="28"/>
        </w:rPr>
        <w:t xml:space="preserve">_________________________________________________________________,  </w:t>
      </w:r>
      <w:r w:rsidRPr="00405E79">
        <w:rPr>
          <w:sz w:val="20"/>
        </w:rPr>
        <w:t>(наименование объекта в соответствии с выданным разрешением на строительство)</w:t>
      </w:r>
    </w:p>
    <w:p w:rsidR="002411B2" w:rsidRPr="00405E79" w:rsidRDefault="002411B2" w:rsidP="002411B2">
      <w:pPr>
        <w:widowControl w:val="0"/>
        <w:suppressAutoHyphens/>
        <w:jc w:val="both"/>
        <w:rPr>
          <w:szCs w:val="28"/>
        </w:rPr>
      </w:pPr>
      <w:r w:rsidRPr="00405E79">
        <w:rPr>
          <w:szCs w:val="28"/>
        </w:rPr>
        <w:t>расположенного по адресу: ______________________________________________ следующее изменение:</w:t>
      </w:r>
    </w:p>
    <w:p w:rsidR="002411B2" w:rsidRPr="00405E79" w:rsidRDefault="002411B2" w:rsidP="002411B2">
      <w:pPr>
        <w:widowControl w:val="0"/>
        <w:suppressAutoHyphens/>
        <w:jc w:val="both"/>
        <w:rPr>
          <w:szCs w:val="28"/>
        </w:rPr>
      </w:pPr>
      <w:r w:rsidRPr="00405E79">
        <w:rPr>
          <w:rFonts w:cs="Times New Roman"/>
          <w:szCs w:val="28"/>
        </w:rPr>
        <w:t>В связи с изменениями проектной документации:</w:t>
      </w:r>
    </w:p>
    <w:p w:rsidR="002411B2" w:rsidRPr="00405E79" w:rsidRDefault="002411B2" w:rsidP="002411B2">
      <w:pPr>
        <w:pStyle w:val="ConsPlusNormal"/>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680"/>
        <w:gridCol w:w="2126"/>
        <w:gridCol w:w="2100"/>
        <w:gridCol w:w="126"/>
        <w:gridCol w:w="808"/>
        <w:gridCol w:w="2185"/>
        <w:gridCol w:w="1926"/>
      </w:tblGrid>
      <w:tr w:rsidR="002411B2" w:rsidRPr="00405E79" w:rsidTr="002411B2">
        <w:trPr>
          <w:cantSplit/>
        </w:trPr>
        <w:tc>
          <w:tcPr>
            <w:tcW w:w="680" w:type="dxa"/>
            <w:tcBorders>
              <w:top w:val="single" w:sz="4" w:space="0" w:color="auto"/>
              <w:left w:val="single" w:sz="4" w:space="0" w:color="auto"/>
              <w:bottom w:val="nil"/>
              <w:right w:val="single" w:sz="4" w:space="0" w:color="auto"/>
            </w:tcBorders>
          </w:tcPr>
          <w:p w:rsidR="002411B2" w:rsidRPr="00405E79" w:rsidRDefault="002411B2" w:rsidP="00651704">
            <w:pPr>
              <w:keepLines/>
              <w:jc w:val="center"/>
              <w:rPr>
                <w:szCs w:val="28"/>
              </w:rPr>
            </w:pPr>
            <w:r w:rsidRPr="00405E79">
              <w:rPr>
                <w:szCs w:val="28"/>
              </w:rPr>
              <w:t>2</w:t>
            </w:r>
          </w:p>
        </w:tc>
        <w:tc>
          <w:tcPr>
            <w:tcW w:w="5160" w:type="dxa"/>
            <w:gridSpan w:val="4"/>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r w:rsidRPr="00405E79">
              <w:rPr>
                <w:szCs w:val="28"/>
              </w:rPr>
              <w:t>Наименование объекта капитального строительства (этапа) в соответствии с проектной документацией </w:t>
            </w:r>
          </w:p>
        </w:tc>
        <w:tc>
          <w:tcPr>
            <w:tcW w:w="4111" w:type="dxa"/>
            <w:gridSpan w:val="2"/>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tcBorders>
              <w:top w:val="nil"/>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r w:rsidRPr="00405E79">
              <w:rPr>
                <w:szCs w:val="28"/>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r w:rsidRPr="00405E79">
              <w:rPr>
                <w:szCs w:val="28"/>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405E79">
              <w:rPr>
                <w:rStyle w:val="af5"/>
                <w:szCs w:val="28"/>
              </w:rPr>
              <w:endnoteReference w:customMarkFollows="1" w:id="1"/>
              <w:t>6</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vMerge w:val="restart"/>
            <w:tcBorders>
              <w:top w:val="nil"/>
              <w:left w:val="single" w:sz="4" w:space="0" w:color="auto"/>
              <w:bottom w:val="single" w:sz="4" w:space="0" w:color="auto"/>
              <w:right w:val="single" w:sz="4" w:space="0" w:color="auto"/>
            </w:tcBorders>
          </w:tcPr>
          <w:p w:rsidR="002411B2" w:rsidRPr="00405E79" w:rsidRDefault="002411B2" w:rsidP="00651704">
            <w:pPr>
              <w:keepLines/>
              <w:jc w:val="center"/>
              <w:rPr>
                <w:szCs w:val="28"/>
              </w:rPr>
            </w:pPr>
            <w:r w:rsidRPr="00405E79">
              <w:rPr>
                <w:szCs w:val="28"/>
              </w:rPr>
              <w:t>3</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405E79">
              <w:rPr>
                <w:szCs w:val="28"/>
                <w:vertAlign w:val="superscript"/>
              </w:rPr>
              <w:t>7</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Кадастровый номер реконструируемого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r w:rsidRPr="00405E79">
              <w:rPr>
                <w:szCs w:val="28"/>
              </w:rPr>
              <w:t>3.1</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Сведения о градостроительном плане земельного участка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c>
          <w:tcPr>
            <w:tcW w:w="680" w:type="dxa"/>
            <w:tcBorders>
              <w:top w:val="single" w:sz="4" w:space="0" w:color="auto"/>
              <w:left w:val="single" w:sz="4" w:space="0" w:color="auto"/>
              <w:bottom w:val="nil"/>
              <w:right w:val="single" w:sz="4" w:space="0" w:color="auto"/>
            </w:tcBorders>
          </w:tcPr>
          <w:p w:rsidR="002411B2" w:rsidRPr="00405E79" w:rsidRDefault="002411B2" w:rsidP="00651704">
            <w:pPr>
              <w:keepLines/>
              <w:jc w:val="center"/>
              <w:rPr>
                <w:szCs w:val="28"/>
              </w:rPr>
            </w:pPr>
            <w:r w:rsidRPr="00405E79">
              <w:rPr>
                <w:szCs w:val="28"/>
              </w:rPr>
              <w:t>3.2</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Сведения о проекте планировки и проекте межевания территории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c>
          <w:tcPr>
            <w:tcW w:w="680" w:type="dxa"/>
            <w:tcBorders>
              <w:top w:val="single" w:sz="4" w:space="0" w:color="auto"/>
              <w:left w:val="single" w:sz="4" w:space="0" w:color="auto"/>
              <w:bottom w:val="nil"/>
              <w:right w:val="single" w:sz="4" w:space="0" w:color="auto"/>
            </w:tcBorders>
          </w:tcPr>
          <w:p w:rsidR="002411B2" w:rsidRPr="00405E79" w:rsidRDefault="002411B2" w:rsidP="00651704">
            <w:pPr>
              <w:keepLines/>
              <w:jc w:val="center"/>
              <w:rPr>
                <w:szCs w:val="28"/>
              </w:rPr>
            </w:pPr>
            <w:r w:rsidRPr="00405E79">
              <w:rPr>
                <w:szCs w:val="28"/>
              </w:rPr>
              <w:t>3.3</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Height w:val="1700"/>
        </w:trPr>
        <w:tc>
          <w:tcPr>
            <w:tcW w:w="680" w:type="dxa"/>
            <w:vMerge w:val="restart"/>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r w:rsidRPr="00405E79">
              <w:rPr>
                <w:szCs w:val="28"/>
              </w:rPr>
              <w:t>4</w:t>
            </w:r>
          </w:p>
        </w:tc>
        <w:tc>
          <w:tcPr>
            <w:tcW w:w="9271" w:type="dxa"/>
            <w:gridSpan w:val="6"/>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both"/>
              <w:rPr>
                <w:szCs w:val="28"/>
              </w:rPr>
            </w:pPr>
            <w:r w:rsidRPr="00405E79">
              <w:rPr>
                <w:szCs w:val="28"/>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2411B2" w:rsidRPr="00405E79" w:rsidTr="002411B2">
        <w:trPr>
          <w:cantSplit/>
          <w:trHeight w:val="1276"/>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9271" w:type="dxa"/>
            <w:gridSpan w:val="6"/>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both"/>
              <w:rPr>
                <w:szCs w:val="28"/>
              </w:rPr>
            </w:pPr>
            <w:r w:rsidRPr="00405E79">
              <w:rPr>
                <w:szCs w:val="28"/>
              </w:rPr>
              <w:t>Наименование объекта капитального строительства, входящего в состав имущественного комплекса, в соответствии с проектной документацией:</w:t>
            </w:r>
          </w:p>
          <w:p w:rsidR="002411B2" w:rsidRPr="00405E79" w:rsidRDefault="002411B2" w:rsidP="00651704">
            <w:pPr>
              <w:keepLines/>
              <w:widowControl w:val="0"/>
              <w:jc w:val="both"/>
              <w:rPr>
                <w:szCs w:val="28"/>
              </w:rPr>
            </w:pPr>
          </w:p>
        </w:tc>
      </w:tr>
      <w:tr w:rsidR="002411B2" w:rsidRPr="00405E79" w:rsidTr="002411B2">
        <w:trPr>
          <w:cantSplit/>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Общая площадь</w:t>
            </w:r>
            <w:r w:rsidRPr="00405E79">
              <w:rPr>
                <w:szCs w:val="28"/>
              </w:rPr>
              <w:br/>
              <w:t>(кв. м):</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31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Площадь</w:t>
            </w:r>
            <w:r w:rsidRPr="00405E79">
              <w:rPr>
                <w:szCs w:val="28"/>
              </w:rPr>
              <w:br/>
              <w:t>участка (кв. м):</w:t>
            </w:r>
          </w:p>
        </w:tc>
        <w:tc>
          <w:tcPr>
            <w:tcW w:w="19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r>
      <w:tr w:rsidR="002411B2" w:rsidRPr="00405E79" w:rsidTr="002411B2">
        <w:trPr>
          <w:cantSplit/>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Объем</w:t>
            </w:r>
            <w:r w:rsidRPr="00405E79">
              <w:rPr>
                <w:szCs w:val="28"/>
              </w:rPr>
              <w:br/>
              <w:t>(куб. м):</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31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в том числе</w:t>
            </w:r>
            <w:r w:rsidRPr="00405E79">
              <w:rPr>
                <w:szCs w:val="28"/>
              </w:rPr>
              <w:br/>
              <w:t>подземной части (куб. м):</w:t>
            </w:r>
          </w:p>
        </w:tc>
        <w:tc>
          <w:tcPr>
            <w:tcW w:w="19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r>
      <w:tr w:rsidR="002411B2" w:rsidRPr="00405E79" w:rsidTr="002411B2">
        <w:trPr>
          <w:cantSplit/>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31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Высота (м):</w:t>
            </w:r>
          </w:p>
        </w:tc>
        <w:tc>
          <w:tcPr>
            <w:tcW w:w="19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r>
      <w:tr w:rsidR="002411B2" w:rsidRPr="00405E79" w:rsidTr="002411B2">
        <w:trPr>
          <w:cantSplit/>
        </w:trPr>
        <w:tc>
          <w:tcPr>
            <w:tcW w:w="680" w:type="dxa"/>
            <w:vMerge w:val="restart"/>
            <w:tcBorders>
              <w:top w:val="nil"/>
              <w:left w:val="single" w:sz="4" w:space="0" w:color="auto"/>
              <w:bottom w:val="single" w:sz="4" w:space="0" w:color="auto"/>
              <w:right w:val="nil"/>
            </w:tcBorders>
          </w:tcPr>
          <w:p w:rsidR="002411B2" w:rsidRPr="00405E79" w:rsidRDefault="002411B2" w:rsidP="00651704">
            <w:pPr>
              <w:keepNext/>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widowControl w:val="0"/>
              <w:rPr>
                <w:szCs w:val="28"/>
              </w:rPr>
            </w:pPr>
            <w:r w:rsidRPr="00405E79">
              <w:rPr>
                <w:szCs w:val="28"/>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widowControl w:val="0"/>
              <w:jc w:val="center"/>
              <w:rPr>
                <w:szCs w:val="28"/>
              </w:rPr>
            </w:pPr>
          </w:p>
        </w:tc>
        <w:tc>
          <w:tcPr>
            <w:tcW w:w="3119" w:type="dxa"/>
            <w:gridSpan w:val="3"/>
            <w:vMerge w:val="restart"/>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Вместимость (чел.):</w:t>
            </w:r>
          </w:p>
        </w:tc>
        <w:tc>
          <w:tcPr>
            <w:tcW w:w="1926" w:type="dxa"/>
            <w:vMerge w:val="restart"/>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jc w:val="center"/>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2126" w:type="dxa"/>
            <w:tcBorders>
              <w:top w:val="nil"/>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Площадь застройки (кв. м):</w:t>
            </w:r>
          </w:p>
        </w:tc>
        <w:tc>
          <w:tcPr>
            <w:tcW w:w="2100" w:type="dxa"/>
            <w:tcBorders>
              <w:top w:val="nil"/>
              <w:left w:val="single" w:sz="4" w:space="0" w:color="auto"/>
              <w:bottom w:val="single" w:sz="4" w:space="0" w:color="auto"/>
              <w:right w:val="single" w:sz="4" w:space="0" w:color="auto"/>
            </w:tcBorders>
          </w:tcPr>
          <w:p w:rsidR="002411B2" w:rsidRPr="00405E79" w:rsidRDefault="002411B2" w:rsidP="00651704">
            <w:pPr>
              <w:keepNext/>
              <w:keepLines/>
              <w:jc w:val="center"/>
              <w:rPr>
                <w:szCs w:val="28"/>
              </w:rPr>
            </w:pPr>
          </w:p>
        </w:tc>
        <w:tc>
          <w:tcPr>
            <w:tcW w:w="3119" w:type="dxa"/>
            <w:gridSpan w:val="3"/>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p>
        </w:tc>
        <w:tc>
          <w:tcPr>
            <w:tcW w:w="1926"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jc w:val="center"/>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Иные</w:t>
            </w:r>
            <w:r w:rsidRPr="00405E79">
              <w:rPr>
                <w:szCs w:val="28"/>
              </w:rPr>
              <w:br/>
              <w:t>показатели:</w:t>
            </w:r>
          </w:p>
        </w:tc>
        <w:tc>
          <w:tcPr>
            <w:tcW w:w="7145" w:type="dxa"/>
            <w:gridSpan w:val="5"/>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p>
        </w:tc>
      </w:tr>
      <w:tr w:rsidR="002411B2" w:rsidRPr="00405E79" w:rsidTr="002411B2">
        <w:trPr>
          <w:trHeight w:val="539"/>
        </w:trPr>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jc w:val="center"/>
              <w:rPr>
                <w:szCs w:val="28"/>
              </w:rPr>
            </w:pPr>
            <w:r w:rsidRPr="00405E79">
              <w:rPr>
                <w:szCs w:val="28"/>
              </w:rPr>
              <w:t>5</w:t>
            </w:r>
          </w:p>
        </w:tc>
        <w:tc>
          <w:tcPr>
            <w:tcW w:w="4226"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Адрес (местоположение) объекта:</w:t>
            </w:r>
          </w:p>
        </w:tc>
        <w:tc>
          <w:tcPr>
            <w:tcW w:w="5045"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p>
        </w:tc>
      </w:tr>
      <w:tr w:rsidR="002411B2" w:rsidRPr="00405E79" w:rsidTr="002411B2">
        <w:trPr>
          <w:cantSplit/>
          <w:trHeight w:val="539"/>
        </w:trPr>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jc w:val="center"/>
              <w:rPr>
                <w:szCs w:val="28"/>
              </w:rPr>
            </w:pPr>
            <w:r w:rsidRPr="00405E79">
              <w:rPr>
                <w:szCs w:val="28"/>
              </w:rPr>
              <w:t>6</w:t>
            </w:r>
          </w:p>
        </w:tc>
        <w:tc>
          <w:tcPr>
            <w:tcW w:w="9271" w:type="dxa"/>
            <w:gridSpan w:val="6"/>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Краткие проектные характеристики линейного объекта:</w:t>
            </w:r>
          </w:p>
        </w:tc>
      </w:tr>
      <w:tr w:rsidR="002411B2" w:rsidRPr="00405E79" w:rsidTr="002411B2">
        <w:trPr>
          <w:cantSplit/>
          <w:trHeight w:val="539"/>
        </w:trPr>
        <w:tc>
          <w:tcPr>
            <w:tcW w:w="680" w:type="dxa"/>
            <w:vMerge w:val="restart"/>
            <w:tcBorders>
              <w:top w:val="single" w:sz="4" w:space="0" w:color="auto"/>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Категория:</w:t>
            </w:r>
            <w:r w:rsidRPr="00405E79">
              <w:rPr>
                <w:szCs w:val="28"/>
              </w:rPr>
              <w:br/>
              <w:t>(класс)</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Протяженность:</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Мощность (пропускная способность, грузооборот, интенсивность движения):</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Тип (КЛ, ВЛ, КВЛ), уровень напряжения линий электропередачи</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Перечень конструктивных элементов, оказывающих влияние на безопасность:</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bottom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Иные показатели:</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bl>
    <w:p w:rsidR="002411B2" w:rsidRPr="00405E79" w:rsidRDefault="002411B2" w:rsidP="002411B2">
      <w:pPr>
        <w:widowControl w:val="0"/>
        <w:suppressAutoHyphens/>
        <w:jc w:val="both"/>
        <w:rPr>
          <w:szCs w:val="28"/>
        </w:rPr>
      </w:pPr>
      <w:r w:rsidRPr="00405E79">
        <w:rPr>
          <w:szCs w:val="28"/>
        </w:rPr>
        <w:tab/>
        <w:t>2. Основаниями для внесения изменений является: __________________________________________________________________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 xml:space="preserve">Глава Советского </w:t>
      </w:r>
    </w:p>
    <w:p w:rsidR="002411B2" w:rsidRPr="00405E79" w:rsidRDefault="002411B2" w:rsidP="002411B2">
      <w:pPr>
        <w:autoSpaceDE w:val="0"/>
        <w:autoSpaceDN w:val="0"/>
        <w:adjustRightInd w:val="0"/>
        <w:jc w:val="both"/>
        <w:rPr>
          <w:szCs w:val="28"/>
        </w:rPr>
      </w:pPr>
      <w:r w:rsidRPr="00405E79">
        <w:rPr>
          <w:szCs w:val="28"/>
        </w:rPr>
        <w:t>городского округа</w:t>
      </w:r>
    </w:p>
    <w:p w:rsidR="002411B2" w:rsidRDefault="002411B2" w:rsidP="002411B2">
      <w:pPr>
        <w:autoSpaceDE w:val="0"/>
        <w:autoSpaceDN w:val="0"/>
        <w:adjustRightInd w:val="0"/>
        <w:jc w:val="both"/>
        <w:rPr>
          <w:szCs w:val="28"/>
        </w:rPr>
      </w:pPr>
      <w:r w:rsidRPr="00405E79">
        <w:rPr>
          <w:szCs w:val="28"/>
        </w:rPr>
        <w:t xml:space="preserve">Ставропольского края </w:t>
      </w:r>
      <w:r w:rsidRPr="00405E79">
        <w:rPr>
          <w:szCs w:val="28"/>
        </w:rPr>
        <w:tab/>
        <w:t xml:space="preserve">                                                                                         Ф.И.О.</w:t>
      </w:r>
    </w:p>
    <w:p w:rsidR="00D21BCE" w:rsidRDefault="00D21BCE" w:rsidP="002411B2">
      <w:pPr>
        <w:autoSpaceDE w:val="0"/>
        <w:autoSpaceDN w:val="0"/>
        <w:adjustRightInd w:val="0"/>
        <w:jc w:val="both"/>
        <w:rPr>
          <w:szCs w:val="28"/>
        </w:rPr>
      </w:pPr>
    </w:p>
    <w:p w:rsidR="00D21BCE" w:rsidRDefault="00D21BCE" w:rsidP="002411B2">
      <w:pPr>
        <w:autoSpaceDE w:val="0"/>
        <w:autoSpaceDN w:val="0"/>
        <w:adjustRightInd w:val="0"/>
        <w:jc w:val="both"/>
        <w:rPr>
          <w:szCs w:val="28"/>
        </w:rPr>
      </w:pPr>
    </w:p>
    <w:p w:rsidR="00D21BCE" w:rsidRDefault="00D21BCE" w:rsidP="002411B2">
      <w:pPr>
        <w:autoSpaceDE w:val="0"/>
        <w:autoSpaceDN w:val="0"/>
        <w:adjustRightInd w:val="0"/>
        <w:jc w:val="both"/>
        <w:rPr>
          <w:szCs w:val="28"/>
        </w:rPr>
      </w:pPr>
    </w:p>
    <w:p w:rsidR="00D21BCE" w:rsidRPr="00405E79" w:rsidRDefault="00D21BCE" w:rsidP="002411B2">
      <w:pPr>
        <w:autoSpaceDE w:val="0"/>
        <w:autoSpaceDN w:val="0"/>
        <w:adjustRightInd w:val="0"/>
        <w:jc w:val="both"/>
        <w:rPr>
          <w:szCs w:val="28"/>
        </w:rPr>
      </w:pPr>
    </w:p>
    <w:p w:rsidR="002411B2" w:rsidRPr="00405E79" w:rsidRDefault="002411B2" w:rsidP="00E3763A">
      <w:pPr>
        <w:tabs>
          <w:tab w:val="left" w:pos="1701"/>
          <w:tab w:val="left" w:pos="3119"/>
          <w:tab w:val="left" w:pos="4820"/>
          <w:tab w:val="left" w:pos="4962"/>
        </w:tabs>
        <w:suppressAutoHyphens/>
        <w:rPr>
          <w:sz w:val="24"/>
          <w:szCs w:val="24"/>
        </w:rPr>
      </w:pPr>
    </w:p>
    <w:p w:rsidR="002411B2" w:rsidRPr="00405E79" w:rsidRDefault="002411B2" w:rsidP="00E3763A">
      <w:pPr>
        <w:tabs>
          <w:tab w:val="left" w:pos="1701"/>
          <w:tab w:val="left" w:pos="3119"/>
          <w:tab w:val="left" w:pos="4820"/>
          <w:tab w:val="left" w:pos="4962"/>
        </w:tabs>
        <w:suppressAutoHyphens/>
        <w:rPr>
          <w:sz w:val="24"/>
          <w:szCs w:val="24"/>
        </w:rPr>
      </w:pPr>
    </w:p>
    <w:p w:rsidR="002411B2" w:rsidRPr="00405E79" w:rsidRDefault="002411B2" w:rsidP="002411B2">
      <w:pPr>
        <w:autoSpaceDE w:val="0"/>
        <w:autoSpaceDN w:val="0"/>
        <w:adjustRightInd w:val="0"/>
        <w:jc w:val="center"/>
        <w:rPr>
          <w:szCs w:val="28"/>
        </w:rPr>
      </w:pPr>
      <w:r w:rsidRPr="00405E79">
        <w:rPr>
          <w:szCs w:val="28"/>
        </w:rPr>
        <w:lastRenderedPageBreak/>
        <w:t>ПОСТАНОВЛЕНИЕ</w:t>
      </w:r>
    </w:p>
    <w:p w:rsidR="002411B2" w:rsidRPr="00405E79" w:rsidRDefault="002411B2" w:rsidP="002411B2">
      <w:pPr>
        <w:autoSpaceDE w:val="0"/>
        <w:autoSpaceDN w:val="0"/>
        <w:adjustRightInd w:val="0"/>
        <w:jc w:val="center"/>
        <w:rPr>
          <w:szCs w:val="28"/>
        </w:rPr>
      </w:pPr>
      <w:r w:rsidRPr="00405E79">
        <w:rPr>
          <w:szCs w:val="28"/>
        </w:rPr>
        <w:t>АДМИНИСТРАЦИИ СОВЕТСКОГО ГОРОДСКОГО ОКРУГА</w:t>
      </w:r>
    </w:p>
    <w:p w:rsidR="002411B2" w:rsidRPr="00405E79" w:rsidRDefault="002411B2" w:rsidP="002411B2">
      <w:pPr>
        <w:autoSpaceDE w:val="0"/>
        <w:autoSpaceDN w:val="0"/>
        <w:adjustRightInd w:val="0"/>
        <w:jc w:val="center"/>
        <w:rPr>
          <w:szCs w:val="28"/>
        </w:rPr>
      </w:pPr>
      <w:r w:rsidRPr="00405E79">
        <w:rPr>
          <w:szCs w:val="28"/>
        </w:rPr>
        <w:t>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«___» ___________.20___                                                                № 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2411B2" w:rsidRPr="00405E79" w:rsidRDefault="002411B2" w:rsidP="002411B2">
      <w:pPr>
        <w:widowControl w:val="0"/>
        <w:suppressAutoHyphens/>
        <w:ind w:firstLine="709"/>
        <w:jc w:val="both"/>
        <w:rPr>
          <w:szCs w:val="28"/>
        </w:rPr>
      </w:pPr>
      <w:r w:rsidRPr="00405E79">
        <w:rPr>
          <w:szCs w:val="28"/>
        </w:rPr>
        <w:t xml:space="preserve">В соответствии с </w:t>
      </w:r>
      <w:hyperlink r:id="rId70" w:history="1">
        <w:r w:rsidRPr="00405E79">
          <w:rPr>
            <w:szCs w:val="28"/>
          </w:rPr>
          <w:t>ч. 21.14 ст. 51</w:t>
        </w:r>
      </w:hyperlink>
      <w:r w:rsidRPr="00405E79">
        <w:rPr>
          <w:szCs w:val="28"/>
        </w:rPr>
        <w:t xml:space="preserve"> Градостроительного </w:t>
      </w:r>
      <w:hyperlink r:id="rId71" w:history="1">
        <w:r w:rsidRPr="00405E79">
          <w:rPr>
            <w:szCs w:val="28"/>
          </w:rPr>
          <w:t>кодекса</w:t>
        </w:r>
      </w:hyperlink>
      <w:r w:rsidRPr="00405E79">
        <w:rPr>
          <w:szCs w:val="28"/>
        </w:rPr>
        <w:t xml:space="preserve"> Российской Федерации, </w:t>
      </w:r>
      <w:r w:rsidRPr="00405E79">
        <w:t xml:space="preserve">Уставом </w:t>
      </w:r>
      <w:r w:rsidRPr="00405E79">
        <w:rPr>
          <w:szCs w:val="28"/>
        </w:rPr>
        <w:t>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ПОСТАНОВЛЯЕТ:</w:t>
      </w:r>
    </w:p>
    <w:p w:rsidR="002411B2" w:rsidRPr="00405E79" w:rsidRDefault="002411B2" w:rsidP="002411B2">
      <w:pPr>
        <w:autoSpaceDE w:val="0"/>
        <w:autoSpaceDN w:val="0"/>
        <w:adjustRightInd w:val="0"/>
        <w:jc w:val="both"/>
        <w:rPr>
          <w:szCs w:val="28"/>
        </w:rPr>
      </w:pPr>
    </w:p>
    <w:p w:rsidR="002411B2" w:rsidRPr="00405E79" w:rsidRDefault="002411B2" w:rsidP="002411B2">
      <w:pPr>
        <w:widowControl w:val="0"/>
        <w:suppressAutoHyphens/>
        <w:ind w:firstLine="709"/>
        <w:jc w:val="both"/>
        <w:rPr>
          <w:szCs w:val="28"/>
        </w:rPr>
      </w:pPr>
      <w:r w:rsidRPr="00405E79">
        <w:rPr>
          <w:szCs w:val="28"/>
        </w:rPr>
        <w:t>Внести в разрешение на строительство от «__» _________ 20___ г. № _ объекта капитального строительства _________________________________</w:t>
      </w:r>
    </w:p>
    <w:p w:rsidR="002411B2" w:rsidRPr="00405E79" w:rsidRDefault="002411B2" w:rsidP="002411B2">
      <w:pPr>
        <w:widowControl w:val="0"/>
        <w:suppressAutoHyphens/>
        <w:jc w:val="center"/>
        <w:rPr>
          <w:szCs w:val="28"/>
        </w:rPr>
      </w:pPr>
      <w:r w:rsidRPr="00405E79">
        <w:rPr>
          <w:szCs w:val="28"/>
        </w:rPr>
        <w:t xml:space="preserve">_________________________________________________________________,  </w:t>
      </w:r>
      <w:r w:rsidRPr="00405E79">
        <w:rPr>
          <w:sz w:val="20"/>
        </w:rPr>
        <w:t>(наименование объекта в соответствии с выданным разрешением на строительство)</w:t>
      </w:r>
    </w:p>
    <w:p w:rsidR="002411B2" w:rsidRPr="00405E79" w:rsidRDefault="002411B2" w:rsidP="002411B2">
      <w:pPr>
        <w:widowControl w:val="0"/>
        <w:suppressAutoHyphens/>
        <w:jc w:val="both"/>
        <w:rPr>
          <w:szCs w:val="28"/>
        </w:rPr>
      </w:pPr>
      <w:r w:rsidRPr="00405E79">
        <w:rPr>
          <w:szCs w:val="28"/>
        </w:rPr>
        <w:t>расположенного по адресу: __________________________________________ следующее изменение:</w:t>
      </w:r>
    </w:p>
    <w:p w:rsidR="00044DE4" w:rsidRPr="00405E79" w:rsidRDefault="00044DE4" w:rsidP="00044DE4">
      <w:pPr>
        <w:ind w:firstLine="708"/>
        <w:jc w:val="both"/>
        <w:rPr>
          <w:szCs w:val="28"/>
        </w:rPr>
      </w:pPr>
      <w:r w:rsidRPr="00405E79">
        <w:rPr>
          <w:color w:val="FF0000"/>
          <w:szCs w:val="28"/>
        </w:rPr>
        <w:t>Срок действия</w:t>
      </w:r>
      <w:r w:rsidRPr="00405E79">
        <w:rPr>
          <w:szCs w:val="28"/>
        </w:rPr>
        <w:t xml:space="preserve"> разрешения на строительство продлен до «__»__________20___ г.</w:t>
      </w:r>
    </w:p>
    <w:p w:rsidR="002411B2" w:rsidRPr="00405E79" w:rsidRDefault="002411B2" w:rsidP="002411B2">
      <w:pPr>
        <w:widowControl w:val="0"/>
        <w:suppressAutoHyphens/>
        <w:jc w:val="both"/>
        <w:rPr>
          <w:szCs w:val="28"/>
        </w:rPr>
      </w:pPr>
      <w:r w:rsidRPr="00405E79">
        <w:rPr>
          <w:szCs w:val="28"/>
        </w:rPr>
        <w:tab/>
        <w:t>2. Основаниями для внесения изменений является: __________________________________________________________________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 xml:space="preserve">Глава Советского </w:t>
      </w:r>
    </w:p>
    <w:p w:rsidR="002411B2" w:rsidRPr="00405E79" w:rsidRDefault="002411B2" w:rsidP="002411B2">
      <w:pPr>
        <w:autoSpaceDE w:val="0"/>
        <w:autoSpaceDN w:val="0"/>
        <w:adjustRightInd w:val="0"/>
        <w:jc w:val="both"/>
        <w:rPr>
          <w:szCs w:val="28"/>
        </w:rPr>
      </w:pPr>
      <w:r w:rsidRPr="00405E79">
        <w:rPr>
          <w:szCs w:val="28"/>
        </w:rPr>
        <w:t>городского округа</w:t>
      </w:r>
    </w:p>
    <w:p w:rsidR="002411B2" w:rsidRPr="00405E79" w:rsidRDefault="002411B2" w:rsidP="002411B2">
      <w:pPr>
        <w:autoSpaceDE w:val="0"/>
        <w:autoSpaceDN w:val="0"/>
        <w:adjustRightInd w:val="0"/>
        <w:jc w:val="both"/>
        <w:rPr>
          <w:szCs w:val="28"/>
        </w:rPr>
      </w:pPr>
      <w:r w:rsidRPr="00405E79">
        <w:rPr>
          <w:szCs w:val="28"/>
        </w:rPr>
        <w:t xml:space="preserve">Ставропольского края </w:t>
      </w:r>
      <w:r w:rsidRPr="00405E79">
        <w:rPr>
          <w:szCs w:val="28"/>
        </w:rPr>
        <w:tab/>
        <w:t xml:space="preserve">                                                </w:t>
      </w:r>
      <w:r w:rsidR="00044DE4" w:rsidRPr="00405E79">
        <w:rPr>
          <w:szCs w:val="28"/>
        </w:rPr>
        <w:t xml:space="preserve">      </w:t>
      </w:r>
      <w:r w:rsidRPr="00405E79">
        <w:rPr>
          <w:szCs w:val="28"/>
        </w:rPr>
        <w:t xml:space="preserve">                                   Ф.И.О.</w:t>
      </w:r>
    </w:p>
    <w:p w:rsidR="002411B2" w:rsidRPr="00405E79" w:rsidRDefault="002411B2" w:rsidP="00E3763A">
      <w:pPr>
        <w:tabs>
          <w:tab w:val="left" w:pos="1701"/>
          <w:tab w:val="left" w:pos="3119"/>
          <w:tab w:val="left" w:pos="4820"/>
          <w:tab w:val="left" w:pos="4962"/>
        </w:tabs>
        <w:suppressAutoHyphens/>
        <w:rPr>
          <w:sz w:val="24"/>
          <w:szCs w:val="24"/>
        </w:rPr>
      </w:pPr>
    </w:p>
    <w:p w:rsidR="002411B2" w:rsidRPr="00405E79" w:rsidRDefault="002411B2" w:rsidP="00E3763A">
      <w:pPr>
        <w:tabs>
          <w:tab w:val="left" w:pos="1701"/>
          <w:tab w:val="left" w:pos="3119"/>
          <w:tab w:val="left" w:pos="4820"/>
          <w:tab w:val="left" w:pos="4962"/>
        </w:tabs>
        <w:suppressAutoHyphens/>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C61EC9" w:rsidRDefault="00C61EC9" w:rsidP="00F453A4">
      <w:pPr>
        <w:tabs>
          <w:tab w:val="left" w:pos="1701"/>
          <w:tab w:val="left" w:pos="3119"/>
          <w:tab w:val="left" w:pos="4820"/>
          <w:tab w:val="left" w:pos="4962"/>
        </w:tabs>
        <w:suppressAutoHyphens/>
        <w:ind w:left="4760"/>
        <w:rPr>
          <w:sz w:val="24"/>
          <w:szCs w:val="24"/>
        </w:rPr>
      </w:pPr>
    </w:p>
    <w:p w:rsidR="00443480" w:rsidRPr="00405E79" w:rsidRDefault="00443480" w:rsidP="00F453A4">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5</w:t>
      </w:r>
    </w:p>
    <w:p w:rsidR="00443480" w:rsidRPr="00405E79" w:rsidRDefault="00443480" w:rsidP="00F453A4">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F453A4">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5C525E">
      <w:pPr>
        <w:autoSpaceDE w:val="0"/>
        <w:autoSpaceDN w:val="0"/>
        <w:adjustRightInd w:val="0"/>
        <w:jc w:val="center"/>
        <w:rPr>
          <w:szCs w:val="28"/>
          <w:lang w:eastAsia="en-US"/>
        </w:rPr>
      </w:pPr>
      <w:r w:rsidRPr="00405E79">
        <w:rPr>
          <w:szCs w:val="28"/>
          <w:lang w:eastAsia="en-US"/>
        </w:rPr>
        <w:t>ФОРМА УВЕДОМЛЕНИЯ</w:t>
      </w:r>
    </w:p>
    <w:p w:rsidR="00443480" w:rsidRPr="00405E79" w:rsidRDefault="00443480" w:rsidP="005C525E">
      <w:pPr>
        <w:autoSpaceDE w:val="0"/>
        <w:autoSpaceDN w:val="0"/>
        <w:adjustRightInd w:val="0"/>
        <w:jc w:val="center"/>
        <w:rPr>
          <w:szCs w:val="28"/>
          <w:lang w:eastAsia="en-US"/>
        </w:rPr>
      </w:pPr>
      <w:r w:rsidRPr="00405E79">
        <w:rPr>
          <w:szCs w:val="28"/>
          <w:lang w:eastAsia="en-US"/>
        </w:rPr>
        <w:t>об отказе в предоставлении муниципальной услуги</w:t>
      </w: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AF1FA0">
      <w:pPr>
        <w:ind w:left="4820"/>
        <w:rPr>
          <w:szCs w:val="28"/>
        </w:rPr>
      </w:pPr>
      <w:r w:rsidRPr="00405E79">
        <w:rPr>
          <w:sz w:val="24"/>
          <w:szCs w:val="24"/>
        </w:rPr>
        <w:t>Кому</w:t>
      </w:r>
    </w:p>
    <w:p w:rsidR="00443480" w:rsidRPr="00405E79" w:rsidRDefault="00443480" w:rsidP="00AF1FA0">
      <w:pPr>
        <w:pBdr>
          <w:top w:val="single" w:sz="4" w:space="1" w:color="auto"/>
        </w:pBdr>
        <w:ind w:left="4820"/>
        <w:jc w:val="center"/>
        <w:rPr>
          <w:sz w:val="18"/>
          <w:szCs w:val="18"/>
        </w:rPr>
      </w:pPr>
      <w:r w:rsidRPr="00405E79">
        <w:rPr>
          <w:sz w:val="18"/>
          <w:szCs w:val="18"/>
        </w:rPr>
        <w:t xml:space="preserve"> (фамилия, имя, отчество – для граждан,</w:t>
      </w:r>
    </w:p>
    <w:p w:rsidR="00443480" w:rsidRPr="00405E79" w:rsidRDefault="00443480" w:rsidP="00AF1FA0">
      <w:pPr>
        <w:ind w:left="4820"/>
        <w:rPr>
          <w:szCs w:val="28"/>
        </w:rPr>
      </w:pPr>
      <w:r w:rsidRPr="00405E79">
        <w:rPr>
          <w:szCs w:val="28"/>
        </w:rPr>
        <w:t xml:space="preserve"> </w:t>
      </w:r>
    </w:p>
    <w:p w:rsidR="00443480" w:rsidRPr="00405E79" w:rsidRDefault="00443480" w:rsidP="00AF1FA0">
      <w:pPr>
        <w:pBdr>
          <w:top w:val="single" w:sz="4" w:space="1" w:color="auto"/>
        </w:pBdr>
        <w:ind w:left="4820"/>
        <w:jc w:val="center"/>
        <w:rPr>
          <w:sz w:val="18"/>
          <w:szCs w:val="18"/>
        </w:rPr>
      </w:pPr>
      <w:r w:rsidRPr="00405E79">
        <w:rPr>
          <w:sz w:val="18"/>
          <w:szCs w:val="18"/>
        </w:rPr>
        <w:t>полное наименование организации – для</w:t>
      </w:r>
    </w:p>
    <w:p w:rsidR="00443480" w:rsidRPr="00405E79" w:rsidRDefault="00443480" w:rsidP="00AF1FA0">
      <w:pPr>
        <w:rPr>
          <w:szCs w:val="28"/>
        </w:rPr>
      </w:pPr>
    </w:p>
    <w:p w:rsidR="00443480" w:rsidRPr="00405E79" w:rsidRDefault="00443480" w:rsidP="00AF1FA0">
      <w:pPr>
        <w:pBdr>
          <w:top w:val="single" w:sz="4" w:space="1" w:color="auto"/>
        </w:pBdr>
        <w:ind w:left="4820"/>
        <w:jc w:val="center"/>
        <w:rPr>
          <w:sz w:val="18"/>
          <w:szCs w:val="18"/>
        </w:rPr>
      </w:pPr>
      <w:r w:rsidRPr="00405E79">
        <w:rPr>
          <w:sz w:val="18"/>
          <w:szCs w:val="18"/>
        </w:rPr>
        <w:t xml:space="preserve">юридических лиц), </w:t>
      </w:r>
    </w:p>
    <w:p w:rsidR="00443480" w:rsidRPr="00405E79" w:rsidRDefault="00443480" w:rsidP="00AF1FA0">
      <w:pPr>
        <w:ind w:left="4820"/>
        <w:rPr>
          <w:szCs w:val="28"/>
        </w:rPr>
      </w:pPr>
    </w:p>
    <w:p w:rsidR="00443480" w:rsidRPr="00405E79" w:rsidRDefault="00443480" w:rsidP="00AF1FA0">
      <w:pPr>
        <w:pBdr>
          <w:top w:val="single" w:sz="4" w:space="1" w:color="auto"/>
        </w:pBdr>
        <w:spacing w:after="480"/>
        <w:ind w:left="4820" w:right="113"/>
        <w:jc w:val="center"/>
        <w:rPr>
          <w:sz w:val="18"/>
          <w:szCs w:val="18"/>
        </w:rPr>
      </w:pPr>
      <w:r w:rsidRPr="00405E79">
        <w:rPr>
          <w:sz w:val="18"/>
          <w:szCs w:val="18"/>
        </w:rPr>
        <w:t>почтовый индекс и адрес)</w:t>
      </w:r>
    </w:p>
    <w:p w:rsidR="00443480" w:rsidRPr="00405E79" w:rsidRDefault="00443480" w:rsidP="003F40A0">
      <w:pPr>
        <w:autoSpaceDE w:val="0"/>
        <w:autoSpaceDN w:val="0"/>
        <w:adjustRightInd w:val="0"/>
        <w:jc w:val="center"/>
        <w:rPr>
          <w:szCs w:val="28"/>
          <w:lang w:eastAsia="en-US"/>
        </w:rPr>
      </w:pPr>
      <w:r w:rsidRPr="00405E79">
        <w:rPr>
          <w:szCs w:val="28"/>
          <w:lang w:eastAsia="en-US"/>
        </w:rPr>
        <w:t>Уведомление</w:t>
      </w:r>
    </w:p>
    <w:p w:rsidR="00443480" w:rsidRPr="00405E79" w:rsidRDefault="00443480" w:rsidP="003F40A0">
      <w:pPr>
        <w:autoSpaceDE w:val="0"/>
        <w:autoSpaceDN w:val="0"/>
        <w:adjustRightInd w:val="0"/>
        <w:jc w:val="center"/>
        <w:rPr>
          <w:szCs w:val="28"/>
          <w:lang w:eastAsia="en-US"/>
        </w:rPr>
      </w:pPr>
      <w:r w:rsidRPr="00405E79">
        <w:rPr>
          <w:szCs w:val="28"/>
          <w:lang w:eastAsia="en-US"/>
        </w:rPr>
        <w:t>об отказе в предоставлении муниципальной услуги</w:t>
      </w:r>
    </w:p>
    <w:p w:rsidR="00443480" w:rsidRPr="00405E79" w:rsidRDefault="00443480" w:rsidP="003F40A0">
      <w:pPr>
        <w:autoSpaceDE w:val="0"/>
        <w:autoSpaceDN w:val="0"/>
        <w:adjustRightInd w:val="0"/>
        <w:jc w:val="both"/>
        <w:rPr>
          <w:szCs w:val="28"/>
          <w:lang w:eastAsia="en-US"/>
        </w:rPr>
      </w:pPr>
    </w:p>
    <w:p w:rsidR="00443480" w:rsidRPr="00405E79" w:rsidRDefault="00443480" w:rsidP="003F40A0">
      <w:pPr>
        <w:autoSpaceDE w:val="0"/>
        <w:autoSpaceDN w:val="0"/>
        <w:adjustRightInd w:val="0"/>
        <w:jc w:val="center"/>
        <w:rPr>
          <w:szCs w:val="28"/>
          <w:lang w:eastAsia="en-US"/>
        </w:rPr>
      </w:pPr>
      <w:r w:rsidRPr="00405E79">
        <w:rPr>
          <w:szCs w:val="28"/>
          <w:lang w:eastAsia="en-US"/>
        </w:rPr>
        <w:t>Уважаемый(</w:t>
      </w:r>
      <w:proofErr w:type="spellStart"/>
      <w:r w:rsidRPr="00405E79">
        <w:rPr>
          <w:szCs w:val="28"/>
          <w:lang w:eastAsia="en-US"/>
        </w:rPr>
        <w:t>ая</w:t>
      </w:r>
      <w:proofErr w:type="spellEnd"/>
      <w:r w:rsidRPr="00405E79">
        <w:rPr>
          <w:szCs w:val="28"/>
          <w:lang w:eastAsia="en-US"/>
        </w:rPr>
        <w:t>) ______________!</w:t>
      </w:r>
    </w:p>
    <w:p w:rsidR="00443480" w:rsidRPr="00405E79" w:rsidRDefault="00443480" w:rsidP="003F40A0">
      <w:pPr>
        <w:autoSpaceDE w:val="0"/>
        <w:autoSpaceDN w:val="0"/>
        <w:adjustRightInd w:val="0"/>
        <w:jc w:val="both"/>
        <w:rPr>
          <w:szCs w:val="28"/>
          <w:lang w:eastAsia="en-US"/>
        </w:rPr>
      </w:pPr>
    </w:p>
    <w:p w:rsidR="00443480" w:rsidRPr="00405E79" w:rsidRDefault="00443480" w:rsidP="007E1908">
      <w:pPr>
        <w:widowControl w:val="0"/>
        <w:suppressAutoHyphens/>
        <w:ind w:firstLine="709"/>
        <w:jc w:val="both"/>
        <w:rPr>
          <w:szCs w:val="28"/>
        </w:rPr>
      </w:pPr>
      <w:r w:rsidRPr="00405E79">
        <w:rPr>
          <w:szCs w:val="28"/>
        </w:rPr>
        <w:t xml:space="preserve">Администрация Советского городского округа Ставропольского края, рассмотрев Ваше заявление и документы, необходимые для предоставления муниципальной услуги «Выдача разрешения на строительство» по делу №_________ от _______________ о выдаче разрешения на строительство объекта капитального строительства _________________________________, </w:t>
      </w:r>
    </w:p>
    <w:p w:rsidR="00443480" w:rsidRPr="00405E79" w:rsidRDefault="00443480" w:rsidP="007E1908">
      <w:pPr>
        <w:widowControl w:val="0"/>
        <w:suppressAutoHyphens/>
        <w:ind w:firstLine="709"/>
        <w:jc w:val="both"/>
        <w:rPr>
          <w:sz w:val="20"/>
        </w:rPr>
      </w:pPr>
      <w:r w:rsidRPr="00405E79">
        <w:rPr>
          <w:sz w:val="20"/>
        </w:rPr>
        <w:t xml:space="preserve">                                                                        наименование объекта капитального строительства </w:t>
      </w:r>
    </w:p>
    <w:p w:rsidR="00C61EC9" w:rsidRDefault="00443480" w:rsidP="00AF6CA2">
      <w:pPr>
        <w:widowControl w:val="0"/>
        <w:suppressAutoHyphens/>
        <w:jc w:val="center"/>
        <w:rPr>
          <w:sz w:val="20"/>
        </w:rPr>
      </w:pPr>
      <w:r w:rsidRPr="00405E79">
        <w:rPr>
          <w:sz w:val="20"/>
        </w:rPr>
        <w:t>____________________________________________________________________________________________</w:t>
      </w:r>
    </w:p>
    <w:p w:rsidR="00443480" w:rsidRPr="00405E79" w:rsidRDefault="00443480" w:rsidP="00AF6CA2">
      <w:pPr>
        <w:widowControl w:val="0"/>
        <w:suppressAutoHyphens/>
        <w:jc w:val="center"/>
        <w:rPr>
          <w:sz w:val="20"/>
        </w:rPr>
      </w:pPr>
      <w:r w:rsidRPr="00405E79">
        <w:rPr>
          <w:sz w:val="20"/>
        </w:rPr>
        <w:t>в соответствии с проектной документацией</w:t>
      </w:r>
    </w:p>
    <w:p w:rsidR="00443480" w:rsidRPr="00405E79" w:rsidRDefault="00443480" w:rsidP="00AF6CA2">
      <w:pPr>
        <w:widowControl w:val="0"/>
        <w:suppressAutoHyphens/>
        <w:jc w:val="both"/>
        <w:rPr>
          <w:szCs w:val="28"/>
        </w:rPr>
      </w:pPr>
      <w:r w:rsidRPr="00405E79">
        <w:rPr>
          <w:szCs w:val="28"/>
        </w:rPr>
        <w:t>на земельном участке, расположенном по адресу:___________________________</w:t>
      </w:r>
      <w:r w:rsidR="00C61EC9">
        <w:rPr>
          <w:szCs w:val="28"/>
        </w:rPr>
        <w:t>_________________________</w:t>
      </w:r>
      <w:r w:rsidRPr="00405E79">
        <w:rPr>
          <w:szCs w:val="28"/>
        </w:rPr>
        <w:t>,</w:t>
      </w:r>
    </w:p>
    <w:p w:rsidR="00443480" w:rsidRPr="00405E79" w:rsidRDefault="00443480" w:rsidP="007E1908">
      <w:pPr>
        <w:widowControl w:val="0"/>
        <w:suppressAutoHyphens/>
        <w:jc w:val="both"/>
        <w:rPr>
          <w:szCs w:val="28"/>
        </w:rPr>
      </w:pPr>
      <w:r w:rsidRPr="00405E79">
        <w:rPr>
          <w:szCs w:val="28"/>
        </w:rPr>
        <w:t>сообщает следующе</w:t>
      </w:r>
    </w:p>
    <w:p w:rsidR="00443480" w:rsidRPr="00405E79" w:rsidRDefault="00443480" w:rsidP="007E1908">
      <w:pPr>
        <w:widowControl w:val="0"/>
        <w:suppressAutoHyphens/>
        <w:jc w:val="both"/>
        <w:rPr>
          <w:szCs w:val="28"/>
        </w:rPr>
      </w:pPr>
      <w:r w:rsidRPr="00405E79">
        <w:rPr>
          <w:szCs w:val="28"/>
        </w:rPr>
        <w:t>_________________________________________________________________</w:t>
      </w:r>
    </w:p>
    <w:p w:rsidR="00443480" w:rsidRPr="00405E79" w:rsidRDefault="00443480" w:rsidP="00AF1FA0">
      <w:pPr>
        <w:autoSpaceDE w:val="0"/>
        <w:autoSpaceDN w:val="0"/>
        <w:adjustRightInd w:val="0"/>
        <w:jc w:val="center"/>
        <w:rPr>
          <w:sz w:val="20"/>
          <w:lang w:eastAsia="en-US"/>
        </w:rPr>
      </w:pPr>
      <w:r w:rsidRPr="00405E79">
        <w:rPr>
          <w:sz w:val="20"/>
          <w:lang w:eastAsia="en-US"/>
        </w:rPr>
        <w:t>(текст и обоснование отказа в предоставлении муниципальной услуги)</w:t>
      </w:r>
    </w:p>
    <w:p w:rsidR="00443480" w:rsidRPr="00405E79" w:rsidRDefault="00443480" w:rsidP="003F40A0">
      <w:pPr>
        <w:autoSpaceDE w:val="0"/>
        <w:autoSpaceDN w:val="0"/>
        <w:adjustRightInd w:val="0"/>
        <w:jc w:val="both"/>
        <w:rPr>
          <w:szCs w:val="28"/>
          <w:lang w:eastAsia="en-US"/>
        </w:rPr>
      </w:pPr>
    </w:p>
    <w:p w:rsidR="00443480" w:rsidRPr="00405E79" w:rsidRDefault="00443480" w:rsidP="003F40A0">
      <w:pPr>
        <w:autoSpaceDE w:val="0"/>
        <w:autoSpaceDN w:val="0"/>
        <w:adjustRightInd w:val="0"/>
        <w:jc w:val="both"/>
        <w:rPr>
          <w:szCs w:val="28"/>
          <w:lang w:eastAsia="en-US"/>
        </w:rPr>
      </w:pPr>
    </w:p>
    <w:p w:rsidR="00443480" w:rsidRPr="00405E79" w:rsidRDefault="00443480" w:rsidP="00CE6A44">
      <w:pPr>
        <w:autoSpaceDE w:val="0"/>
        <w:autoSpaceDN w:val="0"/>
        <w:adjustRightInd w:val="0"/>
        <w:jc w:val="both"/>
        <w:rPr>
          <w:szCs w:val="28"/>
          <w:lang w:eastAsia="en-US"/>
        </w:rPr>
      </w:pPr>
      <w:r w:rsidRPr="00405E79">
        <w:rPr>
          <w:szCs w:val="28"/>
          <w:lang w:eastAsia="en-US"/>
        </w:rPr>
        <w:t xml:space="preserve">Глава Советского </w:t>
      </w:r>
    </w:p>
    <w:p w:rsidR="00443480" w:rsidRPr="00405E79" w:rsidRDefault="00443480" w:rsidP="00CE6A44">
      <w:pPr>
        <w:autoSpaceDE w:val="0"/>
        <w:autoSpaceDN w:val="0"/>
        <w:adjustRightInd w:val="0"/>
        <w:jc w:val="both"/>
        <w:rPr>
          <w:szCs w:val="28"/>
          <w:lang w:eastAsia="en-US"/>
        </w:rPr>
      </w:pPr>
      <w:r w:rsidRPr="00405E79">
        <w:rPr>
          <w:szCs w:val="28"/>
          <w:lang w:eastAsia="en-US"/>
        </w:rPr>
        <w:t>городского округа</w:t>
      </w:r>
    </w:p>
    <w:p w:rsidR="00443480" w:rsidRPr="00405E79" w:rsidRDefault="00443480" w:rsidP="00CE6A44">
      <w:pPr>
        <w:autoSpaceDE w:val="0"/>
        <w:autoSpaceDN w:val="0"/>
        <w:adjustRightInd w:val="0"/>
        <w:jc w:val="both"/>
        <w:rPr>
          <w:szCs w:val="28"/>
          <w:lang w:eastAsia="en-US"/>
        </w:rPr>
      </w:pPr>
      <w:r w:rsidRPr="00405E79">
        <w:rPr>
          <w:szCs w:val="28"/>
          <w:lang w:eastAsia="en-US"/>
        </w:rPr>
        <w:t>Ставропольского края                                                                                   Ф.И.О.</w:t>
      </w:r>
    </w:p>
    <w:p w:rsidR="00443480" w:rsidRPr="00405E79" w:rsidRDefault="00443480" w:rsidP="003F40A0">
      <w:pPr>
        <w:autoSpaceDE w:val="0"/>
        <w:autoSpaceDN w:val="0"/>
        <w:adjustRightInd w:val="0"/>
        <w:jc w:val="both"/>
        <w:rPr>
          <w:szCs w:val="28"/>
        </w:rPr>
      </w:pPr>
    </w:p>
    <w:p w:rsidR="00443480" w:rsidRPr="00405E79" w:rsidRDefault="00443480" w:rsidP="003F40A0">
      <w:pPr>
        <w:autoSpaceDE w:val="0"/>
        <w:autoSpaceDN w:val="0"/>
        <w:adjustRightInd w:val="0"/>
        <w:jc w:val="both"/>
        <w:rPr>
          <w:sz w:val="20"/>
        </w:rPr>
      </w:pPr>
      <w:r w:rsidRPr="00405E79">
        <w:rPr>
          <w:sz w:val="20"/>
        </w:rPr>
        <w:t>Ф.И.О. исполнителя</w:t>
      </w:r>
    </w:p>
    <w:p w:rsidR="00443480" w:rsidRPr="00405E79" w:rsidRDefault="00443480" w:rsidP="00AF6CA2">
      <w:pPr>
        <w:autoSpaceDE w:val="0"/>
        <w:autoSpaceDN w:val="0"/>
        <w:adjustRightInd w:val="0"/>
        <w:jc w:val="both"/>
        <w:rPr>
          <w:sz w:val="20"/>
        </w:rPr>
      </w:pPr>
      <w:r w:rsidRPr="00405E79">
        <w:rPr>
          <w:sz w:val="20"/>
        </w:rPr>
        <w:t>Тел.</w:t>
      </w:r>
    </w:p>
    <w:p w:rsidR="00443480" w:rsidRPr="00405E79" w:rsidRDefault="00443480" w:rsidP="00AF6CA2">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6</w:t>
      </w:r>
    </w:p>
    <w:p w:rsidR="00443480" w:rsidRPr="00405E79" w:rsidRDefault="00443480" w:rsidP="00AF6CA2">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AF6CA2">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AF6CA2">
      <w:pPr>
        <w:tabs>
          <w:tab w:val="left" w:pos="1701"/>
          <w:tab w:val="left" w:pos="3119"/>
          <w:tab w:val="left" w:pos="4820"/>
          <w:tab w:val="left" w:pos="4962"/>
        </w:tabs>
        <w:suppressAutoHyphens/>
        <w:rPr>
          <w:sz w:val="24"/>
          <w:szCs w:val="24"/>
        </w:rPr>
      </w:pPr>
    </w:p>
    <w:p w:rsidR="00443480" w:rsidRPr="00405E79" w:rsidRDefault="00443480" w:rsidP="00AF6CA2">
      <w:pPr>
        <w:autoSpaceDE w:val="0"/>
        <w:autoSpaceDN w:val="0"/>
        <w:adjustRightInd w:val="0"/>
        <w:jc w:val="center"/>
        <w:rPr>
          <w:szCs w:val="28"/>
          <w:lang w:eastAsia="en-US"/>
        </w:rPr>
      </w:pPr>
      <w:r w:rsidRPr="00405E79">
        <w:rPr>
          <w:szCs w:val="28"/>
          <w:lang w:eastAsia="en-US"/>
        </w:rPr>
        <w:t>ФОРМА УВЕДОМЛЕНИЯ</w:t>
      </w:r>
    </w:p>
    <w:p w:rsidR="00443480" w:rsidRPr="00405E79" w:rsidRDefault="00443480" w:rsidP="00AF6CA2">
      <w:pPr>
        <w:autoSpaceDE w:val="0"/>
        <w:autoSpaceDN w:val="0"/>
        <w:adjustRightInd w:val="0"/>
        <w:jc w:val="center"/>
        <w:rPr>
          <w:szCs w:val="28"/>
          <w:lang w:eastAsia="en-US"/>
        </w:rPr>
      </w:pPr>
      <w:r w:rsidRPr="00405E79">
        <w:rPr>
          <w:szCs w:val="28"/>
          <w:lang w:eastAsia="en-US"/>
        </w:rPr>
        <w:t>об отказе в предоставлении муниципальной услуги</w:t>
      </w:r>
    </w:p>
    <w:p w:rsidR="00443480" w:rsidRPr="00405E79" w:rsidRDefault="00443480" w:rsidP="00AF6CA2">
      <w:pPr>
        <w:tabs>
          <w:tab w:val="left" w:pos="1701"/>
          <w:tab w:val="left" w:pos="3119"/>
          <w:tab w:val="left" w:pos="4820"/>
          <w:tab w:val="left" w:pos="4962"/>
        </w:tabs>
        <w:suppressAutoHyphens/>
        <w:ind w:left="4760"/>
        <w:rPr>
          <w:sz w:val="24"/>
          <w:szCs w:val="24"/>
        </w:rPr>
      </w:pPr>
    </w:p>
    <w:p w:rsidR="00443480" w:rsidRPr="00405E79" w:rsidRDefault="00443480" w:rsidP="00AF6CA2">
      <w:pPr>
        <w:tabs>
          <w:tab w:val="left" w:pos="1701"/>
          <w:tab w:val="left" w:pos="3119"/>
          <w:tab w:val="left" w:pos="4820"/>
          <w:tab w:val="left" w:pos="4962"/>
        </w:tabs>
        <w:suppressAutoHyphens/>
        <w:ind w:left="4760"/>
        <w:rPr>
          <w:sz w:val="24"/>
          <w:szCs w:val="24"/>
        </w:rPr>
      </w:pPr>
    </w:p>
    <w:p w:rsidR="00443480" w:rsidRPr="00405E79" w:rsidRDefault="00443480" w:rsidP="00AF6CA2">
      <w:pPr>
        <w:ind w:left="4820"/>
        <w:rPr>
          <w:szCs w:val="28"/>
        </w:rPr>
      </w:pPr>
      <w:r w:rsidRPr="00405E79">
        <w:rPr>
          <w:sz w:val="24"/>
          <w:szCs w:val="24"/>
        </w:rPr>
        <w:t>Кому</w:t>
      </w:r>
    </w:p>
    <w:p w:rsidR="00443480" w:rsidRPr="00405E79" w:rsidRDefault="00443480" w:rsidP="00AF6CA2">
      <w:pPr>
        <w:pBdr>
          <w:top w:val="single" w:sz="4" w:space="1" w:color="auto"/>
        </w:pBdr>
        <w:ind w:left="4820"/>
        <w:jc w:val="center"/>
        <w:rPr>
          <w:sz w:val="18"/>
          <w:szCs w:val="18"/>
        </w:rPr>
      </w:pPr>
      <w:r w:rsidRPr="00405E79">
        <w:rPr>
          <w:sz w:val="18"/>
          <w:szCs w:val="18"/>
        </w:rPr>
        <w:t xml:space="preserve"> (фамилия, имя, отчество – для граждан,</w:t>
      </w:r>
    </w:p>
    <w:p w:rsidR="00443480" w:rsidRPr="00405E79" w:rsidRDefault="00443480" w:rsidP="00AF6CA2">
      <w:pPr>
        <w:ind w:left="4820"/>
        <w:rPr>
          <w:szCs w:val="28"/>
        </w:rPr>
      </w:pPr>
      <w:r w:rsidRPr="00405E79">
        <w:rPr>
          <w:szCs w:val="28"/>
        </w:rPr>
        <w:t xml:space="preserve"> </w:t>
      </w:r>
    </w:p>
    <w:p w:rsidR="00443480" w:rsidRPr="00405E79" w:rsidRDefault="00443480" w:rsidP="00AF6CA2">
      <w:pPr>
        <w:pBdr>
          <w:top w:val="single" w:sz="4" w:space="1" w:color="auto"/>
        </w:pBdr>
        <w:ind w:left="4820"/>
        <w:jc w:val="center"/>
        <w:rPr>
          <w:sz w:val="18"/>
          <w:szCs w:val="18"/>
        </w:rPr>
      </w:pPr>
      <w:r w:rsidRPr="00405E79">
        <w:rPr>
          <w:sz w:val="18"/>
          <w:szCs w:val="18"/>
        </w:rPr>
        <w:t>полное наименование организации – для</w:t>
      </w:r>
    </w:p>
    <w:p w:rsidR="00443480" w:rsidRPr="00405E79" w:rsidRDefault="00443480" w:rsidP="00AF6CA2">
      <w:pPr>
        <w:rPr>
          <w:szCs w:val="28"/>
        </w:rPr>
      </w:pPr>
    </w:p>
    <w:p w:rsidR="00443480" w:rsidRPr="00405E79" w:rsidRDefault="00443480" w:rsidP="00AF6CA2">
      <w:pPr>
        <w:pBdr>
          <w:top w:val="single" w:sz="4" w:space="1" w:color="auto"/>
        </w:pBdr>
        <w:ind w:left="4820"/>
        <w:jc w:val="center"/>
        <w:rPr>
          <w:sz w:val="18"/>
          <w:szCs w:val="18"/>
        </w:rPr>
      </w:pPr>
      <w:r w:rsidRPr="00405E79">
        <w:rPr>
          <w:sz w:val="18"/>
          <w:szCs w:val="18"/>
        </w:rPr>
        <w:t xml:space="preserve">юридических лиц), </w:t>
      </w:r>
    </w:p>
    <w:p w:rsidR="00443480" w:rsidRPr="00405E79" w:rsidRDefault="00443480" w:rsidP="00AF6CA2">
      <w:pPr>
        <w:ind w:left="4820"/>
        <w:rPr>
          <w:szCs w:val="28"/>
        </w:rPr>
      </w:pPr>
    </w:p>
    <w:p w:rsidR="00443480" w:rsidRPr="00405E79" w:rsidRDefault="00443480" w:rsidP="00AF6CA2">
      <w:pPr>
        <w:pBdr>
          <w:top w:val="single" w:sz="4" w:space="1" w:color="auto"/>
        </w:pBdr>
        <w:spacing w:after="480"/>
        <w:ind w:left="4820" w:right="113"/>
        <w:jc w:val="center"/>
        <w:rPr>
          <w:sz w:val="18"/>
          <w:szCs w:val="18"/>
        </w:rPr>
      </w:pPr>
      <w:r w:rsidRPr="00405E79">
        <w:rPr>
          <w:sz w:val="18"/>
          <w:szCs w:val="18"/>
        </w:rPr>
        <w:t>почтовый индекс и адрес)</w:t>
      </w:r>
    </w:p>
    <w:p w:rsidR="00443480" w:rsidRPr="00405E79" w:rsidRDefault="00443480" w:rsidP="00AF6CA2">
      <w:pPr>
        <w:autoSpaceDE w:val="0"/>
        <w:autoSpaceDN w:val="0"/>
        <w:adjustRightInd w:val="0"/>
        <w:jc w:val="center"/>
        <w:rPr>
          <w:szCs w:val="28"/>
          <w:lang w:eastAsia="en-US"/>
        </w:rPr>
      </w:pPr>
      <w:r w:rsidRPr="00405E79">
        <w:rPr>
          <w:szCs w:val="28"/>
          <w:lang w:eastAsia="en-US"/>
        </w:rPr>
        <w:t>Уведомление</w:t>
      </w:r>
    </w:p>
    <w:p w:rsidR="00443480" w:rsidRPr="00405E79" w:rsidRDefault="00443480" w:rsidP="00AF6CA2">
      <w:pPr>
        <w:autoSpaceDE w:val="0"/>
        <w:autoSpaceDN w:val="0"/>
        <w:adjustRightInd w:val="0"/>
        <w:jc w:val="center"/>
        <w:rPr>
          <w:szCs w:val="28"/>
          <w:lang w:eastAsia="en-US"/>
        </w:rPr>
      </w:pPr>
      <w:r w:rsidRPr="00405E79">
        <w:rPr>
          <w:szCs w:val="28"/>
          <w:lang w:eastAsia="en-US"/>
        </w:rPr>
        <w:t>об отказе в предоставлении муниципальной услуги</w:t>
      </w:r>
    </w:p>
    <w:p w:rsidR="00443480" w:rsidRPr="00405E79" w:rsidRDefault="00443480" w:rsidP="00AF6CA2">
      <w:pPr>
        <w:autoSpaceDE w:val="0"/>
        <w:autoSpaceDN w:val="0"/>
        <w:adjustRightInd w:val="0"/>
        <w:jc w:val="both"/>
        <w:rPr>
          <w:szCs w:val="28"/>
          <w:lang w:eastAsia="en-US"/>
        </w:rPr>
      </w:pPr>
    </w:p>
    <w:p w:rsidR="00443480" w:rsidRPr="00405E79" w:rsidRDefault="00443480" w:rsidP="00AF6CA2">
      <w:pPr>
        <w:autoSpaceDE w:val="0"/>
        <w:autoSpaceDN w:val="0"/>
        <w:adjustRightInd w:val="0"/>
        <w:jc w:val="center"/>
        <w:rPr>
          <w:szCs w:val="28"/>
          <w:lang w:eastAsia="en-US"/>
        </w:rPr>
      </w:pPr>
      <w:r w:rsidRPr="00405E79">
        <w:rPr>
          <w:szCs w:val="28"/>
          <w:lang w:eastAsia="en-US"/>
        </w:rPr>
        <w:t>Уважаемый(</w:t>
      </w:r>
      <w:proofErr w:type="spellStart"/>
      <w:r w:rsidRPr="00405E79">
        <w:rPr>
          <w:szCs w:val="28"/>
          <w:lang w:eastAsia="en-US"/>
        </w:rPr>
        <w:t>ая</w:t>
      </w:r>
      <w:proofErr w:type="spellEnd"/>
      <w:r w:rsidRPr="00405E79">
        <w:rPr>
          <w:szCs w:val="28"/>
          <w:lang w:eastAsia="en-US"/>
        </w:rPr>
        <w:t>) ______________!</w:t>
      </w:r>
    </w:p>
    <w:p w:rsidR="00443480" w:rsidRPr="00405E79" w:rsidRDefault="00443480" w:rsidP="00AF6CA2">
      <w:pPr>
        <w:autoSpaceDE w:val="0"/>
        <w:autoSpaceDN w:val="0"/>
        <w:adjustRightInd w:val="0"/>
        <w:jc w:val="both"/>
        <w:rPr>
          <w:szCs w:val="28"/>
          <w:lang w:eastAsia="en-US"/>
        </w:rPr>
      </w:pPr>
    </w:p>
    <w:p w:rsidR="00443480" w:rsidRPr="00405E79" w:rsidRDefault="00443480" w:rsidP="0066721F">
      <w:pPr>
        <w:widowControl w:val="0"/>
        <w:suppressAutoHyphens/>
        <w:ind w:firstLine="709"/>
        <w:jc w:val="both"/>
        <w:rPr>
          <w:szCs w:val="28"/>
        </w:rPr>
      </w:pPr>
      <w:r w:rsidRPr="00405E79">
        <w:rPr>
          <w:szCs w:val="28"/>
        </w:rPr>
        <w:t>Администрация Советского городского округа Ставропольского края, рассмотрев Ваше заявление и документы, необходимые для внесения изменений в разрешение на строительство № __________________ от _________________ по делу №___________ от __________________, сообщает следующее.</w:t>
      </w:r>
    </w:p>
    <w:p w:rsidR="00443480" w:rsidRPr="00405E79" w:rsidRDefault="00443480" w:rsidP="00AF6CA2">
      <w:pPr>
        <w:widowControl w:val="0"/>
        <w:suppressAutoHyphens/>
        <w:jc w:val="both"/>
        <w:rPr>
          <w:szCs w:val="28"/>
        </w:rPr>
      </w:pPr>
      <w:r w:rsidRPr="00405E79">
        <w:rPr>
          <w:szCs w:val="28"/>
        </w:rPr>
        <w:t>_________________________________________________________________</w:t>
      </w:r>
    </w:p>
    <w:p w:rsidR="00443480" w:rsidRPr="00405E79" w:rsidRDefault="00443480" w:rsidP="00AF6CA2">
      <w:pPr>
        <w:widowControl w:val="0"/>
        <w:suppressAutoHyphens/>
        <w:jc w:val="both"/>
        <w:rPr>
          <w:szCs w:val="28"/>
        </w:rPr>
      </w:pPr>
      <w:r w:rsidRPr="00405E79">
        <w:rPr>
          <w:szCs w:val="28"/>
        </w:rPr>
        <w:t>_________________________________________________________________</w:t>
      </w:r>
    </w:p>
    <w:p w:rsidR="00443480" w:rsidRPr="00405E79" w:rsidRDefault="00443480" w:rsidP="00AF6CA2">
      <w:pPr>
        <w:autoSpaceDE w:val="0"/>
        <w:autoSpaceDN w:val="0"/>
        <w:adjustRightInd w:val="0"/>
        <w:jc w:val="center"/>
        <w:rPr>
          <w:sz w:val="20"/>
          <w:lang w:eastAsia="en-US"/>
        </w:rPr>
      </w:pPr>
      <w:r w:rsidRPr="00405E79">
        <w:rPr>
          <w:sz w:val="20"/>
          <w:lang w:eastAsia="en-US"/>
        </w:rPr>
        <w:t>(текст и обоснование отказа в предоставлении муниципальной услуги)</w:t>
      </w:r>
    </w:p>
    <w:p w:rsidR="00443480" w:rsidRPr="00405E79" w:rsidRDefault="00443480" w:rsidP="00AF6CA2">
      <w:pPr>
        <w:autoSpaceDE w:val="0"/>
        <w:autoSpaceDN w:val="0"/>
        <w:adjustRightInd w:val="0"/>
        <w:jc w:val="both"/>
        <w:rPr>
          <w:szCs w:val="28"/>
          <w:lang w:eastAsia="en-US"/>
        </w:rPr>
      </w:pPr>
    </w:p>
    <w:p w:rsidR="00443480" w:rsidRPr="00405E79" w:rsidRDefault="00443480" w:rsidP="00AF6CA2">
      <w:pPr>
        <w:autoSpaceDE w:val="0"/>
        <w:autoSpaceDN w:val="0"/>
        <w:adjustRightInd w:val="0"/>
        <w:jc w:val="both"/>
        <w:rPr>
          <w:szCs w:val="28"/>
          <w:lang w:eastAsia="en-US"/>
        </w:rPr>
      </w:pPr>
    </w:p>
    <w:p w:rsidR="00443480" w:rsidRPr="00405E79" w:rsidRDefault="00443480" w:rsidP="00AF6CA2">
      <w:pPr>
        <w:autoSpaceDE w:val="0"/>
        <w:autoSpaceDN w:val="0"/>
        <w:adjustRightInd w:val="0"/>
        <w:jc w:val="both"/>
        <w:rPr>
          <w:szCs w:val="28"/>
          <w:lang w:eastAsia="en-US"/>
        </w:rPr>
      </w:pPr>
      <w:r w:rsidRPr="00405E79">
        <w:rPr>
          <w:szCs w:val="28"/>
          <w:lang w:eastAsia="en-US"/>
        </w:rPr>
        <w:t xml:space="preserve">Глава Советского </w:t>
      </w:r>
    </w:p>
    <w:p w:rsidR="00443480" w:rsidRPr="00405E79" w:rsidRDefault="00443480" w:rsidP="00AF6CA2">
      <w:pPr>
        <w:autoSpaceDE w:val="0"/>
        <w:autoSpaceDN w:val="0"/>
        <w:adjustRightInd w:val="0"/>
        <w:jc w:val="both"/>
        <w:rPr>
          <w:szCs w:val="28"/>
          <w:lang w:eastAsia="en-US"/>
        </w:rPr>
      </w:pPr>
      <w:r w:rsidRPr="00405E79">
        <w:rPr>
          <w:szCs w:val="28"/>
          <w:lang w:eastAsia="en-US"/>
        </w:rPr>
        <w:t>городского округа</w:t>
      </w:r>
    </w:p>
    <w:p w:rsidR="00443480" w:rsidRPr="00405E79" w:rsidRDefault="00443480" w:rsidP="00AF6CA2">
      <w:pPr>
        <w:autoSpaceDE w:val="0"/>
        <w:autoSpaceDN w:val="0"/>
        <w:adjustRightInd w:val="0"/>
        <w:jc w:val="both"/>
        <w:rPr>
          <w:szCs w:val="28"/>
          <w:lang w:eastAsia="en-US"/>
        </w:rPr>
      </w:pPr>
      <w:r w:rsidRPr="00405E79">
        <w:rPr>
          <w:szCs w:val="28"/>
          <w:lang w:eastAsia="en-US"/>
        </w:rPr>
        <w:t>Ставропольского края                                                                                   Ф.И.О.</w:t>
      </w:r>
    </w:p>
    <w:p w:rsidR="00443480" w:rsidRPr="00405E79" w:rsidRDefault="00443480" w:rsidP="00AF6CA2">
      <w:pPr>
        <w:autoSpaceDE w:val="0"/>
        <w:autoSpaceDN w:val="0"/>
        <w:adjustRightInd w:val="0"/>
        <w:jc w:val="both"/>
        <w:rPr>
          <w:szCs w:val="28"/>
          <w:lang w:eastAsia="en-US"/>
        </w:rPr>
      </w:pPr>
    </w:p>
    <w:p w:rsidR="00443480" w:rsidRPr="00405E79" w:rsidRDefault="00443480" w:rsidP="00AF6CA2">
      <w:pPr>
        <w:autoSpaceDE w:val="0"/>
        <w:autoSpaceDN w:val="0"/>
        <w:adjustRightInd w:val="0"/>
        <w:jc w:val="both"/>
        <w:rPr>
          <w:szCs w:val="28"/>
        </w:rPr>
      </w:pPr>
    </w:p>
    <w:p w:rsidR="00443480" w:rsidRPr="00405E79" w:rsidRDefault="00443480" w:rsidP="00AF6CA2">
      <w:pPr>
        <w:autoSpaceDE w:val="0"/>
        <w:autoSpaceDN w:val="0"/>
        <w:adjustRightInd w:val="0"/>
        <w:jc w:val="both"/>
        <w:rPr>
          <w:sz w:val="20"/>
        </w:rPr>
      </w:pPr>
      <w:r w:rsidRPr="00405E79">
        <w:rPr>
          <w:sz w:val="20"/>
        </w:rPr>
        <w:t>Ф.И.О. исполнителя</w:t>
      </w:r>
    </w:p>
    <w:p w:rsidR="00443480" w:rsidRPr="00405E79" w:rsidRDefault="00443480" w:rsidP="00AF6CA2">
      <w:pPr>
        <w:autoSpaceDE w:val="0"/>
        <w:autoSpaceDN w:val="0"/>
        <w:adjustRightInd w:val="0"/>
        <w:jc w:val="both"/>
        <w:rPr>
          <w:sz w:val="20"/>
        </w:rPr>
      </w:pPr>
      <w:r w:rsidRPr="00405E79">
        <w:rPr>
          <w:sz w:val="20"/>
        </w:rPr>
        <w:t>Тел.</w:t>
      </w:r>
    </w:p>
    <w:p w:rsidR="00443480" w:rsidRPr="00405E79" w:rsidRDefault="00443480" w:rsidP="00AF6CA2">
      <w:pPr>
        <w:tabs>
          <w:tab w:val="left" w:pos="1701"/>
          <w:tab w:val="left" w:pos="3119"/>
          <w:tab w:val="left" w:pos="4820"/>
          <w:tab w:val="left" w:pos="4962"/>
        </w:tabs>
        <w:suppressAutoHyphens/>
        <w:ind w:left="4760"/>
        <w:rPr>
          <w:sz w:val="24"/>
          <w:szCs w:val="24"/>
        </w:rPr>
      </w:pPr>
    </w:p>
    <w:p w:rsidR="00443480" w:rsidRPr="00405E79" w:rsidRDefault="00443480" w:rsidP="005C525E">
      <w:pPr>
        <w:tabs>
          <w:tab w:val="left" w:pos="1701"/>
          <w:tab w:val="left" w:pos="3119"/>
          <w:tab w:val="left" w:pos="4820"/>
          <w:tab w:val="left" w:pos="4962"/>
        </w:tabs>
        <w:suppressAutoHyphens/>
        <w:rPr>
          <w:b/>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AC69B5">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7</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suppressAutoHyphens/>
        <w:autoSpaceDE w:val="0"/>
        <w:ind w:left="4760"/>
        <w:rPr>
          <w:rFonts w:cs="Arial CYR"/>
          <w:sz w:val="24"/>
          <w:szCs w:val="24"/>
        </w:rPr>
      </w:pPr>
    </w:p>
    <w:p w:rsidR="00443480" w:rsidRPr="00405E79" w:rsidRDefault="00443480" w:rsidP="00ED0398">
      <w:pPr>
        <w:tabs>
          <w:tab w:val="left" w:pos="851"/>
          <w:tab w:val="left" w:pos="1701"/>
        </w:tabs>
        <w:suppressAutoHyphens/>
        <w:ind w:firstLine="709"/>
        <w:jc w:val="both"/>
        <w:rPr>
          <w:szCs w:val="28"/>
        </w:rPr>
      </w:pPr>
    </w:p>
    <w:p w:rsidR="00443480" w:rsidRPr="00405E79" w:rsidRDefault="00443480" w:rsidP="00ED0398">
      <w:pPr>
        <w:suppressAutoHyphens/>
        <w:ind w:left="-567" w:firstLine="709"/>
        <w:jc w:val="center"/>
        <w:rPr>
          <w:szCs w:val="28"/>
        </w:rPr>
      </w:pPr>
      <w:r w:rsidRPr="00405E79">
        <w:rPr>
          <w:szCs w:val="28"/>
        </w:rPr>
        <w:t xml:space="preserve">БЛОК-СХЕМА </w:t>
      </w:r>
    </w:p>
    <w:p w:rsidR="00443480" w:rsidRPr="00405E79" w:rsidRDefault="00443480" w:rsidP="00ED0398">
      <w:pPr>
        <w:suppressAutoHyphens/>
        <w:ind w:left="-567" w:firstLine="709"/>
        <w:jc w:val="center"/>
        <w:rPr>
          <w:szCs w:val="28"/>
        </w:rPr>
      </w:pPr>
      <w:r w:rsidRPr="00405E79">
        <w:rPr>
          <w:szCs w:val="28"/>
        </w:rPr>
        <w:t xml:space="preserve">предоставления муниципальной услуги </w:t>
      </w:r>
    </w:p>
    <w:p w:rsidR="00443480" w:rsidRPr="00405E79" w:rsidRDefault="00CF15C2" w:rsidP="00ED0398">
      <w:pPr>
        <w:suppressAutoHyphens/>
        <w:ind w:firstLine="709"/>
      </w:pPr>
      <w:r>
        <w:rPr>
          <w:noProof/>
        </w:rPr>
        <w:pict>
          <v:rect id="_x0000_s1026" style="position:absolute;left:0;text-align:left;margin-left:121.8pt;margin-top:11.9pt;width:213.7pt;height:25.15pt;z-index:1" fillcolor="#92d050">
            <v:textbox style="mso-next-textbox:#_x0000_s1026">
              <w:txbxContent>
                <w:p w:rsidR="00CF15C2" w:rsidRPr="00566A6F" w:rsidRDefault="00CF15C2" w:rsidP="007E649C">
                  <w:pPr>
                    <w:jc w:val="center"/>
                    <w:rPr>
                      <w:szCs w:val="28"/>
                    </w:rPr>
                  </w:pPr>
                  <w:r w:rsidRPr="00566A6F">
                    <w:rPr>
                      <w:szCs w:val="28"/>
                    </w:rPr>
                    <w:t>Обращение</w:t>
                  </w:r>
                </w:p>
              </w:txbxContent>
            </v:textbox>
          </v:rect>
        </w:pict>
      </w:r>
    </w:p>
    <w:p w:rsidR="00443480" w:rsidRPr="00405E79" w:rsidRDefault="00443480" w:rsidP="00ED0398">
      <w:pPr>
        <w:suppressAutoHyphens/>
        <w:ind w:firstLine="709"/>
        <w:jc w:val="center"/>
      </w:pPr>
    </w:p>
    <w:p w:rsidR="00443480" w:rsidRPr="00405E79" w:rsidRDefault="00CF15C2" w:rsidP="00ED0398">
      <w:pPr>
        <w:suppressAutoHyphens/>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05pt;margin-top:10.45pt;width:0;height:19.05pt;z-index:7" o:connectortype="straight">
            <v:stroke endarrow="block"/>
          </v:shape>
        </w:pict>
      </w:r>
    </w:p>
    <w:p w:rsidR="00443480" w:rsidRPr="00405E79" w:rsidRDefault="00443480" w:rsidP="00ED0398">
      <w:pPr>
        <w:suppressAutoHyphens/>
        <w:ind w:firstLine="709"/>
        <w:rPr>
          <w:sz w:val="20"/>
        </w:rPr>
      </w:pPr>
    </w:p>
    <w:p w:rsidR="00443480" w:rsidRPr="00405E79" w:rsidRDefault="00CF15C2" w:rsidP="00ED0398">
      <w:pPr>
        <w:suppressAutoHyphens/>
        <w:ind w:firstLine="709"/>
      </w:pPr>
      <w:r>
        <w:rPr>
          <w:noProof/>
        </w:rPr>
        <w:pict>
          <v:rect id="_x0000_s1028" style="position:absolute;left:0;text-align:left;margin-left:14pt;margin-top:3.1pt;width:425.5pt;height:45.75pt;z-index:6" fillcolor="#92d050">
            <v:textbox style="mso-next-textbox:#_x0000_s1028">
              <w:txbxContent>
                <w:p w:rsidR="00CF15C2" w:rsidRPr="005C525E" w:rsidRDefault="00CF15C2" w:rsidP="005C525E">
                  <w:pPr>
                    <w:jc w:val="center"/>
                    <w:rPr>
                      <w:szCs w:val="28"/>
                    </w:rPr>
                  </w:pPr>
                  <w:r>
                    <w:rPr>
                      <w:bCs/>
                      <w:szCs w:val="28"/>
                      <w:lang w:eastAsia="en-US"/>
                    </w:rPr>
                    <w:t>п</w:t>
                  </w:r>
                  <w:r w:rsidRPr="00827AE8">
                    <w:rPr>
                      <w:bCs/>
                      <w:szCs w:val="28"/>
                      <w:lang w:eastAsia="en-US"/>
                    </w:rPr>
                    <w:t xml:space="preserve">рием и регистрация заявления и документов на предоставление </w:t>
                  </w:r>
                  <w:r w:rsidRPr="00827AE8">
                    <w:rPr>
                      <w:szCs w:val="28"/>
                      <w:lang w:eastAsia="en-US"/>
                    </w:rPr>
                    <w:t>муниципальной</w:t>
                  </w:r>
                  <w:r w:rsidRPr="00827AE8">
                    <w:rPr>
                      <w:bCs/>
                      <w:szCs w:val="28"/>
                      <w:lang w:eastAsia="en-US"/>
                    </w:rPr>
                    <w:t xml:space="preserve"> услуги</w:t>
                  </w:r>
                  <w:r>
                    <w:rPr>
                      <w:bCs/>
                      <w:szCs w:val="28"/>
                      <w:lang w:eastAsia="en-US"/>
                    </w:rPr>
                    <w:t xml:space="preserve"> – 1 рабочий день</w:t>
                  </w:r>
                </w:p>
              </w:txbxContent>
            </v:textbox>
          </v:rect>
        </w:pict>
      </w:r>
    </w:p>
    <w:p w:rsidR="00443480" w:rsidRPr="00405E79" w:rsidRDefault="00443480" w:rsidP="00ED0398">
      <w:pPr>
        <w:suppressAutoHyphens/>
        <w:ind w:firstLine="709"/>
        <w:rPr>
          <w:sz w:val="16"/>
          <w:szCs w:val="16"/>
        </w:rPr>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CF15C2" w:rsidP="00ED0398">
      <w:pPr>
        <w:suppressAutoHyphens/>
        <w:ind w:firstLine="709"/>
      </w:pPr>
      <w:r>
        <w:rPr>
          <w:noProof/>
        </w:rPr>
        <w:pict>
          <v:shape id="_x0000_s1029" type="#_x0000_t32" style="position:absolute;left:0;text-align:left;margin-left:231.05pt;margin-top:-.35pt;width:0;height:19.05pt;z-index:8" o:connectortype="straight">
            <v:stroke endarrow="block"/>
          </v:shape>
        </w:pict>
      </w:r>
    </w:p>
    <w:p w:rsidR="00443480" w:rsidRPr="00405E79" w:rsidRDefault="00CF15C2" w:rsidP="00ED0398">
      <w:pPr>
        <w:suppressAutoHyphens/>
        <w:ind w:firstLine="709"/>
      </w:pPr>
      <w:r>
        <w:rPr>
          <w:noProof/>
        </w:rPr>
        <w:pict>
          <v:rect id="_x0000_s1030" style="position:absolute;left:0;text-align:left;margin-left:14pt;margin-top:8.6pt;width:425.5pt;height:38.5pt;z-index:2" fillcolor="#92d050">
            <v:textbox style="mso-next-textbox:#_x0000_s1030">
              <w:txbxContent>
                <w:p w:rsidR="00CF15C2" w:rsidRDefault="00CF15C2"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p w:rsidR="00CF15C2" w:rsidRPr="005C525E" w:rsidRDefault="00CF15C2" w:rsidP="005C525E">
                  <w:pPr>
                    <w:jc w:val="center"/>
                    <w:rPr>
                      <w:szCs w:val="28"/>
                    </w:rPr>
                  </w:pPr>
                  <w:r>
                    <w:rPr>
                      <w:szCs w:val="28"/>
                      <w:lang w:eastAsia="en-US"/>
                    </w:rPr>
                    <w:t xml:space="preserve"> 3 рабочих дня</w:t>
                  </w:r>
                </w:p>
              </w:txbxContent>
            </v:textbox>
          </v:rect>
        </w:pict>
      </w: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CF15C2" w:rsidP="00ED0398">
      <w:pPr>
        <w:suppressAutoHyphens/>
        <w:ind w:firstLine="709"/>
        <w:rPr>
          <w:sz w:val="20"/>
        </w:rPr>
      </w:pPr>
      <w:r>
        <w:rPr>
          <w:noProof/>
        </w:rPr>
        <w:pict>
          <v:shape id="_x0000_s1031" type="#_x0000_t32" style="position:absolute;left:0;text-align:left;margin-left:231.05pt;margin-top:5.15pt;width:0;height:19.05pt;z-index:11" o:connectortype="straight">
            <v:stroke endarrow="block"/>
          </v:shape>
        </w:pict>
      </w:r>
    </w:p>
    <w:p w:rsidR="00443480" w:rsidRPr="00405E79" w:rsidRDefault="00443480" w:rsidP="00ED0398">
      <w:pPr>
        <w:suppressAutoHyphens/>
        <w:ind w:firstLine="709"/>
      </w:pPr>
    </w:p>
    <w:p w:rsidR="00443480" w:rsidRPr="00405E79" w:rsidRDefault="00CF15C2" w:rsidP="00ED0398">
      <w:pPr>
        <w:suppressAutoHyphens/>
        <w:ind w:firstLine="709"/>
      </w:pPr>
      <w:r>
        <w:rPr>
          <w:noProof/>
        </w:rPr>
        <w:pict>
          <v:rect id="_x0000_s1032" style="position:absolute;left:0;text-align:left;margin-left:9.95pt;margin-top:2.65pt;width:425.5pt;height:56.8pt;z-index:3" fillcolor="#92d050">
            <v:textbox style="mso-next-textbox:#_x0000_s1032">
              <w:txbxContent>
                <w:p w:rsidR="00CF15C2" w:rsidRPr="00566A6F" w:rsidRDefault="00CF15C2" w:rsidP="007E649C">
                  <w:pPr>
                    <w:jc w:val="center"/>
                    <w:rPr>
                      <w:szCs w:val="28"/>
                    </w:rPr>
                  </w:pPr>
                  <w:r w:rsidRPr="00827AE8">
                    <w:rPr>
                      <w:szCs w:val="28"/>
                      <w:lang w:eastAsia="en-US"/>
                    </w:rPr>
                    <w:t xml:space="preserve">проверка права заявителя на предоставление муниципальной услуги, </w:t>
                  </w:r>
                  <w:r w:rsidRPr="00827AE8">
                    <w:rPr>
                      <w:bCs/>
                      <w:szCs w:val="28"/>
                      <w:lang w:eastAsia="en-US"/>
                    </w:rPr>
                    <w:t>принятие решения о предоставлении (об отказе в предоставлении) муниципальной услуги</w:t>
                  </w:r>
                  <w:r>
                    <w:rPr>
                      <w:szCs w:val="28"/>
                    </w:rPr>
                    <w:t xml:space="preserve"> - </w:t>
                  </w:r>
                  <w:r w:rsidRPr="00DC72AD">
                    <w:rPr>
                      <w:szCs w:val="28"/>
                      <w:highlight w:val="darkCyan"/>
                    </w:rPr>
                    <w:t xml:space="preserve">4 рабочих </w:t>
                  </w:r>
                  <w:r>
                    <w:rPr>
                      <w:szCs w:val="28"/>
                    </w:rPr>
                    <w:t xml:space="preserve"> дня</w:t>
                  </w:r>
                </w:p>
              </w:txbxContent>
            </v:textbox>
          </v:rect>
        </w:pict>
      </w:r>
      <w:r w:rsidR="00443480" w:rsidRPr="00405E79">
        <w:rPr>
          <w:szCs w:val="28"/>
        </w:rPr>
        <w:t xml:space="preserve"> </w:t>
      </w:r>
      <w:r w:rsidR="00443480" w:rsidRPr="00405E79">
        <w:tab/>
      </w: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CF15C2" w:rsidP="00ED0398">
      <w:pPr>
        <w:suppressAutoHyphens/>
        <w:ind w:firstLine="709"/>
      </w:pPr>
      <w:r>
        <w:rPr>
          <w:noProof/>
        </w:rPr>
        <w:pict>
          <v:shape id="_x0000_s1033" type="#_x0000_t32" style="position:absolute;left:0;text-align:left;margin-left:231.1pt;margin-top:.95pt;width:0;height:21.1pt;z-index:9" o:connectortype="straight">
            <v:stroke endarrow="block"/>
          </v:shape>
        </w:pict>
      </w:r>
    </w:p>
    <w:p w:rsidR="00443480" w:rsidRPr="00405E79" w:rsidRDefault="00CF15C2" w:rsidP="00ED0398">
      <w:pPr>
        <w:suppressAutoHyphens/>
        <w:ind w:firstLine="709"/>
      </w:pPr>
      <w:r>
        <w:rPr>
          <w:noProof/>
        </w:rPr>
        <w:pict>
          <v:rect id="_x0000_s1034" style="position:absolute;left:0;text-align:left;margin-left:9.95pt;margin-top:14.2pt;width:425.5pt;height:40.95pt;z-index:5" fillcolor="#92d050">
            <v:textbox style="mso-next-textbox:#_x0000_s1034">
              <w:txbxContent>
                <w:p w:rsidR="00CF15C2" w:rsidRPr="00566A6F" w:rsidRDefault="00CF15C2" w:rsidP="007E649C">
                  <w:pPr>
                    <w:jc w:val="center"/>
                    <w:rPr>
                      <w:szCs w:val="28"/>
                    </w:rPr>
                  </w:pPr>
                  <w:r>
                    <w:rPr>
                      <w:bCs/>
                      <w:szCs w:val="28"/>
                      <w:lang w:eastAsia="en-US"/>
                    </w:rPr>
                    <w:t>н</w:t>
                  </w:r>
                  <w:r w:rsidRPr="00827AE8">
                    <w:rPr>
                      <w:bCs/>
                      <w:szCs w:val="28"/>
                      <w:lang w:eastAsia="en-US"/>
                    </w:rPr>
                    <w:t>аправление заявителю результата предоставления муниципальной услуги</w:t>
                  </w:r>
                  <w:r>
                    <w:rPr>
                      <w:szCs w:val="28"/>
                    </w:rPr>
                    <w:t xml:space="preserve"> – 1 рабочий день</w:t>
                  </w:r>
                </w:p>
              </w:txbxContent>
            </v:textbox>
          </v:rect>
        </w:pict>
      </w:r>
    </w:p>
    <w:p w:rsidR="00443480" w:rsidRPr="00405E79" w:rsidRDefault="00443480" w:rsidP="00ED0398">
      <w:pPr>
        <w:suppressAutoHyphens/>
        <w:ind w:firstLine="709"/>
        <w:rPr>
          <w:sz w:val="20"/>
        </w:rPr>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CF15C2" w:rsidP="00ED0398">
      <w:pPr>
        <w:suppressAutoHyphens/>
        <w:ind w:firstLine="709"/>
      </w:pPr>
      <w:r>
        <w:rPr>
          <w:noProof/>
        </w:rPr>
        <w:pict>
          <v:shape id="_x0000_s1035" type="#_x0000_t32" style="position:absolute;left:0;text-align:left;margin-left:231.1pt;margin-top:3.5pt;width:0;height:19.05pt;z-index:10" o:connectortype="straight">
            <v:stroke endarrow="block"/>
          </v:shape>
        </w:pict>
      </w:r>
    </w:p>
    <w:p w:rsidR="00443480" w:rsidRPr="00405E79" w:rsidRDefault="00CF15C2" w:rsidP="00ED0398">
      <w:pPr>
        <w:suppressAutoHyphens/>
        <w:ind w:firstLine="709"/>
      </w:pPr>
      <w:r>
        <w:rPr>
          <w:noProof/>
        </w:rPr>
        <w:pict>
          <v:rect id="_x0000_s1036" style="position:absolute;left:0;text-align:left;margin-left:129.45pt;margin-top:11.05pt;width:210.75pt;height:29.25pt;z-index:4" fillcolor="#92d050">
            <v:textbox style="mso-next-textbox:#_x0000_s1036">
              <w:txbxContent>
                <w:p w:rsidR="00CF15C2" w:rsidRPr="00566A6F" w:rsidRDefault="00CF15C2" w:rsidP="007E649C">
                  <w:pPr>
                    <w:jc w:val="center"/>
                    <w:rPr>
                      <w:szCs w:val="28"/>
                    </w:rPr>
                  </w:pPr>
                  <w:r w:rsidRPr="00566A6F">
                    <w:rPr>
                      <w:szCs w:val="28"/>
                    </w:rPr>
                    <w:t>Услуга завершена</w:t>
                  </w:r>
                </w:p>
              </w:txbxContent>
            </v:textbox>
          </v:rect>
        </w:pict>
      </w:r>
    </w:p>
    <w:p w:rsidR="00443480" w:rsidRPr="00405E79" w:rsidRDefault="00443480" w:rsidP="00ED0398">
      <w:pPr>
        <w:suppressAutoHyphens/>
        <w:ind w:firstLine="709"/>
        <w:rPr>
          <w:sz w:val="20"/>
        </w:rPr>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suppressAutoHyphens/>
        <w:autoSpaceDE w:val="0"/>
        <w:rPr>
          <w:sz w:val="24"/>
          <w:szCs w:val="24"/>
        </w:rPr>
      </w:pPr>
    </w:p>
    <w:p w:rsidR="00443480" w:rsidRPr="00405E79" w:rsidRDefault="00443480" w:rsidP="00ED0398">
      <w:pPr>
        <w:suppressAutoHyphens/>
        <w:autoSpaceDE w:val="0"/>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AC69B5">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8</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tabs>
          <w:tab w:val="left" w:pos="3402"/>
          <w:tab w:val="left" w:pos="3828"/>
        </w:tabs>
        <w:suppressAutoHyphens/>
        <w:ind w:left="4760"/>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Информация</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о местонахождении и графике работы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муниципального казенного учреждения «Многофункциональный центр</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предоставления государственных и муниципальных услуг</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Советского городского округа»</w:t>
      </w:r>
    </w:p>
    <w:p w:rsidR="00443480" w:rsidRPr="00405E79" w:rsidRDefault="00443480"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443480" w:rsidRPr="00405E79" w:rsidTr="00295AB5">
        <w:tc>
          <w:tcPr>
            <w:tcW w:w="594" w:type="dxa"/>
          </w:tcPr>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w:t>
            </w:r>
          </w:p>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п/п</w:t>
            </w:r>
          </w:p>
        </w:tc>
        <w:tc>
          <w:tcPr>
            <w:tcW w:w="3118" w:type="dxa"/>
          </w:tcPr>
          <w:p w:rsidR="00443480" w:rsidRPr="00405E79" w:rsidRDefault="00443480" w:rsidP="00ED0398">
            <w:pPr>
              <w:suppressAutoHyphens/>
              <w:autoSpaceDE w:val="0"/>
              <w:autoSpaceDN w:val="0"/>
              <w:adjustRightInd w:val="0"/>
              <w:ind w:right="-74"/>
              <w:jc w:val="center"/>
              <w:rPr>
                <w:rFonts w:cs="Times New Roman"/>
                <w:sz w:val="24"/>
                <w:szCs w:val="24"/>
              </w:rPr>
            </w:pPr>
            <w:r w:rsidRPr="00405E79">
              <w:rPr>
                <w:rFonts w:cs="Times New Roman"/>
                <w:sz w:val="24"/>
                <w:szCs w:val="24"/>
              </w:rPr>
              <w:t>Наименование многофункционального центра</w:t>
            </w:r>
          </w:p>
        </w:tc>
        <w:tc>
          <w:tcPr>
            <w:tcW w:w="3072" w:type="dxa"/>
          </w:tcPr>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Адрес, телефон, интернет-сайт многофункционального центра</w:t>
            </w:r>
          </w:p>
        </w:tc>
        <w:tc>
          <w:tcPr>
            <w:tcW w:w="3156" w:type="dxa"/>
          </w:tcPr>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График работы многофункционального центра</w:t>
            </w:r>
          </w:p>
        </w:tc>
      </w:tr>
      <w:tr w:rsidR="00443480" w:rsidRPr="00405E79" w:rsidTr="00295AB5">
        <w:tc>
          <w:tcPr>
            <w:tcW w:w="594"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1</w:t>
            </w:r>
          </w:p>
        </w:tc>
        <w:tc>
          <w:tcPr>
            <w:tcW w:w="3118"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2</w:t>
            </w:r>
          </w:p>
        </w:tc>
        <w:tc>
          <w:tcPr>
            <w:tcW w:w="3072"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3</w:t>
            </w:r>
          </w:p>
        </w:tc>
        <w:tc>
          <w:tcPr>
            <w:tcW w:w="3156"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4</w:t>
            </w:r>
          </w:p>
        </w:tc>
      </w:tr>
      <w:tr w:rsidR="00443480" w:rsidRPr="00405E79" w:rsidTr="00295AB5">
        <w:tc>
          <w:tcPr>
            <w:tcW w:w="594" w:type="dxa"/>
          </w:tcPr>
          <w:p w:rsidR="00443480" w:rsidRPr="00405E79" w:rsidRDefault="00443480" w:rsidP="00ED0398">
            <w:pPr>
              <w:widowControl w:val="0"/>
              <w:suppressAutoHyphens/>
              <w:autoSpaceDE w:val="0"/>
              <w:autoSpaceDN w:val="0"/>
              <w:adjustRightInd w:val="0"/>
              <w:jc w:val="center"/>
              <w:rPr>
                <w:kern w:val="2"/>
                <w:sz w:val="24"/>
                <w:szCs w:val="24"/>
                <w:lang w:eastAsia="ar-SA"/>
              </w:rPr>
            </w:pPr>
            <w:r w:rsidRPr="00405E79">
              <w:rPr>
                <w:sz w:val="24"/>
                <w:szCs w:val="24"/>
              </w:rPr>
              <w:t>1.</w:t>
            </w:r>
          </w:p>
        </w:tc>
        <w:tc>
          <w:tcPr>
            <w:tcW w:w="3118" w:type="dxa"/>
          </w:tcPr>
          <w:p w:rsidR="00443480" w:rsidRPr="00405E79" w:rsidRDefault="00443480" w:rsidP="00ED0398">
            <w:pPr>
              <w:suppressAutoHyphens/>
              <w:rPr>
                <w:kern w:val="2"/>
                <w:sz w:val="24"/>
                <w:szCs w:val="24"/>
                <w:lang w:eastAsia="ar-SA"/>
              </w:rPr>
            </w:pPr>
            <w:r w:rsidRPr="00405E79">
              <w:rPr>
                <w:sz w:val="24"/>
                <w:szCs w:val="24"/>
              </w:rPr>
              <w:t xml:space="preserve">Муниципальное </w:t>
            </w:r>
          </w:p>
          <w:p w:rsidR="00443480" w:rsidRPr="00405E79" w:rsidRDefault="00443480" w:rsidP="00ED0398">
            <w:pPr>
              <w:widowControl w:val="0"/>
              <w:suppressAutoHyphens/>
              <w:ind w:right="-108"/>
              <w:rPr>
                <w:kern w:val="2"/>
                <w:sz w:val="24"/>
                <w:szCs w:val="24"/>
                <w:lang w:eastAsia="ar-SA"/>
              </w:rPr>
            </w:pPr>
            <w:r w:rsidRPr="00405E79">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Pr>
          <w:p w:rsidR="00443480" w:rsidRPr="00405E79" w:rsidRDefault="00443480" w:rsidP="00ED0398">
            <w:pPr>
              <w:suppressAutoHyphens/>
              <w:rPr>
                <w:kern w:val="2"/>
                <w:sz w:val="24"/>
                <w:szCs w:val="24"/>
                <w:lang w:eastAsia="ar-SA"/>
              </w:rPr>
            </w:pPr>
            <w:r w:rsidRPr="00405E79">
              <w:rPr>
                <w:sz w:val="24"/>
                <w:szCs w:val="24"/>
              </w:rPr>
              <w:t xml:space="preserve">357910, </w:t>
            </w:r>
          </w:p>
          <w:p w:rsidR="00443480" w:rsidRPr="00405E79" w:rsidRDefault="00443480" w:rsidP="00ED0398">
            <w:pPr>
              <w:suppressAutoHyphens/>
              <w:rPr>
                <w:sz w:val="24"/>
                <w:szCs w:val="24"/>
              </w:rPr>
            </w:pPr>
            <w:r w:rsidRPr="00405E79">
              <w:rPr>
                <w:sz w:val="24"/>
                <w:szCs w:val="24"/>
              </w:rPr>
              <w:t xml:space="preserve">Ставропольский край, Советский район, </w:t>
            </w:r>
          </w:p>
          <w:p w:rsidR="00443480" w:rsidRPr="00405E79" w:rsidRDefault="00443480" w:rsidP="00ED0398">
            <w:pPr>
              <w:suppressAutoHyphens/>
              <w:rPr>
                <w:sz w:val="24"/>
                <w:szCs w:val="24"/>
              </w:rPr>
            </w:pPr>
            <w:r w:rsidRPr="00405E79">
              <w:rPr>
                <w:sz w:val="24"/>
                <w:szCs w:val="24"/>
              </w:rPr>
              <w:t xml:space="preserve">г. Зеленокумск, </w:t>
            </w:r>
          </w:p>
          <w:p w:rsidR="00443480" w:rsidRPr="00405E79" w:rsidRDefault="00443480" w:rsidP="00ED0398">
            <w:pPr>
              <w:suppressAutoHyphens/>
              <w:rPr>
                <w:sz w:val="24"/>
                <w:szCs w:val="24"/>
              </w:rPr>
            </w:pPr>
            <w:r w:rsidRPr="00405E79">
              <w:rPr>
                <w:sz w:val="24"/>
                <w:szCs w:val="24"/>
              </w:rPr>
              <w:t>ул. З. Космодемьянской, 9</w:t>
            </w:r>
          </w:p>
          <w:p w:rsidR="00443480" w:rsidRPr="00405E79" w:rsidRDefault="00443480" w:rsidP="00ED0398">
            <w:pPr>
              <w:suppressAutoHyphens/>
              <w:rPr>
                <w:sz w:val="24"/>
                <w:szCs w:val="24"/>
              </w:rPr>
            </w:pPr>
            <w:r w:rsidRPr="00405E79">
              <w:rPr>
                <w:rStyle w:val="phone"/>
                <w:rFonts w:cs="Arial"/>
                <w:sz w:val="24"/>
                <w:szCs w:val="24"/>
              </w:rPr>
              <w:t>8(86552) 6-43-83, 8(86552) 6-42-64</w:t>
            </w:r>
            <w:r w:rsidRPr="00405E79">
              <w:rPr>
                <w:sz w:val="24"/>
                <w:szCs w:val="24"/>
              </w:rPr>
              <w:t xml:space="preserve"> </w:t>
            </w:r>
          </w:p>
          <w:p w:rsidR="00443480" w:rsidRPr="00405E79" w:rsidRDefault="00443480" w:rsidP="00ED0398">
            <w:pPr>
              <w:suppressAutoHyphens/>
              <w:rPr>
                <w:sz w:val="24"/>
                <w:szCs w:val="24"/>
              </w:rPr>
            </w:pPr>
            <w:r w:rsidRPr="00405E79">
              <w:rPr>
                <w:sz w:val="24"/>
                <w:szCs w:val="24"/>
                <w:lang w:val="en-US"/>
              </w:rPr>
              <w:t>E</w:t>
            </w:r>
            <w:r w:rsidRPr="00405E79">
              <w:rPr>
                <w:sz w:val="24"/>
                <w:szCs w:val="24"/>
              </w:rPr>
              <w:t>-</w:t>
            </w:r>
            <w:r w:rsidRPr="00405E79">
              <w:rPr>
                <w:sz w:val="24"/>
                <w:szCs w:val="24"/>
                <w:lang w:val="en-US"/>
              </w:rPr>
              <w:t>mail</w:t>
            </w:r>
            <w:r w:rsidRPr="00405E79">
              <w:rPr>
                <w:sz w:val="24"/>
                <w:szCs w:val="24"/>
              </w:rPr>
              <w:t xml:space="preserve">: </w:t>
            </w:r>
            <w:hyperlink r:id="rId72" w:tgtFrame="_blank" w:history="1">
              <w:r w:rsidRPr="00405E79">
                <w:rPr>
                  <w:rStyle w:val="a8"/>
                  <w:rFonts w:cs="Arial"/>
                  <w:sz w:val="24"/>
                  <w:szCs w:val="24"/>
                  <w:lang w:val="en-US"/>
                </w:rPr>
                <w:t>mfczel</w:t>
              </w:r>
              <w:r w:rsidRPr="00405E79">
                <w:rPr>
                  <w:rStyle w:val="a8"/>
                  <w:rFonts w:cs="Arial"/>
                  <w:sz w:val="24"/>
                  <w:szCs w:val="24"/>
                </w:rPr>
                <w:t>@</w:t>
              </w:r>
              <w:r w:rsidRPr="00405E79">
                <w:rPr>
                  <w:rStyle w:val="a8"/>
                  <w:rFonts w:cs="Arial"/>
                  <w:sz w:val="24"/>
                  <w:szCs w:val="24"/>
                  <w:lang w:val="en-US"/>
                </w:rPr>
                <w:t>mail</w:t>
              </w:r>
              <w:r w:rsidRPr="00405E79">
                <w:rPr>
                  <w:rStyle w:val="a8"/>
                  <w:rFonts w:cs="Arial"/>
                  <w:sz w:val="24"/>
                  <w:szCs w:val="24"/>
                </w:rPr>
                <w:t>.</w:t>
              </w:r>
              <w:proofErr w:type="spellStart"/>
              <w:r w:rsidRPr="00405E79">
                <w:rPr>
                  <w:rStyle w:val="a8"/>
                  <w:rFonts w:cs="Arial"/>
                  <w:sz w:val="24"/>
                  <w:szCs w:val="24"/>
                  <w:lang w:val="en-US"/>
                </w:rPr>
                <w:t>ru</w:t>
              </w:r>
              <w:proofErr w:type="spellEnd"/>
            </w:hyperlink>
          </w:p>
          <w:p w:rsidR="00443480" w:rsidRPr="00405E79" w:rsidRDefault="00443480" w:rsidP="00ED0398">
            <w:pPr>
              <w:suppressAutoHyphens/>
              <w:rPr>
                <w:b/>
                <w:sz w:val="24"/>
                <w:szCs w:val="24"/>
              </w:rPr>
            </w:pPr>
            <w:r w:rsidRPr="00405E79">
              <w:rPr>
                <w:rStyle w:val="af2"/>
                <w:rFonts w:cs="Arial"/>
                <w:b w:val="0"/>
                <w:bCs/>
                <w:sz w:val="24"/>
                <w:szCs w:val="24"/>
              </w:rPr>
              <w:t>Официальный сайт:</w:t>
            </w:r>
          </w:p>
          <w:p w:rsidR="00443480" w:rsidRPr="00405E79" w:rsidRDefault="00CF15C2" w:rsidP="00ED0398">
            <w:pPr>
              <w:suppressAutoHyphens/>
              <w:rPr>
                <w:sz w:val="24"/>
                <w:szCs w:val="24"/>
              </w:rPr>
            </w:pPr>
            <w:hyperlink r:id="rId73" w:tgtFrame="_blank" w:history="1">
              <w:r w:rsidR="00443480" w:rsidRPr="00405E79">
                <w:rPr>
                  <w:rStyle w:val="a8"/>
                  <w:rFonts w:cs="Arial"/>
                  <w:sz w:val="24"/>
                  <w:szCs w:val="24"/>
                </w:rPr>
                <w:t>sovetskiy.umfc26.ru</w:t>
              </w:r>
            </w:hyperlink>
          </w:p>
          <w:p w:rsidR="00443480" w:rsidRPr="00405E79" w:rsidRDefault="00443480" w:rsidP="00ED0398">
            <w:pPr>
              <w:suppressAutoHyphens/>
              <w:rPr>
                <w:kern w:val="2"/>
                <w:sz w:val="24"/>
                <w:szCs w:val="24"/>
                <w:lang w:val="en-US" w:eastAsia="ar-SA"/>
              </w:rPr>
            </w:pPr>
          </w:p>
        </w:tc>
        <w:tc>
          <w:tcPr>
            <w:tcW w:w="3156" w:type="dxa"/>
          </w:tcPr>
          <w:p w:rsidR="00443480" w:rsidRPr="00405E79" w:rsidRDefault="00443480" w:rsidP="00ED0398">
            <w:pPr>
              <w:suppressAutoHyphens/>
              <w:rPr>
                <w:sz w:val="24"/>
                <w:szCs w:val="24"/>
              </w:rPr>
            </w:pPr>
            <w:r w:rsidRPr="00405E79">
              <w:rPr>
                <w:sz w:val="24"/>
                <w:szCs w:val="24"/>
              </w:rPr>
              <w:t xml:space="preserve">Понедельник: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ind w:right="-108"/>
              <w:rPr>
                <w:sz w:val="24"/>
                <w:szCs w:val="24"/>
              </w:rPr>
            </w:pPr>
            <w:r w:rsidRPr="00405E79">
              <w:rPr>
                <w:sz w:val="24"/>
                <w:szCs w:val="24"/>
              </w:rPr>
              <w:t xml:space="preserve">вторник: </w:t>
            </w:r>
          </w:p>
          <w:p w:rsidR="00443480" w:rsidRPr="00405E79" w:rsidRDefault="00443480" w:rsidP="00ED0398">
            <w:pPr>
              <w:suppressAutoHyphens/>
              <w:ind w:right="-108"/>
              <w:rPr>
                <w:sz w:val="24"/>
                <w:szCs w:val="24"/>
              </w:rPr>
            </w:pPr>
            <w:r w:rsidRPr="00405E79">
              <w:rPr>
                <w:sz w:val="24"/>
                <w:szCs w:val="24"/>
              </w:rPr>
              <w:t>с 08-00 до 20-00,</w:t>
            </w:r>
          </w:p>
          <w:p w:rsidR="00443480" w:rsidRPr="00405E79" w:rsidRDefault="00443480" w:rsidP="00ED0398">
            <w:pPr>
              <w:suppressAutoHyphens/>
              <w:rPr>
                <w:sz w:val="24"/>
                <w:szCs w:val="24"/>
              </w:rPr>
            </w:pPr>
            <w:r w:rsidRPr="00405E79">
              <w:rPr>
                <w:sz w:val="24"/>
                <w:szCs w:val="24"/>
              </w:rPr>
              <w:t xml:space="preserve">среда: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rPr>
                <w:sz w:val="24"/>
                <w:szCs w:val="24"/>
              </w:rPr>
            </w:pPr>
            <w:r w:rsidRPr="00405E79">
              <w:rPr>
                <w:sz w:val="24"/>
                <w:szCs w:val="24"/>
              </w:rPr>
              <w:t xml:space="preserve">четверг: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rPr>
                <w:sz w:val="24"/>
                <w:szCs w:val="24"/>
              </w:rPr>
            </w:pPr>
            <w:r w:rsidRPr="00405E79">
              <w:rPr>
                <w:sz w:val="24"/>
                <w:szCs w:val="24"/>
              </w:rPr>
              <w:t xml:space="preserve">пятница: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rPr>
                <w:sz w:val="24"/>
                <w:szCs w:val="24"/>
              </w:rPr>
            </w:pPr>
            <w:r w:rsidRPr="00405E79">
              <w:rPr>
                <w:sz w:val="24"/>
                <w:szCs w:val="24"/>
              </w:rPr>
              <w:t>суббота:</w:t>
            </w:r>
          </w:p>
          <w:p w:rsidR="00443480" w:rsidRPr="00405E79" w:rsidRDefault="00443480" w:rsidP="00ED0398">
            <w:pPr>
              <w:suppressAutoHyphens/>
              <w:rPr>
                <w:kern w:val="2"/>
                <w:sz w:val="24"/>
                <w:szCs w:val="24"/>
                <w:lang w:eastAsia="ar-SA"/>
              </w:rPr>
            </w:pPr>
            <w:r w:rsidRPr="00405E79">
              <w:rPr>
                <w:sz w:val="24"/>
                <w:szCs w:val="24"/>
              </w:rPr>
              <w:t>с 09-00 до 13-00,</w:t>
            </w:r>
          </w:p>
          <w:p w:rsidR="00443480" w:rsidRPr="00405E79" w:rsidRDefault="00443480" w:rsidP="00ED0398">
            <w:pPr>
              <w:widowControl w:val="0"/>
              <w:suppressAutoHyphens/>
              <w:rPr>
                <w:kern w:val="2"/>
                <w:sz w:val="24"/>
                <w:szCs w:val="24"/>
                <w:lang w:eastAsia="ar-SA"/>
              </w:rPr>
            </w:pPr>
            <w:r w:rsidRPr="00405E79">
              <w:rPr>
                <w:sz w:val="24"/>
                <w:szCs w:val="24"/>
              </w:rPr>
              <w:t>воскресенье – выходной</w:t>
            </w:r>
          </w:p>
        </w:tc>
      </w:tr>
    </w:tbl>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Cs w:val="28"/>
        </w:rPr>
      </w:pPr>
    </w:p>
    <w:p w:rsidR="00443480" w:rsidRPr="00405E79" w:rsidRDefault="00443480" w:rsidP="00ED0398">
      <w:pPr>
        <w:tabs>
          <w:tab w:val="left" w:pos="1701"/>
          <w:tab w:val="left" w:pos="3119"/>
          <w:tab w:val="left" w:pos="4820"/>
          <w:tab w:val="left" w:pos="4962"/>
        </w:tabs>
        <w:suppressAutoHyphens/>
        <w:rPr>
          <w:rFonts w:cs="Times New Roman"/>
          <w:szCs w:val="28"/>
        </w:rPr>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9</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71113E">
      <w:pPr>
        <w:tabs>
          <w:tab w:val="left" w:pos="851"/>
        </w:tabs>
        <w:suppressAutoHyphens/>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Информация</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о местонахождении и графике работы </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территориально обособленных структурных подразделений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муниципального казенного учреждения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«Многофункциональный центр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предоставления государственных и муниципальных услуг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Советского городского округа» </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sz w:val="28"/>
          <w:szCs w:val="28"/>
        </w:rPr>
        <w:t xml:space="preserve">(далее – </w:t>
      </w:r>
      <w:r w:rsidRPr="00405E79">
        <w:rPr>
          <w:rFonts w:ascii="Times New Roman" w:hAnsi="Times New Roman" w:cs="Times New Roman"/>
          <w:sz w:val="28"/>
          <w:szCs w:val="28"/>
        </w:rPr>
        <w:t>ТОСП МФЦ)</w:t>
      </w:r>
    </w:p>
    <w:p w:rsidR="00443480" w:rsidRPr="00405E79" w:rsidRDefault="00443480" w:rsidP="00ED0398">
      <w:pPr>
        <w:suppressAutoHyphens/>
        <w:autoSpaceDE w:val="0"/>
        <w:autoSpaceDN w:val="0"/>
        <w:adjustRightInd w:val="0"/>
        <w:ind w:firstLine="709"/>
        <w:jc w:val="center"/>
        <w:outlineLvl w:val="0"/>
        <w:rPr>
          <w:rFonts w:cs="Times New Roman"/>
          <w:sz w:val="24"/>
          <w:szCs w:val="24"/>
        </w:rPr>
      </w:pPr>
    </w:p>
    <w:p w:rsidR="00443480" w:rsidRPr="00405E79" w:rsidRDefault="00443480"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 п/п</w:t>
            </w:r>
          </w:p>
        </w:tc>
        <w:tc>
          <w:tcPr>
            <w:tcW w:w="1836" w:type="dxa"/>
          </w:tcPr>
          <w:p w:rsidR="00443480" w:rsidRPr="00405E79" w:rsidRDefault="00443480" w:rsidP="00ED0398">
            <w:pPr>
              <w:tabs>
                <w:tab w:val="left" w:pos="851"/>
              </w:tabs>
              <w:suppressAutoHyphens/>
              <w:jc w:val="both"/>
              <w:rPr>
                <w:sz w:val="24"/>
                <w:szCs w:val="24"/>
              </w:rPr>
            </w:pPr>
            <w:r w:rsidRPr="00405E79">
              <w:rPr>
                <w:sz w:val="24"/>
                <w:szCs w:val="24"/>
              </w:rPr>
              <w:t xml:space="preserve">Наименование </w:t>
            </w:r>
          </w:p>
          <w:p w:rsidR="00443480" w:rsidRPr="00405E79" w:rsidRDefault="00443480" w:rsidP="00ED0398">
            <w:pPr>
              <w:tabs>
                <w:tab w:val="left" w:pos="851"/>
              </w:tabs>
              <w:suppressAutoHyphens/>
              <w:jc w:val="both"/>
              <w:rPr>
                <w:sz w:val="24"/>
                <w:szCs w:val="24"/>
              </w:rPr>
            </w:pPr>
          </w:p>
        </w:tc>
        <w:tc>
          <w:tcPr>
            <w:tcW w:w="1932" w:type="dxa"/>
          </w:tcPr>
          <w:p w:rsidR="00443480" w:rsidRPr="00405E79" w:rsidRDefault="00443480" w:rsidP="00ED0398">
            <w:pPr>
              <w:tabs>
                <w:tab w:val="left" w:pos="851"/>
              </w:tabs>
              <w:suppressAutoHyphens/>
              <w:ind w:right="-34"/>
              <w:jc w:val="both"/>
              <w:rPr>
                <w:sz w:val="24"/>
                <w:szCs w:val="24"/>
              </w:rPr>
            </w:pPr>
            <w:proofErr w:type="spellStart"/>
            <w:r w:rsidRPr="00405E79">
              <w:rPr>
                <w:sz w:val="24"/>
                <w:szCs w:val="24"/>
              </w:rPr>
              <w:t>Местораспо-ложение</w:t>
            </w:r>
            <w:proofErr w:type="spellEnd"/>
            <w:r w:rsidRPr="00405E79">
              <w:rPr>
                <w:sz w:val="24"/>
                <w:szCs w:val="24"/>
              </w:rPr>
              <w:t xml:space="preserve"> ТОСП МФЦ</w:t>
            </w:r>
          </w:p>
        </w:tc>
        <w:tc>
          <w:tcPr>
            <w:tcW w:w="840" w:type="dxa"/>
          </w:tcPr>
          <w:p w:rsidR="00443480" w:rsidRPr="00405E79" w:rsidRDefault="00443480" w:rsidP="00ED0398">
            <w:pPr>
              <w:suppressAutoHyphens/>
              <w:jc w:val="both"/>
              <w:rPr>
                <w:sz w:val="24"/>
                <w:szCs w:val="24"/>
              </w:rPr>
            </w:pPr>
            <w:r w:rsidRPr="00405E79">
              <w:rPr>
                <w:sz w:val="24"/>
                <w:szCs w:val="24"/>
              </w:rPr>
              <w:t>Коли-</w:t>
            </w:r>
            <w:proofErr w:type="spellStart"/>
            <w:r w:rsidRPr="00405E79">
              <w:rPr>
                <w:sz w:val="24"/>
                <w:szCs w:val="24"/>
              </w:rPr>
              <w:t>чест</w:t>
            </w:r>
            <w:proofErr w:type="spellEnd"/>
            <w:r w:rsidRPr="00405E79">
              <w:rPr>
                <w:sz w:val="24"/>
                <w:szCs w:val="24"/>
              </w:rPr>
              <w:t>-во окон</w:t>
            </w:r>
          </w:p>
        </w:tc>
        <w:tc>
          <w:tcPr>
            <w:tcW w:w="1820" w:type="dxa"/>
          </w:tcPr>
          <w:p w:rsidR="00443480" w:rsidRPr="00405E79" w:rsidRDefault="00443480" w:rsidP="00ED0398">
            <w:pPr>
              <w:tabs>
                <w:tab w:val="left" w:pos="851"/>
              </w:tabs>
              <w:suppressAutoHyphens/>
              <w:jc w:val="both"/>
              <w:rPr>
                <w:sz w:val="24"/>
                <w:szCs w:val="24"/>
              </w:rPr>
            </w:pPr>
            <w:r w:rsidRPr="00405E79">
              <w:rPr>
                <w:sz w:val="24"/>
                <w:szCs w:val="24"/>
              </w:rPr>
              <w:t>Режим работы ТОСП МФЦ</w:t>
            </w: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Перерыв</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Телефон ТОСП МФЦ</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селе Солдато-Александровском</w:t>
            </w:r>
          </w:p>
        </w:tc>
        <w:tc>
          <w:tcPr>
            <w:tcW w:w="1932" w:type="dxa"/>
          </w:tcPr>
          <w:p w:rsidR="00443480" w:rsidRPr="00405E79" w:rsidRDefault="00443480" w:rsidP="00ED0398">
            <w:pPr>
              <w:tabs>
                <w:tab w:val="left" w:pos="851"/>
              </w:tabs>
              <w:suppressAutoHyphens/>
              <w:rPr>
                <w:sz w:val="24"/>
                <w:szCs w:val="24"/>
              </w:rPr>
            </w:pPr>
            <w:r w:rsidRPr="00405E79">
              <w:rPr>
                <w:sz w:val="24"/>
                <w:szCs w:val="24"/>
              </w:rPr>
              <w:t xml:space="preserve">с. </w:t>
            </w:r>
            <w:proofErr w:type="spellStart"/>
            <w:r w:rsidRPr="00405E79">
              <w:rPr>
                <w:sz w:val="24"/>
                <w:szCs w:val="24"/>
              </w:rPr>
              <w:t>Солдато</w:t>
            </w:r>
            <w:proofErr w:type="spellEnd"/>
            <w:r w:rsidRPr="00405E79">
              <w:rPr>
                <w:sz w:val="24"/>
                <w:szCs w:val="24"/>
              </w:rPr>
              <w:t>-Александров-</w:t>
            </w:r>
            <w:proofErr w:type="spellStart"/>
            <w:r w:rsidRPr="00405E79">
              <w:rPr>
                <w:sz w:val="24"/>
                <w:szCs w:val="24"/>
              </w:rPr>
              <w:t>ское</w:t>
            </w:r>
            <w:proofErr w:type="spellEnd"/>
            <w:r w:rsidRPr="00405E79">
              <w:rPr>
                <w:sz w:val="24"/>
                <w:szCs w:val="24"/>
              </w:rPr>
              <w:t xml:space="preserve">, </w:t>
            </w:r>
          </w:p>
          <w:p w:rsidR="00443480" w:rsidRPr="00405E79" w:rsidRDefault="00443480" w:rsidP="00ED0398">
            <w:pPr>
              <w:tabs>
                <w:tab w:val="left" w:pos="851"/>
              </w:tabs>
              <w:suppressAutoHyphens/>
              <w:rPr>
                <w:sz w:val="24"/>
                <w:szCs w:val="24"/>
              </w:rPr>
            </w:pPr>
            <w:r w:rsidRPr="00405E79">
              <w:rPr>
                <w:sz w:val="24"/>
                <w:szCs w:val="24"/>
              </w:rPr>
              <w:t>ул. Шоссейная, 18а</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2</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8:30-17:30</w:t>
            </w:r>
          </w:p>
          <w:p w:rsidR="00443480" w:rsidRPr="00405E79" w:rsidRDefault="00443480" w:rsidP="00ED0398">
            <w:pPr>
              <w:tabs>
                <w:tab w:val="left" w:pos="851"/>
              </w:tabs>
              <w:suppressAutoHyphens/>
              <w:ind w:left="-23"/>
              <w:jc w:val="both"/>
              <w:rPr>
                <w:sz w:val="24"/>
                <w:szCs w:val="24"/>
              </w:rPr>
            </w:pPr>
            <w:r w:rsidRPr="00405E79">
              <w:rPr>
                <w:sz w:val="24"/>
                <w:szCs w:val="24"/>
              </w:rPr>
              <w:t>вт.:  8:30-17:30</w:t>
            </w:r>
          </w:p>
          <w:p w:rsidR="00443480" w:rsidRPr="00405E79" w:rsidRDefault="00443480" w:rsidP="00ED0398">
            <w:pPr>
              <w:tabs>
                <w:tab w:val="left" w:pos="851"/>
              </w:tabs>
              <w:suppressAutoHyphens/>
              <w:ind w:left="-23"/>
              <w:jc w:val="both"/>
              <w:rPr>
                <w:sz w:val="24"/>
                <w:szCs w:val="24"/>
              </w:rPr>
            </w:pPr>
            <w:r w:rsidRPr="00405E79">
              <w:rPr>
                <w:sz w:val="24"/>
                <w:szCs w:val="24"/>
              </w:rPr>
              <w:t>ср.:  8:30-16:30</w:t>
            </w:r>
          </w:p>
          <w:p w:rsidR="00443480" w:rsidRPr="00405E79" w:rsidRDefault="00443480" w:rsidP="00ED0398">
            <w:pPr>
              <w:tabs>
                <w:tab w:val="left" w:pos="851"/>
              </w:tabs>
              <w:suppressAutoHyphens/>
              <w:ind w:left="-23"/>
              <w:jc w:val="both"/>
              <w:rPr>
                <w:sz w:val="24"/>
                <w:szCs w:val="24"/>
              </w:rPr>
            </w:pPr>
            <w:r w:rsidRPr="00405E79">
              <w:rPr>
                <w:sz w:val="24"/>
                <w:szCs w:val="24"/>
              </w:rPr>
              <w:t>чт.:  8:30-16:30</w:t>
            </w:r>
          </w:p>
          <w:p w:rsidR="00443480" w:rsidRPr="00405E79" w:rsidRDefault="00443480" w:rsidP="00ED0398">
            <w:pPr>
              <w:tabs>
                <w:tab w:val="left" w:pos="851"/>
              </w:tabs>
              <w:suppressAutoHyphens/>
              <w:ind w:left="-23"/>
              <w:jc w:val="both"/>
              <w:rPr>
                <w:sz w:val="24"/>
                <w:szCs w:val="24"/>
              </w:rPr>
            </w:pPr>
            <w:r w:rsidRPr="00405E79">
              <w:rPr>
                <w:sz w:val="24"/>
                <w:szCs w:val="24"/>
              </w:rPr>
              <w:t>пт.:  8:30-16:30</w:t>
            </w: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8 961 459 96 13</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2</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селе Отказном</w:t>
            </w:r>
          </w:p>
        </w:tc>
        <w:tc>
          <w:tcPr>
            <w:tcW w:w="1932" w:type="dxa"/>
          </w:tcPr>
          <w:p w:rsidR="00443480" w:rsidRPr="00405E79" w:rsidRDefault="00443480" w:rsidP="00ED0398">
            <w:pPr>
              <w:tabs>
                <w:tab w:val="left" w:pos="851"/>
              </w:tabs>
              <w:suppressAutoHyphens/>
              <w:rPr>
                <w:sz w:val="24"/>
                <w:szCs w:val="24"/>
              </w:rPr>
            </w:pPr>
            <w:r w:rsidRPr="00405E79">
              <w:rPr>
                <w:sz w:val="24"/>
                <w:szCs w:val="24"/>
              </w:rPr>
              <w:t>с. Отказное, ул. Советская, 34</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вт.:  9:00-17:00</w:t>
            </w:r>
          </w:p>
          <w:p w:rsidR="00443480" w:rsidRPr="00405E79" w:rsidRDefault="00443480" w:rsidP="00ED0398">
            <w:pPr>
              <w:tabs>
                <w:tab w:val="left" w:pos="851"/>
              </w:tabs>
              <w:suppressAutoHyphens/>
              <w:ind w:left="-23"/>
              <w:jc w:val="both"/>
              <w:rPr>
                <w:sz w:val="24"/>
                <w:szCs w:val="24"/>
              </w:rPr>
            </w:pPr>
            <w:r w:rsidRPr="00405E79">
              <w:rPr>
                <w:sz w:val="24"/>
                <w:szCs w:val="24"/>
              </w:rPr>
              <w:t>ср.:  9:00-17:00</w:t>
            </w:r>
          </w:p>
          <w:p w:rsidR="00443480" w:rsidRPr="00405E79" w:rsidRDefault="00443480" w:rsidP="00ED0398">
            <w:pPr>
              <w:tabs>
                <w:tab w:val="left" w:pos="851"/>
              </w:tabs>
              <w:suppressAutoHyphens/>
              <w:ind w:left="-23"/>
              <w:jc w:val="both"/>
              <w:rPr>
                <w:sz w:val="24"/>
                <w:szCs w:val="24"/>
              </w:rPr>
            </w:pPr>
            <w:r w:rsidRPr="00405E79">
              <w:rPr>
                <w:sz w:val="24"/>
                <w:szCs w:val="24"/>
              </w:rPr>
              <w:t>чт.:  8:00-12:00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center"/>
              <w:rPr>
                <w:sz w:val="24"/>
                <w:szCs w:val="24"/>
              </w:rPr>
            </w:pPr>
            <w:r w:rsidRPr="00405E79">
              <w:rPr>
                <w:sz w:val="24"/>
                <w:szCs w:val="24"/>
              </w:rPr>
              <w:t>-</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4-33-51</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3</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селе Нины</w:t>
            </w:r>
          </w:p>
        </w:tc>
        <w:tc>
          <w:tcPr>
            <w:tcW w:w="1932" w:type="dxa"/>
          </w:tcPr>
          <w:p w:rsidR="00443480" w:rsidRPr="00405E79" w:rsidRDefault="00443480" w:rsidP="00ED0398">
            <w:pPr>
              <w:tabs>
                <w:tab w:val="left" w:pos="851"/>
              </w:tabs>
              <w:suppressAutoHyphens/>
              <w:rPr>
                <w:sz w:val="24"/>
                <w:szCs w:val="24"/>
              </w:rPr>
            </w:pPr>
            <w:r w:rsidRPr="00405E79">
              <w:rPr>
                <w:sz w:val="24"/>
                <w:szCs w:val="24"/>
              </w:rPr>
              <w:t>с. Нины, ул. Кирова, 34</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8:00-17:00</w:t>
            </w:r>
          </w:p>
          <w:p w:rsidR="00443480" w:rsidRPr="00405E79" w:rsidRDefault="00443480" w:rsidP="00ED0398">
            <w:pPr>
              <w:tabs>
                <w:tab w:val="left" w:pos="851"/>
              </w:tabs>
              <w:suppressAutoHyphens/>
              <w:ind w:left="-23"/>
              <w:jc w:val="both"/>
              <w:rPr>
                <w:sz w:val="24"/>
                <w:szCs w:val="24"/>
              </w:rPr>
            </w:pPr>
            <w:r w:rsidRPr="00405E79">
              <w:rPr>
                <w:sz w:val="24"/>
                <w:szCs w:val="24"/>
              </w:rPr>
              <w:t>вт.:  8:00-17:00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4-73-68</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4</w:t>
            </w:r>
          </w:p>
        </w:tc>
        <w:tc>
          <w:tcPr>
            <w:tcW w:w="1836" w:type="dxa"/>
          </w:tcPr>
          <w:p w:rsidR="00443480" w:rsidRPr="00405E79" w:rsidRDefault="00443480" w:rsidP="00ED0398">
            <w:pPr>
              <w:tabs>
                <w:tab w:val="left" w:pos="851"/>
              </w:tabs>
              <w:suppressAutoHyphens/>
              <w:rPr>
                <w:sz w:val="24"/>
                <w:szCs w:val="24"/>
              </w:rPr>
            </w:pPr>
            <w:r w:rsidRPr="00405E79">
              <w:rPr>
                <w:sz w:val="24"/>
                <w:szCs w:val="24"/>
              </w:rPr>
              <w:t xml:space="preserve">Территориальный отдел администрации Советского городского </w:t>
            </w:r>
            <w:r w:rsidRPr="00405E79">
              <w:rPr>
                <w:sz w:val="24"/>
                <w:szCs w:val="24"/>
              </w:rPr>
              <w:lastRenderedPageBreak/>
              <w:t>округа в селе Горькая Балка</w:t>
            </w:r>
          </w:p>
        </w:tc>
        <w:tc>
          <w:tcPr>
            <w:tcW w:w="1932" w:type="dxa"/>
          </w:tcPr>
          <w:p w:rsidR="00443480" w:rsidRPr="00405E79" w:rsidRDefault="00443480" w:rsidP="00ED0398">
            <w:pPr>
              <w:tabs>
                <w:tab w:val="left" w:pos="851"/>
              </w:tabs>
              <w:suppressAutoHyphens/>
              <w:rPr>
                <w:sz w:val="24"/>
                <w:szCs w:val="24"/>
              </w:rPr>
            </w:pPr>
            <w:r w:rsidRPr="00405E79">
              <w:rPr>
                <w:sz w:val="24"/>
                <w:szCs w:val="24"/>
              </w:rPr>
              <w:lastRenderedPageBreak/>
              <w:t>с. Горькая Балка, ул. Октябрьская, 16</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8:00-17:00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4-25-46</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5</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хуторе Восточном</w:t>
            </w:r>
          </w:p>
        </w:tc>
        <w:tc>
          <w:tcPr>
            <w:tcW w:w="1932" w:type="dxa"/>
          </w:tcPr>
          <w:p w:rsidR="00443480" w:rsidRPr="00405E79" w:rsidRDefault="00443480" w:rsidP="00ED0398">
            <w:pPr>
              <w:suppressAutoHyphens/>
              <w:autoSpaceDE w:val="0"/>
              <w:autoSpaceDN w:val="0"/>
              <w:adjustRightInd w:val="0"/>
              <w:rPr>
                <w:rFonts w:cs="Times New Roman"/>
                <w:sz w:val="24"/>
                <w:szCs w:val="24"/>
              </w:rPr>
            </w:pPr>
            <w:r w:rsidRPr="00405E79">
              <w:rPr>
                <w:rFonts w:cs="Times New Roman"/>
                <w:sz w:val="24"/>
                <w:szCs w:val="24"/>
              </w:rPr>
              <w:t>х. Восточный, ул. Школьная, 57,</w:t>
            </w:r>
          </w:p>
          <w:p w:rsidR="00443480" w:rsidRPr="00405E79" w:rsidRDefault="00443480" w:rsidP="00ED0398">
            <w:pPr>
              <w:suppressAutoHyphens/>
              <w:autoSpaceDE w:val="0"/>
              <w:autoSpaceDN w:val="0"/>
              <w:adjustRightInd w:val="0"/>
              <w:rPr>
                <w:rFonts w:cs="Times New Roman"/>
                <w:sz w:val="24"/>
                <w:szCs w:val="24"/>
              </w:rPr>
            </w:pPr>
            <w:r w:rsidRPr="00405E79">
              <w:rPr>
                <w:rFonts w:cs="Times New Roman"/>
                <w:sz w:val="24"/>
                <w:szCs w:val="24"/>
              </w:rPr>
              <w:t>правление СПК Агрофирма «Восточное»</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вт.: 8:00-15:30</w:t>
            </w:r>
          </w:p>
          <w:p w:rsidR="00443480" w:rsidRPr="00405E79" w:rsidRDefault="00443480" w:rsidP="00ED0398">
            <w:pPr>
              <w:tabs>
                <w:tab w:val="left" w:pos="851"/>
              </w:tabs>
              <w:suppressAutoHyphens/>
              <w:ind w:left="-23"/>
              <w:jc w:val="both"/>
              <w:rPr>
                <w:sz w:val="24"/>
                <w:szCs w:val="24"/>
              </w:rPr>
            </w:pPr>
            <w:r w:rsidRPr="00405E79">
              <w:rPr>
                <w:sz w:val="24"/>
                <w:szCs w:val="24"/>
              </w:rPr>
              <w:t>ср.: 8:00-15:30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4-16-46</w:t>
            </w:r>
          </w:p>
        </w:tc>
      </w:tr>
      <w:tr w:rsidR="00443480" w:rsidRPr="00A12E0C"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6</w:t>
            </w:r>
          </w:p>
        </w:tc>
        <w:tc>
          <w:tcPr>
            <w:tcW w:w="1836" w:type="dxa"/>
          </w:tcPr>
          <w:p w:rsidR="00443480" w:rsidRPr="00405E79" w:rsidRDefault="00443480" w:rsidP="00ED0398">
            <w:pPr>
              <w:tabs>
                <w:tab w:val="left" w:pos="851"/>
              </w:tabs>
              <w:suppressAutoHyphens/>
              <w:rPr>
                <w:sz w:val="24"/>
                <w:szCs w:val="24"/>
              </w:rPr>
            </w:pPr>
            <w:r w:rsidRPr="00405E79">
              <w:rPr>
                <w:sz w:val="24"/>
                <w:szCs w:val="24"/>
              </w:rPr>
              <w:t xml:space="preserve">Территориальный отдел администрации Советского городского округа в селе </w:t>
            </w:r>
            <w:proofErr w:type="spellStart"/>
            <w:r w:rsidRPr="00405E79">
              <w:rPr>
                <w:sz w:val="24"/>
                <w:szCs w:val="24"/>
              </w:rPr>
              <w:t>Правокумском</w:t>
            </w:r>
            <w:proofErr w:type="spellEnd"/>
          </w:p>
        </w:tc>
        <w:tc>
          <w:tcPr>
            <w:tcW w:w="1932" w:type="dxa"/>
          </w:tcPr>
          <w:p w:rsidR="00443480" w:rsidRPr="00405E79" w:rsidRDefault="00443480" w:rsidP="00ED0398">
            <w:pPr>
              <w:tabs>
                <w:tab w:val="left" w:pos="851"/>
              </w:tabs>
              <w:suppressAutoHyphens/>
              <w:rPr>
                <w:sz w:val="24"/>
                <w:szCs w:val="24"/>
              </w:rPr>
            </w:pPr>
            <w:r w:rsidRPr="00405E79">
              <w:rPr>
                <w:sz w:val="24"/>
                <w:szCs w:val="24"/>
              </w:rPr>
              <w:t xml:space="preserve">с. </w:t>
            </w:r>
            <w:proofErr w:type="spellStart"/>
            <w:r w:rsidRPr="00405E79">
              <w:rPr>
                <w:sz w:val="24"/>
                <w:szCs w:val="24"/>
              </w:rPr>
              <w:t>Правокум-ское</w:t>
            </w:r>
            <w:proofErr w:type="spellEnd"/>
            <w:r w:rsidRPr="00405E79">
              <w:rPr>
                <w:sz w:val="24"/>
                <w:szCs w:val="24"/>
              </w:rPr>
              <w:t xml:space="preserve">, </w:t>
            </w:r>
          </w:p>
          <w:p w:rsidR="00443480" w:rsidRPr="00405E79" w:rsidRDefault="00443480" w:rsidP="00ED0398">
            <w:pPr>
              <w:tabs>
                <w:tab w:val="left" w:pos="851"/>
              </w:tabs>
              <w:suppressAutoHyphens/>
              <w:rPr>
                <w:sz w:val="24"/>
                <w:szCs w:val="24"/>
              </w:rPr>
            </w:pPr>
            <w:r w:rsidRPr="00405E79">
              <w:rPr>
                <w:sz w:val="24"/>
                <w:szCs w:val="24"/>
              </w:rPr>
              <w:t>ул. Ленина, 47</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8:00-12:00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center"/>
              <w:rPr>
                <w:sz w:val="24"/>
                <w:szCs w:val="24"/>
              </w:rPr>
            </w:pPr>
            <w:r w:rsidRPr="00405E79">
              <w:rPr>
                <w:sz w:val="24"/>
                <w:szCs w:val="24"/>
              </w:rPr>
              <w:t>-</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A12E0C" w:rsidRDefault="00443480" w:rsidP="00ED0398">
            <w:pPr>
              <w:tabs>
                <w:tab w:val="left" w:pos="851"/>
              </w:tabs>
              <w:suppressAutoHyphens/>
              <w:jc w:val="both"/>
              <w:rPr>
                <w:sz w:val="24"/>
                <w:szCs w:val="24"/>
              </w:rPr>
            </w:pPr>
            <w:r w:rsidRPr="00405E79">
              <w:rPr>
                <w:sz w:val="24"/>
                <w:szCs w:val="24"/>
              </w:rPr>
              <w:t>4-52-65</w:t>
            </w:r>
          </w:p>
        </w:tc>
      </w:tr>
    </w:tbl>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sectPr w:rsidR="00443480" w:rsidSect="005410BA">
      <w:headerReference w:type="even" r:id="rId74"/>
      <w:headerReference w:type="default" r:id="rId7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2AD" w:rsidRDefault="00DC72AD">
      <w:r>
        <w:separator/>
      </w:r>
    </w:p>
  </w:endnote>
  <w:endnote w:type="continuationSeparator" w:id="0">
    <w:p w:rsidR="00DC72AD" w:rsidRDefault="00DC72AD">
      <w:r>
        <w:continuationSeparator/>
      </w:r>
    </w:p>
  </w:endnote>
  <w:endnote w:id="1">
    <w:p w:rsidR="00CF15C2" w:rsidRDefault="00CF15C2" w:rsidP="002411B2">
      <w:pPr>
        <w:pStyle w:val="af3"/>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2AD" w:rsidRDefault="00DC72AD">
      <w:r>
        <w:separator/>
      </w:r>
    </w:p>
  </w:footnote>
  <w:footnote w:type="continuationSeparator" w:id="0">
    <w:p w:rsidR="00DC72AD" w:rsidRDefault="00DC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5C2" w:rsidRDefault="00CF15C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F15C2" w:rsidRDefault="00CF15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5C2" w:rsidRDefault="00CF15C2" w:rsidP="003C58B8">
    <w:pPr>
      <w:pStyle w:val="a4"/>
      <w:jc w:val="right"/>
    </w:pPr>
    <w:r>
      <w:fldChar w:fldCharType="begin"/>
    </w:r>
    <w:r>
      <w:instrText>PAGE   \* MERGEFORMAT</w:instrText>
    </w:r>
    <w:r>
      <w:fldChar w:fldCharType="separate"/>
    </w:r>
    <w:r>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6"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36C"/>
    <w:rsid w:val="00011F8E"/>
    <w:rsid w:val="00012823"/>
    <w:rsid w:val="000128EC"/>
    <w:rsid w:val="00013B1F"/>
    <w:rsid w:val="0001631B"/>
    <w:rsid w:val="000163F2"/>
    <w:rsid w:val="00017401"/>
    <w:rsid w:val="00017C3C"/>
    <w:rsid w:val="00020F2E"/>
    <w:rsid w:val="00022656"/>
    <w:rsid w:val="0002291E"/>
    <w:rsid w:val="00023786"/>
    <w:rsid w:val="00024543"/>
    <w:rsid w:val="0002581F"/>
    <w:rsid w:val="00025AEE"/>
    <w:rsid w:val="000268A1"/>
    <w:rsid w:val="00026C95"/>
    <w:rsid w:val="00026D49"/>
    <w:rsid w:val="000276C1"/>
    <w:rsid w:val="00027B59"/>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DBB"/>
    <w:rsid w:val="00042F1E"/>
    <w:rsid w:val="00043793"/>
    <w:rsid w:val="00044014"/>
    <w:rsid w:val="00044DE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C05"/>
    <w:rsid w:val="00055BCD"/>
    <w:rsid w:val="00056724"/>
    <w:rsid w:val="000572EF"/>
    <w:rsid w:val="000573B5"/>
    <w:rsid w:val="0005746F"/>
    <w:rsid w:val="00057A94"/>
    <w:rsid w:val="00057B7E"/>
    <w:rsid w:val="00060376"/>
    <w:rsid w:val="000623F7"/>
    <w:rsid w:val="00064544"/>
    <w:rsid w:val="0006551E"/>
    <w:rsid w:val="000655B9"/>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50"/>
    <w:rsid w:val="00082E8A"/>
    <w:rsid w:val="00082EC4"/>
    <w:rsid w:val="0008351B"/>
    <w:rsid w:val="00083D2D"/>
    <w:rsid w:val="00084871"/>
    <w:rsid w:val="000858B8"/>
    <w:rsid w:val="0008624B"/>
    <w:rsid w:val="00086FCA"/>
    <w:rsid w:val="000871C3"/>
    <w:rsid w:val="000906C3"/>
    <w:rsid w:val="00090AB7"/>
    <w:rsid w:val="00090E42"/>
    <w:rsid w:val="00090E57"/>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400"/>
    <w:rsid w:val="000B0AD9"/>
    <w:rsid w:val="000B1019"/>
    <w:rsid w:val="000B2003"/>
    <w:rsid w:val="000B310B"/>
    <w:rsid w:val="000B375E"/>
    <w:rsid w:val="000B4E80"/>
    <w:rsid w:val="000B5231"/>
    <w:rsid w:val="000B5CDB"/>
    <w:rsid w:val="000C078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88D"/>
    <w:rsid w:val="000D750D"/>
    <w:rsid w:val="000D75FA"/>
    <w:rsid w:val="000D7C74"/>
    <w:rsid w:val="000E07C7"/>
    <w:rsid w:val="000E09D4"/>
    <w:rsid w:val="000E152E"/>
    <w:rsid w:val="000E200F"/>
    <w:rsid w:val="000E360E"/>
    <w:rsid w:val="000E4599"/>
    <w:rsid w:val="000E58DC"/>
    <w:rsid w:val="000E6381"/>
    <w:rsid w:val="000E652D"/>
    <w:rsid w:val="000E6551"/>
    <w:rsid w:val="000F2068"/>
    <w:rsid w:val="000F20D3"/>
    <w:rsid w:val="000F27EB"/>
    <w:rsid w:val="000F2B4B"/>
    <w:rsid w:val="000F3E78"/>
    <w:rsid w:val="000F3EE6"/>
    <w:rsid w:val="000F4480"/>
    <w:rsid w:val="000F4A92"/>
    <w:rsid w:val="000F4F70"/>
    <w:rsid w:val="000F5C42"/>
    <w:rsid w:val="000F6797"/>
    <w:rsid w:val="000F6D5A"/>
    <w:rsid w:val="000F6D60"/>
    <w:rsid w:val="000F6E6C"/>
    <w:rsid w:val="000F7B65"/>
    <w:rsid w:val="00100074"/>
    <w:rsid w:val="0010089F"/>
    <w:rsid w:val="00103CC4"/>
    <w:rsid w:val="00103FCF"/>
    <w:rsid w:val="00104C45"/>
    <w:rsid w:val="00106290"/>
    <w:rsid w:val="0010680B"/>
    <w:rsid w:val="00106A15"/>
    <w:rsid w:val="0011221E"/>
    <w:rsid w:val="00113291"/>
    <w:rsid w:val="001139B7"/>
    <w:rsid w:val="00113B4C"/>
    <w:rsid w:val="001153DB"/>
    <w:rsid w:val="00116308"/>
    <w:rsid w:val="0012103C"/>
    <w:rsid w:val="00122268"/>
    <w:rsid w:val="0012321C"/>
    <w:rsid w:val="00123825"/>
    <w:rsid w:val="00124FD9"/>
    <w:rsid w:val="001255A4"/>
    <w:rsid w:val="00125801"/>
    <w:rsid w:val="00125862"/>
    <w:rsid w:val="00126270"/>
    <w:rsid w:val="00126667"/>
    <w:rsid w:val="00126A59"/>
    <w:rsid w:val="001277D7"/>
    <w:rsid w:val="001316DE"/>
    <w:rsid w:val="00131792"/>
    <w:rsid w:val="001317FE"/>
    <w:rsid w:val="0013182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6CB"/>
    <w:rsid w:val="00150827"/>
    <w:rsid w:val="00150C46"/>
    <w:rsid w:val="001512F3"/>
    <w:rsid w:val="00152596"/>
    <w:rsid w:val="001525E0"/>
    <w:rsid w:val="001526A2"/>
    <w:rsid w:val="001530C0"/>
    <w:rsid w:val="0015499A"/>
    <w:rsid w:val="00154E5B"/>
    <w:rsid w:val="001552A8"/>
    <w:rsid w:val="001556CC"/>
    <w:rsid w:val="00155E0E"/>
    <w:rsid w:val="00156569"/>
    <w:rsid w:val="00156BCE"/>
    <w:rsid w:val="00157A93"/>
    <w:rsid w:val="00157B5D"/>
    <w:rsid w:val="00161FF8"/>
    <w:rsid w:val="0016346E"/>
    <w:rsid w:val="00163FB1"/>
    <w:rsid w:val="0016400D"/>
    <w:rsid w:val="001643F6"/>
    <w:rsid w:val="00164667"/>
    <w:rsid w:val="00165B6E"/>
    <w:rsid w:val="0016625A"/>
    <w:rsid w:val="00166344"/>
    <w:rsid w:val="00166A9C"/>
    <w:rsid w:val="00167513"/>
    <w:rsid w:val="00167835"/>
    <w:rsid w:val="00170D9C"/>
    <w:rsid w:val="001722AA"/>
    <w:rsid w:val="001722FA"/>
    <w:rsid w:val="001723DA"/>
    <w:rsid w:val="00172865"/>
    <w:rsid w:val="00172EBD"/>
    <w:rsid w:val="001737F2"/>
    <w:rsid w:val="0017413F"/>
    <w:rsid w:val="00175B1E"/>
    <w:rsid w:val="00177F04"/>
    <w:rsid w:val="001800D1"/>
    <w:rsid w:val="00181B12"/>
    <w:rsid w:val="00181C4D"/>
    <w:rsid w:val="00183E2A"/>
    <w:rsid w:val="001841B5"/>
    <w:rsid w:val="001841B9"/>
    <w:rsid w:val="00184D54"/>
    <w:rsid w:val="00186AC8"/>
    <w:rsid w:val="00186BF5"/>
    <w:rsid w:val="00186C7A"/>
    <w:rsid w:val="00187B2B"/>
    <w:rsid w:val="0019020B"/>
    <w:rsid w:val="0019174B"/>
    <w:rsid w:val="00191B97"/>
    <w:rsid w:val="00192A65"/>
    <w:rsid w:val="00192AB6"/>
    <w:rsid w:val="00193BE3"/>
    <w:rsid w:val="00193BF6"/>
    <w:rsid w:val="00194F61"/>
    <w:rsid w:val="00196C9D"/>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123"/>
    <w:rsid w:val="001B5938"/>
    <w:rsid w:val="001B61F6"/>
    <w:rsid w:val="001B6BEF"/>
    <w:rsid w:val="001B72C0"/>
    <w:rsid w:val="001B7669"/>
    <w:rsid w:val="001B7A31"/>
    <w:rsid w:val="001B7A67"/>
    <w:rsid w:val="001B7AF9"/>
    <w:rsid w:val="001C0276"/>
    <w:rsid w:val="001C02EE"/>
    <w:rsid w:val="001C0303"/>
    <w:rsid w:val="001C0A0A"/>
    <w:rsid w:val="001C0CF6"/>
    <w:rsid w:val="001C125E"/>
    <w:rsid w:val="001C3C26"/>
    <w:rsid w:val="001C76DB"/>
    <w:rsid w:val="001C7963"/>
    <w:rsid w:val="001D1900"/>
    <w:rsid w:val="001D1DD7"/>
    <w:rsid w:val="001D319B"/>
    <w:rsid w:val="001D481F"/>
    <w:rsid w:val="001D4D2D"/>
    <w:rsid w:val="001D515D"/>
    <w:rsid w:val="001D66CC"/>
    <w:rsid w:val="001D719D"/>
    <w:rsid w:val="001D72A2"/>
    <w:rsid w:val="001D77BD"/>
    <w:rsid w:val="001D7E25"/>
    <w:rsid w:val="001E026F"/>
    <w:rsid w:val="001E0342"/>
    <w:rsid w:val="001E15A5"/>
    <w:rsid w:val="001E1870"/>
    <w:rsid w:val="001E18C1"/>
    <w:rsid w:val="001E1FBA"/>
    <w:rsid w:val="001E361E"/>
    <w:rsid w:val="001E44F6"/>
    <w:rsid w:val="001E5014"/>
    <w:rsid w:val="001E655F"/>
    <w:rsid w:val="001E6B2B"/>
    <w:rsid w:val="001E6EA0"/>
    <w:rsid w:val="001E6F14"/>
    <w:rsid w:val="001E7209"/>
    <w:rsid w:val="001E74BA"/>
    <w:rsid w:val="001F3DE0"/>
    <w:rsid w:val="001F4E94"/>
    <w:rsid w:val="001F58AA"/>
    <w:rsid w:val="001F597A"/>
    <w:rsid w:val="001F5A5D"/>
    <w:rsid w:val="001F6384"/>
    <w:rsid w:val="001F772D"/>
    <w:rsid w:val="001F7F09"/>
    <w:rsid w:val="00200370"/>
    <w:rsid w:val="00201ACE"/>
    <w:rsid w:val="002020DE"/>
    <w:rsid w:val="0020399D"/>
    <w:rsid w:val="0020423C"/>
    <w:rsid w:val="00204A17"/>
    <w:rsid w:val="002059E5"/>
    <w:rsid w:val="00213752"/>
    <w:rsid w:val="00214627"/>
    <w:rsid w:val="00215080"/>
    <w:rsid w:val="00216302"/>
    <w:rsid w:val="0022212B"/>
    <w:rsid w:val="00222672"/>
    <w:rsid w:val="002235D1"/>
    <w:rsid w:val="00223A05"/>
    <w:rsid w:val="002264A9"/>
    <w:rsid w:val="0023017D"/>
    <w:rsid w:val="00230248"/>
    <w:rsid w:val="002302D0"/>
    <w:rsid w:val="00230C9F"/>
    <w:rsid w:val="00230D57"/>
    <w:rsid w:val="002315A9"/>
    <w:rsid w:val="0023251D"/>
    <w:rsid w:val="00232D56"/>
    <w:rsid w:val="002349BD"/>
    <w:rsid w:val="00235973"/>
    <w:rsid w:val="0023620C"/>
    <w:rsid w:val="00240D40"/>
    <w:rsid w:val="002411B2"/>
    <w:rsid w:val="0024154B"/>
    <w:rsid w:val="00241BC5"/>
    <w:rsid w:val="00242307"/>
    <w:rsid w:val="002436BB"/>
    <w:rsid w:val="002443D5"/>
    <w:rsid w:val="00244932"/>
    <w:rsid w:val="00244D3E"/>
    <w:rsid w:val="0024561D"/>
    <w:rsid w:val="002474DC"/>
    <w:rsid w:val="00254821"/>
    <w:rsid w:val="00254899"/>
    <w:rsid w:val="0025604A"/>
    <w:rsid w:val="002565B2"/>
    <w:rsid w:val="0025676C"/>
    <w:rsid w:val="0025798B"/>
    <w:rsid w:val="002605A3"/>
    <w:rsid w:val="002618B8"/>
    <w:rsid w:val="00261E8A"/>
    <w:rsid w:val="00263444"/>
    <w:rsid w:val="0026372D"/>
    <w:rsid w:val="00263CA1"/>
    <w:rsid w:val="002640F6"/>
    <w:rsid w:val="002649D0"/>
    <w:rsid w:val="00265338"/>
    <w:rsid w:val="002653DC"/>
    <w:rsid w:val="002654B4"/>
    <w:rsid w:val="00266076"/>
    <w:rsid w:val="002673DA"/>
    <w:rsid w:val="002677DB"/>
    <w:rsid w:val="00270B51"/>
    <w:rsid w:val="002713BA"/>
    <w:rsid w:val="00271456"/>
    <w:rsid w:val="00271EB2"/>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4DF"/>
    <w:rsid w:val="002A143F"/>
    <w:rsid w:val="002A1BC2"/>
    <w:rsid w:val="002A245E"/>
    <w:rsid w:val="002A2EE7"/>
    <w:rsid w:val="002A55E3"/>
    <w:rsid w:val="002B0EDB"/>
    <w:rsid w:val="002B4BB8"/>
    <w:rsid w:val="002B55CD"/>
    <w:rsid w:val="002B79E6"/>
    <w:rsid w:val="002C026F"/>
    <w:rsid w:val="002C1EE5"/>
    <w:rsid w:val="002C3EF2"/>
    <w:rsid w:val="002C45D9"/>
    <w:rsid w:val="002C52B4"/>
    <w:rsid w:val="002C565F"/>
    <w:rsid w:val="002C6694"/>
    <w:rsid w:val="002C67D2"/>
    <w:rsid w:val="002C733B"/>
    <w:rsid w:val="002D0278"/>
    <w:rsid w:val="002D10AB"/>
    <w:rsid w:val="002D10D3"/>
    <w:rsid w:val="002D2634"/>
    <w:rsid w:val="002D2FB3"/>
    <w:rsid w:val="002D33DB"/>
    <w:rsid w:val="002D33F2"/>
    <w:rsid w:val="002D482A"/>
    <w:rsid w:val="002D67F9"/>
    <w:rsid w:val="002D6E5D"/>
    <w:rsid w:val="002D77DE"/>
    <w:rsid w:val="002E014B"/>
    <w:rsid w:val="002E0504"/>
    <w:rsid w:val="002E3D2F"/>
    <w:rsid w:val="002E40A9"/>
    <w:rsid w:val="002E423C"/>
    <w:rsid w:val="002E42FA"/>
    <w:rsid w:val="002E48CD"/>
    <w:rsid w:val="002E493F"/>
    <w:rsid w:val="002E4BA3"/>
    <w:rsid w:val="002E5B62"/>
    <w:rsid w:val="002E6177"/>
    <w:rsid w:val="002E679D"/>
    <w:rsid w:val="002F11E2"/>
    <w:rsid w:val="002F23A8"/>
    <w:rsid w:val="002F23B0"/>
    <w:rsid w:val="002F2BCB"/>
    <w:rsid w:val="002F45DF"/>
    <w:rsid w:val="002F4718"/>
    <w:rsid w:val="002F5C6F"/>
    <w:rsid w:val="002F5FA2"/>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1897"/>
    <w:rsid w:val="00331905"/>
    <w:rsid w:val="003321AA"/>
    <w:rsid w:val="003343A9"/>
    <w:rsid w:val="00334F70"/>
    <w:rsid w:val="00334FF3"/>
    <w:rsid w:val="00335514"/>
    <w:rsid w:val="0033677F"/>
    <w:rsid w:val="00336E9B"/>
    <w:rsid w:val="00337E00"/>
    <w:rsid w:val="003401A4"/>
    <w:rsid w:val="00341E70"/>
    <w:rsid w:val="003437AB"/>
    <w:rsid w:val="00343A8C"/>
    <w:rsid w:val="00343D9D"/>
    <w:rsid w:val="0034423B"/>
    <w:rsid w:val="0034454A"/>
    <w:rsid w:val="003446DD"/>
    <w:rsid w:val="00344F67"/>
    <w:rsid w:val="00345494"/>
    <w:rsid w:val="00346A24"/>
    <w:rsid w:val="00347528"/>
    <w:rsid w:val="003475A7"/>
    <w:rsid w:val="003476EA"/>
    <w:rsid w:val="0035037E"/>
    <w:rsid w:val="00351358"/>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705E0"/>
    <w:rsid w:val="00372B27"/>
    <w:rsid w:val="00372D21"/>
    <w:rsid w:val="00374DD6"/>
    <w:rsid w:val="00376263"/>
    <w:rsid w:val="0037640C"/>
    <w:rsid w:val="00376DA5"/>
    <w:rsid w:val="00376E55"/>
    <w:rsid w:val="003778DF"/>
    <w:rsid w:val="0038017D"/>
    <w:rsid w:val="00380779"/>
    <w:rsid w:val="00380AA9"/>
    <w:rsid w:val="00380FF1"/>
    <w:rsid w:val="0038144F"/>
    <w:rsid w:val="0038257C"/>
    <w:rsid w:val="003831A3"/>
    <w:rsid w:val="003832A6"/>
    <w:rsid w:val="00383906"/>
    <w:rsid w:val="003844AC"/>
    <w:rsid w:val="00385ACC"/>
    <w:rsid w:val="00385C91"/>
    <w:rsid w:val="0038656A"/>
    <w:rsid w:val="00386B26"/>
    <w:rsid w:val="003875E5"/>
    <w:rsid w:val="0038768A"/>
    <w:rsid w:val="0038770C"/>
    <w:rsid w:val="00387FAF"/>
    <w:rsid w:val="003900E5"/>
    <w:rsid w:val="003901F5"/>
    <w:rsid w:val="003911EF"/>
    <w:rsid w:val="003936DE"/>
    <w:rsid w:val="003937C7"/>
    <w:rsid w:val="0039479A"/>
    <w:rsid w:val="003947E9"/>
    <w:rsid w:val="00394914"/>
    <w:rsid w:val="003954F6"/>
    <w:rsid w:val="00395748"/>
    <w:rsid w:val="00396B13"/>
    <w:rsid w:val="003977CB"/>
    <w:rsid w:val="00397EFF"/>
    <w:rsid w:val="003A05F5"/>
    <w:rsid w:val="003A237E"/>
    <w:rsid w:val="003A2A77"/>
    <w:rsid w:val="003A313C"/>
    <w:rsid w:val="003A3142"/>
    <w:rsid w:val="003A4076"/>
    <w:rsid w:val="003A4272"/>
    <w:rsid w:val="003A6A05"/>
    <w:rsid w:val="003A7823"/>
    <w:rsid w:val="003A7A5E"/>
    <w:rsid w:val="003B00D8"/>
    <w:rsid w:val="003B01E0"/>
    <w:rsid w:val="003B0684"/>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4CC9"/>
    <w:rsid w:val="003E53D9"/>
    <w:rsid w:val="003E59EB"/>
    <w:rsid w:val="003E5CDE"/>
    <w:rsid w:val="003E73EC"/>
    <w:rsid w:val="003F1FD5"/>
    <w:rsid w:val="003F2257"/>
    <w:rsid w:val="003F2CAE"/>
    <w:rsid w:val="003F3A9D"/>
    <w:rsid w:val="003F40A0"/>
    <w:rsid w:val="00400490"/>
    <w:rsid w:val="004008D2"/>
    <w:rsid w:val="004018B2"/>
    <w:rsid w:val="004025EC"/>
    <w:rsid w:val="00402B0F"/>
    <w:rsid w:val="00405E79"/>
    <w:rsid w:val="0040717C"/>
    <w:rsid w:val="0041020E"/>
    <w:rsid w:val="0041031C"/>
    <w:rsid w:val="00411049"/>
    <w:rsid w:val="004112A9"/>
    <w:rsid w:val="00411BE0"/>
    <w:rsid w:val="004124E9"/>
    <w:rsid w:val="0041399B"/>
    <w:rsid w:val="00414129"/>
    <w:rsid w:val="004149D2"/>
    <w:rsid w:val="00414E33"/>
    <w:rsid w:val="004153B0"/>
    <w:rsid w:val="0041690A"/>
    <w:rsid w:val="0042029E"/>
    <w:rsid w:val="00421365"/>
    <w:rsid w:val="00421546"/>
    <w:rsid w:val="00421F66"/>
    <w:rsid w:val="00422733"/>
    <w:rsid w:val="0042379E"/>
    <w:rsid w:val="00426CCB"/>
    <w:rsid w:val="00427AB1"/>
    <w:rsid w:val="0043274F"/>
    <w:rsid w:val="0043400D"/>
    <w:rsid w:val="004340C9"/>
    <w:rsid w:val="0043429E"/>
    <w:rsid w:val="00434A57"/>
    <w:rsid w:val="00440BA3"/>
    <w:rsid w:val="0044199F"/>
    <w:rsid w:val="00441CEC"/>
    <w:rsid w:val="00442D68"/>
    <w:rsid w:val="00443480"/>
    <w:rsid w:val="00443558"/>
    <w:rsid w:val="004438DF"/>
    <w:rsid w:val="00444163"/>
    <w:rsid w:val="0044438A"/>
    <w:rsid w:val="00445A8F"/>
    <w:rsid w:val="00446B47"/>
    <w:rsid w:val="004479BE"/>
    <w:rsid w:val="00451967"/>
    <w:rsid w:val="00452559"/>
    <w:rsid w:val="0045307D"/>
    <w:rsid w:val="00453DD1"/>
    <w:rsid w:val="00453DF4"/>
    <w:rsid w:val="00454B85"/>
    <w:rsid w:val="00455D6A"/>
    <w:rsid w:val="00456EC5"/>
    <w:rsid w:val="004576BB"/>
    <w:rsid w:val="00457A30"/>
    <w:rsid w:val="00457CCA"/>
    <w:rsid w:val="00460184"/>
    <w:rsid w:val="0046076D"/>
    <w:rsid w:val="004612F1"/>
    <w:rsid w:val="00461ABF"/>
    <w:rsid w:val="00462B57"/>
    <w:rsid w:val="00463D83"/>
    <w:rsid w:val="0046461E"/>
    <w:rsid w:val="00464EFE"/>
    <w:rsid w:val="00464FE6"/>
    <w:rsid w:val="00465A41"/>
    <w:rsid w:val="00465B39"/>
    <w:rsid w:val="00465EC4"/>
    <w:rsid w:val="004660AB"/>
    <w:rsid w:val="004664D3"/>
    <w:rsid w:val="00466757"/>
    <w:rsid w:val="00466AFD"/>
    <w:rsid w:val="00467D0A"/>
    <w:rsid w:val="00470107"/>
    <w:rsid w:val="00470D65"/>
    <w:rsid w:val="0047183C"/>
    <w:rsid w:val="0047215B"/>
    <w:rsid w:val="0047319D"/>
    <w:rsid w:val="00473260"/>
    <w:rsid w:val="004735A9"/>
    <w:rsid w:val="00476184"/>
    <w:rsid w:val="004768BF"/>
    <w:rsid w:val="00476A3B"/>
    <w:rsid w:val="004773C2"/>
    <w:rsid w:val="004776A8"/>
    <w:rsid w:val="0048282F"/>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29BD"/>
    <w:rsid w:val="004A3E4B"/>
    <w:rsid w:val="004A3F45"/>
    <w:rsid w:val="004A4C85"/>
    <w:rsid w:val="004A72AC"/>
    <w:rsid w:val="004A7C8C"/>
    <w:rsid w:val="004A7EBC"/>
    <w:rsid w:val="004B2FB9"/>
    <w:rsid w:val="004B3645"/>
    <w:rsid w:val="004B4A22"/>
    <w:rsid w:val="004B5292"/>
    <w:rsid w:val="004B564C"/>
    <w:rsid w:val="004B59B3"/>
    <w:rsid w:val="004B5C24"/>
    <w:rsid w:val="004B5D1F"/>
    <w:rsid w:val="004B652A"/>
    <w:rsid w:val="004B684F"/>
    <w:rsid w:val="004B785F"/>
    <w:rsid w:val="004C04F9"/>
    <w:rsid w:val="004C0D6F"/>
    <w:rsid w:val="004C16C1"/>
    <w:rsid w:val="004C1808"/>
    <w:rsid w:val="004C1856"/>
    <w:rsid w:val="004C2A8A"/>
    <w:rsid w:val="004C3700"/>
    <w:rsid w:val="004C3C74"/>
    <w:rsid w:val="004C7FFC"/>
    <w:rsid w:val="004D0F5D"/>
    <w:rsid w:val="004D1412"/>
    <w:rsid w:val="004D1CD1"/>
    <w:rsid w:val="004D1DD9"/>
    <w:rsid w:val="004D2500"/>
    <w:rsid w:val="004D3530"/>
    <w:rsid w:val="004D50EC"/>
    <w:rsid w:val="004D5CCB"/>
    <w:rsid w:val="004D65AD"/>
    <w:rsid w:val="004D683B"/>
    <w:rsid w:val="004E0884"/>
    <w:rsid w:val="004E0EDA"/>
    <w:rsid w:val="004E0F7F"/>
    <w:rsid w:val="004E10BD"/>
    <w:rsid w:val="004E1272"/>
    <w:rsid w:val="004E14D1"/>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FFF"/>
    <w:rsid w:val="004F47A4"/>
    <w:rsid w:val="004F4828"/>
    <w:rsid w:val="004F56C5"/>
    <w:rsid w:val="004F64D1"/>
    <w:rsid w:val="004F66CC"/>
    <w:rsid w:val="004F69C7"/>
    <w:rsid w:val="004F6FBD"/>
    <w:rsid w:val="004F72B3"/>
    <w:rsid w:val="004F72D7"/>
    <w:rsid w:val="004F7573"/>
    <w:rsid w:val="004F7591"/>
    <w:rsid w:val="004F7FAB"/>
    <w:rsid w:val="00500DFE"/>
    <w:rsid w:val="00501A9D"/>
    <w:rsid w:val="005036ED"/>
    <w:rsid w:val="0050452A"/>
    <w:rsid w:val="005055ED"/>
    <w:rsid w:val="005058EF"/>
    <w:rsid w:val="00506DA5"/>
    <w:rsid w:val="00507430"/>
    <w:rsid w:val="00507708"/>
    <w:rsid w:val="005077C1"/>
    <w:rsid w:val="00507803"/>
    <w:rsid w:val="00510EAA"/>
    <w:rsid w:val="005113A5"/>
    <w:rsid w:val="0051268E"/>
    <w:rsid w:val="00514279"/>
    <w:rsid w:val="005147CA"/>
    <w:rsid w:val="005151C3"/>
    <w:rsid w:val="00515279"/>
    <w:rsid w:val="00515470"/>
    <w:rsid w:val="00517460"/>
    <w:rsid w:val="005200BF"/>
    <w:rsid w:val="00520151"/>
    <w:rsid w:val="00521F63"/>
    <w:rsid w:val="005222E7"/>
    <w:rsid w:val="005223A0"/>
    <w:rsid w:val="00523851"/>
    <w:rsid w:val="00524D32"/>
    <w:rsid w:val="00526ED4"/>
    <w:rsid w:val="00527B47"/>
    <w:rsid w:val="00530759"/>
    <w:rsid w:val="00532115"/>
    <w:rsid w:val="00532D34"/>
    <w:rsid w:val="00533DFE"/>
    <w:rsid w:val="00533F57"/>
    <w:rsid w:val="005343E1"/>
    <w:rsid w:val="005347DD"/>
    <w:rsid w:val="005353E2"/>
    <w:rsid w:val="005368DF"/>
    <w:rsid w:val="00536F9C"/>
    <w:rsid w:val="00540B07"/>
    <w:rsid w:val="00540D26"/>
    <w:rsid w:val="005410BA"/>
    <w:rsid w:val="00542095"/>
    <w:rsid w:val="005432D8"/>
    <w:rsid w:val="005453F0"/>
    <w:rsid w:val="00545E48"/>
    <w:rsid w:val="005479E0"/>
    <w:rsid w:val="00550A8C"/>
    <w:rsid w:val="00550F69"/>
    <w:rsid w:val="00551287"/>
    <w:rsid w:val="00553BFD"/>
    <w:rsid w:val="0055693E"/>
    <w:rsid w:val="005572A5"/>
    <w:rsid w:val="005601BF"/>
    <w:rsid w:val="00560356"/>
    <w:rsid w:val="005615EF"/>
    <w:rsid w:val="00561A9E"/>
    <w:rsid w:val="00562020"/>
    <w:rsid w:val="00562266"/>
    <w:rsid w:val="005634EB"/>
    <w:rsid w:val="0056385E"/>
    <w:rsid w:val="00563F7C"/>
    <w:rsid w:val="00564283"/>
    <w:rsid w:val="005647B3"/>
    <w:rsid w:val="00564B7D"/>
    <w:rsid w:val="005657B4"/>
    <w:rsid w:val="00565B08"/>
    <w:rsid w:val="00566A6F"/>
    <w:rsid w:val="00566E76"/>
    <w:rsid w:val="00567B00"/>
    <w:rsid w:val="00570728"/>
    <w:rsid w:val="00570D68"/>
    <w:rsid w:val="00571CDF"/>
    <w:rsid w:val="00572D22"/>
    <w:rsid w:val="00573A45"/>
    <w:rsid w:val="005749A3"/>
    <w:rsid w:val="00574D91"/>
    <w:rsid w:val="0057516F"/>
    <w:rsid w:val="005754B5"/>
    <w:rsid w:val="0057682E"/>
    <w:rsid w:val="00577D02"/>
    <w:rsid w:val="0058103D"/>
    <w:rsid w:val="00581578"/>
    <w:rsid w:val="005816B4"/>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F6E"/>
    <w:rsid w:val="00592E7E"/>
    <w:rsid w:val="00592FA6"/>
    <w:rsid w:val="00594381"/>
    <w:rsid w:val="005A1049"/>
    <w:rsid w:val="005A1FE0"/>
    <w:rsid w:val="005A270E"/>
    <w:rsid w:val="005A273A"/>
    <w:rsid w:val="005A2DDF"/>
    <w:rsid w:val="005A33CB"/>
    <w:rsid w:val="005A37F2"/>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2CF8"/>
    <w:rsid w:val="005C312F"/>
    <w:rsid w:val="005C3230"/>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5FCE"/>
    <w:rsid w:val="005E60C0"/>
    <w:rsid w:val="005E6837"/>
    <w:rsid w:val="005E7350"/>
    <w:rsid w:val="005E79E3"/>
    <w:rsid w:val="005E7DA5"/>
    <w:rsid w:val="005F12CF"/>
    <w:rsid w:val="005F1CAB"/>
    <w:rsid w:val="005F216D"/>
    <w:rsid w:val="005F24B9"/>
    <w:rsid w:val="005F3B3F"/>
    <w:rsid w:val="005F4501"/>
    <w:rsid w:val="005F4C3B"/>
    <w:rsid w:val="005F611B"/>
    <w:rsid w:val="005F7189"/>
    <w:rsid w:val="005F7BB9"/>
    <w:rsid w:val="0060021E"/>
    <w:rsid w:val="006007BB"/>
    <w:rsid w:val="00600938"/>
    <w:rsid w:val="0060139D"/>
    <w:rsid w:val="006016FE"/>
    <w:rsid w:val="006019F7"/>
    <w:rsid w:val="00602139"/>
    <w:rsid w:val="006023CC"/>
    <w:rsid w:val="00602D0E"/>
    <w:rsid w:val="0060341E"/>
    <w:rsid w:val="00606045"/>
    <w:rsid w:val="0060619E"/>
    <w:rsid w:val="0060633E"/>
    <w:rsid w:val="0060755A"/>
    <w:rsid w:val="006077ED"/>
    <w:rsid w:val="00607961"/>
    <w:rsid w:val="00607D8E"/>
    <w:rsid w:val="00610558"/>
    <w:rsid w:val="00610693"/>
    <w:rsid w:val="00611BFE"/>
    <w:rsid w:val="00613888"/>
    <w:rsid w:val="00614416"/>
    <w:rsid w:val="00616278"/>
    <w:rsid w:val="006163F9"/>
    <w:rsid w:val="00617009"/>
    <w:rsid w:val="00617559"/>
    <w:rsid w:val="00620290"/>
    <w:rsid w:val="00620819"/>
    <w:rsid w:val="00620BFF"/>
    <w:rsid w:val="00621FED"/>
    <w:rsid w:val="00623046"/>
    <w:rsid w:val="00623616"/>
    <w:rsid w:val="0062399C"/>
    <w:rsid w:val="00623F58"/>
    <w:rsid w:val="006241DA"/>
    <w:rsid w:val="006243DD"/>
    <w:rsid w:val="00624F0C"/>
    <w:rsid w:val="00625FAD"/>
    <w:rsid w:val="006261A4"/>
    <w:rsid w:val="0062688A"/>
    <w:rsid w:val="00630131"/>
    <w:rsid w:val="0063206B"/>
    <w:rsid w:val="0063224C"/>
    <w:rsid w:val="00632C42"/>
    <w:rsid w:val="006347FF"/>
    <w:rsid w:val="00634CA9"/>
    <w:rsid w:val="00637EB3"/>
    <w:rsid w:val="006402B3"/>
    <w:rsid w:val="006418DB"/>
    <w:rsid w:val="00643FFF"/>
    <w:rsid w:val="00646293"/>
    <w:rsid w:val="006466B9"/>
    <w:rsid w:val="00646A01"/>
    <w:rsid w:val="00651704"/>
    <w:rsid w:val="00651F12"/>
    <w:rsid w:val="006520E8"/>
    <w:rsid w:val="00652289"/>
    <w:rsid w:val="00652CF2"/>
    <w:rsid w:val="00652E10"/>
    <w:rsid w:val="00653F17"/>
    <w:rsid w:val="00654F52"/>
    <w:rsid w:val="0065571E"/>
    <w:rsid w:val="00656B2F"/>
    <w:rsid w:val="00656CF0"/>
    <w:rsid w:val="006571E4"/>
    <w:rsid w:val="006578A5"/>
    <w:rsid w:val="00657B68"/>
    <w:rsid w:val="006609A8"/>
    <w:rsid w:val="006618BC"/>
    <w:rsid w:val="00661C46"/>
    <w:rsid w:val="0066278C"/>
    <w:rsid w:val="00663FA4"/>
    <w:rsid w:val="006646A5"/>
    <w:rsid w:val="0066522B"/>
    <w:rsid w:val="006658BB"/>
    <w:rsid w:val="00665DA2"/>
    <w:rsid w:val="006666DB"/>
    <w:rsid w:val="0066721F"/>
    <w:rsid w:val="006708E3"/>
    <w:rsid w:val="00671022"/>
    <w:rsid w:val="006711E3"/>
    <w:rsid w:val="00672E53"/>
    <w:rsid w:val="006748A9"/>
    <w:rsid w:val="00676AB9"/>
    <w:rsid w:val="00676D01"/>
    <w:rsid w:val="00680594"/>
    <w:rsid w:val="00680B2B"/>
    <w:rsid w:val="00680FB3"/>
    <w:rsid w:val="006813C7"/>
    <w:rsid w:val="00682437"/>
    <w:rsid w:val="00684AE8"/>
    <w:rsid w:val="00684D82"/>
    <w:rsid w:val="0068519E"/>
    <w:rsid w:val="00685516"/>
    <w:rsid w:val="0068749D"/>
    <w:rsid w:val="0068799F"/>
    <w:rsid w:val="00690372"/>
    <w:rsid w:val="00690942"/>
    <w:rsid w:val="006916D9"/>
    <w:rsid w:val="00692B42"/>
    <w:rsid w:val="00693F39"/>
    <w:rsid w:val="00694B0B"/>
    <w:rsid w:val="0069528F"/>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1110"/>
    <w:rsid w:val="006C1970"/>
    <w:rsid w:val="006C28FE"/>
    <w:rsid w:val="006C2DFC"/>
    <w:rsid w:val="006C2F9E"/>
    <w:rsid w:val="006C3C75"/>
    <w:rsid w:val="006C416C"/>
    <w:rsid w:val="006C429E"/>
    <w:rsid w:val="006C4FAD"/>
    <w:rsid w:val="006C51C5"/>
    <w:rsid w:val="006C566D"/>
    <w:rsid w:val="006C5A72"/>
    <w:rsid w:val="006C6F45"/>
    <w:rsid w:val="006C7A87"/>
    <w:rsid w:val="006C7F4A"/>
    <w:rsid w:val="006D1915"/>
    <w:rsid w:val="006D1F46"/>
    <w:rsid w:val="006D25D9"/>
    <w:rsid w:val="006D25E3"/>
    <w:rsid w:val="006D3252"/>
    <w:rsid w:val="006D36A7"/>
    <w:rsid w:val="006D46F3"/>
    <w:rsid w:val="006E2AB3"/>
    <w:rsid w:val="006E3F36"/>
    <w:rsid w:val="006E40CB"/>
    <w:rsid w:val="006E478C"/>
    <w:rsid w:val="006E547A"/>
    <w:rsid w:val="006E6306"/>
    <w:rsid w:val="006E6996"/>
    <w:rsid w:val="006E6B85"/>
    <w:rsid w:val="006E711E"/>
    <w:rsid w:val="006E77C3"/>
    <w:rsid w:val="006E79EF"/>
    <w:rsid w:val="006E7BD1"/>
    <w:rsid w:val="006E7EC0"/>
    <w:rsid w:val="006F0657"/>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AE0"/>
    <w:rsid w:val="00715A1C"/>
    <w:rsid w:val="0071669D"/>
    <w:rsid w:val="00720248"/>
    <w:rsid w:val="007206A4"/>
    <w:rsid w:val="00720ED3"/>
    <w:rsid w:val="0072106A"/>
    <w:rsid w:val="00722387"/>
    <w:rsid w:val="00722B1E"/>
    <w:rsid w:val="00724E50"/>
    <w:rsid w:val="007262F9"/>
    <w:rsid w:val="00726786"/>
    <w:rsid w:val="00726CC9"/>
    <w:rsid w:val="007304D5"/>
    <w:rsid w:val="007313DA"/>
    <w:rsid w:val="00733600"/>
    <w:rsid w:val="007351DF"/>
    <w:rsid w:val="00735C51"/>
    <w:rsid w:val="00735F34"/>
    <w:rsid w:val="00736005"/>
    <w:rsid w:val="007363E3"/>
    <w:rsid w:val="00736FFF"/>
    <w:rsid w:val="00741732"/>
    <w:rsid w:val="00741B06"/>
    <w:rsid w:val="00741D96"/>
    <w:rsid w:val="007422B3"/>
    <w:rsid w:val="00742D39"/>
    <w:rsid w:val="0074322B"/>
    <w:rsid w:val="007432F4"/>
    <w:rsid w:val="007435C2"/>
    <w:rsid w:val="00743E33"/>
    <w:rsid w:val="00744046"/>
    <w:rsid w:val="00744B8C"/>
    <w:rsid w:val="00746295"/>
    <w:rsid w:val="00746710"/>
    <w:rsid w:val="00746EE2"/>
    <w:rsid w:val="00750E27"/>
    <w:rsid w:val="00751985"/>
    <w:rsid w:val="007527E8"/>
    <w:rsid w:val="00752C7F"/>
    <w:rsid w:val="007536A9"/>
    <w:rsid w:val="00753920"/>
    <w:rsid w:val="00753B2F"/>
    <w:rsid w:val="007550D4"/>
    <w:rsid w:val="007553DF"/>
    <w:rsid w:val="0075553C"/>
    <w:rsid w:val="00755A48"/>
    <w:rsid w:val="00756947"/>
    <w:rsid w:val="00756DCD"/>
    <w:rsid w:val="00760349"/>
    <w:rsid w:val="0076164E"/>
    <w:rsid w:val="0076320C"/>
    <w:rsid w:val="007637C1"/>
    <w:rsid w:val="00763A06"/>
    <w:rsid w:val="00763A75"/>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F44"/>
    <w:rsid w:val="0077413E"/>
    <w:rsid w:val="007743BC"/>
    <w:rsid w:val="007747CC"/>
    <w:rsid w:val="00776754"/>
    <w:rsid w:val="00777662"/>
    <w:rsid w:val="00777CAA"/>
    <w:rsid w:val="00782F83"/>
    <w:rsid w:val="00782F9F"/>
    <w:rsid w:val="00783E1C"/>
    <w:rsid w:val="00784F6D"/>
    <w:rsid w:val="00785212"/>
    <w:rsid w:val="007857A3"/>
    <w:rsid w:val="007863F8"/>
    <w:rsid w:val="00787097"/>
    <w:rsid w:val="0078744D"/>
    <w:rsid w:val="007875A0"/>
    <w:rsid w:val="00787D3E"/>
    <w:rsid w:val="00787F86"/>
    <w:rsid w:val="00790EB3"/>
    <w:rsid w:val="007910F8"/>
    <w:rsid w:val="0079164C"/>
    <w:rsid w:val="00791674"/>
    <w:rsid w:val="00791E42"/>
    <w:rsid w:val="007926B2"/>
    <w:rsid w:val="00793674"/>
    <w:rsid w:val="007939C5"/>
    <w:rsid w:val="00795EAE"/>
    <w:rsid w:val="007963C1"/>
    <w:rsid w:val="00796FD9"/>
    <w:rsid w:val="007A2640"/>
    <w:rsid w:val="007A3287"/>
    <w:rsid w:val="007A3E9D"/>
    <w:rsid w:val="007A402D"/>
    <w:rsid w:val="007A450A"/>
    <w:rsid w:val="007A4801"/>
    <w:rsid w:val="007A5CAB"/>
    <w:rsid w:val="007A6C8C"/>
    <w:rsid w:val="007A7AEE"/>
    <w:rsid w:val="007B00F0"/>
    <w:rsid w:val="007B04D0"/>
    <w:rsid w:val="007B103A"/>
    <w:rsid w:val="007B14CC"/>
    <w:rsid w:val="007B152F"/>
    <w:rsid w:val="007B26E8"/>
    <w:rsid w:val="007B3141"/>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484"/>
    <w:rsid w:val="007C58C1"/>
    <w:rsid w:val="007C5CEE"/>
    <w:rsid w:val="007C7789"/>
    <w:rsid w:val="007D1F7A"/>
    <w:rsid w:val="007D2FF0"/>
    <w:rsid w:val="007D3243"/>
    <w:rsid w:val="007D34FC"/>
    <w:rsid w:val="007D38B6"/>
    <w:rsid w:val="007D397E"/>
    <w:rsid w:val="007D3A95"/>
    <w:rsid w:val="007D3E56"/>
    <w:rsid w:val="007D40B3"/>
    <w:rsid w:val="007D477A"/>
    <w:rsid w:val="007D538A"/>
    <w:rsid w:val="007D56C9"/>
    <w:rsid w:val="007D5B2A"/>
    <w:rsid w:val="007D61E5"/>
    <w:rsid w:val="007D695D"/>
    <w:rsid w:val="007D74AA"/>
    <w:rsid w:val="007E052D"/>
    <w:rsid w:val="007E1908"/>
    <w:rsid w:val="007E1A4D"/>
    <w:rsid w:val="007E1D72"/>
    <w:rsid w:val="007E2123"/>
    <w:rsid w:val="007E22A9"/>
    <w:rsid w:val="007E3228"/>
    <w:rsid w:val="007E38AC"/>
    <w:rsid w:val="007E4919"/>
    <w:rsid w:val="007E60DA"/>
    <w:rsid w:val="007E649C"/>
    <w:rsid w:val="007E6EF3"/>
    <w:rsid w:val="007E7164"/>
    <w:rsid w:val="007E7E60"/>
    <w:rsid w:val="007E7EC3"/>
    <w:rsid w:val="007F052B"/>
    <w:rsid w:val="007F0607"/>
    <w:rsid w:val="007F0814"/>
    <w:rsid w:val="007F2FD0"/>
    <w:rsid w:val="007F4135"/>
    <w:rsid w:val="007F4D2F"/>
    <w:rsid w:val="007F5D80"/>
    <w:rsid w:val="008000B2"/>
    <w:rsid w:val="008000F8"/>
    <w:rsid w:val="0080069B"/>
    <w:rsid w:val="0080083D"/>
    <w:rsid w:val="00800A9F"/>
    <w:rsid w:val="00801230"/>
    <w:rsid w:val="00801E72"/>
    <w:rsid w:val="00801ECE"/>
    <w:rsid w:val="00802147"/>
    <w:rsid w:val="0080452F"/>
    <w:rsid w:val="008046E3"/>
    <w:rsid w:val="008053ED"/>
    <w:rsid w:val="008055C4"/>
    <w:rsid w:val="00805D18"/>
    <w:rsid w:val="00807DEE"/>
    <w:rsid w:val="00810287"/>
    <w:rsid w:val="008103CA"/>
    <w:rsid w:val="0081074B"/>
    <w:rsid w:val="008120BC"/>
    <w:rsid w:val="00812201"/>
    <w:rsid w:val="00812C8C"/>
    <w:rsid w:val="00812E81"/>
    <w:rsid w:val="00812FC0"/>
    <w:rsid w:val="008131B1"/>
    <w:rsid w:val="00813828"/>
    <w:rsid w:val="00814576"/>
    <w:rsid w:val="00814F75"/>
    <w:rsid w:val="00815505"/>
    <w:rsid w:val="00816833"/>
    <w:rsid w:val="008200C6"/>
    <w:rsid w:val="008204D8"/>
    <w:rsid w:val="00822BA2"/>
    <w:rsid w:val="00822FA1"/>
    <w:rsid w:val="00822FB2"/>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EB9"/>
    <w:rsid w:val="008349F3"/>
    <w:rsid w:val="00834D7B"/>
    <w:rsid w:val="008352C5"/>
    <w:rsid w:val="008355A3"/>
    <w:rsid w:val="00835A69"/>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532C"/>
    <w:rsid w:val="008560E6"/>
    <w:rsid w:val="008567FA"/>
    <w:rsid w:val="00856EC8"/>
    <w:rsid w:val="008575A0"/>
    <w:rsid w:val="008642F0"/>
    <w:rsid w:val="00864756"/>
    <w:rsid w:val="00866570"/>
    <w:rsid w:val="0086762D"/>
    <w:rsid w:val="00867C6B"/>
    <w:rsid w:val="00870672"/>
    <w:rsid w:val="00870A45"/>
    <w:rsid w:val="00871293"/>
    <w:rsid w:val="0087157B"/>
    <w:rsid w:val="0087324A"/>
    <w:rsid w:val="00874829"/>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C6A"/>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6F33"/>
    <w:rsid w:val="0089740D"/>
    <w:rsid w:val="008A0552"/>
    <w:rsid w:val="008A0895"/>
    <w:rsid w:val="008A2B96"/>
    <w:rsid w:val="008A36D1"/>
    <w:rsid w:val="008A38D5"/>
    <w:rsid w:val="008A46B7"/>
    <w:rsid w:val="008A46F1"/>
    <w:rsid w:val="008A4C01"/>
    <w:rsid w:val="008A5F38"/>
    <w:rsid w:val="008A6FF3"/>
    <w:rsid w:val="008A7DD2"/>
    <w:rsid w:val="008B01C7"/>
    <w:rsid w:val="008B0701"/>
    <w:rsid w:val="008B09DC"/>
    <w:rsid w:val="008B0C9D"/>
    <w:rsid w:val="008B1967"/>
    <w:rsid w:val="008B1F02"/>
    <w:rsid w:val="008B225C"/>
    <w:rsid w:val="008B5FAA"/>
    <w:rsid w:val="008B67DC"/>
    <w:rsid w:val="008B683B"/>
    <w:rsid w:val="008B6E4E"/>
    <w:rsid w:val="008B7071"/>
    <w:rsid w:val="008B74BB"/>
    <w:rsid w:val="008C08A7"/>
    <w:rsid w:val="008C0E92"/>
    <w:rsid w:val="008C1487"/>
    <w:rsid w:val="008C150A"/>
    <w:rsid w:val="008C1DE6"/>
    <w:rsid w:val="008C2123"/>
    <w:rsid w:val="008C347D"/>
    <w:rsid w:val="008C39B5"/>
    <w:rsid w:val="008C3E8C"/>
    <w:rsid w:val="008C4A38"/>
    <w:rsid w:val="008C4E0E"/>
    <w:rsid w:val="008C5886"/>
    <w:rsid w:val="008C67C9"/>
    <w:rsid w:val="008D0CC3"/>
    <w:rsid w:val="008D1313"/>
    <w:rsid w:val="008D2A1B"/>
    <w:rsid w:val="008D2DFF"/>
    <w:rsid w:val="008D30C5"/>
    <w:rsid w:val="008D38F2"/>
    <w:rsid w:val="008D3D91"/>
    <w:rsid w:val="008D4297"/>
    <w:rsid w:val="008D496A"/>
    <w:rsid w:val="008D4BCE"/>
    <w:rsid w:val="008D612C"/>
    <w:rsid w:val="008D6457"/>
    <w:rsid w:val="008D6D66"/>
    <w:rsid w:val="008D6E01"/>
    <w:rsid w:val="008E08B7"/>
    <w:rsid w:val="008E5EC1"/>
    <w:rsid w:val="008E60D7"/>
    <w:rsid w:val="008E6F19"/>
    <w:rsid w:val="008E7754"/>
    <w:rsid w:val="008F06DA"/>
    <w:rsid w:val="008F0813"/>
    <w:rsid w:val="008F11A6"/>
    <w:rsid w:val="008F1446"/>
    <w:rsid w:val="008F1653"/>
    <w:rsid w:val="008F1F6B"/>
    <w:rsid w:val="008F27EC"/>
    <w:rsid w:val="008F4D79"/>
    <w:rsid w:val="008F507B"/>
    <w:rsid w:val="008F51DE"/>
    <w:rsid w:val="008F65A6"/>
    <w:rsid w:val="008F7382"/>
    <w:rsid w:val="008F755C"/>
    <w:rsid w:val="009001F3"/>
    <w:rsid w:val="00900A29"/>
    <w:rsid w:val="00900D11"/>
    <w:rsid w:val="009027D8"/>
    <w:rsid w:val="00902C13"/>
    <w:rsid w:val="00903100"/>
    <w:rsid w:val="0090356B"/>
    <w:rsid w:val="009038F2"/>
    <w:rsid w:val="00903B82"/>
    <w:rsid w:val="00904DBF"/>
    <w:rsid w:val="009061F8"/>
    <w:rsid w:val="00906C68"/>
    <w:rsid w:val="00907941"/>
    <w:rsid w:val="00910F3E"/>
    <w:rsid w:val="0091131C"/>
    <w:rsid w:val="009114C2"/>
    <w:rsid w:val="0091227F"/>
    <w:rsid w:val="009131AE"/>
    <w:rsid w:val="009131C3"/>
    <w:rsid w:val="0091342A"/>
    <w:rsid w:val="0091379E"/>
    <w:rsid w:val="00913A87"/>
    <w:rsid w:val="009140B7"/>
    <w:rsid w:val="00914208"/>
    <w:rsid w:val="00914388"/>
    <w:rsid w:val="009144B1"/>
    <w:rsid w:val="009153F0"/>
    <w:rsid w:val="00915623"/>
    <w:rsid w:val="00917CB1"/>
    <w:rsid w:val="00920C61"/>
    <w:rsid w:val="00920E86"/>
    <w:rsid w:val="009218F8"/>
    <w:rsid w:val="00922401"/>
    <w:rsid w:val="00922512"/>
    <w:rsid w:val="009228CB"/>
    <w:rsid w:val="00922FDE"/>
    <w:rsid w:val="009252F5"/>
    <w:rsid w:val="009269F4"/>
    <w:rsid w:val="009273EB"/>
    <w:rsid w:val="009278ED"/>
    <w:rsid w:val="00930374"/>
    <w:rsid w:val="009316D3"/>
    <w:rsid w:val="009320CF"/>
    <w:rsid w:val="0093296A"/>
    <w:rsid w:val="00932A9E"/>
    <w:rsid w:val="00935570"/>
    <w:rsid w:val="009356F0"/>
    <w:rsid w:val="00935807"/>
    <w:rsid w:val="00935CB9"/>
    <w:rsid w:val="0093603D"/>
    <w:rsid w:val="00936528"/>
    <w:rsid w:val="00936E30"/>
    <w:rsid w:val="00937905"/>
    <w:rsid w:val="00937DC1"/>
    <w:rsid w:val="00941D9B"/>
    <w:rsid w:val="00942267"/>
    <w:rsid w:val="00942B60"/>
    <w:rsid w:val="00943FDF"/>
    <w:rsid w:val="0094526F"/>
    <w:rsid w:val="009467AE"/>
    <w:rsid w:val="00946BAB"/>
    <w:rsid w:val="009501A2"/>
    <w:rsid w:val="00950AFD"/>
    <w:rsid w:val="0095141C"/>
    <w:rsid w:val="00951A48"/>
    <w:rsid w:val="00952EFB"/>
    <w:rsid w:val="00953415"/>
    <w:rsid w:val="0095368C"/>
    <w:rsid w:val="0095399B"/>
    <w:rsid w:val="009543D6"/>
    <w:rsid w:val="009544E6"/>
    <w:rsid w:val="00954951"/>
    <w:rsid w:val="00954E40"/>
    <w:rsid w:val="009577C7"/>
    <w:rsid w:val="00960225"/>
    <w:rsid w:val="0096204B"/>
    <w:rsid w:val="00962D13"/>
    <w:rsid w:val="009632B4"/>
    <w:rsid w:val="0096440A"/>
    <w:rsid w:val="009648AC"/>
    <w:rsid w:val="009663E9"/>
    <w:rsid w:val="00966576"/>
    <w:rsid w:val="0096705E"/>
    <w:rsid w:val="00971208"/>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3B1E"/>
    <w:rsid w:val="009A4453"/>
    <w:rsid w:val="009A6D47"/>
    <w:rsid w:val="009A70E4"/>
    <w:rsid w:val="009A7310"/>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2183"/>
    <w:rsid w:val="009C263F"/>
    <w:rsid w:val="009C3645"/>
    <w:rsid w:val="009C3EFD"/>
    <w:rsid w:val="009C4589"/>
    <w:rsid w:val="009C461D"/>
    <w:rsid w:val="009C5308"/>
    <w:rsid w:val="009C56E2"/>
    <w:rsid w:val="009C625F"/>
    <w:rsid w:val="009C68A9"/>
    <w:rsid w:val="009D0EA6"/>
    <w:rsid w:val="009D22B6"/>
    <w:rsid w:val="009D3A4F"/>
    <w:rsid w:val="009D45C8"/>
    <w:rsid w:val="009D4F38"/>
    <w:rsid w:val="009D5BD9"/>
    <w:rsid w:val="009D6B32"/>
    <w:rsid w:val="009D6CAD"/>
    <w:rsid w:val="009D7D59"/>
    <w:rsid w:val="009E02CC"/>
    <w:rsid w:val="009E0D5A"/>
    <w:rsid w:val="009E10F0"/>
    <w:rsid w:val="009E1866"/>
    <w:rsid w:val="009E1951"/>
    <w:rsid w:val="009E2B38"/>
    <w:rsid w:val="009E3336"/>
    <w:rsid w:val="009E4F4F"/>
    <w:rsid w:val="009E73E2"/>
    <w:rsid w:val="009E7532"/>
    <w:rsid w:val="009E75C4"/>
    <w:rsid w:val="009F0B4D"/>
    <w:rsid w:val="009F3D73"/>
    <w:rsid w:val="009F40D6"/>
    <w:rsid w:val="009F45D6"/>
    <w:rsid w:val="009F480E"/>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B76"/>
    <w:rsid w:val="00A12E0C"/>
    <w:rsid w:val="00A143EA"/>
    <w:rsid w:val="00A14938"/>
    <w:rsid w:val="00A157D7"/>
    <w:rsid w:val="00A168CB"/>
    <w:rsid w:val="00A17655"/>
    <w:rsid w:val="00A17D15"/>
    <w:rsid w:val="00A203E6"/>
    <w:rsid w:val="00A22E07"/>
    <w:rsid w:val="00A24A1C"/>
    <w:rsid w:val="00A251C8"/>
    <w:rsid w:val="00A262ED"/>
    <w:rsid w:val="00A26A82"/>
    <w:rsid w:val="00A26DDD"/>
    <w:rsid w:val="00A2763B"/>
    <w:rsid w:val="00A2767C"/>
    <w:rsid w:val="00A276F6"/>
    <w:rsid w:val="00A3094D"/>
    <w:rsid w:val="00A30B1F"/>
    <w:rsid w:val="00A30B66"/>
    <w:rsid w:val="00A313A2"/>
    <w:rsid w:val="00A31E22"/>
    <w:rsid w:val="00A331E8"/>
    <w:rsid w:val="00A34236"/>
    <w:rsid w:val="00A34550"/>
    <w:rsid w:val="00A350B5"/>
    <w:rsid w:val="00A35C1B"/>
    <w:rsid w:val="00A3627B"/>
    <w:rsid w:val="00A4033E"/>
    <w:rsid w:val="00A40EB3"/>
    <w:rsid w:val="00A41B5D"/>
    <w:rsid w:val="00A41D7B"/>
    <w:rsid w:val="00A42B0D"/>
    <w:rsid w:val="00A42B52"/>
    <w:rsid w:val="00A4375C"/>
    <w:rsid w:val="00A4576E"/>
    <w:rsid w:val="00A46836"/>
    <w:rsid w:val="00A46DAD"/>
    <w:rsid w:val="00A47042"/>
    <w:rsid w:val="00A501CD"/>
    <w:rsid w:val="00A50532"/>
    <w:rsid w:val="00A5079D"/>
    <w:rsid w:val="00A5094A"/>
    <w:rsid w:val="00A5161F"/>
    <w:rsid w:val="00A52504"/>
    <w:rsid w:val="00A52601"/>
    <w:rsid w:val="00A53193"/>
    <w:rsid w:val="00A5352A"/>
    <w:rsid w:val="00A536CB"/>
    <w:rsid w:val="00A53CBF"/>
    <w:rsid w:val="00A548C1"/>
    <w:rsid w:val="00A54EDA"/>
    <w:rsid w:val="00A558F0"/>
    <w:rsid w:val="00A56740"/>
    <w:rsid w:val="00A60D77"/>
    <w:rsid w:val="00A60F70"/>
    <w:rsid w:val="00A61089"/>
    <w:rsid w:val="00A6140B"/>
    <w:rsid w:val="00A639A9"/>
    <w:rsid w:val="00A63AFC"/>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173A"/>
    <w:rsid w:val="00A820D5"/>
    <w:rsid w:val="00A82E09"/>
    <w:rsid w:val="00A84818"/>
    <w:rsid w:val="00A84EB8"/>
    <w:rsid w:val="00A86FC6"/>
    <w:rsid w:val="00A87951"/>
    <w:rsid w:val="00A87C25"/>
    <w:rsid w:val="00A917C2"/>
    <w:rsid w:val="00A91FF7"/>
    <w:rsid w:val="00A932A5"/>
    <w:rsid w:val="00A93747"/>
    <w:rsid w:val="00A9385D"/>
    <w:rsid w:val="00A93F6F"/>
    <w:rsid w:val="00A94549"/>
    <w:rsid w:val="00A94F36"/>
    <w:rsid w:val="00A9528A"/>
    <w:rsid w:val="00A96E3B"/>
    <w:rsid w:val="00A970B2"/>
    <w:rsid w:val="00AA001A"/>
    <w:rsid w:val="00AA064F"/>
    <w:rsid w:val="00AA08F4"/>
    <w:rsid w:val="00AA0E5F"/>
    <w:rsid w:val="00AA40FD"/>
    <w:rsid w:val="00AA425A"/>
    <w:rsid w:val="00AA4A55"/>
    <w:rsid w:val="00AA51AE"/>
    <w:rsid w:val="00AA5CD2"/>
    <w:rsid w:val="00AA7691"/>
    <w:rsid w:val="00AB0A72"/>
    <w:rsid w:val="00AB21FC"/>
    <w:rsid w:val="00AB3503"/>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6430"/>
    <w:rsid w:val="00AD6AED"/>
    <w:rsid w:val="00AD6F3B"/>
    <w:rsid w:val="00AD7889"/>
    <w:rsid w:val="00AE03F9"/>
    <w:rsid w:val="00AE091A"/>
    <w:rsid w:val="00AE4817"/>
    <w:rsid w:val="00AE7338"/>
    <w:rsid w:val="00AE797B"/>
    <w:rsid w:val="00AE7F46"/>
    <w:rsid w:val="00AF0438"/>
    <w:rsid w:val="00AF0DDD"/>
    <w:rsid w:val="00AF1FA0"/>
    <w:rsid w:val="00AF2509"/>
    <w:rsid w:val="00AF30A4"/>
    <w:rsid w:val="00AF3491"/>
    <w:rsid w:val="00AF433C"/>
    <w:rsid w:val="00AF4509"/>
    <w:rsid w:val="00AF49B1"/>
    <w:rsid w:val="00AF6280"/>
    <w:rsid w:val="00AF62D5"/>
    <w:rsid w:val="00AF6CA2"/>
    <w:rsid w:val="00AF728C"/>
    <w:rsid w:val="00B0069D"/>
    <w:rsid w:val="00B00758"/>
    <w:rsid w:val="00B00E21"/>
    <w:rsid w:val="00B0134D"/>
    <w:rsid w:val="00B015AD"/>
    <w:rsid w:val="00B01D9F"/>
    <w:rsid w:val="00B02DDA"/>
    <w:rsid w:val="00B038C4"/>
    <w:rsid w:val="00B03F4D"/>
    <w:rsid w:val="00B049A8"/>
    <w:rsid w:val="00B04BB1"/>
    <w:rsid w:val="00B0582D"/>
    <w:rsid w:val="00B059BE"/>
    <w:rsid w:val="00B062BD"/>
    <w:rsid w:val="00B06651"/>
    <w:rsid w:val="00B0687B"/>
    <w:rsid w:val="00B076F9"/>
    <w:rsid w:val="00B07922"/>
    <w:rsid w:val="00B07DCB"/>
    <w:rsid w:val="00B10526"/>
    <w:rsid w:val="00B11EE3"/>
    <w:rsid w:val="00B12219"/>
    <w:rsid w:val="00B12D66"/>
    <w:rsid w:val="00B133B8"/>
    <w:rsid w:val="00B14348"/>
    <w:rsid w:val="00B1589C"/>
    <w:rsid w:val="00B15AFB"/>
    <w:rsid w:val="00B160AE"/>
    <w:rsid w:val="00B16CBA"/>
    <w:rsid w:val="00B16DAD"/>
    <w:rsid w:val="00B16FDC"/>
    <w:rsid w:val="00B175FC"/>
    <w:rsid w:val="00B20D27"/>
    <w:rsid w:val="00B21E69"/>
    <w:rsid w:val="00B22C1E"/>
    <w:rsid w:val="00B2460E"/>
    <w:rsid w:val="00B24691"/>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3C73"/>
    <w:rsid w:val="00B4719A"/>
    <w:rsid w:val="00B50A67"/>
    <w:rsid w:val="00B5159A"/>
    <w:rsid w:val="00B52B81"/>
    <w:rsid w:val="00B52E17"/>
    <w:rsid w:val="00B52E19"/>
    <w:rsid w:val="00B536D9"/>
    <w:rsid w:val="00B5397E"/>
    <w:rsid w:val="00B54A97"/>
    <w:rsid w:val="00B54FD9"/>
    <w:rsid w:val="00B55CD3"/>
    <w:rsid w:val="00B56C18"/>
    <w:rsid w:val="00B56F21"/>
    <w:rsid w:val="00B579C7"/>
    <w:rsid w:val="00B61285"/>
    <w:rsid w:val="00B61500"/>
    <w:rsid w:val="00B623AA"/>
    <w:rsid w:val="00B65E4A"/>
    <w:rsid w:val="00B66D3C"/>
    <w:rsid w:val="00B67423"/>
    <w:rsid w:val="00B6750F"/>
    <w:rsid w:val="00B67F22"/>
    <w:rsid w:val="00B70093"/>
    <w:rsid w:val="00B7327A"/>
    <w:rsid w:val="00B73AFE"/>
    <w:rsid w:val="00B7457E"/>
    <w:rsid w:val="00B746AD"/>
    <w:rsid w:val="00B746EA"/>
    <w:rsid w:val="00B77396"/>
    <w:rsid w:val="00B80453"/>
    <w:rsid w:val="00B81037"/>
    <w:rsid w:val="00B81D3D"/>
    <w:rsid w:val="00B831FB"/>
    <w:rsid w:val="00B86948"/>
    <w:rsid w:val="00B86C50"/>
    <w:rsid w:val="00B87740"/>
    <w:rsid w:val="00B90138"/>
    <w:rsid w:val="00B907DA"/>
    <w:rsid w:val="00B922EC"/>
    <w:rsid w:val="00B924BD"/>
    <w:rsid w:val="00B92AFF"/>
    <w:rsid w:val="00B92BF6"/>
    <w:rsid w:val="00B93112"/>
    <w:rsid w:val="00B95042"/>
    <w:rsid w:val="00B960F6"/>
    <w:rsid w:val="00B96340"/>
    <w:rsid w:val="00B966E8"/>
    <w:rsid w:val="00B971C9"/>
    <w:rsid w:val="00B97733"/>
    <w:rsid w:val="00BA002E"/>
    <w:rsid w:val="00BA0288"/>
    <w:rsid w:val="00BA0D22"/>
    <w:rsid w:val="00BA15C3"/>
    <w:rsid w:val="00BA1F2A"/>
    <w:rsid w:val="00BA1FCF"/>
    <w:rsid w:val="00BA29DE"/>
    <w:rsid w:val="00BA3806"/>
    <w:rsid w:val="00BA3FAF"/>
    <w:rsid w:val="00BA475B"/>
    <w:rsid w:val="00BA65DB"/>
    <w:rsid w:val="00BA7E92"/>
    <w:rsid w:val="00BB090B"/>
    <w:rsid w:val="00BB0F5B"/>
    <w:rsid w:val="00BB0FFD"/>
    <w:rsid w:val="00BB1FE7"/>
    <w:rsid w:val="00BB3B1F"/>
    <w:rsid w:val="00BB55B6"/>
    <w:rsid w:val="00BB5699"/>
    <w:rsid w:val="00BB5BFD"/>
    <w:rsid w:val="00BB79AC"/>
    <w:rsid w:val="00BC04FF"/>
    <w:rsid w:val="00BC077C"/>
    <w:rsid w:val="00BC0EC0"/>
    <w:rsid w:val="00BC0FE6"/>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7676"/>
    <w:rsid w:val="00BD03C8"/>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332A"/>
    <w:rsid w:val="00BF5A60"/>
    <w:rsid w:val="00C00A08"/>
    <w:rsid w:val="00C01E57"/>
    <w:rsid w:val="00C0236C"/>
    <w:rsid w:val="00C02F47"/>
    <w:rsid w:val="00C03275"/>
    <w:rsid w:val="00C036C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4756B"/>
    <w:rsid w:val="00C50ED1"/>
    <w:rsid w:val="00C516BD"/>
    <w:rsid w:val="00C5190E"/>
    <w:rsid w:val="00C51D7B"/>
    <w:rsid w:val="00C51DED"/>
    <w:rsid w:val="00C529AB"/>
    <w:rsid w:val="00C52F12"/>
    <w:rsid w:val="00C532D8"/>
    <w:rsid w:val="00C5357A"/>
    <w:rsid w:val="00C53C91"/>
    <w:rsid w:val="00C54BDF"/>
    <w:rsid w:val="00C5604A"/>
    <w:rsid w:val="00C5662B"/>
    <w:rsid w:val="00C56C3C"/>
    <w:rsid w:val="00C576E4"/>
    <w:rsid w:val="00C604E4"/>
    <w:rsid w:val="00C60502"/>
    <w:rsid w:val="00C60DBA"/>
    <w:rsid w:val="00C615BB"/>
    <w:rsid w:val="00C61EC9"/>
    <w:rsid w:val="00C61FF5"/>
    <w:rsid w:val="00C62925"/>
    <w:rsid w:val="00C6431D"/>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3FF5"/>
    <w:rsid w:val="00C84981"/>
    <w:rsid w:val="00C84C8B"/>
    <w:rsid w:val="00C8533D"/>
    <w:rsid w:val="00C86B24"/>
    <w:rsid w:val="00C86C31"/>
    <w:rsid w:val="00C900D5"/>
    <w:rsid w:val="00C900E6"/>
    <w:rsid w:val="00C90DB0"/>
    <w:rsid w:val="00C91D9C"/>
    <w:rsid w:val="00C9233A"/>
    <w:rsid w:val="00C92E07"/>
    <w:rsid w:val="00C93B50"/>
    <w:rsid w:val="00C95BBB"/>
    <w:rsid w:val="00C96208"/>
    <w:rsid w:val="00C97657"/>
    <w:rsid w:val="00C979A8"/>
    <w:rsid w:val="00C97FE3"/>
    <w:rsid w:val="00CA011A"/>
    <w:rsid w:val="00CA2A94"/>
    <w:rsid w:val="00CA3EF3"/>
    <w:rsid w:val="00CA40C2"/>
    <w:rsid w:val="00CA40DE"/>
    <w:rsid w:val="00CA4CE1"/>
    <w:rsid w:val="00CA5115"/>
    <w:rsid w:val="00CA615D"/>
    <w:rsid w:val="00CA6817"/>
    <w:rsid w:val="00CA6963"/>
    <w:rsid w:val="00CB0902"/>
    <w:rsid w:val="00CB0A8F"/>
    <w:rsid w:val="00CB1455"/>
    <w:rsid w:val="00CB18F5"/>
    <w:rsid w:val="00CB1F0C"/>
    <w:rsid w:val="00CB21BB"/>
    <w:rsid w:val="00CB22CE"/>
    <w:rsid w:val="00CB355A"/>
    <w:rsid w:val="00CB37E4"/>
    <w:rsid w:val="00CB38FA"/>
    <w:rsid w:val="00CB3F68"/>
    <w:rsid w:val="00CB41DF"/>
    <w:rsid w:val="00CB4684"/>
    <w:rsid w:val="00CB477B"/>
    <w:rsid w:val="00CB5F36"/>
    <w:rsid w:val="00CB608F"/>
    <w:rsid w:val="00CB6F3E"/>
    <w:rsid w:val="00CB7804"/>
    <w:rsid w:val="00CB7F58"/>
    <w:rsid w:val="00CC0674"/>
    <w:rsid w:val="00CC08CD"/>
    <w:rsid w:val="00CC1A2D"/>
    <w:rsid w:val="00CC4009"/>
    <w:rsid w:val="00CC5B3F"/>
    <w:rsid w:val="00CC71AA"/>
    <w:rsid w:val="00CC74A0"/>
    <w:rsid w:val="00CC764A"/>
    <w:rsid w:val="00CC7A42"/>
    <w:rsid w:val="00CD07A2"/>
    <w:rsid w:val="00CD0EB5"/>
    <w:rsid w:val="00CD0F6A"/>
    <w:rsid w:val="00CD1069"/>
    <w:rsid w:val="00CD120B"/>
    <w:rsid w:val="00CD1846"/>
    <w:rsid w:val="00CD3954"/>
    <w:rsid w:val="00CD3D2F"/>
    <w:rsid w:val="00CD3EC0"/>
    <w:rsid w:val="00CD43E6"/>
    <w:rsid w:val="00CD442B"/>
    <w:rsid w:val="00CD4E00"/>
    <w:rsid w:val="00CD50C7"/>
    <w:rsid w:val="00CD5485"/>
    <w:rsid w:val="00CD561D"/>
    <w:rsid w:val="00CD70BD"/>
    <w:rsid w:val="00CE0BF5"/>
    <w:rsid w:val="00CE1861"/>
    <w:rsid w:val="00CE1E3C"/>
    <w:rsid w:val="00CE41B2"/>
    <w:rsid w:val="00CE48CE"/>
    <w:rsid w:val="00CE4B42"/>
    <w:rsid w:val="00CE6A44"/>
    <w:rsid w:val="00CE6C88"/>
    <w:rsid w:val="00CE6F94"/>
    <w:rsid w:val="00CE732A"/>
    <w:rsid w:val="00CE78E6"/>
    <w:rsid w:val="00CE7DA4"/>
    <w:rsid w:val="00CF0FDF"/>
    <w:rsid w:val="00CF15C2"/>
    <w:rsid w:val="00CF16F5"/>
    <w:rsid w:val="00CF2DB5"/>
    <w:rsid w:val="00CF3927"/>
    <w:rsid w:val="00CF3A03"/>
    <w:rsid w:val="00CF4862"/>
    <w:rsid w:val="00CF4A11"/>
    <w:rsid w:val="00CF51D9"/>
    <w:rsid w:val="00CF6245"/>
    <w:rsid w:val="00CF6650"/>
    <w:rsid w:val="00CF6703"/>
    <w:rsid w:val="00CF7A88"/>
    <w:rsid w:val="00CF7BF1"/>
    <w:rsid w:val="00D003AF"/>
    <w:rsid w:val="00D00536"/>
    <w:rsid w:val="00D01104"/>
    <w:rsid w:val="00D011C9"/>
    <w:rsid w:val="00D01D99"/>
    <w:rsid w:val="00D02794"/>
    <w:rsid w:val="00D032E7"/>
    <w:rsid w:val="00D03310"/>
    <w:rsid w:val="00D035D0"/>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656D"/>
    <w:rsid w:val="00D16788"/>
    <w:rsid w:val="00D21BCE"/>
    <w:rsid w:val="00D2395B"/>
    <w:rsid w:val="00D23B73"/>
    <w:rsid w:val="00D23F4D"/>
    <w:rsid w:val="00D26E11"/>
    <w:rsid w:val="00D273E3"/>
    <w:rsid w:val="00D27535"/>
    <w:rsid w:val="00D27B73"/>
    <w:rsid w:val="00D30DD8"/>
    <w:rsid w:val="00D30F8B"/>
    <w:rsid w:val="00D317EA"/>
    <w:rsid w:val="00D332F6"/>
    <w:rsid w:val="00D3438A"/>
    <w:rsid w:val="00D34B13"/>
    <w:rsid w:val="00D362CF"/>
    <w:rsid w:val="00D36487"/>
    <w:rsid w:val="00D40AB5"/>
    <w:rsid w:val="00D40F1C"/>
    <w:rsid w:val="00D41875"/>
    <w:rsid w:val="00D41A34"/>
    <w:rsid w:val="00D41F2C"/>
    <w:rsid w:val="00D4207F"/>
    <w:rsid w:val="00D42DA4"/>
    <w:rsid w:val="00D43796"/>
    <w:rsid w:val="00D43FDD"/>
    <w:rsid w:val="00D449F3"/>
    <w:rsid w:val="00D46EEA"/>
    <w:rsid w:val="00D47221"/>
    <w:rsid w:val="00D47CDF"/>
    <w:rsid w:val="00D5062D"/>
    <w:rsid w:val="00D50D70"/>
    <w:rsid w:val="00D514F5"/>
    <w:rsid w:val="00D51A17"/>
    <w:rsid w:val="00D5383C"/>
    <w:rsid w:val="00D55449"/>
    <w:rsid w:val="00D55A3A"/>
    <w:rsid w:val="00D560F8"/>
    <w:rsid w:val="00D57149"/>
    <w:rsid w:val="00D61601"/>
    <w:rsid w:val="00D61D6E"/>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580"/>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FE6"/>
    <w:rsid w:val="00D8158C"/>
    <w:rsid w:val="00D82B74"/>
    <w:rsid w:val="00D83793"/>
    <w:rsid w:val="00D84022"/>
    <w:rsid w:val="00D84DAC"/>
    <w:rsid w:val="00D85377"/>
    <w:rsid w:val="00D86B5A"/>
    <w:rsid w:val="00D86B76"/>
    <w:rsid w:val="00D86E8D"/>
    <w:rsid w:val="00D904DE"/>
    <w:rsid w:val="00D907A7"/>
    <w:rsid w:val="00D90D22"/>
    <w:rsid w:val="00D910E3"/>
    <w:rsid w:val="00D91BAE"/>
    <w:rsid w:val="00D91F54"/>
    <w:rsid w:val="00D9204E"/>
    <w:rsid w:val="00D9397F"/>
    <w:rsid w:val="00D95955"/>
    <w:rsid w:val="00D965F8"/>
    <w:rsid w:val="00D96839"/>
    <w:rsid w:val="00D973B9"/>
    <w:rsid w:val="00D97AF9"/>
    <w:rsid w:val="00DA015C"/>
    <w:rsid w:val="00DA0968"/>
    <w:rsid w:val="00DA2654"/>
    <w:rsid w:val="00DA272F"/>
    <w:rsid w:val="00DA3F79"/>
    <w:rsid w:val="00DA48B0"/>
    <w:rsid w:val="00DA582A"/>
    <w:rsid w:val="00DA5978"/>
    <w:rsid w:val="00DA6446"/>
    <w:rsid w:val="00DA7498"/>
    <w:rsid w:val="00DB00BE"/>
    <w:rsid w:val="00DB230C"/>
    <w:rsid w:val="00DB24F5"/>
    <w:rsid w:val="00DB2FB2"/>
    <w:rsid w:val="00DB352D"/>
    <w:rsid w:val="00DB4384"/>
    <w:rsid w:val="00DB43A3"/>
    <w:rsid w:val="00DB5E4C"/>
    <w:rsid w:val="00DB6C82"/>
    <w:rsid w:val="00DB6D34"/>
    <w:rsid w:val="00DB6DFE"/>
    <w:rsid w:val="00DB7FE2"/>
    <w:rsid w:val="00DC057C"/>
    <w:rsid w:val="00DC14A4"/>
    <w:rsid w:val="00DC1EB7"/>
    <w:rsid w:val="00DC2106"/>
    <w:rsid w:val="00DC2F64"/>
    <w:rsid w:val="00DC3F5A"/>
    <w:rsid w:val="00DC457F"/>
    <w:rsid w:val="00DC46E4"/>
    <w:rsid w:val="00DC4A49"/>
    <w:rsid w:val="00DC513B"/>
    <w:rsid w:val="00DC5F50"/>
    <w:rsid w:val="00DC72AD"/>
    <w:rsid w:val="00DC7E50"/>
    <w:rsid w:val="00DD169E"/>
    <w:rsid w:val="00DD19CE"/>
    <w:rsid w:val="00DD4351"/>
    <w:rsid w:val="00DD5A27"/>
    <w:rsid w:val="00DD7302"/>
    <w:rsid w:val="00DD762F"/>
    <w:rsid w:val="00DE1A70"/>
    <w:rsid w:val="00DE1FE5"/>
    <w:rsid w:val="00DE23AB"/>
    <w:rsid w:val="00DE3336"/>
    <w:rsid w:val="00DE4D0D"/>
    <w:rsid w:val="00DE5827"/>
    <w:rsid w:val="00DE6365"/>
    <w:rsid w:val="00DE7057"/>
    <w:rsid w:val="00DE71A6"/>
    <w:rsid w:val="00DF006F"/>
    <w:rsid w:val="00DF027D"/>
    <w:rsid w:val="00DF1284"/>
    <w:rsid w:val="00DF1A9B"/>
    <w:rsid w:val="00DF1F6A"/>
    <w:rsid w:val="00DF28A4"/>
    <w:rsid w:val="00DF2924"/>
    <w:rsid w:val="00DF2A4D"/>
    <w:rsid w:val="00DF352B"/>
    <w:rsid w:val="00DF4B67"/>
    <w:rsid w:val="00DF677D"/>
    <w:rsid w:val="00DF7364"/>
    <w:rsid w:val="00E009E9"/>
    <w:rsid w:val="00E00CC0"/>
    <w:rsid w:val="00E0224F"/>
    <w:rsid w:val="00E02552"/>
    <w:rsid w:val="00E02787"/>
    <w:rsid w:val="00E02E93"/>
    <w:rsid w:val="00E03751"/>
    <w:rsid w:val="00E03808"/>
    <w:rsid w:val="00E04B0C"/>
    <w:rsid w:val="00E04E61"/>
    <w:rsid w:val="00E04EAC"/>
    <w:rsid w:val="00E05909"/>
    <w:rsid w:val="00E05E8A"/>
    <w:rsid w:val="00E06B53"/>
    <w:rsid w:val="00E12831"/>
    <w:rsid w:val="00E128B9"/>
    <w:rsid w:val="00E128C1"/>
    <w:rsid w:val="00E139D0"/>
    <w:rsid w:val="00E141D5"/>
    <w:rsid w:val="00E14A54"/>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7D3"/>
    <w:rsid w:val="00E27C63"/>
    <w:rsid w:val="00E31AF3"/>
    <w:rsid w:val="00E331C2"/>
    <w:rsid w:val="00E35DB5"/>
    <w:rsid w:val="00E36AC7"/>
    <w:rsid w:val="00E36B3F"/>
    <w:rsid w:val="00E36BE5"/>
    <w:rsid w:val="00E36EB3"/>
    <w:rsid w:val="00E3763A"/>
    <w:rsid w:val="00E407EF"/>
    <w:rsid w:val="00E41201"/>
    <w:rsid w:val="00E4134B"/>
    <w:rsid w:val="00E41A27"/>
    <w:rsid w:val="00E41F66"/>
    <w:rsid w:val="00E42286"/>
    <w:rsid w:val="00E42513"/>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370F"/>
    <w:rsid w:val="00E64384"/>
    <w:rsid w:val="00E64418"/>
    <w:rsid w:val="00E64BA7"/>
    <w:rsid w:val="00E6510B"/>
    <w:rsid w:val="00E6510F"/>
    <w:rsid w:val="00E666CE"/>
    <w:rsid w:val="00E66B1C"/>
    <w:rsid w:val="00E67584"/>
    <w:rsid w:val="00E67600"/>
    <w:rsid w:val="00E67F23"/>
    <w:rsid w:val="00E70380"/>
    <w:rsid w:val="00E71BF4"/>
    <w:rsid w:val="00E7246A"/>
    <w:rsid w:val="00E72C95"/>
    <w:rsid w:val="00E732A7"/>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5DC4"/>
    <w:rsid w:val="00E87067"/>
    <w:rsid w:val="00E87B48"/>
    <w:rsid w:val="00E90118"/>
    <w:rsid w:val="00E90B74"/>
    <w:rsid w:val="00E91BFA"/>
    <w:rsid w:val="00E92544"/>
    <w:rsid w:val="00E93066"/>
    <w:rsid w:val="00E93756"/>
    <w:rsid w:val="00E94CA1"/>
    <w:rsid w:val="00E9677C"/>
    <w:rsid w:val="00E96944"/>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B1A"/>
    <w:rsid w:val="00EB3233"/>
    <w:rsid w:val="00EB34EC"/>
    <w:rsid w:val="00EB501E"/>
    <w:rsid w:val="00EB510F"/>
    <w:rsid w:val="00EB7082"/>
    <w:rsid w:val="00EB7D75"/>
    <w:rsid w:val="00EC02C3"/>
    <w:rsid w:val="00EC069C"/>
    <w:rsid w:val="00EC1E1D"/>
    <w:rsid w:val="00EC2BAB"/>
    <w:rsid w:val="00EC6362"/>
    <w:rsid w:val="00EC6DBE"/>
    <w:rsid w:val="00EC76BA"/>
    <w:rsid w:val="00ED0398"/>
    <w:rsid w:val="00ED08CC"/>
    <w:rsid w:val="00ED1537"/>
    <w:rsid w:val="00ED1C37"/>
    <w:rsid w:val="00ED1F1F"/>
    <w:rsid w:val="00ED2CCE"/>
    <w:rsid w:val="00ED324D"/>
    <w:rsid w:val="00ED4A4B"/>
    <w:rsid w:val="00ED50CE"/>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1CC4"/>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410"/>
    <w:rsid w:val="00F14057"/>
    <w:rsid w:val="00F14444"/>
    <w:rsid w:val="00F147A1"/>
    <w:rsid w:val="00F14AD6"/>
    <w:rsid w:val="00F15FEE"/>
    <w:rsid w:val="00F16382"/>
    <w:rsid w:val="00F16561"/>
    <w:rsid w:val="00F17361"/>
    <w:rsid w:val="00F1750F"/>
    <w:rsid w:val="00F20992"/>
    <w:rsid w:val="00F20F8B"/>
    <w:rsid w:val="00F23C39"/>
    <w:rsid w:val="00F23F2E"/>
    <w:rsid w:val="00F241D5"/>
    <w:rsid w:val="00F2482B"/>
    <w:rsid w:val="00F25648"/>
    <w:rsid w:val="00F25EF3"/>
    <w:rsid w:val="00F2673B"/>
    <w:rsid w:val="00F26B53"/>
    <w:rsid w:val="00F27A48"/>
    <w:rsid w:val="00F27CA1"/>
    <w:rsid w:val="00F3010A"/>
    <w:rsid w:val="00F304C2"/>
    <w:rsid w:val="00F30538"/>
    <w:rsid w:val="00F3095E"/>
    <w:rsid w:val="00F30B2A"/>
    <w:rsid w:val="00F3109F"/>
    <w:rsid w:val="00F31DAA"/>
    <w:rsid w:val="00F33832"/>
    <w:rsid w:val="00F348D8"/>
    <w:rsid w:val="00F35BB0"/>
    <w:rsid w:val="00F35FBF"/>
    <w:rsid w:val="00F36613"/>
    <w:rsid w:val="00F36C4E"/>
    <w:rsid w:val="00F37EE4"/>
    <w:rsid w:val="00F4175A"/>
    <w:rsid w:val="00F41D37"/>
    <w:rsid w:val="00F4214C"/>
    <w:rsid w:val="00F424FD"/>
    <w:rsid w:val="00F44265"/>
    <w:rsid w:val="00F443A1"/>
    <w:rsid w:val="00F44994"/>
    <w:rsid w:val="00F44A5A"/>
    <w:rsid w:val="00F453A4"/>
    <w:rsid w:val="00F45A9C"/>
    <w:rsid w:val="00F46383"/>
    <w:rsid w:val="00F466BA"/>
    <w:rsid w:val="00F50006"/>
    <w:rsid w:val="00F50736"/>
    <w:rsid w:val="00F5148B"/>
    <w:rsid w:val="00F5160D"/>
    <w:rsid w:val="00F51E95"/>
    <w:rsid w:val="00F521C8"/>
    <w:rsid w:val="00F52B44"/>
    <w:rsid w:val="00F54693"/>
    <w:rsid w:val="00F5698B"/>
    <w:rsid w:val="00F56A5A"/>
    <w:rsid w:val="00F56A67"/>
    <w:rsid w:val="00F5749B"/>
    <w:rsid w:val="00F6022E"/>
    <w:rsid w:val="00F60351"/>
    <w:rsid w:val="00F603F4"/>
    <w:rsid w:val="00F61128"/>
    <w:rsid w:val="00F61681"/>
    <w:rsid w:val="00F61F5E"/>
    <w:rsid w:val="00F6233E"/>
    <w:rsid w:val="00F62485"/>
    <w:rsid w:val="00F62550"/>
    <w:rsid w:val="00F62849"/>
    <w:rsid w:val="00F629D0"/>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5A64"/>
    <w:rsid w:val="00F77987"/>
    <w:rsid w:val="00F801B9"/>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8C5"/>
    <w:rsid w:val="00F92085"/>
    <w:rsid w:val="00F93550"/>
    <w:rsid w:val="00F94435"/>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2297"/>
    <w:rsid w:val="00FB3771"/>
    <w:rsid w:val="00FB5CB0"/>
    <w:rsid w:val="00FB6304"/>
    <w:rsid w:val="00FB7466"/>
    <w:rsid w:val="00FC1A2B"/>
    <w:rsid w:val="00FC20FE"/>
    <w:rsid w:val="00FC219F"/>
    <w:rsid w:val="00FC21DD"/>
    <w:rsid w:val="00FC36EB"/>
    <w:rsid w:val="00FC3869"/>
    <w:rsid w:val="00FC3BCE"/>
    <w:rsid w:val="00FC3EBB"/>
    <w:rsid w:val="00FC46B1"/>
    <w:rsid w:val="00FC5179"/>
    <w:rsid w:val="00FC554E"/>
    <w:rsid w:val="00FC733F"/>
    <w:rsid w:val="00FD24AA"/>
    <w:rsid w:val="00FD2C29"/>
    <w:rsid w:val="00FD2D9B"/>
    <w:rsid w:val="00FD351C"/>
    <w:rsid w:val="00FD36D6"/>
    <w:rsid w:val="00FD3822"/>
    <w:rsid w:val="00FD3A5F"/>
    <w:rsid w:val="00FD49CB"/>
    <w:rsid w:val="00FD61C5"/>
    <w:rsid w:val="00FD7D82"/>
    <w:rsid w:val="00FE1264"/>
    <w:rsid w:val="00FE21CB"/>
    <w:rsid w:val="00FE21F2"/>
    <w:rsid w:val="00FE27ED"/>
    <w:rsid w:val="00FE325F"/>
    <w:rsid w:val="00FE3339"/>
    <w:rsid w:val="00FE333C"/>
    <w:rsid w:val="00FE3F7A"/>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7"/>
    <o:shapelayout v:ext="edit">
      <o:idmap v:ext="edit" data="1"/>
      <o:rules v:ext="edit">
        <o:r id="V:Rule1" type="connector" idref="#_x0000_s1027"/>
        <o:r id="V:Rule2" type="connector" idref="#_x0000_s1029"/>
        <o:r id="V:Rule3" type="connector" idref="#_x0000_s1031"/>
        <o:r id="V:Rule4" type="connector" idref="#_x0000_s1033"/>
        <o:r id="V:Rule5" type="connector" idref="#_x0000_s1035"/>
      </o:rules>
    </o:shapelayout>
  </w:shapeDefaults>
  <w:decimalSymbol w:val=","/>
  <w:listSeparator w:val=";"/>
  <w14:docId w14:val="6CA356EF"/>
  <w15:docId w15:val="{192C0075-68D2-4417-831D-17562118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3616"/>
    <w:rPr>
      <w:rFonts w:cs="Arial"/>
      <w:sz w:val="28"/>
    </w:rPr>
  </w:style>
  <w:style w:type="paragraph" w:styleId="1">
    <w:name w:val="heading 1"/>
    <w:basedOn w:val="a"/>
    <w:next w:val="a"/>
    <w:link w:val="10"/>
    <w:uiPriority w:val="99"/>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4829"/>
    <w:rPr>
      <w:rFonts w:ascii="Cambria" w:hAnsi="Cambria" w:cs="Times New Roman"/>
      <w:b/>
      <w:bCs/>
      <w:kern w:val="32"/>
      <w:sz w:val="32"/>
      <w:szCs w:val="32"/>
    </w:rPr>
  </w:style>
  <w:style w:type="character" w:styleId="a3">
    <w:name w:val="page number"/>
    <w:uiPriority w:val="99"/>
    <w:rsid w:val="00623616"/>
    <w:rPr>
      <w:rFonts w:cs="Times New Roman"/>
    </w:rPr>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locked/>
    <w:rsid w:val="003C58B8"/>
    <w:rPr>
      <w:rFonts w:cs="Times New Roman"/>
      <w:sz w:val="24"/>
    </w:rPr>
  </w:style>
  <w:style w:type="paragraph" w:styleId="3">
    <w:name w:val="Body Text Indent 3"/>
    <w:basedOn w:val="a"/>
    <w:link w:val="30"/>
    <w:uiPriority w:val="99"/>
    <w:rsid w:val="00623616"/>
    <w:pPr>
      <w:ind w:firstLine="840"/>
      <w:jc w:val="both"/>
    </w:pPr>
    <w:rPr>
      <w:rFonts w:cs="Times New Roman"/>
      <w:szCs w:val="24"/>
    </w:rPr>
  </w:style>
  <w:style w:type="character" w:customStyle="1" w:styleId="30">
    <w:name w:val="Основной текст с отступом 3 Знак"/>
    <w:link w:val="3"/>
    <w:uiPriority w:val="99"/>
    <w:locked/>
    <w:rsid w:val="00C03275"/>
    <w:rPr>
      <w:rFonts w:cs="Times New Roman"/>
      <w:sz w:val="24"/>
    </w:rPr>
  </w:style>
  <w:style w:type="paragraph" w:styleId="a6">
    <w:name w:val="Body Text Indent"/>
    <w:basedOn w:val="a"/>
    <w:link w:val="a7"/>
    <w:uiPriority w:val="99"/>
    <w:rsid w:val="00623616"/>
    <w:pPr>
      <w:ind w:firstLine="700"/>
      <w:jc w:val="both"/>
    </w:pPr>
    <w:rPr>
      <w:rFonts w:cs="Times New Roman"/>
      <w:szCs w:val="24"/>
    </w:rPr>
  </w:style>
  <w:style w:type="character" w:customStyle="1" w:styleId="a7">
    <w:name w:val="Основной текст с отступом Знак"/>
    <w:link w:val="a6"/>
    <w:uiPriority w:val="99"/>
    <w:locked/>
    <w:rsid w:val="00C03275"/>
    <w:rPr>
      <w:rFonts w:cs="Times New Roman"/>
      <w:sz w:val="24"/>
    </w:rPr>
  </w:style>
  <w:style w:type="paragraph" w:styleId="2">
    <w:name w:val="Body Text Indent 2"/>
    <w:basedOn w:val="a"/>
    <w:link w:val="20"/>
    <w:uiPriority w:val="99"/>
    <w:rsid w:val="00623616"/>
    <w:pPr>
      <w:ind w:firstLine="700"/>
      <w:jc w:val="both"/>
    </w:pPr>
    <w:rPr>
      <w:rFonts w:cs="Times New Roman"/>
      <w:szCs w:val="24"/>
      <w:u w:val="single"/>
    </w:rPr>
  </w:style>
  <w:style w:type="character" w:customStyle="1" w:styleId="20">
    <w:name w:val="Основной текст с отступом 2 Знак"/>
    <w:link w:val="2"/>
    <w:uiPriority w:val="99"/>
    <w:locked/>
    <w:rsid w:val="006A27CF"/>
    <w:rPr>
      <w:rFonts w:cs="Times New Roman"/>
      <w:sz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locked/>
    <w:rsid w:val="00026D49"/>
    <w:rPr>
      <w:rFonts w:cs="Times New Roman"/>
      <w:sz w:val="28"/>
    </w:rPr>
  </w:style>
  <w:style w:type="character" w:styleId="a8">
    <w:name w:val="Hyperlink"/>
    <w:uiPriority w:val="99"/>
    <w:rsid w:val="008F11A6"/>
    <w:rPr>
      <w:rFonts w:cs="Times New Roman"/>
      <w:color w:val="0000FF"/>
      <w:u w:val="single"/>
    </w:rPr>
  </w:style>
  <w:style w:type="paragraph" w:styleId="a9">
    <w:name w:val="footnote text"/>
    <w:basedOn w:val="a"/>
    <w:link w:val="aa"/>
    <w:uiPriority w:val="99"/>
    <w:rsid w:val="004956E3"/>
    <w:rPr>
      <w:sz w:val="20"/>
    </w:rPr>
  </w:style>
  <w:style w:type="character" w:customStyle="1" w:styleId="aa">
    <w:name w:val="Текст сноски Знак"/>
    <w:link w:val="a9"/>
    <w:uiPriority w:val="99"/>
    <w:locked/>
    <w:rsid w:val="001D1DD7"/>
    <w:rPr>
      <w:rFonts w:cs="Arial"/>
    </w:rPr>
  </w:style>
  <w:style w:type="character" w:styleId="ab">
    <w:name w:val="footnote reference"/>
    <w:uiPriority w:val="99"/>
    <w:rsid w:val="004956E3"/>
    <w:rPr>
      <w:rFonts w:cs="Times New Roman"/>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locked/>
    <w:rsid w:val="003C58B8"/>
    <w:rPr>
      <w:rFonts w:cs="Times New Roman"/>
      <w:sz w:val="28"/>
    </w:rPr>
  </w:style>
  <w:style w:type="table" w:styleId="ae">
    <w:name w:val="Table Grid"/>
    <w:basedOn w:val="a1"/>
    <w:uiPriority w:val="9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3505B"/>
    <w:pPr>
      <w:widowControl w:val="0"/>
      <w:autoSpaceDE w:val="0"/>
      <w:autoSpaceDN w:val="0"/>
      <w:adjustRightInd w:val="0"/>
    </w:pPr>
    <w:rPr>
      <w:rFonts w:ascii="Arial" w:hAnsi="Arial" w:cs="Arial"/>
      <w:b/>
      <w:bCs/>
    </w:rPr>
  </w:style>
  <w:style w:type="paragraph" w:styleId="af">
    <w:name w:val="Normal (Web)"/>
    <w:basedOn w:val="a"/>
    <w:uiPriority w:val="99"/>
    <w:rsid w:val="00831DFE"/>
    <w:pPr>
      <w:spacing w:before="100" w:beforeAutospacing="1" w:after="100" w:afterAutospacing="1"/>
    </w:pPr>
    <w:rPr>
      <w:rFonts w:cs="Times New Roman"/>
      <w:sz w:val="24"/>
      <w:szCs w:val="24"/>
    </w:rPr>
  </w:style>
  <w:style w:type="paragraph" w:styleId="af0">
    <w:name w:val="Balloon Text"/>
    <w:basedOn w:val="a"/>
    <w:link w:val="af1"/>
    <w:uiPriority w:val="99"/>
    <w:semiHidden/>
    <w:rsid w:val="001B7A31"/>
    <w:rPr>
      <w:rFonts w:ascii="Tahoma" w:hAnsi="Tahoma" w:cs="Tahoma"/>
      <w:sz w:val="16"/>
      <w:szCs w:val="16"/>
    </w:rPr>
  </w:style>
  <w:style w:type="character" w:customStyle="1" w:styleId="af1">
    <w:name w:val="Текст выноски Знак"/>
    <w:link w:val="af0"/>
    <w:uiPriority w:val="99"/>
    <w:semiHidden/>
    <w:locked/>
    <w:rsid w:val="00874829"/>
    <w:rPr>
      <w:rFonts w:cs="Arial"/>
      <w:sz w:val="2"/>
    </w:rPr>
  </w:style>
  <w:style w:type="character" w:styleId="af2">
    <w:name w:val="Strong"/>
    <w:uiPriority w:val="99"/>
    <w:qFormat/>
    <w:rsid w:val="001B7A31"/>
    <w:rPr>
      <w:rFonts w:cs="Times New Roman"/>
      <w:b/>
    </w:rPr>
  </w:style>
  <w:style w:type="character" w:customStyle="1" w:styleId="grame">
    <w:name w:val="grame"/>
    <w:uiPriority w:val="99"/>
    <w:rsid w:val="00877FAB"/>
    <w:rPr>
      <w:rFonts w:cs="Times New Roman"/>
    </w:rPr>
  </w:style>
  <w:style w:type="paragraph" w:customStyle="1" w:styleId="11">
    <w:name w:val="Знак Знак Знак1 Знак Знак Знак"/>
    <w:basedOn w:val="a"/>
    <w:uiPriority w:val="99"/>
    <w:rsid w:val="004F2F4A"/>
    <w:pPr>
      <w:spacing w:after="160" w:line="240" w:lineRule="exact"/>
    </w:pPr>
    <w:rPr>
      <w:rFonts w:ascii="Verdana" w:hAnsi="Verdana" w:cs="Times New Roman"/>
      <w:sz w:val="20"/>
      <w:lang w:val="en-US" w:eastAsia="en-US"/>
    </w:rPr>
  </w:style>
  <w:style w:type="paragraph" w:styleId="af3">
    <w:name w:val="endnote text"/>
    <w:basedOn w:val="a"/>
    <w:link w:val="af4"/>
    <w:uiPriority w:val="99"/>
    <w:rsid w:val="00D7403E"/>
    <w:rPr>
      <w:rFonts w:cs="Times New Roman"/>
      <w:sz w:val="20"/>
    </w:rPr>
  </w:style>
  <w:style w:type="character" w:customStyle="1" w:styleId="af4">
    <w:name w:val="Текст концевой сноски Знак"/>
    <w:link w:val="af3"/>
    <w:uiPriority w:val="99"/>
    <w:locked/>
    <w:rsid w:val="00D7403E"/>
    <w:rPr>
      <w:rFonts w:cs="Times New Roman"/>
    </w:rPr>
  </w:style>
  <w:style w:type="character" w:styleId="af5">
    <w:name w:val="endnote reference"/>
    <w:uiPriority w:val="99"/>
    <w:rsid w:val="00D7403E"/>
    <w:rPr>
      <w:rFonts w:cs="Times New Roman"/>
      <w:vertAlign w:val="superscript"/>
    </w:rPr>
  </w:style>
  <w:style w:type="paragraph" w:customStyle="1" w:styleId="af6">
    <w:name w:val="Знак"/>
    <w:basedOn w:val="a"/>
    <w:uiPriority w:val="99"/>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uiPriority w:val="99"/>
    <w:rsid w:val="00244932"/>
    <w:rPr>
      <w:rFonts w:cs="Times New Roman"/>
    </w:rPr>
  </w:style>
  <w:style w:type="paragraph" w:customStyle="1" w:styleId="Default">
    <w:name w:val="Default"/>
    <w:uiPriority w:val="99"/>
    <w:rsid w:val="00712722"/>
    <w:pPr>
      <w:autoSpaceDE w:val="0"/>
      <w:autoSpaceDN w:val="0"/>
      <w:adjustRightInd w:val="0"/>
    </w:pPr>
    <w:rPr>
      <w:color w:val="000000"/>
      <w:sz w:val="24"/>
      <w:szCs w:val="24"/>
    </w:rPr>
  </w:style>
  <w:style w:type="character" w:customStyle="1" w:styleId="4">
    <w:name w:val="Знак Знак4"/>
    <w:uiPriority w:val="99"/>
    <w:locked/>
    <w:rsid w:val="005222E7"/>
    <w:rPr>
      <w:sz w:val="24"/>
      <w:lang w:val="ru-RU" w:eastAsia="ru-RU"/>
    </w:rPr>
  </w:style>
  <w:style w:type="character" w:customStyle="1" w:styleId="5">
    <w:name w:val="Знак Знак5"/>
    <w:uiPriority w:val="99"/>
    <w:locked/>
    <w:rsid w:val="005222E7"/>
    <w:rPr>
      <w:sz w:val="24"/>
      <w:lang w:val="ru-RU" w:eastAsia="ru-RU"/>
    </w:rPr>
  </w:style>
  <w:style w:type="character" w:styleId="af7">
    <w:name w:val="FollowedHyperlink"/>
    <w:uiPriority w:val="99"/>
    <w:rsid w:val="00864756"/>
    <w:rPr>
      <w:rFonts w:cs="Times New Roman"/>
      <w:color w:val="800080"/>
      <w:u w:val="single"/>
    </w:rPr>
  </w:style>
  <w:style w:type="character" w:customStyle="1" w:styleId="af8">
    <w:name w:val="Гипертекстовая ссылка"/>
    <w:rsid w:val="002A1BC2"/>
    <w:rPr>
      <w:rFonts w:cs="Times New Roman"/>
      <w:color w:val="008000"/>
    </w:rPr>
  </w:style>
  <w:style w:type="character" w:customStyle="1" w:styleId="ConsPlusNormal0">
    <w:name w:val="ConsPlusNormal Знак"/>
    <w:link w:val="ConsPlusNormal"/>
    <w:locked/>
    <w:rsid w:val="00713677"/>
    <w:rPr>
      <w:rFonts w:ascii="Arial" w:hAnsi="Arial"/>
      <w:sz w:val="22"/>
      <w:szCs w:val="22"/>
      <w:lang w:val="ru-RU" w:eastAsia="ru-RU" w:bidi="ar-SA"/>
    </w:rPr>
  </w:style>
  <w:style w:type="paragraph" w:styleId="af9">
    <w:name w:val="No Spacing"/>
    <w:uiPriority w:val="99"/>
    <w:qFormat/>
    <w:rsid w:val="006F1CB6"/>
    <w:rPr>
      <w:rFonts w:ascii="Calibri" w:hAnsi="Calibri"/>
      <w:sz w:val="22"/>
      <w:szCs w:val="22"/>
      <w:lang w:eastAsia="en-US"/>
    </w:rPr>
  </w:style>
  <w:style w:type="paragraph" w:styleId="afa">
    <w:name w:val="Body Text"/>
    <w:basedOn w:val="a"/>
    <w:link w:val="afb"/>
    <w:uiPriority w:val="99"/>
    <w:rsid w:val="00156569"/>
    <w:pPr>
      <w:spacing w:after="120"/>
    </w:pPr>
  </w:style>
  <w:style w:type="character" w:customStyle="1" w:styleId="afb">
    <w:name w:val="Основной текст Знак"/>
    <w:link w:val="afa"/>
    <w:uiPriority w:val="99"/>
    <w:locked/>
    <w:rsid w:val="00156569"/>
    <w:rPr>
      <w:rFonts w:cs="Arial"/>
      <w:sz w:val="28"/>
    </w:rPr>
  </w:style>
  <w:style w:type="character" w:customStyle="1" w:styleId="WW8Num1z6">
    <w:name w:val="WW8Num1z6"/>
    <w:uiPriority w:val="99"/>
    <w:rsid w:val="00920C61"/>
  </w:style>
  <w:style w:type="character" w:customStyle="1" w:styleId="12">
    <w:name w:val="Основной шрифт абзаца1"/>
    <w:rsid w:val="00571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06479">
      <w:bodyDiv w:val="1"/>
      <w:marLeft w:val="0"/>
      <w:marRight w:val="0"/>
      <w:marTop w:val="0"/>
      <w:marBottom w:val="0"/>
      <w:divBdr>
        <w:top w:val="none" w:sz="0" w:space="0" w:color="auto"/>
        <w:left w:val="none" w:sz="0" w:space="0" w:color="auto"/>
        <w:bottom w:val="none" w:sz="0" w:space="0" w:color="auto"/>
        <w:right w:val="none" w:sz="0" w:space="0" w:color="auto"/>
      </w:divBdr>
    </w:div>
    <w:div w:id="1919175174">
      <w:bodyDiv w:val="1"/>
      <w:marLeft w:val="0"/>
      <w:marRight w:val="0"/>
      <w:marTop w:val="0"/>
      <w:marBottom w:val="0"/>
      <w:divBdr>
        <w:top w:val="none" w:sz="0" w:space="0" w:color="auto"/>
        <w:left w:val="none" w:sz="0" w:space="0" w:color="auto"/>
        <w:bottom w:val="none" w:sz="0" w:space="0" w:color="auto"/>
        <w:right w:val="none" w:sz="0" w:space="0" w:color="auto"/>
      </w:divBdr>
    </w:div>
    <w:div w:id="2007631383">
      <w:marLeft w:val="0"/>
      <w:marRight w:val="0"/>
      <w:marTop w:val="0"/>
      <w:marBottom w:val="0"/>
      <w:divBdr>
        <w:top w:val="none" w:sz="0" w:space="0" w:color="auto"/>
        <w:left w:val="none" w:sz="0" w:space="0" w:color="auto"/>
        <w:bottom w:val="none" w:sz="0" w:space="0" w:color="auto"/>
        <w:right w:val="none" w:sz="0" w:space="0" w:color="auto"/>
      </w:divBdr>
    </w:div>
    <w:div w:id="2007631386">
      <w:marLeft w:val="0"/>
      <w:marRight w:val="0"/>
      <w:marTop w:val="0"/>
      <w:marBottom w:val="0"/>
      <w:divBdr>
        <w:top w:val="none" w:sz="0" w:space="0" w:color="auto"/>
        <w:left w:val="none" w:sz="0" w:space="0" w:color="auto"/>
        <w:bottom w:val="none" w:sz="0" w:space="0" w:color="auto"/>
        <w:right w:val="none" w:sz="0" w:space="0" w:color="auto"/>
      </w:divBdr>
    </w:div>
    <w:div w:id="2007631387">
      <w:marLeft w:val="0"/>
      <w:marRight w:val="0"/>
      <w:marTop w:val="0"/>
      <w:marBottom w:val="0"/>
      <w:divBdr>
        <w:top w:val="none" w:sz="0" w:space="0" w:color="auto"/>
        <w:left w:val="none" w:sz="0" w:space="0" w:color="auto"/>
        <w:bottom w:val="none" w:sz="0" w:space="0" w:color="auto"/>
        <w:right w:val="none" w:sz="0" w:space="0" w:color="auto"/>
      </w:divBdr>
      <w:divsChild>
        <w:div w:id="2007631409">
          <w:marLeft w:val="0"/>
          <w:marRight w:val="0"/>
          <w:marTop w:val="0"/>
          <w:marBottom w:val="0"/>
          <w:divBdr>
            <w:top w:val="none" w:sz="0" w:space="0" w:color="auto"/>
            <w:left w:val="none" w:sz="0" w:space="0" w:color="auto"/>
            <w:bottom w:val="none" w:sz="0" w:space="0" w:color="auto"/>
            <w:right w:val="none" w:sz="0" w:space="0" w:color="auto"/>
          </w:divBdr>
        </w:div>
      </w:divsChild>
    </w:div>
    <w:div w:id="2007631388">
      <w:marLeft w:val="0"/>
      <w:marRight w:val="0"/>
      <w:marTop w:val="0"/>
      <w:marBottom w:val="0"/>
      <w:divBdr>
        <w:top w:val="none" w:sz="0" w:space="0" w:color="auto"/>
        <w:left w:val="none" w:sz="0" w:space="0" w:color="auto"/>
        <w:bottom w:val="none" w:sz="0" w:space="0" w:color="auto"/>
        <w:right w:val="none" w:sz="0" w:space="0" w:color="auto"/>
      </w:divBdr>
    </w:div>
    <w:div w:id="2007631389">
      <w:marLeft w:val="0"/>
      <w:marRight w:val="0"/>
      <w:marTop w:val="0"/>
      <w:marBottom w:val="0"/>
      <w:divBdr>
        <w:top w:val="none" w:sz="0" w:space="0" w:color="auto"/>
        <w:left w:val="none" w:sz="0" w:space="0" w:color="auto"/>
        <w:bottom w:val="none" w:sz="0" w:space="0" w:color="auto"/>
        <w:right w:val="none" w:sz="0" w:space="0" w:color="auto"/>
      </w:divBdr>
    </w:div>
    <w:div w:id="2007631390">
      <w:marLeft w:val="0"/>
      <w:marRight w:val="0"/>
      <w:marTop w:val="0"/>
      <w:marBottom w:val="0"/>
      <w:divBdr>
        <w:top w:val="none" w:sz="0" w:space="0" w:color="auto"/>
        <w:left w:val="none" w:sz="0" w:space="0" w:color="auto"/>
        <w:bottom w:val="none" w:sz="0" w:space="0" w:color="auto"/>
        <w:right w:val="none" w:sz="0" w:space="0" w:color="auto"/>
      </w:divBdr>
      <w:divsChild>
        <w:div w:id="2007631382">
          <w:marLeft w:val="0"/>
          <w:marRight w:val="0"/>
          <w:marTop w:val="0"/>
          <w:marBottom w:val="0"/>
          <w:divBdr>
            <w:top w:val="none" w:sz="0" w:space="0" w:color="auto"/>
            <w:left w:val="none" w:sz="0" w:space="0" w:color="auto"/>
            <w:bottom w:val="none" w:sz="0" w:space="0" w:color="auto"/>
            <w:right w:val="none" w:sz="0" w:space="0" w:color="auto"/>
          </w:divBdr>
        </w:div>
      </w:divsChild>
    </w:div>
    <w:div w:id="2007631391">
      <w:marLeft w:val="0"/>
      <w:marRight w:val="0"/>
      <w:marTop w:val="0"/>
      <w:marBottom w:val="0"/>
      <w:divBdr>
        <w:top w:val="none" w:sz="0" w:space="0" w:color="auto"/>
        <w:left w:val="none" w:sz="0" w:space="0" w:color="auto"/>
        <w:bottom w:val="none" w:sz="0" w:space="0" w:color="auto"/>
        <w:right w:val="none" w:sz="0" w:space="0" w:color="auto"/>
      </w:divBdr>
    </w:div>
    <w:div w:id="2007631393">
      <w:marLeft w:val="0"/>
      <w:marRight w:val="0"/>
      <w:marTop w:val="0"/>
      <w:marBottom w:val="0"/>
      <w:divBdr>
        <w:top w:val="none" w:sz="0" w:space="0" w:color="auto"/>
        <w:left w:val="none" w:sz="0" w:space="0" w:color="auto"/>
        <w:bottom w:val="none" w:sz="0" w:space="0" w:color="auto"/>
        <w:right w:val="none" w:sz="0" w:space="0" w:color="auto"/>
      </w:divBdr>
    </w:div>
    <w:div w:id="2007631394">
      <w:marLeft w:val="0"/>
      <w:marRight w:val="0"/>
      <w:marTop w:val="0"/>
      <w:marBottom w:val="0"/>
      <w:divBdr>
        <w:top w:val="none" w:sz="0" w:space="0" w:color="auto"/>
        <w:left w:val="none" w:sz="0" w:space="0" w:color="auto"/>
        <w:bottom w:val="none" w:sz="0" w:space="0" w:color="auto"/>
        <w:right w:val="none" w:sz="0" w:space="0" w:color="auto"/>
      </w:divBdr>
    </w:div>
    <w:div w:id="2007631395">
      <w:marLeft w:val="0"/>
      <w:marRight w:val="0"/>
      <w:marTop w:val="0"/>
      <w:marBottom w:val="0"/>
      <w:divBdr>
        <w:top w:val="none" w:sz="0" w:space="0" w:color="auto"/>
        <w:left w:val="none" w:sz="0" w:space="0" w:color="auto"/>
        <w:bottom w:val="none" w:sz="0" w:space="0" w:color="auto"/>
        <w:right w:val="none" w:sz="0" w:space="0" w:color="auto"/>
      </w:divBdr>
    </w:div>
    <w:div w:id="2007631396">
      <w:marLeft w:val="0"/>
      <w:marRight w:val="0"/>
      <w:marTop w:val="0"/>
      <w:marBottom w:val="0"/>
      <w:divBdr>
        <w:top w:val="none" w:sz="0" w:space="0" w:color="auto"/>
        <w:left w:val="none" w:sz="0" w:space="0" w:color="auto"/>
        <w:bottom w:val="none" w:sz="0" w:space="0" w:color="auto"/>
        <w:right w:val="none" w:sz="0" w:space="0" w:color="auto"/>
      </w:divBdr>
    </w:div>
    <w:div w:id="2007631397">
      <w:marLeft w:val="0"/>
      <w:marRight w:val="0"/>
      <w:marTop w:val="0"/>
      <w:marBottom w:val="0"/>
      <w:divBdr>
        <w:top w:val="none" w:sz="0" w:space="0" w:color="auto"/>
        <w:left w:val="none" w:sz="0" w:space="0" w:color="auto"/>
        <w:bottom w:val="none" w:sz="0" w:space="0" w:color="auto"/>
        <w:right w:val="none" w:sz="0" w:space="0" w:color="auto"/>
      </w:divBdr>
      <w:divsChild>
        <w:div w:id="2007631392">
          <w:marLeft w:val="0"/>
          <w:marRight w:val="0"/>
          <w:marTop w:val="0"/>
          <w:marBottom w:val="0"/>
          <w:divBdr>
            <w:top w:val="none" w:sz="0" w:space="0" w:color="auto"/>
            <w:left w:val="none" w:sz="0" w:space="0" w:color="auto"/>
            <w:bottom w:val="none" w:sz="0" w:space="0" w:color="auto"/>
            <w:right w:val="none" w:sz="0" w:space="0" w:color="auto"/>
          </w:divBdr>
        </w:div>
        <w:div w:id="2007631415">
          <w:marLeft w:val="0"/>
          <w:marRight w:val="0"/>
          <w:marTop w:val="0"/>
          <w:marBottom w:val="0"/>
          <w:divBdr>
            <w:top w:val="none" w:sz="0" w:space="0" w:color="auto"/>
            <w:left w:val="none" w:sz="0" w:space="0" w:color="auto"/>
            <w:bottom w:val="none" w:sz="0" w:space="0" w:color="auto"/>
            <w:right w:val="none" w:sz="0" w:space="0" w:color="auto"/>
          </w:divBdr>
        </w:div>
      </w:divsChild>
    </w:div>
    <w:div w:id="2007631398">
      <w:marLeft w:val="0"/>
      <w:marRight w:val="0"/>
      <w:marTop w:val="0"/>
      <w:marBottom w:val="0"/>
      <w:divBdr>
        <w:top w:val="none" w:sz="0" w:space="0" w:color="auto"/>
        <w:left w:val="none" w:sz="0" w:space="0" w:color="auto"/>
        <w:bottom w:val="none" w:sz="0" w:space="0" w:color="auto"/>
        <w:right w:val="none" w:sz="0" w:space="0" w:color="auto"/>
      </w:divBdr>
    </w:div>
    <w:div w:id="2007631399">
      <w:marLeft w:val="0"/>
      <w:marRight w:val="0"/>
      <w:marTop w:val="0"/>
      <w:marBottom w:val="0"/>
      <w:divBdr>
        <w:top w:val="none" w:sz="0" w:space="0" w:color="auto"/>
        <w:left w:val="none" w:sz="0" w:space="0" w:color="auto"/>
        <w:bottom w:val="none" w:sz="0" w:space="0" w:color="auto"/>
        <w:right w:val="none" w:sz="0" w:space="0" w:color="auto"/>
      </w:divBdr>
    </w:div>
    <w:div w:id="2007631400">
      <w:marLeft w:val="0"/>
      <w:marRight w:val="0"/>
      <w:marTop w:val="0"/>
      <w:marBottom w:val="0"/>
      <w:divBdr>
        <w:top w:val="none" w:sz="0" w:space="0" w:color="auto"/>
        <w:left w:val="none" w:sz="0" w:space="0" w:color="auto"/>
        <w:bottom w:val="none" w:sz="0" w:space="0" w:color="auto"/>
        <w:right w:val="none" w:sz="0" w:space="0" w:color="auto"/>
      </w:divBdr>
    </w:div>
    <w:div w:id="2007631401">
      <w:marLeft w:val="0"/>
      <w:marRight w:val="0"/>
      <w:marTop w:val="0"/>
      <w:marBottom w:val="0"/>
      <w:divBdr>
        <w:top w:val="none" w:sz="0" w:space="0" w:color="auto"/>
        <w:left w:val="none" w:sz="0" w:space="0" w:color="auto"/>
        <w:bottom w:val="none" w:sz="0" w:space="0" w:color="auto"/>
        <w:right w:val="none" w:sz="0" w:space="0" w:color="auto"/>
      </w:divBdr>
    </w:div>
    <w:div w:id="2007631403">
      <w:marLeft w:val="0"/>
      <w:marRight w:val="0"/>
      <w:marTop w:val="0"/>
      <w:marBottom w:val="0"/>
      <w:divBdr>
        <w:top w:val="none" w:sz="0" w:space="0" w:color="auto"/>
        <w:left w:val="none" w:sz="0" w:space="0" w:color="auto"/>
        <w:bottom w:val="none" w:sz="0" w:space="0" w:color="auto"/>
        <w:right w:val="none" w:sz="0" w:space="0" w:color="auto"/>
      </w:divBdr>
    </w:div>
    <w:div w:id="2007631405">
      <w:marLeft w:val="0"/>
      <w:marRight w:val="0"/>
      <w:marTop w:val="0"/>
      <w:marBottom w:val="0"/>
      <w:divBdr>
        <w:top w:val="none" w:sz="0" w:space="0" w:color="auto"/>
        <w:left w:val="none" w:sz="0" w:space="0" w:color="auto"/>
        <w:bottom w:val="none" w:sz="0" w:space="0" w:color="auto"/>
        <w:right w:val="none" w:sz="0" w:space="0" w:color="auto"/>
      </w:divBdr>
    </w:div>
    <w:div w:id="2007631406">
      <w:marLeft w:val="0"/>
      <w:marRight w:val="0"/>
      <w:marTop w:val="0"/>
      <w:marBottom w:val="0"/>
      <w:divBdr>
        <w:top w:val="none" w:sz="0" w:space="0" w:color="auto"/>
        <w:left w:val="none" w:sz="0" w:space="0" w:color="auto"/>
        <w:bottom w:val="none" w:sz="0" w:space="0" w:color="auto"/>
        <w:right w:val="none" w:sz="0" w:space="0" w:color="auto"/>
      </w:divBdr>
    </w:div>
    <w:div w:id="2007631408">
      <w:marLeft w:val="0"/>
      <w:marRight w:val="0"/>
      <w:marTop w:val="0"/>
      <w:marBottom w:val="0"/>
      <w:divBdr>
        <w:top w:val="none" w:sz="0" w:space="0" w:color="auto"/>
        <w:left w:val="none" w:sz="0" w:space="0" w:color="auto"/>
        <w:bottom w:val="none" w:sz="0" w:space="0" w:color="auto"/>
        <w:right w:val="none" w:sz="0" w:space="0" w:color="auto"/>
      </w:divBdr>
    </w:div>
    <w:div w:id="2007631410">
      <w:marLeft w:val="0"/>
      <w:marRight w:val="0"/>
      <w:marTop w:val="0"/>
      <w:marBottom w:val="0"/>
      <w:divBdr>
        <w:top w:val="none" w:sz="0" w:space="0" w:color="auto"/>
        <w:left w:val="none" w:sz="0" w:space="0" w:color="auto"/>
        <w:bottom w:val="none" w:sz="0" w:space="0" w:color="auto"/>
        <w:right w:val="none" w:sz="0" w:space="0" w:color="auto"/>
      </w:divBdr>
      <w:divsChild>
        <w:div w:id="2007631384">
          <w:marLeft w:val="0"/>
          <w:marRight w:val="0"/>
          <w:marTop w:val="0"/>
          <w:marBottom w:val="0"/>
          <w:divBdr>
            <w:top w:val="none" w:sz="0" w:space="0" w:color="auto"/>
            <w:left w:val="none" w:sz="0" w:space="0" w:color="auto"/>
            <w:bottom w:val="none" w:sz="0" w:space="0" w:color="auto"/>
            <w:right w:val="none" w:sz="0" w:space="0" w:color="auto"/>
          </w:divBdr>
        </w:div>
        <w:div w:id="2007631385">
          <w:marLeft w:val="0"/>
          <w:marRight w:val="0"/>
          <w:marTop w:val="0"/>
          <w:marBottom w:val="0"/>
          <w:divBdr>
            <w:top w:val="none" w:sz="0" w:space="0" w:color="auto"/>
            <w:left w:val="none" w:sz="0" w:space="0" w:color="auto"/>
            <w:bottom w:val="none" w:sz="0" w:space="0" w:color="auto"/>
            <w:right w:val="none" w:sz="0" w:space="0" w:color="auto"/>
          </w:divBdr>
        </w:div>
        <w:div w:id="2007631402">
          <w:marLeft w:val="0"/>
          <w:marRight w:val="0"/>
          <w:marTop w:val="0"/>
          <w:marBottom w:val="0"/>
          <w:divBdr>
            <w:top w:val="none" w:sz="0" w:space="0" w:color="auto"/>
            <w:left w:val="none" w:sz="0" w:space="0" w:color="auto"/>
            <w:bottom w:val="none" w:sz="0" w:space="0" w:color="auto"/>
            <w:right w:val="none" w:sz="0" w:space="0" w:color="auto"/>
          </w:divBdr>
        </w:div>
        <w:div w:id="2007631404">
          <w:marLeft w:val="0"/>
          <w:marRight w:val="0"/>
          <w:marTop w:val="0"/>
          <w:marBottom w:val="0"/>
          <w:divBdr>
            <w:top w:val="none" w:sz="0" w:space="0" w:color="auto"/>
            <w:left w:val="none" w:sz="0" w:space="0" w:color="auto"/>
            <w:bottom w:val="none" w:sz="0" w:space="0" w:color="auto"/>
            <w:right w:val="none" w:sz="0" w:space="0" w:color="auto"/>
          </w:divBdr>
        </w:div>
        <w:div w:id="2007631407">
          <w:marLeft w:val="0"/>
          <w:marRight w:val="0"/>
          <w:marTop w:val="0"/>
          <w:marBottom w:val="0"/>
          <w:divBdr>
            <w:top w:val="none" w:sz="0" w:space="0" w:color="auto"/>
            <w:left w:val="none" w:sz="0" w:space="0" w:color="auto"/>
            <w:bottom w:val="none" w:sz="0" w:space="0" w:color="auto"/>
            <w:right w:val="none" w:sz="0" w:space="0" w:color="auto"/>
          </w:divBdr>
        </w:div>
      </w:divsChild>
    </w:div>
    <w:div w:id="2007631411">
      <w:marLeft w:val="0"/>
      <w:marRight w:val="0"/>
      <w:marTop w:val="0"/>
      <w:marBottom w:val="0"/>
      <w:divBdr>
        <w:top w:val="none" w:sz="0" w:space="0" w:color="auto"/>
        <w:left w:val="none" w:sz="0" w:space="0" w:color="auto"/>
        <w:bottom w:val="none" w:sz="0" w:space="0" w:color="auto"/>
        <w:right w:val="none" w:sz="0" w:space="0" w:color="auto"/>
      </w:divBdr>
    </w:div>
    <w:div w:id="2007631412">
      <w:marLeft w:val="0"/>
      <w:marRight w:val="0"/>
      <w:marTop w:val="0"/>
      <w:marBottom w:val="0"/>
      <w:divBdr>
        <w:top w:val="none" w:sz="0" w:space="0" w:color="auto"/>
        <w:left w:val="none" w:sz="0" w:space="0" w:color="auto"/>
        <w:bottom w:val="none" w:sz="0" w:space="0" w:color="auto"/>
        <w:right w:val="none" w:sz="0" w:space="0" w:color="auto"/>
      </w:divBdr>
    </w:div>
    <w:div w:id="2007631413">
      <w:marLeft w:val="0"/>
      <w:marRight w:val="0"/>
      <w:marTop w:val="0"/>
      <w:marBottom w:val="0"/>
      <w:divBdr>
        <w:top w:val="none" w:sz="0" w:space="0" w:color="auto"/>
        <w:left w:val="none" w:sz="0" w:space="0" w:color="auto"/>
        <w:bottom w:val="none" w:sz="0" w:space="0" w:color="auto"/>
        <w:right w:val="none" w:sz="0" w:space="0" w:color="auto"/>
      </w:divBdr>
    </w:div>
    <w:div w:id="2007631414">
      <w:marLeft w:val="0"/>
      <w:marRight w:val="0"/>
      <w:marTop w:val="0"/>
      <w:marBottom w:val="0"/>
      <w:divBdr>
        <w:top w:val="none" w:sz="0" w:space="0" w:color="auto"/>
        <w:left w:val="none" w:sz="0" w:space="0" w:color="auto"/>
        <w:bottom w:val="none" w:sz="0" w:space="0" w:color="auto"/>
        <w:right w:val="none" w:sz="0" w:space="0" w:color="auto"/>
      </w:divBdr>
    </w:div>
    <w:div w:id="2007631416">
      <w:marLeft w:val="0"/>
      <w:marRight w:val="0"/>
      <w:marTop w:val="0"/>
      <w:marBottom w:val="0"/>
      <w:divBdr>
        <w:top w:val="none" w:sz="0" w:space="0" w:color="auto"/>
        <w:left w:val="none" w:sz="0" w:space="0" w:color="auto"/>
        <w:bottom w:val="none" w:sz="0" w:space="0" w:color="auto"/>
        <w:right w:val="none" w:sz="0" w:space="0" w:color="auto"/>
      </w:divBdr>
    </w:div>
    <w:div w:id="2007631417">
      <w:marLeft w:val="0"/>
      <w:marRight w:val="0"/>
      <w:marTop w:val="0"/>
      <w:marBottom w:val="0"/>
      <w:divBdr>
        <w:top w:val="none" w:sz="0" w:space="0" w:color="auto"/>
        <w:left w:val="none" w:sz="0" w:space="0" w:color="auto"/>
        <w:bottom w:val="none" w:sz="0" w:space="0" w:color="auto"/>
        <w:right w:val="none" w:sz="0" w:space="0" w:color="auto"/>
      </w:divBdr>
    </w:div>
    <w:div w:id="2007631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27D67B68330E63912BB5315413B1C08823B8E6F4D8A6832275885AB64C5B986529BA2EA39ElFv9H" TargetMode="External"/><Relationship Id="rId18" Type="http://schemas.openxmlformats.org/officeDocument/2006/relationships/hyperlink" Target="consultantplus://offline/ref=2924CB808576D0CFACC71451AE183AFBA26E62EA36CB218B3800104C8A63D19282165FC783A6IFe0M" TargetMode="External"/><Relationship Id="rId26" Type="http://schemas.openxmlformats.org/officeDocument/2006/relationships/hyperlink" Target="consultantplus://offline/ref=E6472710189A56B2DB46A276A83AA70AB150527ED00B674CDC9CFBUBx8N%20%5C%5Co%20" TargetMode="External"/><Relationship Id="rId39" Type="http://schemas.openxmlformats.org/officeDocument/2006/relationships/hyperlink" Target="consultantplus://offline/ref=C9CCBC23A8125222983142FA937AFE5B7AAC25B52F18CA3A50A1E72137MDJ0O" TargetMode="External"/><Relationship Id="rId21" Type="http://schemas.openxmlformats.org/officeDocument/2006/relationships/hyperlink" Target="consultantplus://offline/ref=E6472710189A56B2DB46A276A83AA70AB150527ED00B674CDC9CFBUBx8N%20%5C%5Co%20" TargetMode="External"/><Relationship Id="rId34" Type="http://schemas.openxmlformats.org/officeDocument/2006/relationships/hyperlink" Target="consultantplus://offline/ref=E6472710189A56B2DB46A276A83AA70AB25E507BDA5C304E8DC9F5BD89UCxEN%20%5C%5Co%20" TargetMode="External"/><Relationship Id="rId42" Type="http://schemas.openxmlformats.org/officeDocument/2006/relationships/hyperlink" Target="consultantplus://offline/ref=18D22E8391BB4A60AB2E6E16AF8E89AD3AE45FC44E7EE6F5D08A25B75C2B8731260B5B9CF52E79D9BD7E5A0DBF8F9EDD23EBDE84CFL0Q1M" TargetMode="External"/><Relationship Id="rId47" Type="http://schemas.openxmlformats.org/officeDocument/2006/relationships/hyperlink" Target="consultantplus://offline/ref=18D22E8391BB4A60AB2E6E16AF8E89AD3AE45FC44E7EE6F5D08A25B75C2B8731260B5B9CF52E79D9BD7E5A0DBF8F9EDD23EBDE84CFL0Q1M" TargetMode="External"/><Relationship Id="rId50" Type="http://schemas.openxmlformats.org/officeDocument/2006/relationships/hyperlink" Target="consultantplus://offline/ref=AA27D67B68330E63912BB5315413B1C08823B8E6F4D8A6832275885AB64C5B986529BA2EA39ElFv9H" TargetMode="External"/><Relationship Id="rId55" Type="http://schemas.openxmlformats.org/officeDocument/2006/relationships/hyperlink" Target="consultantplus://offline/ref=1DBC09ABA808D10C7B37822CE8E8D763CBD5AC031E07DCB6A875101D746D9D0ADDA21BE42D44B74EOF39N" TargetMode="External"/><Relationship Id="rId63" Type="http://schemas.openxmlformats.org/officeDocument/2006/relationships/hyperlink" Target="garantF1://12084522.21" TargetMode="External"/><Relationship Id="rId68" Type="http://schemas.openxmlformats.org/officeDocument/2006/relationships/hyperlink" Target="consultantplus://offline/ref=388DCA9BAC1516EFB44F812C3DFDF3CB17C934DA7EC96D9B514FE1C158ABCBEF1AD639C4F1D1S8P"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388DCA9BAC1516EFB44F812C3DFDF3CB17C934DA7EC96D9B514FE1C158DASBP" TargetMode="External"/><Relationship Id="rId2" Type="http://schemas.openxmlformats.org/officeDocument/2006/relationships/numbering" Target="numbering.xml"/><Relationship Id="rId16" Type="http://schemas.openxmlformats.org/officeDocument/2006/relationships/hyperlink" Target="consultantplus://offline/ref=B8233717409171C3E9AFE28773211FAFB7D2E4378E6360803A2C44609E6674AE8E170AFE346ChFu9H" TargetMode="External"/><Relationship Id="rId29" Type="http://schemas.openxmlformats.org/officeDocument/2006/relationships/hyperlink" Target="consultantplus://offline/ref=E6472710189A56B2DB46A276A83AA70AB150527ED00B674CDC9CFBUBx8N%20%5C%5Co%20" TargetMode="External"/><Relationship Id="rId11" Type="http://schemas.openxmlformats.org/officeDocument/2006/relationships/hyperlink" Target="consultantplus://offline/ref=9D932BDFCEC350DAC0DA094248D27CD5F054937D4FE009858D85AE501CB7CE767FD9898A5722N8x5J" TargetMode="External"/><Relationship Id="rId24" Type="http://schemas.openxmlformats.org/officeDocument/2006/relationships/hyperlink" Target="consultantplus://offline/ref=E6472710189A56B2DB46A276A83AA70AB150527ED00B674CDC9CFBUBx8N%20%5C%5Co%20" TargetMode="External"/><Relationship Id="rId32" Type="http://schemas.openxmlformats.org/officeDocument/2006/relationships/hyperlink" Target="consultantplus://offline/ref=E6472710189A56B2DB46A276A83AA70AB25E5672DD59304E8DC9F5BD89UCxEN%20%5C%5Co%20" TargetMode="External"/><Relationship Id="rId37" Type="http://schemas.openxmlformats.org/officeDocument/2006/relationships/hyperlink" Target="consultantplus://offline/ref=948F63E0922002761B397A7F85BB091D833A64D069A93BCD0CE0A05F25aBrEK" TargetMode="External"/><Relationship Id="rId40" Type="http://schemas.openxmlformats.org/officeDocument/2006/relationships/hyperlink" Target="consultantplus://offline/ref=C9CCBC23A8125222983142FA937AFE5B7AAA21B02E16CA3A50A1E72137MDJ0O" TargetMode="External"/><Relationship Id="rId45" Type="http://schemas.openxmlformats.org/officeDocument/2006/relationships/hyperlink" Target="consultantplus://offline/ref=AA27D67B68330E63912BB5315413B1C08823B8E6F4D8A6832275885AB64C5B986529BA2EA39ElFv9H" TargetMode="External"/><Relationship Id="rId53" Type="http://schemas.openxmlformats.org/officeDocument/2006/relationships/hyperlink" Target="consultantplus://offline/ref=9D932BDFCEC350DAC0DA094248D27CD5F054937D4FE009858D85AE501CB7CE767FD9898A5722N8x5J" TargetMode="External"/><Relationship Id="rId58"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66" Type="http://schemas.openxmlformats.org/officeDocument/2006/relationships/hyperlink" Target="consultantplus://offline/ref=388DCA9BAC1516EFB44F812C3DFDF3CB17C934DA7EC96D9B514FE1C158ABCBEF1AD639C4F1D1S8P"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D932BDFCEC350DAC0DA094248D27CD5F054937D4FE009858D85AE501CB7CE767FD9898A5722N8x5J" TargetMode="External"/><Relationship Id="rId23" Type="http://schemas.openxmlformats.org/officeDocument/2006/relationships/hyperlink" Target="consultantplus://offline/ref=E6472710189A56B2DB46A276A83AA70AB25E517ED85B304E8DC9F5BD89UCxEN%20%5C%5Co%20" TargetMode="External"/><Relationship Id="rId28" Type="http://schemas.openxmlformats.org/officeDocument/2006/relationships/hyperlink" Target="consultantplus://offline/ref=E6472710189A56B2DB46A276A83AA70AB150527ED00B674CDC9CFBUBx8N%20%5C%5Co%20" TargetMode="External"/><Relationship Id="rId36" Type="http://schemas.openxmlformats.org/officeDocument/2006/relationships/hyperlink" Target="consultantplus://offline/ref=E6472710189A56B2DB46A276A83AA70AB25E5273DC5F304E8DC9F5BD89UCxEN%20%5C%5Co%20" TargetMode="External"/><Relationship Id="rId49" Type="http://schemas.openxmlformats.org/officeDocument/2006/relationships/hyperlink" Target="consultantplus://offline/ref=2696DA69161CFEF62FB2A71B7EEDFAF3767C0F4A58670D4E2AAB8CB4EBF69B5F7884FC3ECB75B7B3577A1C3D0E15FAF2F8A1A3EBB0Z0U1M" TargetMode="External"/><Relationship Id="rId57" Type="http://schemas.openxmlformats.org/officeDocument/2006/relationships/hyperlink" Target="consultantplus://offline/ref=80B229BBDCB7D70FBABA2EDEA66224CAFAE1787C9EB4A73642FF762A7523BB410D8C72421D18874C97964A4BM5W5O" TargetMode="External"/><Relationship Id="rId61" Type="http://schemas.openxmlformats.org/officeDocument/2006/relationships/hyperlink" Target="garantF1://12084522.21" TargetMode="External"/><Relationship Id="rId10" Type="http://schemas.openxmlformats.org/officeDocument/2006/relationships/hyperlink" Target="http://www.sgosk.ru" TargetMode="External"/><Relationship Id="rId19" Type="http://schemas.openxmlformats.org/officeDocument/2006/relationships/hyperlink" Target="consultantplus://offline/ref=E6472710189A56B2DB46A276A83AA70AB150527ED00B674CDC9CFBUBx8N%20%5C%5Co%20" TargetMode="External"/><Relationship Id="rId31" Type="http://schemas.openxmlformats.org/officeDocument/2006/relationships/hyperlink" Target="consultantplus://offline/ref=E6472710189A56B2DB46A276A83AA70AB150527ED00B674CDC9CFBUBx8N%20%5C%5Co%20" TargetMode="External"/><Relationship Id="rId44" Type="http://schemas.openxmlformats.org/officeDocument/2006/relationships/hyperlink" Target="consultantplus://offline/ref=2696DA69161CFEF62FB2A71B7EEDFAF3767C0F4A58670D4E2AAB8CB4EBF69B5F7884FC3ECB75B7B3577A1C3D0E15FAF2F8A1A3EBB0Z0U1M" TargetMode="External"/><Relationship Id="rId52" Type="http://schemas.openxmlformats.org/officeDocument/2006/relationships/hyperlink" Target="consultantplus://offline/ref=F73B662FC332A43CD471B14CAE44CAA2FD844E9686CF6EB4F98408074EcElDN" TargetMode="External"/><Relationship Id="rId60" Type="http://schemas.openxmlformats.org/officeDocument/2006/relationships/hyperlink" Target="garantF1://10064072.18505" TargetMode="External"/><Relationship Id="rId65" Type="http://schemas.openxmlformats.org/officeDocument/2006/relationships/hyperlink" Target="consultantplus://offline/ref=388DCA9BAC1516EFB44F812C3DFDF3CB17C934DA7EC96D9B514FE1C158DASBP" TargetMode="External"/><Relationship Id="rId73" Type="http://schemas.openxmlformats.org/officeDocument/2006/relationships/hyperlink" Target="http://sovetskiy.umfc26.ru"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2924CB808576D0CFACC71451AE183AFBA26E62EA36CB218B3800104C8A63D19282165FC783A6IFe0M" TargetMode="External"/><Relationship Id="rId22" Type="http://schemas.openxmlformats.org/officeDocument/2006/relationships/hyperlink" Target="consultantplus://offline/ref=E6472710189A56B2DB46A276A83AA70AB150527ED00B674CDC9CFBUBx8N%20%5C%5Co%20" TargetMode="External"/><Relationship Id="rId27" Type="http://schemas.openxmlformats.org/officeDocument/2006/relationships/hyperlink" Target="consultantplus://offline/ref=E6472710189A56B2DB46A276A83AA70AB25E5C73DA59304E8DC9F5BD89UCxEN%20%5C%5Co%20" TargetMode="External"/><Relationship Id="rId30" Type="http://schemas.openxmlformats.org/officeDocument/2006/relationships/hyperlink" Target="consultantplus://offline/ref=E6472710189A56B2DB46A276A83AA70AB25E537BDE58304E8DC9F5BD89CE971E2DDF2D3FD04E3C2EU9x8N%20%5C%5Co%20" TargetMode="External"/><Relationship Id="rId35" Type="http://schemas.openxmlformats.org/officeDocument/2006/relationships/hyperlink" Target="consultantplus://offline/ref=E6472710189A56B2DB46A276A83AA70AB150527ED00B674CDC9CFBUBx8N%20%5C%5Co%20" TargetMode="External"/><Relationship Id="rId43" Type="http://schemas.openxmlformats.org/officeDocument/2006/relationships/hyperlink" Target="consultantplus://offline/ref=79B96CC2F8FA064B0CC401894110CCD5953AB8B95C036448F987C0A27426871CA056ED60CE30A40F1EA074DF50AC438A4C131BA01962BFD9K7SDM" TargetMode="External"/><Relationship Id="rId48" Type="http://schemas.openxmlformats.org/officeDocument/2006/relationships/hyperlink" Target="consultantplus://offline/ref=79B96CC2F8FA064B0CC401894110CCD5953AB8B95C036448F987C0A27426871CA056ED60CE30A40F1EA074DF50AC438A4C131BA01962BFD9K7SDM" TargetMode="External"/><Relationship Id="rId56" Type="http://schemas.openxmlformats.org/officeDocument/2006/relationships/hyperlink" Target="consultantplus://offline/ref=1DBC09ABA808D10C7B37822CE8E8D763CBD5AC031E07DCB6A875101D746D9D0ADDA21BE42D44B74EOF39N" TargetMode="External"/><Relationship Id="rId64" Type="http://schemas.openxmlformats.org/officeDocument/2006/relationships/hyperlink" Target="consultantplus://offline/ref=388DCA9BAC1516EFB44F812C3DFDF3CB17C934DA7EC96D9B514FE1C158DASBP" TargetMode="External"/><Relationship Id="rId69" Type="http://schemas.openxmlformats.org/officeDocument/2006/relationships/hyperlink" Target="consultantplus://offline/ref=388DCA9BAC1516EFB44F812C3DFDF3CB17C934DA7EC96D9B514FE1C158DASBP" TargetMode="External"/><Relationship Id="rId77" Type="http://schemas.openxmlformats.org/officeDocument/2006/relationships/theme" Target="theme/theme1.xml"/><Relationship Id="rId8" Type="http://schemas.openxmlformats.org/officeDocument/2006/relationships/hyperlink" Target="http://www.sgosk.ru" TargetMode="External"/><Relationship Id="rId51" Type="http://schemas.openxmlformats.org/officeDocument/2006/relationships/hyperlink" Target="consultantplus://offline/ref=2953E65C620161CEA73200C2CA4E1E54E982AE5F1D789E08C2CBEA3A46AA3F9FA7FED4B779BAXCw4H" TargetMode="External"/><Relationship Id="rId72" Type="http://schemas.openxmlformats.org/officeDocument/2006/relationships/hyperlink" Target="http://umfc26.ru/mfczel@mail.ru" TargetMode="External"/><Relationship Id="rId3" Type="http://schemas.openxmlformats.org/officeDocument/2006/relationships/styles" Target="styles.xml"/><Relationship Id="rId12" Type="http://schemas.openxmlformats.org/officeDocument/2006/relationships/hyperlink" Target="consultantplus://offline/ref=B8233717409171C3E9AFE28773211FAFB7D2E4378E6360803A2C44609E6674AE8E170AFE346ChFu9H" TargetMode="External"/><Relationship Id="rId17" Type="http://schemas.openxmlformats.org/officeDocument/2006/relationships/hyperlink" Target="consultantplus://offline/ref=AA27D67B68330E63912BB5315413B1C08823B8E6F4D8A6832275885AB64C5B986529BA2EA39ElFv9H" TargetMode="External"/><Relationship Id="rId25" Type="http://schemas.openxmlformats.org/officeDocument/2006/relationships/hyperlink" Target="consultantplus://offline/ref=E6472710189A56B2DB46A276A83AA70AB150527ED00B674CDC9CFBUBx8N%20%5C%5Co%20" TargetMode="External"/><Relationship Id="rId33" Type="http://schemas.openxmlformats.org/officeDocument/2006/relationships/hyperlink" Target="consultantplus://offline/ref=E6472710189A56B2DB46A276A83AA70AB150527ED00B674CDC9CFBUBx8N%20%5C%5Co%20" TargetMode="External"/><Relationship Id="rId38" Type="http://schemas.openxmlformats.org/officeDocument/2006/relationships/hyperlink" Target="http://www.pravo.gov.ru" TargetMode="External"/><Relationship Id="rId46" Type="http://schemas.openxmlformats.org/officeDocument/2006/relationships/hyperlink" Target="consultantplus://offline/ref=2953E65C620161CEA73200C2CA4E1E54E982AE5F1D789E08C2CBEA3A46AA3F9FA7FED4B779BAXCw4H" TargetMode="External"/><Relationship Id="rId59" Type="http://schemas.openxmlformats.org/officeDocument/2006/relationships/hyperlink" Target="garantF1://10064072.185" TargetMode="External"/><Relationship Id="rId67" Type="http://schemas.openxmlformats.org/officeDocument/2006/relationships/hyperlink" Target="consultantplus://offline/ref=388DCA9BAC1516EFB44F812C3DFDF3CB17C934DA7EC96D9B514FE1C158DASBP" TargetMode="External"/><Relationship Id="rId20" Type="http://schemas.openxmlformats.org/officeDocument/2006/relationships/hyperlink" Target="consultantplus://offline/ref=E6472710189A56B2DB46A276A83AA70AB25F5478DF54304E8DC9F5BD89CE971E2DDF2D3FD04E3B24U9x9N%20%5C%5Co%20" TargetMode="External"/><Relationship Id="rId41" Type="http://schemas.openxmlformats.org/officeDocument/2006/relationships/hyperlink" Target="http://www.pravo.gov.ru" TargetMode="External"/><Relationship Id="rId54" Type="http://schemas.openxmlformats.org/officeDocument/2006/relationships/hyperlink" Target="consultantplus://offline/ref=2924CB808576D0CFACC71451AE183AFBA26E62EA36CB218B3800104C8A63D19282165FC783A6IFe0M" TargetMode="External"/><Relationship Id="rId62" Type="http://schemas.openxmlformats.org/officeDocument/2006/relationships/hyperlink" Target="garantF1://12077515.11027" TargetMode="External"/><Relationship Id="rId70" Type="http://schemas.openxmlformats.org/officeDocument/2006/relationships/hyperlink" Target="consultantplus://offline/ref=388DCA9BAC1516EFB44F812C3DFDF3CB17C934DA7EC96D9B514FE1C158ABCBEF1AD639C4F1D1S8P"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77A5-B771-4F0E-B27F-801FF0EA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68</Pages>
  <Words>22271</Words>
  <Characters>126949</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148923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53</cp:revision>
  <cp:lastPrinted>2019-12-04T08:34:00Z</cp:lastPrinted>
  <dcterms:created xsi:type="dcterms:W3CDTF">2018-05-21T15:03:00Z</dcterms:created>
  <dcterms:modified xsi:type="dcterms:W3CDTF">2019-12-04T08:52:00Z</dcterms:modified>
</cp:coreProperties>
</file>