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7B" w:rsidRDefault="00267041" w:rsidP="0044587B">
      <w:pPr>
        <w:jc w:val="center"/>
        <w:rPr>
          <w:b/>
          <w:sz w:val="28"/>
          <w:szCs w:val="28"/>
        </w:rPr>
      </w:pPr>
      <w:r w:rsidRPr="00267041">
        <w:rPr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8F" w:rsidRPr="0044587B" w:rsidRDefault="00BD778F" w:rsidP="00BD73EA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СОВЕТ</w:t>
      </w:r>
    </w:p>
    <w:p w:rsidR="0044587B" w:rsidRPr="0044587B" w:rsidRDefault="001A69EC" w:rsidP="00BD73EA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 xml:space="preserve">депутатов </w:t>
      </w:r>
      <w:r w:rsidR="00BD778F" w:rsidRPr="0044587B">
        <w:rPr>
          <w:b/>
          <w:sz w:val="28"/>
          <w:szCs w:val="28"/>
        </w:rPr>
        <w:t xml:space="preserve">Советского </w:t>
      </w:r>
      <w:r w:rsidRPr="0044587B">
        <w:rPr>
          <w:b/>
          <w:sz w:val="28"/>
          <w:szCs w:val="28"/>
        </w:rPr>
        <w:t>городского</w:t>
      </w:r>
      <w:r w:rsidR="00BD778F" w:rsidRPr="0044587B">
        <w:rPr>
          <w:b/>
          <w:sz w:val="28"/>
          <w:szCs w:val="28"/>
        </w:rPr>
        <w:t xml:space="preserve"> </w:t>
      </w:r>
      <w:r w:rsidRPr="0044587B">
        <w:rPr>
          <w:b/>
          <w:sz w:val="28"/>
          <w:szCs w:val="28"/>
        </w:rPr>
        <w:t>округа</w:t>
      </w:r>
    </w:p>
    <w:p w:rsidR="00BD778F" w:rsidRPr="0044587B" w:rsidRDefault="00BD778F" w:rsidP="00BD73EA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 xml:space="preserve"> Ставропольского края</w:t>
      </w:r>
    </w:p>
    <w:p w:rsidR="00BD778F" w:rsidRPr="0044587B" w:rsidRDefault="00BD778F" w:rsidP="00BD73EA">
      <w:pPr>
        <w:jc w:val="center"/>
        <w:rPr>
          <w:b/>
          <w:sz w:val="28"/>
          <w:szCs w:val="28"/>
        </w:rPr>
      </w:pPr>
    </w:p>
    <w:p w:rsidR="00BD778F" w:rsidRPr="0044587B" w:rsidRDefault="00BD778F" w:rsidP="00BD73EA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РЕШЕНИЕ</w:t>
      </w:r>
    </w:p>
    <w:p w:rsidR="00A04A44" w:rsidRPr="002A5AC3" w:rsidRDefault="00A04A44" w:rsidP="00BD73EA">
      <w:pPr>
        <w:jc w:val="center"/>
        <w:rPr>
          <w:sz w:val="28"/>
          <w:szCs w:val="28"/>
        </w:rPr>
      </w:pPr>
    </w:p>
    <w:p w:rsidR="00BD778F" w:rsidRPr="00F52105" w:rsidRDefault="00BD778F" w:rsidP="00BD73EA">
      <w:pPr>
        <w:jc w:val="both"/>
      </w:pPr>
    </w:p>
    <w:p w:rsidR="00256106" w:rsidRPr="00F52105" w:rsidRDefault="00267041" w:rsidP="00256106">
      <w:pPr>
        <w:jc w:val="both"/>
      </w:pPr>
      <w:r>
        <w:t>22 июля</w:t>
      </w:r>
      <w:r w:rsidR="00256106" w:rsidRPr="00F52105">
        <w:t xml:space="preserve"> 202</w:t>
      </w:r>
      <w:r w:rsidR="00764394" w:rsidRPr="00F52105">
        <w:t>2</w:t>
      </w:r>
      <w:bookmarkStart w:id="0" w:name="_GoBack"/>
      <w:bookmarkEnd w:id="0"/>
      <w:r w:rsidR="00256106" w:rsidRPr="00F52105">
        <w:t xml:space="preserve"> г.                                                     </w:t>
      </w:r>
      <w:r>
        <w:t xml:space="preserve">                                       </w:t>
      </w:r>
      <w:r w:rsidR="00256106" w:rsidRPr="00F52105">
        <w:t xml:space="preserve">                  </w:t>
      </w:r>
      <w:r w:rsidR="00B3564B">
        <w:t xml:space="preserve">     </w:t>
      </w:r>
      <w:r w:rsidR="00256106" w:rsidRPr="00F52105">
        <w:t xml:space="preserve">  №</w:t>
      </w:r>
      <w:r>
        <w:t xml:space="preserve"> 595</w:t>
      </w:r>
    </w:p>
    <w:p w:rsidR="00BD778F" w:rsidRPr="00F52105" w:rsidRDefault="00BD778F" w:rsidP="00B3564B">
      <w:pPr>
        <w:tabs>
          <w:tab w:val="left" w:pos="5220"/>
        </w:tabs>
        <w:jc w:val="center"/>
      </w:pPr>
      <w:r w:rsidRPr="00F52105">
        <w:t>г. Зеленокумск</w:t>
      </w:r>
    </w:p>
    <w:p w:rsidR="00BD778F" w:rsidRPr="00F52105" w:rsidRDefault="00BD778F" w:rsidP="00BD73EA">
      <w:pPr>
        <w:jc w:val="both"/>
      </w:pPr>
    </w:p>
    <w:p w:rsidR="009354AF" w:rsidRPr="00F52105" w:rsidRDefault="009354AF" w:rsidP="00064F83">
      <w:pPr>
        <w:ind w:firstLine="567"/>
        <w:jc w:val="both"/>
      </w:pPr>
      <w:r w:rsidRPr="00F52105">
        <w:t>О внесении изменений</w:t>
      </w:r>
      <w:r w:rsidR="00064F83" w:rsidRPr="00F52105">
        <w:t xml:space="preserve"> </w:t>
      </w:r>
      <w:r w:rsidRPr="00F52105">
        <w:t>в Решение Совета депутатов</w:t>
      </w:r>
      <w:r w:rsidR="00064F83" w:rsidRPr="00F52105">
        <w:t xml:space="preserve"> </w:t>
      </w:r>
      <w:r w:rsidRPr="00F52105">
        <w:t>Советского городского округа Ставропольского края</w:t>
      </w:r>
      <w:r w:rsidR="00064F83" w:rsidRPr="00F52105">
        <w:t xml:space="preserve"> </w:t>
      </w:r>
      <w:r w:rsidRPr="00F52105">
        <w:t>от 03 июня 2022 г № 576</w:t>
      </w:r>
      <w:r w:rsidR="00064F83" w:rsidRPr="00F52105">
        <w:t xml:space="preserve"> «Об </w:t>
      </w:r>
      <w:proofErr w:type="gramStart"/>
      <w:r w:rsidR="00064F83" w:rsidRPr="00F52105">
        <w:t>отчете</w:t>
      </w:r>
      <w:proofErr w:type="gramEnd"/>
      <w:r w:rsidR="00064F83" w:rsidRPr="00F52105">
        <w:t xml:space="preserve"> об исполнении бюджета Советского городского округа Ставропольского края за 2021 год»</w:t>
      </w:r>
    </w:p>
    <w:p w:rsidR="00064F83" w:rsidRPr="00F52105" w:rsidRDefault="00064F83" w:rsidP="006B29BA">
      <w:pPr>
        <w:ind w:firstLine="567"/>
        <w:jc w:val="both"/>
        <w:rPr>
          <w:highlight w:val="yellow"/>
        </w:rPr>
      </w:pPr>
    </w:p>
    <w:p w:rsidR="00037621" w:rsidRPr="00F52105" w:rsidRDefault="00037621" w:rsidP="00064F83">
      <w:pPr>
        <w:pStyle w:val="a5"/>
        <w:ind w:firstLine="0"/>
        <w:jc w:val="left"/>
        <w:rPr>
          <w:sz w:val="24"/>
        </w:rPr>
      </w:pPr>
      <w:r w:rsidRPr="00F52105">
        <w:rPr>
          <w:sz w:val="24"/>
        </w:rPr>
        <w:t>Совет депутатов Советского городского округа Ставропольского края</w:t>
      </w:r>
    </w:p>
    <w:p w:rsidR="00037621" w:rsidRPr="00F52105" w:rsidRDefault="00037621" w:rsidP="006B29BA">
      <w:pPr>
        <w:ind w:firstLine="567"/>
        <w:jc w:val="both"/>
      </w:pPr>
    </w:p>
    <w:p w:rsidR="00BD778F" w:rsidRPr="00F52105" w:rsidRDefault="00BD778F" w:rsidP="006B29BA">
      <w:pPr>
        <w:ind w:firstLine="567"/>
        <w:jc w:val="both"/>
      </w:pPr>
      <w:r w:rsidRPr="00F52105">
        <w:t>РЕШИЛ:</w:t>
      </w:r>
    </w:p>
    <w:p w:rsidR="00985559" w:rsidRPr="00F52105" w:rsidRDefault="00985559" w:rsidP="006B29BA">
      <w:pPr>
        <w:ind w:firstLine="567"/>
        <w:jc w:val="both"/>
      </w:pPr>
    </w:p>
    <w:p w:rsidR="00CA4521" w:rsidRDefault="00256106" w:rsidP="00822C78">
      <w:pPr>
        <w:ind w:firstLine="567"/>
        <w:jc w:val="both"/>
      </w:pPr>
      <w:r w:rsidRPr="00F52105">
        <w:t xml:space="preserve">1. </w:t>
      </w:r>
      <w:r w:rsidR="009354AF" w:rsidRPr="00F52105">
        <w:t xml:space="preserve">Внести </w:t>
      </w:r>
      <w:r w:rsidR="00131100" w:rsidRPr="00F52105">
        <w:t xml:space="preserve">изменение </w:t>
      </w:r>
      <w:r w:rsidR="009354AF" w:rsidRPr="00F52105">
        <w:t>в решени</w:t>
      </w:r>
      <w:r w:rsidR="00267041">
        <w:t>е</w:t>
      </w:r>
      <w:r w:rsidR="009354AF" w:rsidRPr="00F52105">
        <w:t xml:space="preserve"> Совета депутатов Советского городского округа Ставропольского края от 03 июня 2022г. № 576 «Об </w:t>
      </w:r>
      <w:proofErr w:type="gramStart"/>
      <w:r w:rsidR="009354AF" w:rsidRPr="00F52105">
        <w:t>отчете</w:t>
      </w:r>
      <w:proofErr w:type="gramEnd"/>
      <w:r w:rsidR="009354AF" w:rsidRPr="00F52105">
        <w:t xml:space="preserve"> об исполнении бюджета Советского городского округа Ставропольского края за 2021 год»</w:t>
      </w:r>
      <w:r w:rsidR="00056736" w:rsidRPr="00F52105">
        <w:t xml:space="preserve"> </w:t>
      </w:r>
      <w:r w:rsidR="00187B05" w:rsidRPr="00F52105">
        <w:t>следующие изменения</w:t>
      </w:r>
      <w:r w:rsidR="00131100" w:rsidRPr="00F52105">
        <w:t>:</w:t>
      </w:r>
    </w:p>
    <w:p w:rsidR="00267041" w:rsidRPr="00F52105" w:rsidRDefault="00267041" w:rsidP="00822C78">
      <w:pPr>
        <w:ind w:firstLine="567"/>
        <w:jc w:val="both"/>
      </w:pPr>
      <w:r>
        <w:t>1) в пункте 1:</w:t>
      </w:r>
    </w:p>
    <w:p w:rsidR="00256106" w:rsidRPr="00F52105" w:rsidRDefault="00267041" w:rsidP="00822C78">
      <w:pPr>
        <w:ind w:firstLine="567"/>
        <w:jc w:val="both"/>
      </w:pPr>
      <w:r>
        <w:t>а</w:t>
      </w:r>
      <w:r w:rsidR="00F52105" w:rsidRPr="00F52105">
        <w:t>)</w:t>
      </w:r>
      <w:r w:rsidR="00822C78" w:rsidRPr="00F52105">
        <w:t xml:space="preserve"> </w:t>
      </w:r>
      <w:r w:rsidR="00F52105" w:rsidRPr="00F52105">
        <w:t>в</w:t>
      </w:r>
      <w:r w:rsidR="0057472F" w:rsidRPr="00F52105">
        <w:t xml:space="preserve"> абзаце первом цифры </w:t>
      </w:r>
      <w:r w:rsidR="00DA011F" w:rsidRPr="00F52105">
        <w:t xml:space="preserve">«2 247 374,42» заменить цифрами </w:t>
      </w:r>
      <w:r w:rsidR="0057472F" w:rsidRPr="00F52105">
        <w:t>«</w:t>
      </w:r>
      <w:r w:rsidR="00131100" w:rsidRPr="00F52105">
        <w:t>2 279 296,</w:t>
      </w:r>
      <w:r w:rsidR="009E7F5F" w:rsidRPr="00F52105">
        <w:t>1</w:t>
      </w:r>
      <w:r w:rsidR="00131100" w:rsidRPr="00F52105">
        <w:t>1</w:t>
      </w:r>
      <w:r w:rsidR="0057472F" w:rsidRPr="00F52105">
        <w:t>», цифры «</w:t>
      </w:r>
      <w:r w:rsidR="00DA011F" w:rsidRPr="00F52105">
        <w:t>2 458 336,96</w:t>
      </w:r>
      <w:r w:rsidR="0057472F" w:rsidRPr="00F52105">
        <w:t>» заменить цифрами «2 388 655,15», слова «с превышением доходов над расходами (профицит бюджета)» заменить словами «с превышением расходов над доходами (дефицит бюджета)», цифры «210 962,54» заменить цифрами «</w:t>
      </w:r>
      <w:r w:rsidR="005371C0" w:rsidRPr="00F52105">
        <w:t>109 359,04</w:t>
      </w:r>
      <w:r w:rsidR="0057472F" w:rsidRPr="00F52105">
        <w:t>»</w:t>
      </w:r>
      <w:r w:rsidR="00DA011F" w:rsidRPr="00F52105">
        <w:t>;</w:t>
      </w:r>
    </w:p>
    <w:p w:rsidR="00267041" w:rsidRDefault="00267041" w:rsidP="00822C78">
      <w:pPr>
        <w:shd w:val="clear" w:color="auto" w:fill="FFFFFF"/>
        <w:ind w:firstLine="567"/>
        <w:jc w:val="both"/>
      </w:pPr>
      <w:r>
        <w:t>б</w:t>
      </w:r>
      <w:r w:rsidR="00F52105" w:rsidRPr="00F52105">
        <w:t>)</w:t>
      </w:r>
      <w:r w:rsidR="00822C78" w:rsidRPr="00F52105">
        <w:t xml:space="preserve"> </w:t>
      </w:r>
      <w:r w:rsidR="00DA011F" w:rsidRPr="00F52105">
        <w:t>абзац втор</w:t>
      </w:r>
      <w:r>
        <w:t>ой</w:t>
      </w:r>
      <w:r w:rsidR="00DA011F" w:rsidRPr="00F52105">
        <w:t xml:space="preserve"> </w:t>
      </w:r>
      <w:r>
        <w:t>изложить в следующей редакции:</w:t>
      </w:r>
    </w:p>
    <w:p w:rsidR="00DA011F" w:rsidRPr="00F52105" w:rsidRDefault="00DA011F" w:rsidP="00822C78">
      <w:pPr>
        <w:shd w:val="clear" w:color="auto" w:fill="FFFFFF"/>
        <w:ind w:firstLine="567"/>
        <w:jc w:val="both"/>
      </w:pPr>
      <w:r w:rsidRPr="00F52105">
        <w:t xml:space="preserve"> «</w:t>
      </w:r>
      <w:r w:rsidR="00F44892" w:rsidRPr="00F52105">
        <w:t>доход</w:t>
      </w:r>
      <w:r w:rsidR="006B29BA" w:rsidRPr="00F52105">
        <w:t>ы</w:t>
      </w:r>
      <w:r w:rsidR="00F44892" w:rsidRPr="00F52105">
        <w:t xml:space="preserve"> </w:t>
      </w:r>
      <w:r w:rsidR="00711FF9" w:rsidRPr="00F52105">
        <w:t xml:space="preserve">бюджета </w:t>
      </w:r>
      <w:r w:rsidR="00711FF9" w:rsidRPr="00F52105">
        <w:rPr>
          <w:spacing w:val="-2"/>
        </w:rPr>
        <w:t>Советского городского округа Ставропольского края</w:t>
      </w:r>
      <w:r w:rsidR="00711FF9" w:rsidRPr="00F52105">
        <w:t xml:space="preserve"> по кодам классификации доходов б</w:t>
      </w:r>
      <w:r w:rsidR="00F44892" w:rsidRPr="00F52105">
        <w:t>юджет</w:t>
      </w:r>
      <w:r w:rsidR="00711FF9" w:rsidRPr="00F52105">
        <w:t xml:space="preserve">ов </w:t>
      </w:r>
      <w:r w:rsidR="00256106" w:rsidRPr="00F52105">
        <w:t>за 2021</w:t>
      </w:r>
      <w:r w:rsidR="00F44892" w:rsidRPr="00F52105">
        <w:t xml:space="preserve"> год</w:t>
      </w:r>
      <w:r w:rsidR="00267041">
        <w:t>, согласно приложению 1 к настоящему решению</w:t>
      </w:r>
      <w:r w:rsidRPr="00F52105">
        <w:t>»</w:t>
      </w:r>
      <w:r w:rsidR="0044587B" w:rsidRPr="00F52105">
        <w:rPr>
          <w:spacing w:val="-2"/>
        </w:rPr>
        <w:t>;</w:t>
      </w:r>
    </w:p>
    <w:p w:rsidR="00064F83" w:rsidRDefault="00267041" w:rsidP="00822C78">
      <w:pPr>
        <w:pStyle w:val="a5"/>
        <w:rPr>
          <w:sz w:val="24"/>
        </w:rPr>
      </w:pPr>
      <w:r>
        <w:rPr>
          <w:sz w:val="24"/>
        </w:rPr>
        <w:t>в</w:t>
      </w:r>
      <w:r w:rsidR="00F52105" w:rsidRPr="00F52105">
        <w:rPr>
          <w:sz w:val="24"/>
        </w:rPr>
        <w:t>)</w:t>
      </w:r>
      <w:r w:rsidR="00DA011F" w:rsidRPr="00F52105">
        <w:rPr>
          <w:sz w:val="24"/>
        </w:rPr>
        <w:t xml:space="preserve"> </w:t>
      </w:r>
      <w:r w:rsidR="00F52105" w:rsidRPr="00F52105">
        <w:rPr>
          <w:sz w:val="24"/>
        </w:rPr>
        <w:t>а</w:t>
      </w:r>
      <w:r w:rsidR="00DA011F" w:rsidRPr="00F52105">
        <w:rPr>
          <w:sz w:val="24"/>
        </w:rPr>
        <w:t xml:space="preserve">бзац четвертый </w:t>
      </w:r>
      <w:r>
        <w:rPr>
          <w:sz w:val="24"/>
        </w:rPr>
        <w:t>признать утратившим силу;</w:t>
      </w:r>
    </w:p>
    <w:p w:rsidR="00496A0E" w:rsidRPr="00F52105" w:rsidRDefault="00064F83" w:rsidP="00496A0E">
      <w:pPr>
        <w:ind w:firstLine="567"/>
        <w:jc w:val="both"/>
      </w:pPr>
      <w:r w:rsidRPr="00F52105">
        <w:t xml:space="preserve">2. </w:t>
      </w:r>
      <w:r w:rsidR="00496A0E" w:rsidRPr="00F52105">
        <w:t>Настоящее решение вступает в силу со дня его принятия и подлежит официальному обнародованию в сетевом издании-сайте муниципальных правовых актов Советского городского округа Ставропольского края и в муниципальных библиотеках.</w:t>
      </w:r>
    </w:p>
    <w:p w:rsidR="00064F83" w:rsidRPr="00F52105" w:rsidRDefault="00064F83" w:rsidP="00064F83">
      <w:pPr>
        <w:pStyle w:val="a5"/>
        <w:ind w:firstLine="0"/>
        <w:rPr>
          <w:sz w:val="24"/>
        </w:rPr>
      </w:pPr>
    </w:p>
    <w:p w:rsidR="006B29BA" w:rsidRPr="00F52105" w:rsidRDefault="006B29BA" w:rsidP="006B29BA">
      <w:pPr>
        <w:ind w:firstLine="708"/>
        <w:jc w:val="both"/>
      </w:pPr>
    </w:p>
    <w:p w:rsidR="0047298B" w:rsidRPr="00F52105" w:rsidRDefault="0047298B" w:rsidP="006B29BA">
      <w:pPr>
        <w:ind w:firstLine="567"/>
        <w:jc w:val="both"/>
      </w:pPr>
    </w:p>
    <w:p w:rsidR="00236957" w:rsidRPr="00F52105" w:rsidRDefault="00236957" w:rsidP="002369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105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236957" w:rsidRPr="00F52105" w:rsidRDefault="00236957" w:rsidP="002369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2105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</w:t>
      </w:r>
      <w:r w:rsidR="00063A5B" w:rsidRPr="00F521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52105">
        <w:rPr>
          <w:rFonts w:ascii="Times New Roman" w:hAnsi="Times New Roman" w:cs="Times New Roman"/>
          <w:sz w:val="24"/>
          <w:szCs w:val="24"/>
        </w:rPr>
        <w:t xml:space="preserve"> </w:t>
      </w:r>
      <w:r w:rsidR="00F521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2105">
        <w:rPr>
          <w:rFonts w:ascii="Times New Roman" w:hAnsi="Times New Roman" w:cs="Times New Roman"/>
          <w:sz w:val="24"/>
          <w:szCs w:val="24"/>
        </w:rPr>
        <w:t>С.Н. Воронков</w:t>
      </w:r>
    </w:p>
    <w:p w:rsidR="00236957" w:rsidRPr="00F52105" w:rsidRDefault="00236957" w:rsidP="00236957">
      <w:pPr>
        <w:pStyle w:val="a5"/>
        <w:ind w:firstLine="0"/>
        <w:rPr>
          <w:sz w:val="24"/>
        </w:rPr>
      </w:pPr>
    </w:p>
    <w:p w:rsidR="0047298B" w:rsidRPr="00F52105" w:rsidRDefault="0047298B" w:rsidP="00985559">
      <w:pPr>
        <w:ind w:firstLine="708"/>
        <w:jc w:val="both"/>
      </w:pPr>
    </w:p>
    <w:p w:rsidR="0047298B" w:rsidRPr="00F52105" w:rsidRDefault="00F52105" w:rsidP="0047298B">
      <w:pPr>
        <w:jc w:val="both"/>
      </w:pPr>
      <w:r w:rsidRPr="00F52105">
        <w:t xml:space="preserve">Заместитель </w:t>
      </w:r>
      <w:r w:rsidR="0047298B" w:rsidRPr="00F52105">
        <w:t>Председател</w:t>
      </w:r>
      <w:r w:rsidRPr="00F52105">
        <w:t>я</w:t>
      </w:r>
      <w:r w:rsidR="0047298B" w:rsidRPr="00F52105">
        <w:t xml:space="preserve"> Совета</w:t>
      </w:r>
      <w:r w:rsidR="00777A02" w:rsidRPr="00F52105">
        <w:t xml:space="preserve"> депутатов</w:t>
      </w:r>
    </w:p>
    <w:p w:rsidR="0047298B" w:rsidRPr="00F52105" w:rsidRDefault="0047298B" w:rsidP="0047298B">
      <w:pPr>
        <w:jc w:val="both"/>
      </w:pPr>
      <w:r w:rsidRPr="00F52105">
        <w:t xml:space="preserve">Советского </w:t>
      </w:r>
      <w:r w:rsidR="00777A02" w:rsidRPr="00F52105">
        <w:t>городского округа</w:t>
      </w:r>
    </w:p>
    <w:p w:rsidR="00985559" w:rsidRPr="00F52105" w:rsidRDefault="0047298B" w:rsidP="0047298B">
      <w:pPr>
        <w:jc w:val="both"/>
      </w:pPr>
      <w:r w:rsidRPr="00F52105">
        <w:t>Ставропольского</w:t>
      </w:r>
      <w:r w:rsidR="00777A02" w:rsidRPr="00F52105">
        <w:t xml:space="preserve"> </w:t>
      </w:r>
      <w:r w:rsidRPr="00F52105">
        <w:t xml:space="preserve">края </w:t>
      </w:r>
      <w:r w:rsidR="001D0104" w:rsidRPr="00F52105">
        <w:t xml:space="preserve">                                                       </w:t>
      </w:r>
      <w:r w:rsidR="00F52105">
        <w:t xml:space="preserve">                           </w:t>
      </w:r>
      <w:r w:rsidR="001D0104" w:rsidRPr="00F52105">
        <w:t xml:space="preserve"> </w:t>
      </w:r>
      <w:proofErr w:type="spellStart"/>
      <w:r w:rsidR="00F52105" w:rsidRPr="00F52105">
        <w:t>О.А.Смышляева</w:t>
      </w:r>
      <w:proofErr w:type="spellEnd"/>
      <w:r w:rsidR="001D0104" w:rsidRPr="00F52105">
        <w:t xml:space="preserve"> </w:t>
      </w:r>
      <w:r w:rsidRPr="00F52105">
        <w:t xml:space="preserve">  </w:t>
      </w:r>
    </w:p>
    <w:p w:rsidR="00A85876" w:rsidRPr="00F52105" w:rsidRDefault="00A85876" w:rsidP="00F33965">
      <w:pPr>
        <w:jc w:val="both"/>
      </w:pPr>
    </w:p>
    <w:p w:rsidR="00157346" w:rsidRPr="00F52105" w:rsidRDefault="00157346" w:rsidP="00F33965">
      <w:pPr>
        <w:jc w:val="both"/>
      </w:pPr>
    </w:p>
    <w:sectPr w:rsidR="00157346" w:rsidRPr="00F52105" w:rsidSect="006B29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56B"/>
    <w:multiLevelType w:val="multilevel"/>
    <w:tmpl w:val="6720CF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6917D7"/>
    <w:multiLevelType w:val="multilevel"/>
    <w:tmpl w:val="B58C6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B0A4F76"/>
    <w:multiLevelType w:val="multilevel"/>
    <w:tmpl w:val="29D67036"/>
    <w:lvl w:ilvl="0">
      <w:start w:val="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10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0B9E"/>
    <w:rsid w:val="00001E00"/>
    <w:rsid w:val="0000266A"/>
    <w:rsid w:val="00010AA4"/>
    <w:rsid w:val="00037457"/>
    <w:rsid w:val="00037621"/>
    <w:rsid w:val="0004388A"/>
    <w:rsid w:val="000531A6"/>
    <w:rsid w:val="00056736"/>
    <w:rsid w:val="00063A5B"/>
    <w:rsid w:val="00064F83"/>
    <w:rsid w:val="00074585"/>
    <w:rsid w:val="000A43B8"/>
    <w:rsid w:val="000B4C9E"/>
    <w:rsid w:val="000C3608"/>
    <w:rsid w:val="000E313D"/>
    <w:rsid w:val="000E596F"/>
    <w:rsid w:val="000F7837"/>
    <w:rsid w:val="001061C0"/>
    <w:rsid w:val="00115FBF"/>
    <w:rsid w:val="00131100"/>
    <w:rsid w:val="001324B6"/>
    <w:rsid w:val="00135F73"/>
    <w:rsid w:val="00141FF4"/>
    <w:rsid w:val="00143064"/>
    <w:rsid w:val="0015356A"/>
    <w:rsid w:val="00157346"/>
    <w:rsid w:val="0016370D"/>
    <w:rsid w:val="001814CA"/>
    <w:rsid w:val="001838CC"/>
    <w:rsid w:val="00187B05"/>
    <w:rsid w:val="00190D73"/>
    <w:rsid w:val="0019465D"/>
    <w:rsid w:val="001A03B9"/>
    <w:rsid w:val="001A3745"/>
    <w:rsid w:val="001A69EC"/>
    <w:rsid w:val="001B21F5"/>
    <w:rsid w:val="001B2CFF"/>
    <w:rsid w:val="001B31F8"/>
    <w:rsid w:val="001B779E"/>
    <w:rsid w:val="001C0D35"/>
    <w:rsid w:val="001D0104"/>
    <w:rsid w:val="0022182E"/>
    <w:rsid w:val="00221C79"/>
    <w:rsid w:val="00231032"/>
    <w:rsid w:val="00236957"/>
    <w:rsid w:val="00256106"/>
    <w:rsid w:val="00266D9C"/>
    <w:rsid w:val="00267041"/>
    <w:rsid w:val="00291137"/>
    <w:rsid w:val="002927A4"/>
    <w:rsid w:val="00295F18"/>
    <w:rsid w:val="002A5AC3"/>
    <w:rsid w:val="002F5C54"/>
    <w:rsid w:val="00301F1C"/>
    <w:rsid w:val="00316CD9"/>
    <w:rsid w:val="0035352F"/>
    <w:rsid w:val="00395037"/>
    <w:rsid w:val="003A1472"/>
    <w:rsid w:val="003B63C9"/>
    <w:rsid w:val="003E04A0"/>
    <w:rsid w:val="003E3D0A"/>
    <w:rsid w:val="003F2416"/>
    <w:rsid w:val="0040389A"/>
    <w:rsid w:val="00411EFD"/>
    <w:rsid w:val="00431216"/>
    <w:rsid w:val="0044587B"/>
    <w:rsid w:val="00452348"/>
    <w:rsid w:val="004568C8"/>
    <w:rsid w:val="0047298B"/>
    <w:rsid w:val="00475E71"/>
    <w:rsid w:val="00477C59"/>
    <w:rsid w:val="00485C70"/>
    <w:rsid w:val="00493117"/>
    <w:rsid w:val="00496A0E"/>
    <w:rsid w:val="004C1CDF"/>
    <w:rsid w:val="004E5B1B"/>
    <w:rsid w:val="004F0D36"/>
    <w:rsid w:val="004F1559"/>
    <w:rsid w:val="004F63CC"/>
    <w:rsid w:val="00525C23"/>
    <w:rsid w:val="0052616D"/>
    <w:rsid w:val="00536700"/>
    <w:rsid w:val="005371C0"/>
    <w:rsid w:val="00537D8F"/>
    <w:rsid w:val="0054119B"/>
    <w:rsid w:val="00547C2D"/>
    <w:rsid w:val="005523AB"/>
    <w:rsid w:val="0055550F"/>
    <w:rsid w:val="00555CB3"/>
    <w:rsid w:val="005720DE"/>
    <w:rsid w:val="0057472F"/>
    <w:rsid w:val="005773B4"/>
    <w:rsid w:val="0058281E"/>
    <w:rsid w:val="005862B3"/>
    <w:rsid w:val="00597198"/>
    <w:rsid w:val="005B0620"/>
    <w:rsid w:val="005B52D8"/>
    <w:rsid w:val="005C3559"/>
    <w:rsid w:val="005D2A67"/>
    <w:rsid w:val="005F673F"/>
    <w:rsid w:val="00603B38"/>
    <w:rsid w:val="006138CE"/>
    <w:rsid w:val="0061436F"/>
    <w:rsid w:val="00624D76"/>
    <w:rsid w:val="00625CC7"/>
    <w:rsid w:val="00641DED"/>
    <w:rsid w:val="0064220C"/>
    <w:rsid w:val="0064583F"/>
    <w:rsid w:val="00646DA8"/>
    <w:rsid w:val="00654D04"/>
    <w:rsid w:val="006559EC"/>
    <w:rsid w:val="00660283"/>
    <w:rsid w:val="006636CB"/>
    <w:rsid w:val="00666686"/>
    <w:rsid w:val="006846D8"/>
    <w:rsid w:val="006B29BA"/>
    <w:rsid w:val="006D4A25"/>
    <w:rsid w:val="006E1D24"/>
    <w:rsid w:val="006E5405"/>
    <w:rsid w:val="006F3C48"/>
    <w:rsid w:val="007053CF"/>
    <w:rsid w:val="007057B4"/>
    <w:rsid w:val="00711FF9"/>
    <w:rsid w:val="007228C9"/>
    <w:rsid w:val="007353DB"/>
    <w:rsid w:val="007421DA"/>
    <w:rsid w:val="00754EFC"/>
    <w:rsid w:val="00764394"/>
    <w:rsid w:val="00774946"/>
    <w:rsid w:val="00774BB3"/>
    <w:rsid w:val="0077512C"/>
    <w:rsid w:val="00777A02"/>
    <w:rsid w:val="00781314"/>
    <w:rsid w:val="00791097"/>
    <w:rsid w:val="0079214A"/>
    <w:rsid w:val="00795D3A"/>
    <w:rsid w:val="00797460"/>
    <w:rsid w:val="007A6486"/>
    <w:rsid w:val="007C20CF"/>
    <w:rsid w:val="007C33B0"/>
    <w:rsid w:val="007C5D78"/>
    <w:rsid w:val="007E7B0C"/>
    <w:rsid w:val="00801AB4"/>
    <w:rsid w:val="008061DF"/>
    <w:rsid w:val="00810A54"/>
    <w:rsid w:val="00822C78"/>
    <w:rsid w:val="00861E86"/>
    <w:rsid w:val="00876813"/>
    <w:rsid w:val="00876FEF"/>
    <w:rsid w:val="00881BC5"/>
    <w:rsid w:val="008A0EF1"/>
    <w:rsid w:val="008A7F73"/>
    <w:rsid w:val="008B489B"/>
    <w:rsid w:val="008B497E"/>
    <w:rsid w:val="008B5200"/>
    <w:rsid w:val="008B6401"/>
    <w:rsid w:val="008C0408"/>
    <w:rsid w:val="008E1E61"/>
    <w:rsid w:val="008E4304"/>
    <w:rsid w:val="008E64AB"/>
    <w:rsid w:val="008F3E00"/>
    <w:rsid w:val="00904D97"/>
    <w:rsid w:val="00907132"/>
    <w:rsid w:val="00926D43"/>
    <w:rsid w:val="0092707C"/>
    <w:rsid w:val="009354AF"/>
    <w:rsid w:val="009435AC"/>
    <w:rsid w:val="009567FD"/>
    <w:rsid w:val="00956912"/>
    <w:rsid w:val="0096152D"/>
    <w:rsid w:val="00985559"/>
    <w:rsid w:val="009B2A70"/>
    <w:rsid w:val="009B5ED9"/>
    <w:rsid w:val="009C05BC"/>
    <w:rsid w:val="009C3F91"/>
    <w:rsid w:val="009E0267"/>
    <w:rsid w:val="009E454A"/>
    <w:rsid w:val="009E7F5F"/>
    <w:rsid w:val="00A03592"/>
    <w:rsid w:val="00A04A44"/>
    <w:rsid w:val="00A201D3"/>
    <w:rsid w:val="00A235B1"/>
    <w:rsid w:val="00A406F5"/>
    <w:rsid w:val="00A615A5"/>
    <w:rsid w:val="00A61CD7"/>
    <w:rsid w:val="00A62990"/>
    <w:rsid w:val="00A73321"/>
    <w:rsid w:val="00A85685"/>
    <w:rsid w:val="00A85876"/>
    <w:rsid w:val="00A85C20"/>
    <w:rsid w:val="00A91A7E"/>
    <w:rsid w:val="00AA5EA8"/>
    <w:rsid w:val="00AC18DD"/>
    <w:rsid w:val="00AC1A35"/>
    <w:rsid w:val="00AC3223"/>
    <w:rsid w:val="00AD7663"/>
    <w:rsid w:val="00AE1D0D"/>
    <w:rsid w:val="00AF1570"/>
    <w:rsid w:val="00B32582"/>
    <w:rsid w:val="00B3564B"/>
    <w:rsid w:val="00B467D5"/>
    <w:rsid w:val="00B90371"/>
    <w:rsid w:val="00BA6904"/>
    <w:rsid w:val="00BC27EE"/>
    <w:rsid w:val="00BD59B4"/>
    <w:rsid w:val="00BD6DEA"/>
    <w:rsid w:val="00BD73EA"/>
    <w:rsid w:val="00BD778F"/>
    <w:rsid w:val="00BD7BC7"/>
    <w:rsid w:val="00BF583F"/>
    <w:rsid w:val="00C02ADF"/>
    <w:rsid w:val="00C13C72"/>
    <w:rsid w:val="00C300B4"/>
    <w:rsid w:val="00C3271F"/>
    <w:rsid w:val="00C346FD"/>
    <w:rsid w:val="00C55E15"/>
    <w:rsid w:val="00C82179"/>
    <w:rsid w:val="00CA2902"/>
    <w:rsid w:val="00CA31AF"/>
    <w:rsid w:val="00CA4521"/>
    <w:rsid w:val="00CB2672"/>
    <w:rsid w:val="00CC370E"/>
    <w:rsid w:val="00CD143F"/>
    <w:rsid w:val="00CD64F7"/>
    <w:rsid w:val="00D064F5"/>
    <w:rsid w:val="00D163CA"/>
    <w:rsid w:val="00D17256"/>
    <w:rsid w:val="00D20F97"/>
    <w:rsid w:val="00D24DBE"/>
    <w:rsid w:val="00D43211"/>
    <w:rsid w:val="00D55BCD"/>
    <w:rsid w:val="00D60AF9"/>
    <w:rsid w:val="00D74345"/>
    <w:rsid w:val="00D87367"/>
    <w:rsid w:val="00D93AD1"/>
    <w:rsid w:val="00D94258"/>
    <w:rsid w:val="00D975E4"/>
    <w:rsid w:val="00DA011F"/>
    <w:rsid w:val="00DB42EC"/>
    <w:rsid w:val="00DD5E44"/>
    <w:rsid w:val="00DE0FBB"/>
    <w:rsid w:val="00DF4611"/>
    <w:rsid w:val="00E4736A"/>
    <w:rsid w:val="00E56331"/>
    <w:rsid w:val="00E6135B"/>
    <w:rsid w:val="00E7024D"/>
    <w:rsid w:val="00E85214"/>
    <w:rsid w:val="00E85EFC"/>
    <w:rsid w:val="00EC68DD"/>
    <w:rsid w:val="00ED4B6D"/>
    <w:rsid w:val="00F13BE8"/>
    <w:rsid w:val="00F24F45"/>
    <w:rsid w:val="00F33965"/>
    <w:rsid w:val="00F44892"/>
    <w:rsid w:val="00F52105"/>
    <w:rsid w:val="00F6437B"/>
    <w:rsid w:val="00F7374A"/>
    <w:rsid w:val="00F8180D"/>
    <w:rsid w:val="00F81EEC"/>
    <w:rsid w:val="00F91A63"/>
    <w:rsid w:val="00F9333B"/>
    <w:rsid w:val="00FC10A9"/>
    <w:rsid w:val="00FC1A6E"/>
    <w:rsid w:val="00FC4004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ConsPlusNormal">
    <w:name w:val="ConsPlusNormal"/>
    <w:rsid w:val="007A6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0"/>
      <w:szCs w:val="30"/>
    </w:rPr>
  </w:style>
  <w:style w:type="paragraph" w:customStyle="1" w:styleId="ConsPlusTitle">
    <w:name w:val="ConsPlusTitle"/>
    <w:rsid w:val="00654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5">
    <w:name w:val="Обычный текст"/>
    <w:basedOn w:val="a"/>
    <w:rsid w:val="00236957"/>
    <w:pPr>
      <w:ind w:firstLine="567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056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4224-C90B-48C0-BE7E-82B398A9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Фин.Управление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sogogi</dc:creator>
  <cp:lastModifiedBy>Совет</cp:lastModifiedBy>
  <cp:revision>6</cp:revision>
  <cp:lastPrinted>2022-03-25T15:08:00Z</cp:lastPrinted>
  <dcterms:created xsi:type="dcterms:W3CDTF">2022-07-11T09:41:00Z</dcterms:created>
  <dcterms:modified xsi:type="dcterms:W3CDTF">2022-07-22T14:31:00Z</dcterms:modified>
</cp:coreProperties>
</file>