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D" w:rsidRPr="00BC15AD" w:rsidRDefault="008336BF" w:rsidP="00BC15AD">
      <w:pPr>
        <w:spacing w:after="200" w:line="276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 xml:space="preserve"> </w:t>
      </w:r>
      <w:r w:rsidR="00BC15AD" w:rsidRPr="00BC15AD">
        <w:rPr>
          <w:b/>
          <w:noProof/>
          <w:color w:val="auto"/>
          <w:szCs w:val="28"/>
          <w:lang w:val="ru-RU" w:eastAsia="ru-RU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AD" w:rsidRPr="00BC15AD" w:rsidRDefault="00BC15AD" w:rsidP="00BC15AD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BC15AD">
        <w:rPr>
          <w:b/>
          <w:color w:val="auto"/>
          <w:szCs w:val="28"/>
          <w:lang w:val="ru-RU" w:eastAsia="ru-RU"/>
        </w:rPr>
        <w:t>СОВЕТ</w:t>
      </w:r>
    </w:p>
    <w:p w:rsidR="00BC15AD" w:rsidRPr="00BC15AD" w:rsidRDefault="00BC15AD" w:rsidP="00BC15AD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BC15AD">
        <w:rPr>
          <w:b/>
          <w:color w:val="auto"/>
          <w:szCs w:val="28"/>
          <w:lang w:val="ru-RU" w:eastAsia="ru-RU"/>
        </w:rPr>
        <w:t>депутатов Советского муниципального округа</w:t>
      </w:r>
    </w:p>
    <w:p w:rsidR="00BC15AD" w:rsidRPr="00BC15AD" w:rsidRDefault="00BC15AD" w:rsidP="00BC15AD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BC15AD">
        <w:rPr>
          <w:b/>
          <w:color w:val="auto"/>
          <w:szCs w:val="28"/>
          <w:lang w:val="ru-RU" w:eastAsia="ru-RU"/>
        </w:rPr>
        <w:t xml:space="preserve"> Ставропольского   края </w:t>
      </w:r>
    </w:p>
    <w:p w:rsidR="00BC15AD" w:rsidRPr="00BC15AD" w:rsidRDefault="00BC15AD" w:rsidP="00BC15AD">
      <w:pPr>
        <w:tabs>
          <w:tab w:val="left" w:pos="1050"/>
        </w:tabs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</w:p>
    <w:p w:rsidR="00BC15AD" w:rsidRPr="00BC15AD" w:rsidRDefault="00BC15AD" w:rsidP="00BC15AD">
      <w:pPr>
        <w:tabs>
          <w:tab w:val="left" w:pos="3015"/>
        </w:tabs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BC15AD">
        <w:rPr>
          <w:b/>
          <w:color w:val="auto"/>
          <w:szCs w:val="28"/>
          <w:lang w:val="ru-RU" w:eastAsia="ru-RU"/>
        </w:rPr>
        <w:t>РЕШЕНИЕ</w:t>
      </w:r>
    </w:p>
    <w:p w:rsidR="00BC15AD" w:rsidRPr="00BC15AD" w:rsidRDefault="00BC15AD" w:rsidP="00BC15AD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703DF0" w:rsidRDefault="00703DF0" w:rsidP="00BC15AD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08</w:t>
      </w:r>
      <w:r w:rsidR="00BC15AD" w:rsidRPr="00BC15AD">
        <w:rPr>
          <w:color w:val="auto"/>
          <w:szCs w:val="28"/>
          <w:lang w:val="ru-RU" w:eastAsia="ru-RU"/>
        </w:rPr>
        <w:t xml:space="preserve"> декабря 2023 г.                                                                                №</w:t>
      </w:r>
      <w:r>
        <w:rPr>
          <w:color w:val="auto"/>
          <w:szCs w:val="28"/>
          <w:lang w:val="ru-RU" w:eastAsia="ru-RU"/>
        </w:rPr>
        <w:t xml:space="preserve"> 148</w:t>
      </w:r>
    </w:p>
    <w:p w:rsidR="00BC15AD" w:rsidRPr="00BC15AD" w:rsidRDefault="008336BF" w:rsidP="00BC15AD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 </w:t>
      </w:r>
      <w:r w:rsidR="00BC15AD" w:rsidRPr="00BC15AD">
        <w:rPr>
          <w:color w:val="auto"/>
          <w:szCs w:val="28"/>
          <w:lang w:val="ru-RU" w:eastAsia="ru-RU"/>
        </w:rPr>
        <w:t>г. Зеленокумск</w:t>
      </w:r>
    </w:p>
    <w:p w:rsidR="00BC15AD" w:rsidRDefault="00BC15AD">
      <w:pPr>
        <w:spacing w:after="338"/>
        <w:ind w:left="0" w:right="7" w:firstLine="562"/>
        <w:rPr>
          <w:lang w:val="ru-RU"/>
        </w:rPr>
      </w:pPr>
    </w:p>
    <w:p w:rsidR="00855330" w:rsidRPr="00BC15AD" w:rsidRDefault="00245AEA">
      <w:pPr>
        <w:spacing w:after="338"/>
        <w:ind w:left="0" w:right="7" w:firstLine="562"/>
        <w:rPr>
          <w:lang w:val="ru-RU"/>
        </w:rPr>
      </w:pPr>
      <w:r w:rsidRPr="00BC15AD">
        <w:rPr>
          <w:lang w:val="ru-RU"/>
        </w:rPr>
        <w:t>О вступлении Контрольно</w:t>
      </w:r>
      <w:r w:rsidR="00BC15AD">
        <w:rPr>
          <w:lang w:val="ru-RU"/>
        </w:rPr>
        <w:t>-</w:t>
      </w:r>
      <w:r w:rsidRPr="00BC15AD">
        <w:rPr>
          <w:lang w:val="ru-RU"/>
        </w:rPr>
        <w:t xml:space="preserve">счетной палаты </w:t>
      </w:r>
      <w:r w:rsidR="00BC15AD">
        <w:rPr>
          <w:lang w:val="ru-RU"/>
        </w:rPr>
        <w:t>Советского</w:t>
      </w:r>
      <w:r w:rsidRPr="00BC15AD">
        <w:rPr>
          <w:lang w:val="ru-RU"/>
        </w:rPr>
        <w:t xml:space="preserve"> муниципального округа Ставропольского края в состав Союза муниципальных контрольно-счетных органов Российской Федерации</w:t>
      </w:r>
    </w:p>
    <w:p w:rsidR="00855330" w:rsidRPr="00BC15AD" w:rsidRDefault="00245AEA" w:rsidP="00703DF0">
      <w:pPr>
        <w:spacing w:after="0" w:line="240" w:lineRule="auto"/>
        <w:ind w:left="0" w:right="0" w:firstLine="709"/>
        <w:rPr>
          <w:lang w:val="ru-RU"/>
        </w:rPr>
      </w:pPr>
      <w:r w:rsidRPr="00BC15AD">
        <w:rPr>
          <w:lang w:val="ru-RU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7 февраля 2011 г. №</w:t>
      </w:r>
      <w:r w:rsidR="008336BF">
        <w:rPr>
          <w:lang w:val="ru-RU"/>
        </w:rPr>
        <w:t xml:space="preserve"> </w:t>
      </w:r>
      <w:r w:rsidRPr="00BC15AD">
        <w:rPr>
          <w:lang w:val="ru-RU"/>
        </w:rPr>
        <w:t xml:space="preserve">6-ФЗ </w:t>
      </w:r>
      <w:r w:rsidR="00703DF0" w:rsidRPr="00703DF0">
        <w:rPr>
          <w:color w:val="auto"/>
          <w:lang w:val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03DF0" w:rsidRPr="00703DF0">
        <w:rPr>
          <w:color w:val="auto"/>
          <w:sz w:val="24"/>
          <w:szCs w:val="24"/>
          <w:lang w:val="ru-RU"/>
        </w:rPr>
        <w:t xml:space="preserve">», </w:t>
      </w:r>
      <w:r w:rsidR="00703DF0" w:rsidRPr="00703DF0">
        <w:rPr>
          <w:color w:val="FF0000"/>
          <w:sz w:val="24"/>
          <w:szCs w:val="24"/>
          <w:lang w:val="ru-RU"/>
        </w:rPr>
        <w:t xml:space="preserve"> </w:t>
      </w:r>
      <w:r w:rsidRPr="00BC15AD">
        <w:rPr>
          <w:lang w:val="ru-RU"/>
        </w:rPr>
        <w:t xml:space="preserve">Уставом </w:t>
      </w:r>
      <w:r w:rsidR="00BC15AD">
        <w:rPr>
          <w:lang w:val="ru-RU"/>
        </w:rPr>
        <w:t>Советского</w:t>
      </w:r>
      <w:r w:rsidRPr="00BC15AD">
        <w:rPr>
          <w:lang w:val="ru-RU"/>
        </w:rPr>
        <w:t xml:space="preserve"> муниципального округа Ставропольского края,</w:t>
      </w:r>
    </w:p>
    <w:p w:rsidR="00855330" w:rsidRPr="00BC15AD" w:rsidRDefault="00245AEA">
      <w:pPr>
        <w:spacing w:after="309"/>
        <w:ind w:left="600" w:right="7"/>
        <w:rPr>
          <w:lang w:val="ru-RU"/>
        </w:rPr>
      </w:pPr>
      <w:r w:rsidRPr="00BC15AD">
        <w:rPr>
          <w:lang w:val="ru-RU"/>
        </w:rPr>
        <w:t xml:space="preserve">Совет </w:t>
      </w:r>
      <w:r w:rsidR="00BC15AD">
        <w:rPr>
          <w:lang w:val="ru-RU"/>
        </w:rPr>
        <w:t>Советского</w:t>
      </w:r>
      <w:r w:rsidRPr="00BC15AD">
        <w:rPr>
          <w:lang w:val="ru-RU"/>
        </w:rPr>
        <w:t xml:space="preserve"> муниципального округа Ставропольского края</w:t>
      </w:r>
    </w:p>
    <w:p w:rsidR="00855330" w:rsidRDefault="00245AEA">
      <w:pPr>
        <w:spacing w:after="279"/>
        <w:ind w:left="600" w:right="7"/>
      </w:pPr>
      <w:r>
        <w:t>РЕШИЛ:</w:t>
      </w:r>
    </w:p>
    <w:p w:rsidR="00855330" w:rsidRPr="00BC15AD" w:rsidRDefault="00703DF0" w:rsidP="00703DF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1. </w:t>
      </w:r>
      <w:r w:rsidR="00245AEA" w:rsidRPr="00BC15AD">
        <w:rPr>
          <w:lang w:val="ru-RU"/>
        </w:rPr>
        <w:t xml:space="preserve">Согласовать вступление Контрольно-счетной палаты </w:t>
      </w:r>
      <w:r w:rsidR="00BC15AD">
        <w:rPr>
          <w:lang w:val="ru-RU"/>
        </w:rPr>
        <w:t>Советского</w:t>
      </w:r>
      <w:r w:rsidR="00245AEA" w:rsidRPr="00BC15AD">
        <w:rPr>
          <w:lang w:val="ru-RU"/>
        </w:rPr>
        <w:t xml:space="preserve"> муниципального округа Ставропольского края в состав Союза муниципальных контрольно-счетных органов Российской Федерации.</w:t>
      </w:r>
    </w:p>
    <w:p w:rsidR="00855330" w:rsidRDefault="00703DF0" w:rsidP="00703DF0">
      <w:pPr>
        <w:spacing w:after="493"/>
        <w:ind w:left="29" w:right="7" w:firstLine="680"/>
        <w:rPr>
          <w:lang w:val="ru-RU"/>
        </w:rPr>
      </w:pPr>
      <w:r>
        <w:rPr>
          <w:lang w:val="ru-RU"/>
        </w:rPr>
        <w:t xml:space="preserve">2. </w:t>
      </w:r>
      <w:r w:rsidR="00245AEA" w:rsidRPr="00BC15AD">
        <w:rPr>
          <w:lang w:val="ru-RU"/>
        </w:rPr>
        <w:t>Настоящее решение вступает в силу со дня его подписания и подлежит обнародованию.</w:t>
      </w:r>
    </w:p>
    <w:p w:rsidR="00BC15AD" w:rsidRPr="007945F5" w:rsidRDefault="00BC15AD" w:rsidP="00BC15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15AD" w:rsidRPr="007945F5" w:rsidRDefault="00BC15AD" w:rsidP="00BC15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45F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C15AD" w:rsidRPr="007945F5" w:rsidRDefault="00BC15AD" w:rsidP="00BC15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45F5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945F5">
        <w:rPr>
          <w:rFonts w:ascii="Times New Roman" w:hAnsi="Times New Roman"/>
          <w:sz w:val="28"/>
          <w:szCs w:val="28"/>
        </w:rPr>
        <w:t xml:space="preserve"> округа </w:t>
      </w:r>
    </w:p>
    <w:p w:rsidR="00BC15AD" w:rsidRPr="00BC15AD" w:rsidRDefault="00BC15AD" w:rsidP="00BC15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45F5">
        <w:rPr>
          <w:rFonts w:ascii="Times New Roman" w:hAnsi="Times New Roman"/>
          <w:sz w:val="28"/>
          <w:szCs w:val="28"/>
        </w:rPr>
        <w:t>Ставропольского края</w:t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 w:rsidRPr="007945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Н.Н.</w:t>
      </w:r>
      <w:r w:rsidR="00703D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sectPr w:rsidR="00BC15AD" w:rsidRPr="00BC15AD" w:rsidSect="00BC15AD">
      <w:pgSz w:w="11920" w:h="16840"/>
      <w:pgMar w:top="709" w:right="569" w:bottom="1440" w:left="19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7181"/>
    <w:multiLevelType w:val="hybridMultilevel"/>
    <w:tmpl w:val="82EAED14"/>
    <w:lvl w:ilvl="0" w:tplc="CC848EA4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AE40C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E930C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0AAE4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899CE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29C78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00F34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CBBB8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C52DE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5330"/>
    <w:rsid w:val="00206792"/>
    <w:rsid w:val="00245AEA"/>
    <w:rsid w:val="00703DF0"/>
    <w:rsid w:val="008336BF"/>
    <w:rsid w:val="00855330"/>
    <w:rsid w:val="00B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92"/>
    <w:pPr>
      <w:spacing w:after="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67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C15A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0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F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Совет</cp:lastModifiedBy>
  <cp:revision>5</cp:revision>
  <cp:lastPrinted>2023-12-07T11:22:00Z</cp:lastPrinted>
  <dcterms:created xsi:type="dcterms:W3CDTF">2023-12-07T07:06:00Z</dcterms:created>
  <dcterms:modified xsi:type="dcterms:W3CDTF">2023-12-11T12:33:00Z</dcterms:modified>
</cp:coreProperties>
</file>