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17" w:rsidRPr="00A77E09" w:rsidRDefault="00CA0A17" w:rsidP="00CA0A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17" w:rsidRDefault="00CA0A17" w:rsidP="00A43C8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17" w:rsidRPr="00CA0A17" w:rsidRDefault="00CA0A17" w:rsidP="00CA0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1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A0A17" w:rsidRPr="00CA0A17" w:rsidRDefault="00CA0A17" w:rsidP="00CA0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17">
        <w:rPr>
          <w:rFonts w:ascii="Times New Roman" w:hAnsi="Times New Roman" w:cs="Times New Roman"/>
          <w:sz w:val="28"/>
          <w:szCs w:val="28"/>
        </w:rPr>
        <w:t xml:space="preserve"> </w:t>
      </w:r>
      <w:r w:rsidRPr="00CA0A17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CA0A17" w:rsidRPr="00CA0A17" w:rsidRDefault="00CA0A17" w:rsidP="00CA0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1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CA0A17" w:rsidRPr="00CA0A17" w:rsidRDefault="00CA0A17" w:rsidP="00CA0A17">
      <w:pPr>
        <w:jc w:val="both"/>
        <w:rPr>
          <w:rFonts w:ascii="Times New Roman" w:hAnsi="Times New Roman" w:cs="Times New Roman"/>
          <w:sz w:val="28"/>
          <w:szCs w:val="28"/>
        </w:rPr>
      </w:pPr>
      <w:r w:rsidRPr="00CA0A1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A0A17" w:rsidRPr="00CA0A17" w:rsidRDefault="00CA0A17" w:rsidP="00CA0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0A17" w:rsidRPr="00CA0A17" w:rsidRDefault="00CA0A17" w:rsidP="00CA0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A17" w:rsidRPr="00CA0A17" w:rsidRDefault="00CA0A17" w:rsidP="00CA0A17">
      <w:pPr>
        <w:rPr>
          <w:rFonts w:ascii="Times New Roman" w:hAnsi="Times New Roman" w:cs="Times New Roman"/>
          <w:sz w:val="28"/>
          <w:szCs w:val="28"/>
        </w:rPr>
      </w:pPr>
      <w:r w:rsidRPr="00CA0A17">
        <w:rPr>
          <w:rFonts w:ascii="Times New Roman" w:hAnsi="Times New Roman" w:cs="Times New Roman"/>
          <w:sz w:val="28"/>
          <w:szCs w:val="28"/>
        </w:rPr>
        <w:t>26 марта 2024 г.                                                                                              № 17</w:t>
      </w:r>
      <w:r w:rsidR="00715F04">
        <w:rPr>
          <w:rFonts w:ascii="Times New Roman" w:hAnsi="Times New Roman" w:cs="Times New Roman"/>
          <w:sz w:val="28"/>
          <w:szCs w:val="28"/>
        </w:rPr>
        <w:t>7</w:t>
      </w:r>
    </w:p>
    <w:p w:rsidR="00CA0A17" w:rsidRPr="00CA0A17" w:rsidRDefault="00CA0A17" w:rsidP="00CA0A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0A1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A0A17" w:rsidRPr="00106647" w:rsidRDefault="00CA0A17" w:rsidP="00CA0A17">
      <w:pPr>
        <w:rPr>
          <w:sz w:val="24"/>
          <w:szCs w:val="24"/>
        </w:rPr>
      </w:pPr>
    </w:p>
    <w:p w:rsidR="00CA0A17" w:rsidRPr="00106647" w:rsidRDefault="00CA0A17" w:rsidP="00CA0A17">
      <w:pPr>
        <w:rPr>
          <w:sz w:val="24"/>
          <w:szCs w:val="24"/>
        </w:rPr>
      </w:pPr>
    </w:p>
    <w:p w:rsidR="00A43C89" w:rsidRPr="00EB5E94" w:rsidRDefault="00C50404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4F67B4">
        <w:rPr>
          <w:rFonts w:ascii="Times New Roman" w:hAnsi="Times New Roman" w:cs="Times New Roman"/>
          <w:sz w:val="28"/>
          <w:szCs w:val="28"/>
        </w:rPr>
        <w:t xml:space="preserve">в </w:t>
      </w:r>
      <w:r w:rsidR="004F67B4" w:rsidRPr="00515F03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Советского муниципального округа Ставропольского края</w:t>
      </w:r>
      <w:r w:rsidR="004F67B4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в решение Совета депутатов Советского </w:t>
      </w:r>
      <w:r w:rsidR="00515F03">
        <w:rPr>
          <w:rFonts w:ascii="Times New Roman" w:hAnsi="Times New Roman" w:cs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25 августа 2021 г. № 479</w:t>
      </w:r>
      <w:r w:rsidR="00044589">
        <w:rPr>
          <w:rFonts w:ascii="Times New Roman" w:hAnsi="Times New Roman" w:cs="Times New Roman"/>
          <w:sz w:val="28"/>
          <w:szCs w:val="28"/>
        </w:rPr>
        <w:t xml:space="preserve"> (</w:t>
      </w:r>
      <w:r w:rsidR="0004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044589"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0445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44589"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589"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Совета депутатов Советского </w:t>
      </w:r>
      <w:r w:rsidR="000445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="00044589"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округа Ставропольского края</w:t>
      </w:r>
      <w:r w:rsidR="000445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 22 декабря 2023 г. № 153)</w:t>
      </w:r>
      <w:r w:rsidR="00044589">
        <w:rPr>
          <w:rFonts w:ascii="Times New Roman" w:hAnsi="Times New Roman" w:cs="Times New Roman"/>
          <w:sz w:val="28"/>
          <w:szCs w:val="28"/>
        </w:rPr>
        <w:t xml:space="preserve"> 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89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A17" w:rsidRPr="00EB5E94" w:rsidRDefault="00CA0A17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64U0IK" w:history="1"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законами </w:t>
        </w:r>
        <w:r w:rsidRPr="00EB5E94">
          <w:rPr>
            <w:rFonts w:ascii="Times New Roman" w:hAnsi="Times New Roman" w:cs="Times New Roman"/>
            <w:sz w:val="28"/>
            <w:szCs w:val="28"/>
          </w:rPr>
          <w:t xml:space="preserve">от 06 октября 2003 года № 131-ФЗ «Об общих принципах организации местного самоуправления в Российской Федерации», </w:t>
        </w:r>
        <w:r w:rsidR="005A574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 31 июля 2020 г. № 248-ФЗ «</w:t>
        </w:r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государственном контроле (надзоре) и муниципальном</w:t>
        </w:r>
        <w:r w:rsidR="005A574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контроле в Российской Федерации»</w:t>
        </w:r>
      </w:hyperlink>
      <w:r w:rsidRPr="00EB5E94">
        <w:rPr>
          <w:rFonts w:ascii="Times New Roman" w:hAnsi="Times New Roman" w:cs="Times New Roman"/>
          <w:sz w:val="28"/>
          <w:szCs w:val="28"/>
        </w:rPr>
        <w:t>, от 08 ноября 2007 г</w:t>
      </w:r>
      <w:r w:rsidR="005A5741">
        <w:rPr>
          <w:rFonts w:ascii="Times New Roman" w:hAnsi="Times New Roman" w:cs="Times New Roman"/>
          <w:sz w:val="28"/>
          <w:szCs w:val="28"/>
        </w:rPr>
        <w:t>ода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Советского </w:t>
      </w:r>
      <w:r w:rsidR="000445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Совет депутатов Советского </w:t>
      </w:r>
      <w:r w:rsidR="000445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РЕШИЛ: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515F03" w:rsidRDefault="00A43C89" w:rsidP="00515F0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5"/>
      <w:bookmarkEnd w:id="0"/>
      <w:r w:rsidRPr="00515F03"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на авто</w:t>
      </w:r>
      <w:r w:rsidR="00C50404" w:rsidRPr="00515F03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515F0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</w:t>
      </w:r>
      <w:r w:rsidR="00515F03" w:rsidRPr="00515F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71EDA" w:rsidRPr="00515F03">
        <w:rPr>
          <w:rFonts w:ascii="Times New Roman" w:hAnsi="Times New Roman" w:cs="Times New Roman"/>
          <w:sz w:val="28"/>
          <w:szCs w:val="28"/>
        </w:rPr>
        <w:t xml:space="preserve">, </w:t>
      </w:r>
      <w:r w:rsidR="00951F01" w:rsidRPr="00515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</w:t>
      </w:r>
      <w:r w:rsidR="00515F03" w:rsidRPr="00515F03">
        <w:rPr>
          <w:rFonts w:ascii="Times New Roman" w:hAnsi="Times New Roman" w:cs="Times New Roman"/>
          <w:sz w:val="28"/>
          <w:szCs w:val="28"/>
        </w:rPr>
        <w:t>решение Совета депутатов Советского муниципального округа Ставропольского края от 25 августа 2021 г. № 479</w:t>
      </w:r>
      <w:r w:rsidR="00044589">
        <w:rPr>
          <w:rFonts w:ascii="Times New Roman" w:hAnsi="Times New Roman" w:cs="Times New Roman"/>
          <w:sz w:val="28"/>
          <w:szCs w:val="28"/>
        </w:rPr>
        <w:t xml:space="preserve"> (</w:t>
      </w:r>
      <w:r w:rsidR="0004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044589"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0445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44589"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589"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Совета депутатов Советского </w:t>
      </w:r>
      <w:r w:rsidR="000445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="00044589"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округа Ставропольского края</w:t>
      </w:r>
      <w:r w:rsidR="000445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 22 декабря 2023 г.  № 153)</w:t>
      </w:r>
      <w:r w:rsidR="00FD29D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CA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A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изменения</w:t>
      </w:r>
      <w:r w:rsidR="0081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="00CA0A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6873" w:rsidRDefault="00515F03" w:rsidP="008168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F03">
        <w:rPr>
          <w:rFonts w:ascii="Times New Roman" w:hAnsi="Times New Roman" w:cs="Times New Roman"/>
          <w:sz w:val="28"/>
          <w:szCs w:val="28"/>
        </w:rPr>
        <w:t xml:space="preserve">1.1. </w:t>
      </w:r>
      <w:r w:rsidR="00816873">
        <w:rPr>
          <w:rFonts w:ascii="Times New Roman" w:hAnsi="Times New Roman"/>
          <w:sz w:val="28"/>
          <w:szCs w:val="28"/>
        </w:rPr>
        <w:t xml:space="preserve">дополнить </w:t>
      </w:r>
      <w:r w:rsidR="00816873" w:rsidRPr="00571DBD">
        <w:rPr>
          <w:rFonts w:ascii="Times New Roman" w:hAnsi="Times New Roman"/>
          <w:sz w:val="28"/>
          <w:szCs w:val="28"/>
        </w:rPr>
        <w:t xml:space="preserve"> приложение</w:t>
      </w:r>
      <w:r w:rsidR="00816873">
        <w:rPr>
          <w:rFonts w:ascii="Times New Roman" w:hAnsi="Times New Roman"/>
          <w:sz w:val="28"/>
          <w:szCs w:val="28"/>
        </w:rPr>
        <w:t>м</w:t>
      </w:r>
      <w:r w:rsidR="00816873" w:rsidRPr="00571DBD">
        <w:rPr>
          <w:rFonts w:ascii="Times New Roman" w:hAnsi="Times New Roman"/>
          <w:sz w:val="28"/>
          <w:szCs w:val="28"/>
        </w:rPr>
        <w:t xml:space="preserve"> № </w:t>
      </w:r>
      <w:r w:rsidR="00816873">
        <w:rPr>
          <w:rFonts w:ascii="Times New Roman" w:hAnsi="Times New Roman"/>
          <w:sz w:val="28"/>
          <w:szCs w:val="28"/>
        </w:rPr>
        <w:t>1 «</w:t>
      </w:r>
      <w:r w:rsidR="00816873">
        <w:rPr>
          <w:rStyle w:val="FontStyle11"/>
          <w:sz w:val="28"/>
          <w:szCs w:val="28"/>
        </w:rPr>
        <w:t>Перечень индикаторов</w:t>
      </w:r>
      <w:r w:rsidR="00816873" w:rsidRPr="00FD29D5">
        <w:rPr>
          <w:rStyle w:val="FontStyle11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</w:t>
      </w:r>
      <w:r w:rsidR="00816873">
        <w:rPr>
          <w:rFonts w:ascii="Times New Roman" w:hAnsi="Times New Roman"/>
          <w:sz w:val="28"/>
          <w:szCs w:val="28"/>
        </w:rPr>
        <w:t>»;</w:t>
      </w:r>
      <w:r w:rsidR="0081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73" w:rsidRPr="00515F03" w:rsidRDefault="00816873" w:rsidP="008168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п.4.16 после слов «</w:t>
      </w:r>
      <w:r w:rsidRPr="00816873">
        <w:rPr>
          <w:rFonts w:ascii="Times New Roman" w:hAnsi="Times New Roman" w:cs="Times New Roman"/>
          <w:sz w:val="28"/>
          <w:szCs w:val="28"/>
        </w:rPr>
        <w:t>согласования с органами прокуратуры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8C4652">
        <w:rPr>
          <w:rFonts w:ascii="Times New Roman" w:hAnsi="Times New Roman" w:cs="Times New Roman"/>
          <w:sz w:val="28"/>
          <w:szCs w:val="28"/>
        </w:rPr>
        <w:t>при выявлении</w:t>
      </w:r>
      <w:r w:rsidRPr="008C4652">
        <w:rPr>
          <w:rStyle w:val="FontStyle11"/>
          <w:sz w:val="28"/>
          <w:szCs w:val="28"/>
        </w:rPr>
        <w:t xml:space="preserve"> нарушени</w:t>
      </w:r>
      <w:r>
        <w:rPr>
          <w:rStyle w:val="FontStyle11"/>
          <w:sz w:val="28"/>
          <w:szCs w:val="28"/>
        </w:rPr>
        <w:t>й</w:t>
      </w:r>
      <w:r w:rsidRPr="008C4652">
        <w:rPr>
          <w:rStyle w:val="FontStyle11"/>
          <w:sz w:val="28"/>
          <w:szCs w:val="28"/>
        </w:rPr>
        <w:t xml:space="preserve"> обязательных требований </w:t>
      </w:r>
      <w:r>
        <w:rPr>
          <w:rStyle w:val="FontStyle11"/>
          <w:sz w:val="28"/>
          <w:szCs w:val="28"/>
        </w:rPr>
        <w:t>указанных в</w:t>
      </w:r>
      <w:r w:rsidRPr="008C4652">
        <w:rPr>
          <w:rStyle w:val="FontStyle11"/>
          <w:sz w:val="28"/>
          <w:szCs w:val="28"/>
        </w:rPr>
        <w:t xml:space="preserve"> приложени</w:t>
      </w:r>
      <w:r>
        <w:rPr>
          <w:rStyle w:val="FontStyle11"/>
          <w:sz w:val="28"/>
          <w:szCs w:val="28"/>
        </w:rPr>
        <w:t>и</w:t>
      </w:r>
      <w:r w:rsidRPr="008C4652">
        <w:rPr>
          <w:rStyle w:val="FontStyle11"/>
          <w:sz w:val="28"/>
          <w:szCs w:val="28"/>
        </w:rPr>
        <w:t xml:space="preserve"> 1 настоящего положения</w:t>
      </w:r>
      <w:r>
        <w:rPr>
          <w:rStyle w:val="FontStyle11"/>
          <w:sz w:val="28"/>
          <w:szCs w:val="28"/>
        </w:rPr>
        <w:t>»</w:t>
      </w:r>
      <w:r w:rsidR="00044589">
        <w:rPr>
          <w:rStyle w:val="FontStyle11"/>
          <w:sz w:val="28"/>
          <w:szCs w:val="28"/>
        </w:rPr>
        <w:t>;</w:t>
      </w:r>
    </w:p>
    <w:p w:rsidR="00754609" w:rsidRDefault="00816873" w:rsidP="005A2C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15F03" w:rsidRPr="00515F03">
        <w:rPr>
          <w:rFonts w:ascii="Times New Roman" w:hAnsi="Times New Roman" w:cs="Times New Roman"/>
          <w:sz w:val="28"/>
          <w:szCs w:val="28"/>
        </w:rPr>
        <w:t>п</w:t>
      </w:r>
      <w:r w:rsidR="005A2C78">
        <w:rPr>
          <w:rFonts w:ascii="Times New Roman" w:hAnsi="Times New Roman" w:cs="Times New Roman"/>
          <w:sz w:val="28"/>
          <w:szCs w:val="28"/>
        </w:rPr>
        <w:t xml:space="preserve">ункт </w:t>
      </w:r>
      <w:r w:rsidR="00FD29D5">
        <w:rPr>
          <w:rFonts w:ascii="Times New Roman" w:hAnsi="Times New Roman" w:cs="Times New Roman"/>
          <w:sz w:val="28"/>
          <w:szCs w:val="28"/>
        </w:rPr>
        <w:t>6</w:t>
      </w:r>
      <w:r w:rsidR="00CA0A17">
        <w:rPr>
          <w:rFonts w:ascii="Times New Roman" w:hAnsi="Times New Roman" w:cs="Times New Roman"/>
          <w:sz w:val="28"/>
          <w:szCs w:val="28"/>
        </w:rPr>
        <w:t xml:space="preserve"> и</w:t>
      </w:r>
      <w:r w:rsidR="00CA0A17" w:rsidRPr="00515F03">
        <w:rPr>
          <w:rFonts w:ascii="Times New Roman" w:hAnsi="Times New Roman" w:cs="Times New Roman"/>
          <w:sz w:val="28"/>
          <w:szCs w:val="28"/>
        </w:rPr>
        <w:t>сключить</w:t>
      </w:r>
      <w:r w:rsidR="00044589">
        <w:rPr>
          <w:rFonts w:ascii="Times New Roman" w:hAnsi="Times New Roman" w:cs="Times New Roman"/>
          <w:sz w:val="28"/>
          <w:szCs w:val="28"/>
        </w:rPr>
        <w:t>;</w:t>
      </w:r>
    </w:p>
    <w:p w:rsidR="00044589" w:rsidRDefault="00044589" w:rsidP="005A2C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8 исключить.</w:t>
      </w:r>
    </w:p>
    <w:p w:rsidR="00A43C89" w:rsidRPr="00EB5E94" w:rsidRDefault="00754609" w:rsidP="00A43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="00044589">
        <w:rPr>
          <w:rFonts w:ascii="Times New Roman" w:hAnsi="Times New Roman" w:cs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в муниципальных библиотеках.</w:t>
      </w:r>
    </w:p>
    <w:p w:rsidR="00AF6995" w:rsidRPr="00EB5E94" w:rsidRDefault="00754609" w:rsidP="00EB5E9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A43C89" w:rsidRPr="00EB5E94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официального </w:t>
      </w:r>
      <w:r w:rsidR="00044589">
        <w:rPr>
          <w:rFonts w:ascii="Times New Roman" w:hAnsi="Times New Roman"/>
          <w:sz w:val="28"/>
          <w:szCs w:val="28"/>
        </w:rPr>
        <w:t xml:space="preserve">обнародования </w:t>
      </w:r>
      <w:r w:rsidR="00A43C89" w:rsidRPr="00EB5E94">
        <w:rPr>
          <w:rFonts w:ascii="Times New Roman" w:hAnsi="Times New Roman"/>
          <w:sz w:val="28"/>
          <w:szCs w:val="28"/>
        </w:rPr>
        <w:t xml:space="preserve">в сетевом издании – сайте муниципальных правовых актов Советского </w:t>
      </w:r>
      <w:r w:rsidR="00044589">
        <w:rPr>
          <w:rFonts w:ascii="Times New Roman" w:hAnsi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016283" w:rsidRPr="00EB5E94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EB5E94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333E78" w:rsidRDefault="00016283" w:rsidP="00016283">
      <w:pPr>
        <w:pStyle w:val="af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44589">
        <w:rPr>
          <w:rFonts w:ascii="Times New Roman" w:hAnsi="Times New Roman" w:cs="Times New Roman"/>
          <w:sz w:val="28"/>
          <w:szCs w:val="28"/>
        </w:rPr>
        <w:tab/>
      </w:r>
      <w:r w:rsidRPr="00044589">
        <w:rPr>
          <w:rFonts w:ascii="Times New Roman" w:hAnsi="Times New Roman" w:cs="Times New Roman"/>
          <w:sz w:val="28"/>
          <w:szCs w:val="28"/>
        </w:rPr>
        <w:tab/>
      </w:r>
      <w:r w:rsidRPr="00044589">
        <w:rPr>
          <w:rFonts w:ascii="Times New Roman" w:hAnsi="Times New Roman" w:cs="Times New Roman"/>
          <w:sz w:val="28"/>
          <w:szCs w:val="28"/>
        </w:rPr>
        <w:tab/>
      </w:r>
      <w:r w:rsidRPr="00044589">
        <w:rPr>
          <w:rFonts w:ascii="Times New Roman" w:hAnsi="Times New Roman" w:cs="Times New Roman"/>
          <w:sz w:val="28"/>
          <w:szCs w:val="28"/>
        </w:rPr>
        <w:tab/>
      </w:r>
      <w:r w:rsidRPr="00044589">
        <w:rPr>
          <w:rFonts w:ascii="Times New Roman" w:hAnsi="Times New Roman" w:cs="Times New Roman"/>
          <w:sz w:val="28"/>
          <w:szCs w:val="28"/>
        </w:rPr>
        <w:tab/>
      </w:r>
      <w:r w:rsidRPr="00044589">
        <w:rPr>
          <w:rFonts w:ascii="Times New Roman" w:hAnsi="Times New Roman" w:cs="Times New Roman"/>
          <w:sz w:val="28"/>
          <w:szCs w:val="28"/>
        </w:rPr>
        <w:tab/>
        <w:t xml:space="preserve">            Н.Н. Деревянко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Временно исполняющий обязанности Главы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44589" w:rsidRPr="00044589" w:rsidRDefault="00044589" w:rsidP="00044589">
      <w:pPr>
        <w:jc w:val="both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044589" w:rsidRPr="00044589" w:rsidRDefault="00044589" w:rsidP="00044589">
      <w:pPr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В.И.Недолуга</w:t>
      </w:r>
    </w:p>
    <w:p w:rsidR="00044589" w:rsidRPr="00044589" w:rsidRDefault="00044589" w:rsidP="000445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044589" w:rsidRDefault="00A43C8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A43C89" w:rsidRPr="00044589" w:rsidRDefault="00A43C8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4589" w:rsidRPr="00E04A80" w:rsidRDefault="00044589" w:rsidP="00044589">
      <w:pPr>
        <w:pStyle w:val="ConsPlusNormal"/>
        <w:ind w:firstLine="35"/>
        <w:jc w:val="right"/>
        <w:rPr>
          <w:sz w:val="28"/>
          <w:szCs w:val="28"/>
        </w:rPr>
      </w:pPr>
      <w:r w:rsidRPr="00E04A80">
        <w:rPr>
          <w:sz w:val="28"/>
          <w:szCs w:val="28"/>
        </w:rPr>
        <w:lastRenderedPageBreak/>
        <w:t>Приложение № 1</w:t>
      </w:r>
    </w:p>
    <w:p w:rsidR="00044589" w:rsidRDefault="00044589" w:rsidP="00044589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04A80">
        <w:rPr>
          <w:rFonts w:ascii="Times New Roman" w:hAnsi="Times New Roman"/>
          <w:sz w:val="28"/>
          <w:szCs w:val="28"/>
        </w:rPr>
        <w:t>к Положению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F03">
        <w:rPr>
          <w:rFonts w:ascii="Times New Roman" w:hAnsi="Times New Roman"/>
          <w:sz w:val="28"/>
          <w:szCs w:val="28"/>
        </w:rPr>
        <w:t>муниципальном контроле</w:t>
      </w:r>
    </w:p>
    <w:p w:rsidR="00044589" w:rsidRDefault="00044589" w:rsidP="00044589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E04A80">
        <w:rPr>
          <w:rFonts w:ascii="Times New Roman" w:hAnsi="Times New Roman"/>
          <w:sz w:val="28"/>
          <w:szCs w:val="28"/>
        </w:rPr>
        <w:t xml:space="preserve"> </w:t>
      </w:r>
      <w:r w:rsidRPr="00515F03">
        <w:rPr>
          <w:rFonts w:ascii="Times New Roman" w:hAnsi="Times New Roman"/>
          <w:sz w:val="28"/>
          <w:szCs w:val="28"/>
        </w:rPr>
        <w:t>на автомобильном транспорте, городском</w:t>
      </w:r>
    </w:p>
    <w:p w:rsidR="00044589" w:rsidRDefault="00044589" w:rsidP="00044589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15F03">
        <w:rPr>
          <w:rFonts w:ascii="Times New Roman" w:hAnsi="Times New Roman"/>
          <w:sz w:val="28"/>
          <w:szCs w:val="28"/>
        </w:rPr>
        <w:t xml:space="preserve"> наземном электрическом транспорте</w:t>
      </w:r>
    </w:p>
    <w:p w:rsidR="00044589" w:rsidRDefault="00044589" w:rsidP="00044589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15F03">
        <w:rPr>
          <w:rFonts w:ascii="Times New Roman" w:hAnsi="Times New Roman"/>
          <w:sz w:val="28"/>
          <w:szCs w:val="28"/>
        </w:rPr>
        <w:t xml:space="preserve"> и в дорожном хозяйстве в границах</w:t>
      </w:r>
    </w:p>
    <w:p w:rsidR="00044589" w:rsidRDefault="00044589" w:rsidP="00044589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15F03">
        <w:rPr>
          <w:rFonts w:ascii="Times New Roman" w:hAnsi="Times New Roman"/>
          <w:sz w:val="28"/>
          <w:szCs w:val="28"/>
        </w:rPr>
        <w:t xml:space="preserve"> Советского муниципального округа</w:t>
      </w:r>
    </w:p>
    <w:p w:rsidR="00FD29D5" w:rsidRPr="00EB5E94" w:rsidRDefault="00044589" w:rsidP="00044589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15F0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044589" w:rsidRDefault="00044589" w:rsidP="00044589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FontStyle11"/>
          <w:sz w:val="28"/>
          <w:szCs w:val="28"/>
        </w:rPr>
      </w:pPr>
    </w:p>
    <w:p w:rsidR="00044589" w:rsidRDefault="00044589" w:rsidP="00044589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FontStyle11"/>
          <w:sz w:val="28"/>
          <w:szCs w:val="28"/>
        </w:rPr>
      </w:pPr>
    </w:p>
    <w:p w:rsidR="00FD29D5" w:rsidRDefault="004F67B4" w:rsidP="0004458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Перечень индикаторов</w:t>
      </w:r>
      <w:r w:rsidR="00FD29D5" w:rsidRPr="00FD29D5">
        <w:rPr>
          <w:rStyle w:val="FontStyle11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</w:t>
      </w:r>
      <w:r w:rsidR="00044589">
        <w:rPr>
          <w:rStyle w:val="FontStyle11"/>
          <w:sz w:val="28"/>
          <w:szCs w:val="28"/>
        </w:rPr>
        <w:t>твлении муниципального контроля</w:t>
      </w:r>
    </w:p>
    <w:p w:rsidR="00FD29D5" w:rsidRDefault="00FD29D5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044589" w:rsidRPr="00FD29D5" w:rsidRDefault="00044589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FD29D5" w:rsidRPr="00E74D0A" w:rsidRDefault="00FD29D5" w:rsidP="00044589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E74D0A">
        <w:rPr>
          <w:sz w:val="28"/>
          <w:szCs w:val="28"/>
        </w:rPr>
        <w:t>1. 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FD29D5" w:rsidRPr="00E74D0A" w:rsidRDefault="00FD29D5" w:rsidP="00044589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E74D0A">
        <w:rPr>
          <w:sz w:val="28"/>
          <w:szCs w:val="28"/>
        </w:rPr>
        <w:t>2. Наличие сведений об отклонении оценки технического состояния автомобильных</w:t>
      </w:r>
      <w:r w:rsidR="004F67B4" w:rsidRPr="00E74D0A">
        <w:rPr>
          <w:sz w:val="28"/>
          <w:szCs w:val="28"/>
        </w:rPr>
        <w:t xml:space="preserve"> </w:t>
      </w:r>
      <w:r w:rsidRPr="00E74D0A">
        <w:rPr>
          <w:sz w:val="28"/>
          <w:szCs w:val="28"/>
        </w:rPr>
        <w:t>дорог</w:t>
      </w:r>
      <w:r w:rsidR="004F67B4" w:rsidRPr="00E74D0A">
        <w:rPr>
          <w:sz w:val="28"/>
          <w:szCs w:val="28"/>
        </w:rPr>
        <w:t xml:space="preserve"> </w:t>
      </w:r>
      <w:r w:rsidRPr="00E74D0A">
        <w:rPr>
          <w:sz w:val="28"/>
          <w:szCs w:val="28"/>
        </w:rPr>
        <w:t xml:space="preserve"> общего </w:t>
      </w:r>
      <w:r w:rsidR="004F67B4" w:rsidRPr="00E74D0A">
        <w:rPr>
          <w:sz w:val="28"/>
          <w:szCs w:val="28"/>
        </w:rPr>
        <w:t xml:space="preserve">пользования местного значения </w:t>
      </w:r>
      <w:r w:rsidRPr="00E74D0A">
        <w:rPr>
          <w:sz w:val="28"/>
          <w:szCs w:val="28"/>
        </w:rPr>
        <w:t>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FD29D5" w:rsidRPr="00E74D0A" w:rsidRDefault="00FD29D5" w:rsidP="00044589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E74D0A">
        <w:rPr>
          <w:sz w:val="28"/>
          <w:szCs w:val="28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значения.</w:t>
      </w: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  <w:bookmarkStart w:id="1" w:name="_GoBack"/>
      <w:bookmarkEnd w:id="1"/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Pr="00E74D0A" w:rsidRDefault="00F63F1B" w:rsidP="004C1E51">
      <w:pPr>
        <w:jc w:val="center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F63F1B" w:rsidRDefault="00F63F1B" w:rsidP="004C1E51">
      <w:pPr>
        <w:jc w:val="center"/>
        <w:rPr>
          <w:rFonts w:ascii="Times New Roman" w:hAnsi="Times New Roman"/>
          <w:sz w:val="27"/>
          <w:szCs w:val="27"/>
          <w:u w:val="single"/>
        </w:rPr>
      </w:pPr>
    </w:p>
    <w:sectPr w:rsidR="00F63F1B" w:rsidSect="00044589">
      <w:pgSz w:w="11906" w:h="16838"/>
      <w:pgMar w:top="1134" w:right="851" w:bottom="1134" w:left="1701" w:header="14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49" w:rsidRDefault="002A3D49" w:rsidP="008646AC">
      <w:r>
        <w:separator/>
      </w:r>
    </w:p>
  </w:endnote>
  <w:endnote w:type="continuationSeparator" w:id="0">
    <w:p w:rsidR="002A3D49" w:rsidRDefault="002A3D49" w:rsidP="008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49" w:rsidRDefault="002A3D49" w:rsidP="008646AC">
      <w:r>
        <w:separator/>
      </w:r>
    </w:p>
  </w:footnote>
  <w:footnote w:type="continuationSeparator" w:id="0">
    <w:p w:rsidR="002A3D49" w:rsidRDefault="002A3D49" w:rsidP="0086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1F22"/>
    <w:multiLevelType w:val="hybridMultilevel"/>
    <w:tmpl w:val="18C478D2"/>
    <w:lvl w:ilvl="0" w:tplc="9692DF40">
      <w:start w:val="1"/>
      <w:numFmt w:val="decimal"/>
      <w:lvlText w:val="%1."/>
      <w:lvlJc w:val="left"/>
      <w:pPr>
        <w:ind w:left="141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D6A30"/>
    <w:multiLevelType w:val="hybridMultilevel"/>
    <w:tmpl w:val="61346976"/>
    <w:lvl w:ilvl="0" w:tplc="034CD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6F"/>
    <w:rsid w:val="000040D9"/>
    <w:rsid w:val="00010A77"/>
    <w:rsid w:val="00016283"/>
    <w:rsid w:val="0002607F"/>
    <w:rsid w:val="0002680B"/>
    <w:rsid w:val="000356FF"/>
    <w:rsid w:val="00044589"/>
    <w:rsid w:val="00052D29"/>
    <w:rsid w:val="00081941"/>
    <w:rsid w:val="00082C1F"/>
    <w:rsid w:val="000A3B8B"/>
    <w:rsid w:val="000C422F"/>
    <w:rsid w:val="000C7C20"/>
    <w:rsid w:val="000E5939"/>
    <w:rsid w:val="000F7023"/>
    <w:rsid w:val="00103D51"/>
    <w:rsid w:val="00106849"/>
    <w:rsid w:val="00106B87"/>
    <w:rsid w:val="00110998"/>
    <w:rsid w:val="00114E28"/>
    <w:rsid w:val="00141378"/>
    <w:rsid w:val="001449FF"/>
    <w:rsid w:val="001461DA"/>
    <w:rsid w:val="00151C0B"/>
    <w:rsid w:val="00166369"/>
    <w:rsid w:val="001711A1"/>
    <w:rsid w:val="001835EE"/>
    <w:rsid w:val="00196A38"/>
    <w:rsid w:val="001A3599"/>
    <w:rsid w:val="001A3F71"/>
    <w:rsid w:val="001B0740"/>
    <w:rsid w:val="001C0E23"/>
    <w:rsid w:val="001C3F86"/>
    <w:rsid w:val="001D0CBB"/>
    <w:rsid w:val="001D5514"/>
    <w:rsid w:val="001E0951"/>
    <w:rsid w:val="001E0DA5"/>
    <w:rsid w:val="001F4313"/>
    <w:rsid w:val="00226D7B"/>
    <w:rsid w:val="002444FC"/>
    <w:rsid w:val="00274B63"/>
    <w:rsid w:val="00283DA9"/>
    <w:rsid w:val="00285809"/>
    <w:rsid w:val="0028687A"/>
    <w:rsid w:val="00292EAF"/>
    <w:rsid w:val="00294DD4"/>
    <w:rsid w:val="002973DD"/>
    <w:rsid w:val="002A3D49"/>
    <w:rsid w:val="002C363C"/>
    <w:rsid w:val="002C5E1B"/>
    <w:rsid w:val="002D2F12"/>
    <w:rsid w:val="002E7E3B"/>
    <w:rsid w:val="002F5FFD"/>
    <w:rsid w:val="00303B8F"/>
    <w:rsid w:val="00305E18"/>
    <w:rsid w:val="0030648C"/>
    <w:rsid w:val="0032613E"/>
    <w:rsid w:val="00333E78"/>
    <w:rsid w:val="00343025"/>
    <w:rsid w:val="0035591F"/>
    <w:rsid w:val="00374A99"/>
    <w:rsid w:val="00380B9B"/>
    <w:rsid w:val="0038546A"/>
    <w:rsid w:val="003D3792"/>
    <w:rsid w:val="003E2CC2"/>
    <w:rsid w:val="00404989"/>
    <w:rsid w:val="0040797C"/>
    <w:rsid w:val="00407AA5"/>
    <w:rsid w:val="00420ED3"/>
    <w:rsid w:val="00423543"/>
    <w:rsid w:val="00430CAD"/>
    <w:rsid w:val="00431CEB"/>
    <w:rsid w:val="00472FB9"/>
    <w:rsid w:val="00473736"/>
    <w:rsid w:val="004B3500"/>
    <w:rsid w:val="004C1E51"/>
    <w:rsid w:val="004F3E58"/>
    <w:rsid w:val="004F67B4"/>
    <w:rsid w:val="005129EB"/>
    <w:rsid w:val="00515E56"/>
    <w:rsid w:val="00515F03"/>
    <w:rsid w:val="00531777"/>
    <w:rsid w:val="00531F03"/>
    <w:rsid w:val="00544D7E"/>
    <w:rsid w:val="00550ADE"/>
    <w:rsid w:val="0056226C"/>
    <w:rsid w:val="0057121A"/>
    <w:rsid w:val="00582554"/>
    <w:rsid w:val="005862EA"/>
    <w:rsid w:val="005A2C78"/>
    <w:rsid w:val="005A5741"/>
    <w:rsid w:val="005B12A6"/>
    <w:rsid w:val="005B2B86"/>
    <w:rsid w:val="005B3F5A"/>
    <w:rsid w:val="005D7743"/>
    <w:rsid w:val="0062307A"/>
    <w:rsid w:val="006759BA"/>
    <w:rsid w:val="00685EB6"/>
    <w:rsid w:val="00691CC2"/>
    <w:rsid w:val="006B1D3D"/>
    <w:rsid w:val="006C1D51"/>
    <w:rsid w:val="006F28B8"/>
    <w:rsid w:val="006F4617"/>
    <w:rsid w:val="00715F04"/>
    <w:rsid w:val="00727953"/>
    <w:rsid w:val="00733739"/>
    <w:rsid w:val="0075148C"/>
    <w:rsid w:val="00754609"/>
    <w:rsid w:val="00766EA3"/>
    <w:rsid w:val="00774B94"/>
    <w:rsid w:val="00783F18"/>
    <w:rsid w:val="007C3CA0"/>
    <w:rsid w:val="008138B2"/>
    <w:rsid w:val="00816873"/>
    <w:rsid w:val="00852B23"/>
    <w:rsid w:val="008624AE"/>
    <w:rsid w:val="008646AC"/>
    <w:rsid w:val="00871D87"/>
    <w:rsid w:val="00882EAB"/>
    <w:rsid w:val="008C280A"/>
    <w:rsid w:val="008C4652"/>
    <w:rsid w:val="008D4577"/>
    <w:rsid w:val="008E5F76"/>
    <w:rsid w:val="008F7907"/>
    <w:rsid w:val="00935C10"/>
    <w:rsid w:val="00936356"/>
    <w:rsid w:val="00941D94"/>
    <w:rsid w:val="00943649"/>
    <w:rsid w:val="00951F01"/>
    <w:rsid w:val="009658F7"/>
    <w:rsid w:val="00966599"/>
    <w:rsid w:val="00987370"/>
    <w:rsid w:val="00987B37"/>
    <w:rsid w:val="009B4CDF"/>
    <w:rsid w:val="009C21BF"/>
    <w:rsid w:val="009D3316"/>
    <w:rsid w:val="009D33D5"/>
    <w:rsid w:val="009E75DF"/>
    <w:rsid w:val="00A22E9A"/>
    <w:rsid w:val="00A24046"/>
    <w:rsid w:val="00A26087"/>
    <w:rsid w:val="00A377A0"/>
    <w:rsid w:val="00A43C89"/>
    <w:rsid w:val="00A62039"/>
    <w:rsid w:val="00A6425E"/>
    <w:rsid w:val="00A77AAF"/>
    <w:rsid w:val="00AA7674"/>
    <w:rsid w:val="00AB279E"/>
    <w:rsid w:val="00AC18BD"/>
    <w:rsid w:val="00AD5784"/>
    <w:rsid w:val="00AE1AEC"/>
    <w:rsid w:val="00AE4DDF"/>
    <w:rsid w:val="00AF6995"/>
    <w:rsid w:val="00B1517A"/>
    <w:rsid w:val="00B15F6A"/>
    <w:rsid w:val="00B23DB1"/>
    <w:rsid w:val="00B249C4"/>
    <w:rsid w:val="00B472A1"/>
    <w:rsid w:val="00B505B4"/>
    <w:rsid w:val="00B50908"/>
    <w:rsid w:val="00B54BDA"/>
    <w:rsid w:val="00B6572A"/>
    <w:rsid w:val="00BA0665"/>
    <w:rsid w:val="00BA4F50"/>
    <w:rsid w:val="00BB1ECC"/>
    <w:rsid w:val="00BB6F69"/>
    <w:rsid w:val="00BC32B2"/>
    <w:rsid w:val="00BC60F7"/>
    <w:rsid w:val="00BF7291"/>
    <w:rsid w:val="00C310BB"/>
    <w:rsid w:val="00C34C59"/>
    <w:rsid w:val="00C35930"/>
    <w:rsid w:val="00C50404"/>
    <w:rsid w:val="00C51163"/>
    <w:rsid w:val="00C65E52"/>
    <w:rsid w:val="00C976A8"/>
    <w:rsid w:val="00CA024A"/>
    <w:rsid w:val="00CA0A17"/>
    <w:rsid w:val="00CC14EA"/>
    <w:rsid w:val="00CC1952"/>
    <w:rsid w:val="00CC3CB5"/>
    <w:rsid w:val="00CE533B"/>
    <w:rsid w:val="00D035A0"/>
    <w:rsid w:val="00D06C06"/>
    <w:rsid w:val="00D14C95"/>
    <w:rsid w:val="00D247C2"/>
    <w:rsid w:val="00D402AA"/>
    <w:rsid w:val="00D451F3"/>
    <w:rsid w:val="00D5380C"/>
    <w:rsid w:val="00D8666F"/>
    <w:rsid w:val="00D95A39"/>
    <w:rsid w:val="00DA4174"/>
    <w:rsid w:val="00DC4796"/>
    <w:rsid w:val="00DC553E"/>
    <w:rsid w:val="00DE4548"/>
    <w:rsid w:val="00DF4693"/>
    <w:rsid w:val="00DF5EB5"/>
    <w:rsid w:val="00E05542"/>
    <w:rsid w:val="00E420E2"/>
    <w:rsid w:val="00E429F6"/>
    <w:rsid w:val="00E45D04"/>
    <w:rsid w:val="00E573BD"/>
    <w:rsid w:val="00E71EDA"/>
    <w:rsid w:val="00E74D0A"/>
    <w:rsid w:val="00E80049"/>
    <w:rsid w:val="00E8181C"/>
    <w:rsid w:val="00EB5E94"/>
    <w:rsid w:val="00EC72DF"/>
    <w:rsid w:val="00EC7FAA"/>
    <w:rsid w:val="00ED253D"/>
    <w:rsid w:val="00F1488B"/>
    <w:rsid w:val="00F15C04"/>
    <w:rsid w:val="00F63F1B"/>
    <w:rsid w:val="00F721DE"/>
    <w:rsid w:val="00F8185F"/>
    <w:rsid w:val="00F82EC4"/>
    <w:rsid w:val="00F8540D"/>
    <w:rsid w:val="00F90CCF"/>
    <w:rsid w:val="00F9282E"/>
    <w:rsid w:val="00FD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C24D-4E0A-456B-88D1-C0020B0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A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75D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646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6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uiPriority w:val="99"/>
    <w:rsid w:val="008646AC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3">
    <w:name w:val="footnote reference"/>
    <w:link w:val="11"/>
    <w:uiPriority w:val="99"/>
    <w:rsid w:val="008646AC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8646AC"/>
    <w:pPr>
      <w:ind w:left="720"/>
    </w:pPr>
    <w:rPr>
      <w:color w:val="auto"/>
    </w:rPr>
  </w:style>
  <w:style w:type="character" w:customStyle="1" w:styleId="a5">
    <w:name w:val="Абзац списка Знак"/>
    <w:link w:val="a4"/>
    <w:uiPriority w:val="99"/>
    <w:locked/>
    <w:rsid w:val="008646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8646A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64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646AC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8646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8646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646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691CC2"/>
    <w:rPr>
      <w:color w:val="0000FF"/>
      <w:u w:val="single"/>
    </w:rPr>
  </w:style>
  <w:style w:type="paragraph" w:customStyle="1" w:styleId="formattext">
    <w:name w:val="formattext"/>
    <w:basedOn w:val="a"/>
    <w:rsid w:val="00691C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7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42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AF6995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paragraph" w:styleId="af0">
    <w:name w:val="Body Text"/>
    <w:basedOn w:val="a"/>
    <w:link w:val="af1"/>
    <w:unhideWhenUsed/>
    <w:rsid w:val="00AF6995"/>
    <w:pPr>
      <w:widowControl/>
      <w:autoSpaceDN w:val="0"/>
      <w:jc w:val="center"/>
    </w:pPr>
    <w:rPr>
      <w:rFonts w:ascii="Times New Roman" w:hAnsi="Times New Roman" w:cs="Times New Roman"/>
      <w:bCs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AF69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2">
    <w:name w:val="No Spacing"/>
    <w:uiPriority w:val="1"/>
    <w:qFormat/>
    <w:rsid w:val="00AF6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F699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sNonformat">
    <w:name w:val="ConsNonformat"/>
    <w:rsid w:val="00016283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EB5E94"/>
    <w:rPr>
      <w:rFonts w:ascii="Times New Roman" w:hAnsi="Times New Roman" w:cs="Times New Roman"/>
      <w:sz w:val="26"/>
      <w:szCs w:val="26"/>
    </w:rPr>
  </w:style>
  <w:style w:type="character" w:styleId="af3">
    <w:name w:val="Intense Reference"/>
    <w:uiPriority w:val="32"/>
    <w:qFormat/>
    <w:rsid w:val="008F79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Subtle Emphasis"/>
    <w:uiPriority w:val="19"/>
    <w:qFormat/>
    <w:rsid w:val="00114E28"/>
    <w:rPr>
      <w:smallCaps/>
      <w:dstrike w:val="0"/>
      <w:color w:val="5A5A5A" w:themeColor="text1" w:themeTint="A5"/>
      <w:vertAlign w:val="baseline"/>
    </w:rPr>
  </w:style>
  <w:style w:type="table" w:styleId="af5">
    <w:name w:val="Table Grid"/>
    <w:basedOn w:val="a1"/>
    <w:uiPriority w:val="59"/>
    <w:rsid w:val="00B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ocked/>
    <w:rsid w:val="004F67B4"/>
    <w:rPr>
      <w:sz w:val="22"/>
    </w:rPr>
  </w:style>
  <w:style w:type="paragraph" w:customStyle="1" w:styleId="ConsPlusNonformat">
    <w:name w:val="ConsPlusNonformat"/>
    <w:rsid w:val="00CA0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8427-B1AA-4A07-9A8F-334379B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sekretar</cp:lastModifiedBy>
  <cp:revision>65</cp:revision>
  <cp:lastPrinted>2024-03-28T08:06:00Z</cp:lastPrinted>
  <dcterms:created xsi:type="dcterms:W3CDTF">2021-07-22T08:21:00Z</dcterms:created>
  <dcterms:modified xsi:type="dcterms:W3CDTF">2024-03-28T08:06:00Z</dcterms:modified>
</cp:coreProperties>
</file>