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62C" w:rsidRDefault="007A762C" w:rsidP="00C01031">
      <w:pPr>
        <w:jc w:val="center"/>
        <w:rPr>
          <w:rFonts w:cs="Times New Roman"/>
          <w:szCs w:val="28"/>
        </w:rPr>
      </w:pPr>
      <w:r>
        <w:rPr>
          <w:rFonts w:cs="Times New Roman"/>
          <w:szCs w:val="28"/>
        </w:rPr>
        <w:t>АДМИНИСТРАЦИЯ СОВЕТСКОГО ГОРОДСКОГО ОКРУГА</w:t>
      </w:r>
    </w:p>
    <w:p w:rsidR="007A762C" w:rsidRDefault="007A762C" w:rsidP="00C01031">
      <w:pPr>
        <w:jc w:val="center"/>
        <w:rPr>
          <w:rFonts w:cs="Times New Roman"/>
          <w:szCs w:val="28"/>
        </w:rPr>
      </w:pPr>
      <w:r>
        <w:rPr>
          <w:rFonts w:cs="Times New Roman"/>
          <w:szCs w:val="28"/>
        </w:rPr>
        <w:t>СТАВРОПОЛЬСКОГО КРАЯ</w:t>
      </w:r>
    </w:p>
    <w:p w:rsidR="007A762C" w:rsidRDefault="007A762C" w:rsidP="00C01031">
      <w:pPr>
        <w:jc w:val="center"/>
        <w:rPr>
          <w:rFonts w:cs="Times New Roman"/>
          <w:szCs w:val="28"/>
        </w:rPr>
      </w:pPr>
    </w:p>
    <w:p w:rsidR="007A762C" w:rsidRDefault="007A762C" w:rsidP="00C01031">
      <w:pPr>
        <w:jc w:val="center"/>
        <w:rPr>
          <w:rFonts w:cs="Times New Roman"/>
          <w:szCs w:val="28"/>
        </w:rPr>
      </w:pPr>
      <w:r>
        <w:rPr>
          <w:rFonts w:cs="Times New Roman"/>
          <w:szCs w:val="28"/>
        </w:rPr>
        <w:t>ПОСТАНОВЛЕНИЕ</w:t>
      </w:r>
    </w:p>
    <w:p w:rsidR="007A762C" w:rsidRDefault="007A762C" w:rsidP="00C01031">
      <w:pPr>
        <w:jc w:val="center"/>
        <w:rPr>
          <w:rFonts w:cs="Times New Roman"/>
          <w:szCs w:val="28"/>
        </w:rPr>
      </w:pPr>
      <w:r>
        <w:rPr>
          <w:rFonts w:cs="Times New Roman"/>
          <w:szCs w:val="28"/>
        </w:rPr>
        <w:t>«    » _________20____ г. № _______</w:t>
      </w:r>
    </w:p>
    <w:p w:rsidR="007A762C" w:rsidRDefault="007A762C" w:rsidP="00C01031">
      <w:pPr>
        <w:rPr>
          <w:rFonts w:cs="Times New Roman"/>
          <w:szCs w:val="28"/>
        </w:rPr>
      </w:pPr>
    </w:p>
    <w:p w:rsidR="007A762C" w:rsidRDefault="007A762C" w:rsidP="00C01031">
      <w:pPr>
        <w:shd w:val="clear" w:color="auto" w:fill="FFFFFF"/>
        <w:jc w:val="both"/>
        <w:textAlignment w:val="baseline"/>
        <w:rPr>
          <w:color w:val="000000" w:themeColor="text1"/>
          <w:szCs w:val="28"/>
        </w:rPr>
      </w:pPr>
      <w:r>
        <w:rPr>
          <w:rFonts w:cs="Times New Roman"/>
          <w:color w:val="000000" w:themeColor="text1"/>
          <w:szCs w:val="28"/>
        </w:rPr>
        <w:tab/>
      </w:r>
      <w:r w:rsidR="005B5499" w:rsidRPr="00476073">
        <w:rPr>
          <w:rFonts w:cs="Times New Roman"/>
          <w:szCs w:val="28"/>
        </w:rPr>
        <w:t xml:space="preserve">О внесении изменений в административный регламент предоставления администрацией Советского городского округа Ставропольского края муниципальной услуги </w:t>
      </w:r>
      <w:r>
        <w:rPr>
          <w:color w:val="000000" w:themeColor="text1"/>
          <w:szCs w:val="28"/>
        </w:rPr>
        <w:t>«</w:t>
      </w:r>
      <w:r>
        <w:rPr>
          <w:color w:val="000000" w:themeColor="text1"/>
          <w:spacing w:val="2"/>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46363A">
        <w:rPr>
          <w:color w:val="000000" w:themeColor="text1"/>
          <w:spacing w:val="2"/>
          <w:szCs w:val="28"/>
        </w:rPr>
        <w:t>, утвержденный постановлением администрации Советского городского округа Ставропольского</w:t>
      </w:r>
      <w:r w:rsidR="00650FAB">
        <w:rPr>
          <w:color w:val="000000" w:themeColor="text1"/>
          <w:spacing w:val="2"/>
          <w:szCs w:val="28"/>
        </w:rPr>
        <w:t xml:space="preserve"> края от 09 а</w:t>
      </w:r>
      <w:r w:rsidR="00D73200">
        <w:rPr>
          <w:color w:val="000000" w:themeColor="text1"/>
          <w:spacing w:val="2"/>
          <w:szCs w:val="28"/>
        </w:rPr>
        <w:t>преля 2019г. № 471(с изменением</w:t>
      </w:r>
      <w:r w:rsidR="00650FAB">
        <w:rPr>
          <w:color w:val="000000" w:themeColor="text1"/>
          <w:spacing w:val="2"/>
          <w:szCs w:val="28"/>
        </w:rPr>
        <w:t>)</w:t>
      </w:r>
    </w:p>
    <w:p w:rsidR="007A762C" w:rsidRDefault="007A762C" w:rsidP="00C01031">
      <w:pPr>
        <w:widowControl w:val="0"/>
        <w:autoSpaceDE w:val="0"/>
        <w:autoSpaceDN w:val="0"/>
        <w:adjustRightInd w:val="0"/>
        <w:jc w:val="both"/>
        <w:rPr>
          <w:rFonts w:cs="Times New Roman"/>
          <w:color w:val="000000" w:themeColor="text1"/>
          <w:szCs w:val="28"/>
        </w:rPr>
      </w:pPr>
    </w:p>
    <w:p w:rsidR="007A762C" w:rsidRDefault="007A762C" w:rsidP="00C01031">
      <w:pPr>
        <w:widowControl w:val="0"/>
        <w:autoSpaceDE w:val="0"/>
        <w:autoSpaceDN w:val="0"/>
        <w:adjustRightInd w:val="0"/>
        <w:jc w:val="both"/>
        <w:rPr>
          <w:rFonts w:cs="Times New Roman"/>
          <w:color w:val="000000" w:themeColor="text1"/>
          <w:szCs w:val="28"/>
        </w:rPr>
      </w:pPr>
    </w:p>
    <w:p w:rsidR="007A762C" w:rsidRPr="00035FA8" w:rsidRDefault="007A762C" w:rsidP="00C01031">
      <w:pPr>
        <w:tabs>
          <w:tab w:val="left" w:pos="0"/>
          <w:tab w:val="left" w:pos="709"/>
          <w:tab w:val="left" w:pos="6120"/>
        </w:tabs>
        <w:ind w:right="-5"/>
        <w:jc w:val="both"/>
        <w:rPr>
          <w:rFonts w:cs="Times New Roman"/>
          <w:bCs/>
          <w:color w:val="FF0000"/>
          <w:szCs w:val="28"/>
        </w:rPr>
      </w:pPr>
      <w:r>
        <w:rPr>
          <w:color w:val="000000" w:themeColor="text1"/>
          <w:szCs w:val="28"/>
        </w:rPr>
        <w:tab/>
      </w:r>
      <w:proofErr w:type="gramStart"/>
      <w:r>
        <w:rPr>
          <w:color w:val="000000" w:themeColor="text1"/>
          <w:szCs w:val="28"/>
        </w:rPr>
        <w:t>В целях реализации Федерального закона</w:t>
      </w:r>
      <w:r w:rsidR="000A4E02">
        <w:rPr>
          <w:color w:val="000000" w:themeColor="text1"/>
          <w:szCs w:val="28"/>
        </w:rPr>
        <w:t xml:space="preserve"> от 27 июля 2010</w:t>
      </w:r>
      <w:r w:rsidR="00650FAB">
        <w:rPr>
          <w:color w:val="000000" w:themeColor="text1"/>
          <w:szCs w:val="28"/>
        </w:rPr>
        <w:t xml:space="preserve"> </w:t>
      </w:r>
      <w:r w:rsidR="000A4E02">
        <w:rPr>
          <w:color w:val="000000" w:themeColor="text1"/>
          <w:szCs w:val="28"/>
        </w:rPr>
        <w:t>г. №</w:t>
      </w:r>
      <w:r w:rsidR="00650FAB">
        <w:rPr>
          <w:color w:val="000000" w:themeColor="text1"/>
          <w:szCs w:val="28"/>
        </w:rPr>
        <w:t xml:space="preserve"> </w:t>
      </w:r>
      <w:r w:rsidR="000A4E02">
        <w:rPr>
          <w:color w:val="000000" w:themeColor="text1"/>
          <w:szCs w:val="28"/>
        </w:rPr>
        <w:t>210-ФЗ</w:t>
      </w:r>
      <w:r>
        <w:rPr>
          <w:color w:val="000000" w:themeColor="text1"/>
          <w:szCs w:val="28"/>
        </w:rPr>
        <w:t xml:space="preserve"> «Об организации предоставления государственных и муниципальных услуг», в со</w:t>
      </w:r>
      <w:r w:rsidR="000A4E02">
        <w:rPr>
          <w:color w:val="000000" w:themeColor="text1"/>
          <w:szCs w:val="28"/>
        </w:rPr>
        <w:t>ответствии с Градостроительным к</w:t>
      </w:r>
      <w:r>
        <w:rPr>
          <w:color w:val="000000" w:themeColor="text1"/>
          <w:szCs w:val="28"/>
        </w:rPr>
        <w:t xml:space="preserve">одексом Российской Федерации,  </w:t>
      </w:r>
      <w:r w:rsidRPr="00035FA8">
        <w:rPr>
          <w:rFonts w:cs="Times New Roman"/>
          <w:szCs w:val="28"/>
        </w:rPr>
        <w:t>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035FA8">
        <w:rPr>
          <w:rFonts w:cs="Times New Roman"/>
          <w:szCs w:val="28"/>
        </w:rPr>
        <w:t>, органами местного самоуправления», Уставом Советского городского округа Ставропольского края, постановлением администрации Советского городского округа Ставропольского края от 01 марта 2018</w:t>
      </w:r>
      <w:r w:rsidR="00592F46">
        <w:rPr>
          <w:rFonts w:cs="Times New Roman"/>
          <w:szCs w:val="28"/>
        </w:rPr>
        <w:t xml:space="preserve"> </w:t>
      </w:r>
      <w:r w:rsidRPr="00035FA8">
        <w:rPr>
          <w:rFonts w:cs="Times New Roman"/>
          <w:szCs w:val="28"/>
        </w:rPr>
        <w:t>г. № 251 «О разработке и утверждении администрат</w:t>
      </w:r>
      <w:r w:rsidR="00592F46">
        <w:rPr>
          <w:rFonts w:cs="Times New Roman"/>
          <w:szCs w:val="28"/>
        </w:rPr>
        <w:t>ивных регламентов предоставления</w:t>
      </w:r>
      <w:r w:rsidRPr="00035FA8">
        <w:rPr>
          <w:rFonts w:cs="Times New Roman"/>
          <w:szCs w:val="28"/>
        </w:rPr>
        <w:t xml:space="preserve"> муниципальных услуг и административных регламентов исполнения муниципальных контрольных функций»,</w:t>
      </w:r>
      <w:r w:rsidR="000B1C65">
        <w:rPr>
          <w:rFonts w:cs="Times New Roman"/>
          <w:szCs w:val="28"/>
        </w:rPr>
        <w:t xml:space="preserve"> </w:t>
      </w:r>
      <w:r w:rsidR="0046363A">
        <w:rPr>
          <w:rFonts w:cs="Times New Roman"/>
          <w:szCs w:val="28"/>
        </w:rPr>
        <w:t>(с изменениями)</w:t>
      </w:r>
      <w:r w:rsidRPr="00035FA8">
        <w:rPr>
          <w:rFonts w:cs="Times New Roman"/>
          <w:szCs w:val="28"/>
        </w:rPr>
        <w:t xml:space="preserve"> администрация Советского городского округа Ставропольского края </w:t>
      </w:r>
    </w:p>
    <w:p w:rsidR="007A762C" w:rsidRDefault="007A762C" w:rsidP="00C01031">
      <w:pPr>
        <w:pStyle w:val="aff2"/>
        <w:ind w:firstLine="709"/>
        <w:jc w:val="both"/>
        <w:rPr>
          <w:rFonts w:ascii="Times New Roman" w:hAnsi="Times New Roman"/>
          <w:color w:val="000000" w:themeColor="text1"/>
          <w:sz w:val="28"/>
          <w:szCs w:val="28"/>
        </w:rPr>
      </w:pPr>
    </w:p>
    <w:p w:rsidR="007A762C" w:rsidRDefault="007A762C" w:rsidP="00C01031">
      <w:pPr>
        <w:widowControl w:val="0"/>
        <w:autoSpaceDE w:val="0"/>
        <w:autoSpaceDN w:val="0"/>
        <w:adjustRightInd w:val="0"/>
        <w:jc w:val="both"/>
        <w:rPr>
          <w:rFonts w:cs="Times New Roman"/>
          <w:color w:val="000000" w:themeColor="text1"/>
          <w:szCs w:val="28"/>
        </w:rPr>
      </w:pPr>
      <w:r>
        <w:rPr>
          <w:rFonts w:cs="Times New Roman"/>
          <w:color w:val="000000" w:themeColor="text1"/>
          <w:szCs w:val="28"/>
        </w:rPr>
        <w:t>ПОСТАНОВЛЯЕТ:</w:t>
      </w:r>
    </w:p>
    <w:p w:rsidR="007A762C" w:rsidRDefault="007A762C" w:rsidP="00C01031">
      <w:pPr>
        <w:widowControl w:val="0"/>
        <w:autoSpaceDE w:val="0"/>
        <w:autoSpaceDN w:val="0"/>
        <w:adjustRightInd w:val="0"/>
        <w:ind w:firstLine="709"/>
        <w:jc w:val="both"/>
        <w:rPr>
          <w:rFonts w:cs="Times New Roman"/>
          <w:color w:val="000000" w:themeColor="text1"/>
          <w:szCs w:val="28"/>
        </w:rPr>
      </w:pPr>
    </w:p>
    <w:p w:rsidR="007A762C" w:rsidRPr="0046363A" w:rsidRDefault="000A4E02" w:rsidP="00C01031">
      <w:pPr>
        <w:jc w:val="both"/>
        <w:rPr>
          <w:color w:val="000000" w:themeColor="text1"/>
          <w:spacing w:val="2"/>
          <w:szCs w:val="28"/>
        </w:rPr>
      </w:pPr>
      <w:r>
        <w:rPr>
          <w:rFonts w:cs="Times New Roman"/>
          <w:szCs w:val="28"/>
        </w:rPr>
        <w:tab/>
      </w:r>
      <w:r w:rsidR="007A762C" w:rsidRPr="00035FA8">
        <w:rPr>
          <w:rFonts w:cs="Times New Roman"/>
          <w:szCs w:val="28"/>
        </w:rPr>
        <w:t xml:space="preserve">1. </w:t>
      </w:r>
      <w:proofErr w:type="gramStart"/>
      <w:r w:rsidR="005B5499" w:rsidRPr="00476073">
        <w:rPr>
          <w:rFonts w:cs="Times New Roman"/>
          <w:szCs w:val="28"/>
        </w:rPr>
        <w:t xml:space="preserve">Внести изменения в административный регламент предоставления администрацией Советского городского округа Ставропольского края муниципальной услуги </w:t>
      </w:r>
      <w:r w:rsidR="007A762C">
        <w:rPr>
          <w:color w:val="000000" w:themeColor="text1"/>
          <w:szCs w:val="28"/>
        </w:rPr>
        <w:t>«</w:t>
      </w:r>
      <w:r w:rsidR="007A762C">
        <w:rPr>
          <w:color w:val="000000" w:themeColor="text1"/>
          <w:spacing w:val="2"/>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46363A">
        <w:rPr>
          <w:color w:val="000000" w:themeColor="text1"/>
          <w:spacing w:val="2"/>
          <w:szCs w:val="28"/>
        </w:rPr>
        <w:t>,</w:t>
      </w:r>
      <w:r w:rsidR="00650FAB" w:rsidRPr="00650FAB">
        <w:rPr>
          <w:rFonts w:cs="Times New Roman"/>
          <w:spacing w:val="2"/>
          <w:szCs w:val="28"/>
        </w:rPr>
        <w:t xml:space="preserve"> </w:t>
      </w:r>
      <w:r w:rsidR="00650FAB">
        <w:rPr>
          <w:rFonts w:cs="Times New Roman"/>
          <w:spacing w:val="2"/>
          <w:szCs w:val="28"/>
        </w:rPr>
        <w:t xml:space="preserve">утвержденный постановлением администрации Советского городского округа Ставропольского края от </w:t>
      </w:r>
      <w:r w:rsidR="00650FAB">
        <w:rPr>
          <w:rFonts w:cs="Times New Roman"/>
          <w:szCs w:val="28"/>
        </w:rPr>
        <w:t>09</w:t>
      </w:r>
      <w:r w:rsidR="00650FAB" w:rsidRPr="005376D3">
        <w:rPr>
          <w:rFonts w:cs="Times New Roman"/>
          <w:szCs w:val="28"/>
        </w:rPr>
        <w:t xml:space="preserve"> апреля 2019г.</w:t>
      </w:r>
      <w:r w:rsidR="00650FAB">
        <w:rPr>
          <w:rFonts w:cs="Times New Roman"/>
          <w:szCs w:val="28"/>
        </w:rPr>
        <w:t xml:space="preserve"> № </w:t>
      </w:r>
      <w:r w:rsidR="00650FAB" w:rsidRPr="005376D3">
        <w:rPr>
          <w:rFonts w:cs="Times New Roman"/>
          <w:szCs w:val="28"/>
        </w:rPr>
        <w:t>47</w:t>
      </w:r>
      <w:r w:rsidR="00650FAB">
        <w:rPr>
          <w:rFonts w:cs="Times New Roman"/>
          <w:szCs w:val="28"/>
        </w:rPr>
        <w:t xml:space="preserve">1 </w:t>
      </w:r>
      <w:r w:rsidR="0046363A">
        <w:rPr>
          <w:color w:val="000000" w:themeColor="text1"/>
          <w:spacing w:val="2"/>
          <w:szCs w:val="28"/>
        </w:rPr>
        <w:t>«О</w:t>
      </w:r>
      <w:r w:rsidR="0046363A" w:rsidRPr="0046363A">
        <w:rPr>
          <w:color w:val="000000" w:themeColor="text1"/>
          <w:spacing w:val="2"/>
          <w:szCs w:val="28"/>
        </w:rPr>
        <w:t>б утверждении административного регламента предоставления администрацией Советского городского округа Ставропольского края муниципальной услуги «Предоставление разрешения на отклонение от предельных параметров</w:t>
      </w:r>
      <w:proofErr w:type="gramEnd"/>
      <w:r w:rsidR="0046363A" w:rsidRPr="0046363A">
        <w:rPr>
          <w:color w:val="000000" w:themeColor="text1"/>
          <w:spacing w:val="2"/>
          <w:szCs w:val="28"/>
        </w:rPr>
        <w:t xml:space="preserve"> разрешенного строительства, реконструкции объектов капитального строительства»</w:t>
      </w:r>
      <w:r w:rsidR="00650FAB" w:rsidRPr="00650FAB">
        <w:rPr>
          <w:rFonts w:cs="Times New Roman"/>
          <w:szCs w:val="28"/>
        </w:rPr>
        <w:t xml:space="preserve"> </w:t>
      </w:r>
      <w:r w:rsidR="00D73200">
        <w:rPr>
          <w:rFonts w:cs="Times New Roman"/>
          <w:szCs w:val="28"/>
        </w:rPr>
        <w:t>(с изменением</w:t>
      </w:r>
      <w:r w:rsidR="00650FAB">
        <w:rPr>
          <w:rFonts w:cs="Times New Roman"/>
          <w:szCs w:val="28"/>
        </w:rPr>
        <w:t>),</w:t>
      </w:r>
      <w:r w:rsidR="00650FAB">
        <w:rPr>
          <w:color w:val="000000" w:themeColor="text1"/>
          <w:spacing w:val="2"/>
          <w:szCs w:val="28"/>
        </w:rPr>
        <w:t xml:space="preserve"> </w:t>
      </w:r>
      <w:r w:rsidR="00AA5456">
        <w:rPr>
          <w:rFonts w:cs="Times New Roman"/>
          <w:szCs w:val="28"/>
        </w:rPr>
        <w:t xml:space="preserve">изложив </w:t>
      </w:r>
      <w:r w:rsidR="0046363A">
        <w:rPr>
          <w:rFonts w:cs="Times New Roman"/>
          <w:szCs w:val="28"/>
        </w:rPr>
        <w:t xml:space="preserve">его </w:t>
      </w:r>
      <w:r w:rsidR="00AA5456">
        <w:rPr>
          <w:rFonts w:cs="Times New Roman"/>
          <w:szCs w:val="28"/>
        </w:rPr>
        <w:t>в прилагаемой редакции</w:t>
      </w:r>
      <w:r w:rsidR="0046363A">
        <w:rPr>
          <w:color w:val="000000" w:themeColor="text1"/>
          <w:spacing w:val="2"/>
          <w:szCs w:val="28"/>
        </w:rPr>
        <w:t>.</w:t>
      </w:r>
    </w:p>
    <w:p w:rsidR="005B5499" w:rsidRPr="00476073" w:rsidRDefault="000A4E02" w:rsidP="00C01031">
      <w:pPr>
        <w:pStyle w:val="ConsPlusNonformat"/>
        <w:suppressAutoHyphens/>
        <w:jc w:val="both"/>
        <w:rPr>
          <w:rFonts w:ascii="Times New Roman" w:hAnsi="Times New Roman" w:cs="Times New Roman"/>
          <w:sz w:val="28"/>
          <w:szCs w:val="28"/>
        </w:rPr>
      </w:pPr>
      <w:r>
        <w:lastRenderedPageBreak/>
        <w:tab/>
      </w:r>
      <w:r w:rsidR="005B5499" w:rsidRPr="00476073">
        <w:rPr>
          <w:rFonts w:ascii="Times New Roman" w:hAnsi="Times New Roman" w:cs="Times New Roman"/>
          <w:sz w:val="28"/>
          <w:szCs w:val="28"/>
        </w:rPr>
        <w:t>2. Обнародовать настоящее постановление в форме размещения в сетевом издании – сайте муниципальных правовых актов Советского городского округа Ставропольского края и муниципальных библиотеках.</w:t>
      </w:r>
    </w:p>
    <w:p w:rsidR="005B5499" w:rsidRPr="00476073" w:rsidRDefault="005B5499" w:rsidP="00C01031">
      <w:pPr>
        <w:pStyle w:val="ConsPlusNonformat"/>
        <w:suppressAutoHyphens/>
        <w:ind w:firstLine="708"/>
        <w:jc w:val="both"/>
        <w:rPr>
          <w:rFonts w:ascii="Times New Roman" w:hAnsi="Times New Roman" w:cs="Times New Roman"/>
          <w:sz w:val="28"/>
          <w:szCs w:val="28"/>
        </w:rPr>
      </w:pPr>
    </w:p>
    <w:p w:rsidR="005B5499" w:rsidRPr="00476073" w:rsidRDefault="005B5499" w:rsidP="00C01031">
      <w:pPr>
        <w:suppressAutoHyphens/>
        <w:jc w:val="both"/>
        <w:rPr>
          <w:rFonts w:cs="Times New Roman"/>
          <w:szCs w:val="28"/>
        </w:rPr>
      </w:pPr>
      <w:r w:rsidRPr="00476073">
        <w:rPr>
          <w:rFonts w:cs="Times New Roman"/>
          <w:szCs w:val="28"/>
        </w:rPr>
        <w:tab/>
        <w:t xml:space="preserve">3. </w:t>
      </w:r>
      <w:proofErr w:type="gramStart"/>
      <w:r w:rsidRPr="00476073">
        <w:rPr>
          <w:rFonts w:cs="Times New Roman"/>
          <w:szCs w:val="28"/>
        </w:rPr>
        <w:t>Контроль за</w:t>
      </w:r>
      <w:proofErr w:type="gramEnd"/>
      <w:r w:rsidRPr="00476073">
        <w:rPr>
          <w:rFonts w:cs="Times New Roman"/>
          <w:szCs w:val="28"/>
        </w:rPr>
        <w:t xml:space="preserve"> исполнением настоящего постановления возложить на начальника отдела градостроительства, транспорта и муниципального хозяйства администрации Советского городского округа Ставропольского края </w:t>
      </w:r>
      <w:proofErr w:type="spellStart"/>
      <w:r w:rsidRPr="00476073">
        <w:rPr>
          <w:rFonts w:cs="Times New Roman"/>
          <w:szCs w:val="28"/>
        </w:rPr>
        <w:t>Киянова</w:t>
      </w:r>
      <w:proofErr w:type="spellEnd"/>
      <w:r w:rsidRPr="00476073">
        <w:rPr>
          <w:rFonts w:cs="Times New Roman"/>
          <w:szCs w:val="28"/>
        </w:rPr>
        <w:t xml:space="preserve"> В.В.</w:t>
      </w:r>
    </w:p>
    <w:p w:rsidR="005B5499" w:rsidRPr="00476073" w:rsidRDefault="005B5499" w:rsidP="00C01031">
      <w:pPr>
        <w:suppressAutoHyphens/>
        <w:jc w:val="both"/>
        <w:rPr>
          <w:rFonts w:cs="Times New Roman"/>
          <w:szCs w:val="28"/>
        </w:rPr>
      </w:pPr>
      <w:r w:rsidRPr="00476073">
        <w:rPr>
          <w:rFonts w:cs="Times New Roman"/>
          <w:szCs w:val="28"/>
        </w:rPr>
        <w:tab/>
        <w:t xml:space="preserve">4. Настоящее постановление вступает в силу </w:t>
      </w:r>
      <w:proofErr w:type="gramStart"/>
      <w:r w:rsidRPr="00476073">
        <w:rPr>
          <w:rFonts w:cs="Times New Roman"/>
          <w:szCs w:val="28"/>
        </w:rPr>
        <w:t>с даты</w:t>
      </w:r>
      <w:proofErr w:type="gramEnd"/>
      <w:r w:rsidRPr="00476073">
        <w:rPr>
          <w:rFonts w:cs="Times New Roman"/>
          <w:szCs w:val="28"/>
        </w:rPr>
        <w:t xml:space="preserve"> официального обнародования в форме размещения в сетевом издании – сайте муниципальных правовых актов Советского городского округа Ставропольского края.</w:t>
      </w:r>
    </w:p>
    <w:p w:rsidR="005B5499" w:rsidRDefault="005B5499" w:rsidP="00C01031">
      <w:pPr>
        <w:pStyle w:val="af9"/>
      </w:pPr>
    </w:p>
    <w:p w:rsidR="005B5499" w:rsidRPr="009F534B" w:rsidRDefault="005B5499" w:rsidP="00C01031"/>
    <w:p w:rsidR="005B5499" w:rsidRPr="009F534B" w:rsidRDefault="005B5499" w:rsidP="00C01031">
      <w:r w:rsidRPr="009F534B">
        <w:t xml:space="preserve">Глава </w:t>
      </w:r>
      <w:proofErr w:type="gramStart"/>
      <w:r w:rsidRPr="009F534B">
        <w:t>Советского</w:t>
      </w:r>
      <w:proofErr w:type="gramEnd"/>
    </w:p>
    <w:p w:rsidR="005B5499" w:rsidRPr="009F534B" w:rsidRDefault="005B5499" w:rsidP="00C01031">
      <w:r w:rsidRPr="009F534B">
        <w:t>городского округа</w:t>
      </w:r>
    </w:p>
    <w:p w:rsidR="005B5499" w:rsidRDefault="005B5499" w:rsidP="00C01031">
      <w:r w:rsidRPr="009F534B">
        <w:t>Ставропольского края                                                                С.Н. Воронков</w:t>
      </w:r>
    </w:p>
    <w:p w:rsidR="005B5499" w:rsidRDefault="005B5499" w:rsidP="00C01031"/>
    <w:p w:rsidR="005B5499" w:rsidRDefault="005B5499" w:rsidP="00C01031"/>
    <w:p w:rsidR="00967A53" w:rsidRDefault="00967A53" w:rsidP="00C01031"/>
    <w:p w:rsidR="00967A53" w:rsidRDefault="00967A53" w:rsidP="00C01031"/>
    <w:p w:rsidR="00967A53" w:rsidRDefault="00967A53" w:rsidP="00C01031"/>
    <w:p w:rsidR="00967A53" w:rsidRDefault="00967A53" w:rsidP="00C01031"/>
    <w:p w:rsidR="00967A53" w:rsidRDefault="00967A53" w:rsidP="00C01031"/>
    <w:p w:rsidR="00967A53" w:rsidRDefault="00967A53" w:rsidP="00C01031"/>
    <w:p w:rsidR="00967A53" w:rsidRDefault="00967A53" w:rsidP="00C01031"/>
    <w:p w:rsidR="00967A53" w:rsidRDefault="00967A53" w:rsidP="00C01031"/>
    <w:p w:rsidR="00967A53" w:rsidRDefault="00967A53" w:rsidP="00C01031"/>
    <w:p w:rsidR="00967A53" w:rsidRDefault="00967A53" w:rsidP="00C01031"/>
    <w:p w:rsidR="00967A53" w:rsidRDefault="00967A53" w:rsidP="00C01031"/>
    <w:p w:rsidR="00967A53" w:rsidRDefault="00967A53" w:rsidP="00C01031"/>
    <w:p w:rsidR="00967A53" w:rsidRDefault="00967A53" w:rsidP="00C01031"/>
    <w:p w:rsidR="00967A53" w:rsidRDefault="00967A53" w:rsidP="00C01031"/>
    <w:p w:rsidR="00967A53" w:rsidRDefault="00967A53" w:rsidP="00C01031"/>
    <w:p w:rsidR="00967A53" w:rsidRDefault="00967A53" w:rsidP="00C01031"/>
    <w:p w:rsidR="00967A53" w:rsidRDefault="00967A53" w:rsidP="00C01031"/>
    <w:p w:rsidR="00967A53" w:rsidRDefault="00967A53" w:rsidP="00C01031"/>
    <w:p w:rsidR="00967A53" w:rsidRDefault="00967A53" w:rsidP="00C01031"/>
    <w:p w:rsidR="00967A53" w:rsidRDefault="00967A53" w:rsidP="00C01031"/>
    <w:p w:rsidR="00967A53" w:rsidRDefault="00967A53" w:rsidP="00C01031"/>
    <w:p w:rsidR="00967A53" w:rsidRDefault="00967A53" w:rsidP="00C01031"/>
    <w:p w:rsidR="00967A53" w:rsidRDefault="00967A53" w:rsidP="00C01031"/>
    <w:p w:rsidR="00967A53" w:rsidRDefault="00967A53" w:rsidP="00C01031"/>
    <w:p w:rsidR="00967A53" w:rsidRDefault="00967A53" w:rsidP="00C01031"/>
    <w:p w:rsidR="00967A53" w:rsidRPr="009F534B" w:rsidRDefault="00967A53" w:rsidP="00C01031"/>
    <w:p w:rsidR="005B5499" w:rsidRPr="009F534B" w:rsidRDefault="005B5499" w:rsidP="00C01031">
      <w:r w:rsidRPr="009F534B">
        <w:lastRenderedPageBreak/>
        <w:t>___________</w:t>
      </w:r>
      <w:r>
        <w:t>____________________________</w:t>
      </w:r>
      <w:r w:rsidRPr="009F534B">
        <w:t>_______________________</w:t>
      </w:r>
      <w:r>
        <w:t>____</w:t>
      </w:r>
    </w:p>
    <w:p w:rsidR="005B5499" w:rsidRDefault="005B5499" w:rsidP="00C01031">
      <w:pPr>
        <w:jc w:val="both"/>
        <w:rPr>
          <w:rFonts w:cs="Times New Roman"/>
          <w:szCs w:val="28"/>
        </w:rPr>
      </w:pPr>
      <w:r w:rsidRPr="00CB0FFF">
        <w:rPr>
          <w:rFonts w:cs="Times New Roman"/>
          <w:szCs w:val="28"/>
        </w:rPr>
        <w:t xml:space="preserve">Проект постановления </w:t>
      </w:r>
      <w:r>
        <w:rPr>
          <w:rFonts w:cs="Times New Roman"/>
          <w:szCs w:val="28"/>
        </w:rPr>
        <w:t>подготовил и вносит</w:t>
      </w:r>
      <w:r w:rsidRPr="00CB0FFF">
        <w:rPr>
          <w:rFonts w:cs="Times New Roman"/>
          <w:szCs w:val="28"/>
        </w:rPr>
        <w:t xml:space="preserve"> отдел градостроительства, транспорта и муниципального хозяйства</w:t>
      </w:r>
      <w:r>
        <w:rPr>
          <w:rFonts w:cs="Times New Roman"/>
          <w:szCs w:val="28"/>
        </w:rPr>
        <w:t xml:space="preserve"> администрации</w:t>
      </w:r>
      <w:r w:rsidRPr="00CB0FFF">
        <w:rPr>
          <w:rFonts w:cs="Times New Roman"/>
          <w:szCs w:val="28"/>
        </w:rPr>
        <w:t xml:space="preserve"> Советского городского округа Ставропольского края</w:t>
      </w:r>
    </w:p>
    <w:p w:rsidR="005B5499" w:rsidRDefault="005B5499" w:rsidP="00C01031">
      <w:pPr>
        <w:suppressAutoHyphens/>
        <w:ind w:left="5040"/>
        <w:jc w:val="both"/>
        <w:rPr>
          <w:rFonts w:cs="Times New Roman"/>
          <w:szCs w:val="28"/>
        </w:rPr>
      </w:pPr>
    </w:p>
    <w:p w:rsidR="005B5499" w:rsidRDefault="005B5499" w:rsidP="00C01031">
      <w:pPr>
        <w:suppressAutoHyphens/>
        <w:ind w:left="5040"/>
        <w:jc w:val="both"/>
        <w:rPr>
          <w:rFonts w:cs="Times New Roman"/>
          <w:szCs w:val="28"/>
        </w:rPr>
      </w:pPr>
    </w:p>
    <w:p w:rsidR="005B5499" w:rsidRDefault="005B5499" w:rsidP="00C01031">
      <w:pPr>
        <w:suppressAutoHyphens/>
        <w:ind w:left="5040"/>
        <w:jc w:val="both"/>
        <w:rPr>
          <w:rFonts w:cs="Times New Roman"/>
          <w:szCs w:val="28"/>
        </w:rPr>
      </w:pPr>
    </w:p>
    <w:p w:rsidR="005B5499" w:rsidRPr="001D3A57" w:rsidRDefault="005B5499" w:rsidP="00C01031">
      <w:pPr>
        <w:suppressAutoHyphens/>
        <w:jc w:val="both"/>
        <w:rPr>
          <w:rFonts w:cs="Times New Roman"/>
          <w:szCs w:val="28"/>
        </w:rPr>
      </w:pPr>
      <w:r w:rsidRPr="001D3A57">
        <w:rPr>
          <w:rFonts w:cs="Times New Roman"/>
          <w:szCs w:val="28"/>
        </w:rPr>
        <w:t>Проект визируют:</w:t>
      </w:r>
    </w:p>
    <w:p w:rsidR="005B5499" w:rsidRDefault="005B5499" w:rsidP="00C01031">
      <w:pPr>
        <w:suppressAutoHyphens/>
        <w:ind w:left="5040"/>
        <w:jc w:val="both"/>
        <w:rPr>
          <w:rFonts w:cs="Times New Roman"/>
          <w:szCs w:val="28"/>
        </w:rPr>
      </w:pPr>
    </w:p>
    <w:p w:rsidR="005B5499" w:rsidRPr="001D3A57" w:rsidRDefault="005B5499" w:rsidP="00C01031">
      <w:pPr>
        <w:suppressAutoHyphens/>
        <w:rPr>
          <w:rFonts w:cs="Times New Roman"/>
          <w:szCs w:val="28"/>
        </w:rPr>
      </w:pPr>
      <w:r w:rsidRPr="001D3A57">
        <w:rPr>
          <w:rFonts w:cs="Times New Roman"/>
          <w:szCs w:val="28"/>
        </w:rPr>
        <w:t xml:space="preserve">Управляющий делами администрации </w:t>
      </w:r>
    </w:p>
    <w:p w:rsidR="005B5499" w:rsidRPr="001D3A57" w:rsidRDefault="005B5499" w:rsidP="00C01031">
      <w:pPr>
        <w:suppressAutoHyphens/>
        <w:rPr>
          <w:rFonts w:cs="Times New Roman"/>
          <w:szCs w:val="28"/>
        </w:rPr>
      </w:pPr>
      <w:r w:rsidRPr="001D3A57">
        <w:rPr>
          <w:rFonts w:cs="Times New Roman"/>
          <w:szCs w:val="28"/>
        </w:rPr>
        <w:t xml:space="preserve">Советского  городского округа  </w:t>
      </w:r>
      <w:r>
        <w:rPr>
          <w:rFonts w:cs="Times New Roman"/>
          <w:szCs w:val="28"/>
        </w:rPr>
        <w:t xml:space="preserve"> </w:t>
      </w:r>
    </w:p>
    <w:p w:rsidR="005B5499" w:rsidRPr="001D3A57" w:rsidRDefault="005B5499" w:rsidP="00C01031">
      <w:pPr>
        <w:suppressAutoHyphens/>
        <w:rPr>
          <w:rFonts w:cs="Times New Roman"/>
          <w:szCs w:val="28"/>
        </w:rPr>
      </w:pPr>
      <w:r w:rsidRPr="001D3A57">
        <w:rPr>
          <w:rFonts w:cs="Times New Roman"/>
          <w:szCs w:val="28"/>
        </w:rPr>
        <w:t xml:space="preserve">Ставропольского края                           </w:t>
      </w:r>
      <w:r>
        <w:rPr>
          <w:rFonts w:cs="Times New Roman"/>
          <w:szCs w:val="28"/>
        </w:rPr>
        <w:t xml:space="preserve">                                </w:t>
      </w:r>
      <w:r w:rsidRPr="001D3A57">
        <w:rPr>
          <w:rFonts w:cs="Times New Roman"/>
          <w:szCs w:val="28"/>
        </w:rPr>
        <w:t xml:space="preserve">               В.В. </w:t>
      </w:r>
      <w:proofErr w:type="spellStart"/>
      <w:r w:rsidRPr="001D3A57">
        <w:rPr>
          <w:rFonts w:cs="Times New Roman"/>
          <w:szCs w:val="28"/>
        </w:rPr>
        <w:t>Киянов</w:t>
      </w:r>
      <w:proofErr w:type="spellEnd"/>
    </w:p>
    <w:p w:rsidR="005B5499" w:rsidRPr="001D3A57" w:rsidRDefault="005B5499" w:rsidP="00C01031">
      <w:pPr>
        <w:suppressAutoHyphens/>
        <w:rPr>
          <w:rFonts w:cs="Times New Roman"/>
          <w:szCs w:val="28"/>
        </w:rPr>
      </w:pPr>
    </w:p>
    <w:p w:rsidR="005B5499" w:rsidRPr="001D3A57" w:rsidRDefault="005B5499" w:rsidP="00C01031">
      <w:pPr>
        <w:suppressAutoHyphens/>
        <w:rPr>
          <w:rFonts w:cs="Times New Roman"/>
          <w:szCs w:val="28"/>
        </w:rPr>
      </w:pPr>
    </w:p>
    <w:p w:rsidR="005B5499" w:rsidRPr="001D3A57" w:rsidRDefault="005B5499" w:rsidP="00C01031">
      <w:pPr>
        <w:suppressAutoHyphens/>
        <w:rPr>
          <w:rFonts w:cs="Times New Roman"/>
          <w:szCs w:val="28"/>
        </w:rPr>
      </w:pPr>
      <w:r w:rsidRPr="001D3A57">
        <w:rPr>
          <w:rFonts w:cs="Times New Roman"/>
          <w:szCs w:val="28"/>
        </w:rPr>
        <w:t>Начальник правового отдела</w:t>
      </w:r>
    </w:p>
    <w:p w:rsidR="005B5499" w:rsidRPr="001D3A57" w:rsidRDefault="005B5499" w:rsidP="00C01031">
      <w:pPr>
        <w:suppressAutoHyphens/>
        <w:rPr>
          <w:rFonts w:cs="Times New Roman"/>
          <w:szCs w:val="28"/>
        </w:rPr>
      </w:pPr>
      <w:r w:rsidRPr="001D3A57">
        <w:rPr>
          <w:rFonts w:cs="Times New Roman"/>
          <w:szCs w:val="28"/>
        </w:rPr>
        <w:t xml:space="preserve">администрации </w:t>
      </w:r>
      <w:proofErr w:type="gramStart"/>
      <w:r w:rsidRPr="001D3A57">
        <w:rPr>
          <w:rFonts w:cs="Times New Roman"/>
          <w:szCs w:val="28"/>
        </w:rPr>
        <w:t>Советского</w:t>
      </w:r>
      <w:proofErr w:type="gramEnd"/>
      <w:r w:rsidRPr="001D3A57">
        <w:rPr>
          <w:rFonts w:cs="Times New Roman"/>
          <w:szCs w:val="28"/>
        </w:rPr>
        <w:t xml:space="preserve"> </w:t>
      </w:r>
    </w:p>
    <w:p w:rsidR="005B5499" w:rsidRPr="001D3A57" w:rsidRDefault="005B5499" w:rsidP="00C01031">
      <w:pPr>
        <w:suppressAutoHyphens/>
        <w:rPr>
          <w:rFonts w:cs="Times New Roman"/>
          <w:szCs w:val="28"/>
        </w:rPr>
      </w:pPr>
      <w:r w:rsidRPr="001D3A57">
        <w:rPr>
          <w:rFonts w:cs="Times New Roman"/>
          <w:szCs w:val="28"/>
        </w:rPr>
        <w:t xml:space="preserve">городского округа </w:t>
      </w:r>
    </w:p>
    <w:p w:rsidR="005B5499" w:rsidRPr="001D3A57" w:rsidRDefault="005B5499" w:rsidP="00C01031">
      <w:pPr>
        <w:suppressAutoHyphens/>
        <w:rPr>
          <w:rFonts w:cs="Times New Roman"/>
          <w:szCs w:val="28"/>
        </w:rPr>
      </w:pPr>
      <w:r w:rsidRPr="001D3A57">
        <w:rPr>
          <w:rFonts w:cs="Times New Roman"/>
          <w:szCs w:val="28"/>
        </w:rPr>
        <w:t xml:space="preserve">Ставропольского края                                                   </w:t>
      </w:r>
      <w:r>
        <w:rPr>
          <w:rFonts w:cs="Times New Roman"/>
          <w:szCs w:val="28"/>
        </w:rPr>
        <w:t xml:space="preserve">       </w:t>
      </w:r>
      <w:r w:rsidRPr="001D3A57">
        <w:rPr>
          <w:rFonts w:cs="Times New Roman"/>
          <w:szCs w:val="28"/>
        </w:rPr>
        <w:t xml:space="preserve"> </w:t>
      </w:r>
      <w:r>
        <w:rPr>
          <w:rFonts w:cs="Times New Roman"/>
          <w:szCs w:val="28"/>
        </w:rPr>
        <w:t xml:space="preserve"> </w:t>
      </w:r>
      <w:r w:rsidRPr="001D3A57">
        <w:rPr>
          <w:rFonts w:cs="Times New Roman"/>
          <w:szCs w:val="28"/>
        </w:rPr>
        <w:t xml:space="preserve">     М.А. </w:t>
      </w:r>
      <w:proofErr w:type="spellStart"/>
      <w:r w:rsidRPr="001D3A57">
        <w:rPr>
          <w:rFonts w:cs="Times New Roman"/>
          <w:szCs w:val="28"/>
        </w:rPr>
        <w:t>Горбовцова</w:t>
      </w:r>
      <w:proofErr w:type="spellEnd"/>
    </w:p>
    <w:p w:rsidR="005B5499" w:rsidRPr="001D3A57" w:rsidRDefault="005B5499" w:rsidP="00C01031">
      <w:pPr>
        <w:suppressAutoHyphens/>
        <w:rPr>
          <w:rFonts w:cs="Times New Roman"/>
          <w:szCs w:val="28"/>
        </w:rPr>
      </w:pPr>
    </w:p>
    <w:p w:rsidR="005B5499" w:rsidRPr="001D3A57" w:rsidRDefault="005B5499" w:rsidP="00C01031">
      <w:pPr>
        <w:suppressAutoHyphens/>
        <w:rPr>
          <w:rFonts w:cs="Times New Roman"/>
          <w:szCs w:val="28"/>
        </w:rPr>
      </w:pPr>
      <w:r w:rsidRPr="001D3A57">
        <w:rPr>
          <w:rFonts w:cs="Times New Roman"/>
          <w:szCs w:val="28"/>
        </w:rPr>
        <w:t xml:space="preserve">Начальник отдела делопроизводства </w:t>
      </w:r>
    </w:p>
    <w:p w:rsidR="005B5499" w:rsidRPr="001D3A57" w:rsidRDefault="005B5499" w:rsidP="00C01031">
      <w:pPr>
        <w:suppressAutoHyphens/>
        <w:rPr>
          <w:rFonts w:cs="Times New Roman"/>
          <w:szCs w:val="28"/>
        </w:rPr>
      </w:pPr>
      <w:r w:rsidRPr="001D3A57">
        <w:rPr>
          <w:rFonts w:cs="Times New Roman"/>
          <w:szCs w:val="28"/>
        </w:rPr>
        <w:t xml:space="preserve">и обращений граждан администрации </w:t>
      </w:r>
    </w:p>
    <w:p w:rsidR="005B5499" w:rsidRPr="001D3A57" w:rsidRDefault="005B5499" w:rsidP="00C01031">
      <w:pPr>
        <w:suppressAutoHyphens/>
        <w:rPr>
          <w:rFonts w:cs="Times New Roman"/>
          <w:szCs w:val="28"/>
        </w:rPr>
      </w:pPr>
      <w:r w:rsidRPr="001D3A57">
        <w:rPr>
          <w:rFonts w:cs="Times New Roman"/>
          <w:szCs w:val="28"/>
        </w:rPr>
        <w:t xml:space="preserve">Советского городского округа  </w:t>
      </w:r>
    </w:p>
    <w:p w:rsidR="005B5499" w:rsidRPr="001D3A57" w:rsidRDefault="005B5499" w:rsidP="00C01031">
      <w:pPr>
        <w:suppressAutoHyphens/>
        <w:rPr>
          <w:rFonts w:cs="Times New Roman"/>
          <w:szCs w:val="28"/>
        </w:rPr>
      </w:pPr>
      <w:r w:rsidRPr="001D3A57">
        <w:rPr>
          <w:rFonts w:cs="Times New Roman"/>
          <w:szCs w:val="28"/>
        </w:rPr>
        <w:t xml:space="preserve">Ставропольского края                             </w:t>
      </w:r>
      <w:r>
        <w:rPr>
          <w:rFonts w:cs="Times New Roman"/>
          <w:szCs w:val="28"/>
        </w:rPr>
        <w:t xml:space="preserve">                               </w:t>
      </w:r>
      <w:r w:rsidRPr="001D3A57">
        <w:rPr>
          <w:rFonts w:cs="Times New Roman"/>
          <w:szCs w:val="28"/>
        </w:rPr>
        <w:t xml:space="preserve">    Г.Л. Щекочихина</w:t>
      </w:r>
    </w:p>
    <w:p w:rsidR="005B5499" w:rsidRPr="001D3A57" w:rsidRDefault="005B5499" w:rsidP="00C01031">
      <w:pPr>
        <w:suppressAutoHyphens/>
        <w:rPr>
          <w:rFonts w:cs="Times New Roman"/>
          <w:szCs w:val="28"/>
        </w:rPr>
      </w:pPr>
    </w:p>
    <w:p w:rsidR="005B5499" w:rsidRPr="001E4AEC" w:rsidRDefault="005B5499" w:rsidP="00C01031">
      <w:pPr>
        <w:rPr>
          <w:rFonts w:cs="Times New Roman"/>
          <w:szCs w:val="28"/>
        </w:rPr>
      </w:pPr>
      <w:r w:rsidRPr="001E4AEC">
        <w:rPr>
          <w:rFonts w:cs="Times New Roman"/>
          <w:szCs w:val="28"/>
        </w:rPr>
        <w:t xml:space="preserve">Заведующий сектором </w:t>
      </w:r>
      <w:proofErr w:type="gramStart"/>
      <w:r w:rsidRPr="001E4AEC">
        <w:rPr>
          <w:rFonts w:cs="Times New Roman"/>
          <w:szCs w:val="28"/>
        </w:rPr>
        <w:t>экономического</w:t>
      </w:r>
      <w:proofErr w:type="gramEnd"/>
    </w:p>
    <w:p w:rsidR="005B5499" w:rsidRPr="001E4AEC" w:rsidRDefault="005B5499" w:rsidP="00C01031">
      <w:pPr>
        <w:rPr>
          <w:rFonts w:cs="Times New Roman"/>
          <w:szCs w:val="28"/>
        </w:rPr>
      </w:pPr>
      <w:r w:rsidRPr="001E4AEC">
        <w:rPr>
          <w:rFonts w:cs="Times New Roman"/>
          <w:szCs w:val="28"/>
        </w:rPr>
        <w:t>анализа, услуг, инвестиций, прогнозирования</w:t>
      </w:r>
    </w:p>
    <w:p w:rsidR="005B5499" w:rsidRPr="001E4AEC" w:rsidRDefault="005B5499" w:rsidP="00C01031">
      <w:pPr>
        <w:rPr>
          <w:rFonts w:cs="Times New Roman"/>
          <w:szCs w:val="28"/>
        </w:rPr>
      </w:pPr>
      <w:r w:rsidRPr="001E4AEC">
        <w:rPr>
          <w:rFonts w:cs="Times New Roman"/>
          <w:szCs w:val="28"/>
        </w:rPr>
        <w:t>и стратегического планирования</w:t>
      </w:r>
    </w:p>
    <w:p w:rsidR="005B5499" w:rsidRPr="001E4AEC" w:rsidRDefault="005B5499" w:rsidP="00C01031">
      <w:pPr>
        <w:rPr>
          <w:rFonts w:cs="Times New Roman"/>
          <w:szCs w:val="28"/>
        </w:rPr>
      </w:pPr>
      <w:r w:rsidRPr="001E4AEC">
        <w:rPr>
          <w:rFonts w:cs="Times New Roman"/>
          <w:szCs w:val="28"/>
        </w:rPr>
        <w:t xml:space="preserve">отдела экономического развития </w:t>
      </w:r>
    </w:p>
    <w:p w:rsidR="005B5499" w:rsidRPr="001E4AEC" w:rsidRDefault="005B5499" w:rsidP="00C01031">
      <w:pPr>
        <w:rPr>
          <w:rFonts w:cs="Times New Roman"/>
          <w:szCs w:val="28"/>
        </w:rPr>
      </w:pPr>
      <w:r w:rsidRPr="001E4AEC">
        <w:rPr>
          <w:rFonts w:cs="Times New Roman"/>
          <w:szCs w:val="28"/>
        </w:rPr>
        <w:t xml:space="preserve">администрации Советского городского округа </w:t>
      </w:r>
    </w:p>
    <w:p w:rsidR="005B5499" w:rsidRPr="001E4AEC" w:rsidRDefault="005B5499" w:rsidP="00C01031">
      <w:pPr>
        <w:rPr>
          <w:rFonts w:cs="Times New Roman"/>
          <w:szCs w:val="28"/>
        </w:rPr>
      </w:pPr>
      <w:r w:rsidRPr="001E4AEC">
        <w:rPr>
          <w:rFonts w:cs="Times New Roman"/>
          <w:szCs w:val="28"/>
        </w:rPr>
        <w:t xml:space="preserve">Ставропольского края                                                             </w:t>
      </w:r>
      <w:r>
        <w:rPr>
          <w:rFonts w:cs="Times New Roman"/>
          <w:szCs w:val="28"/>
        </w:rPr>
        <w:t xml:space="preserve">   </w:t>
      </w:r>
      <w:r w:rsidRPr="001E4AEC">
        <w:rPr>
          <w:rFonts w:cs="Times New Roman"/>
          <w:szCs w:val="28"/>
        </w:rPr>
        <w:t xml:space="preserve">   </w:t>
      </w:r>
      <w:r>
        <w:rPr>
          <w:rFonts w:cs="Times New Roman"/>
          <w:szCs w:val="28"/>
        </w:rPr>
        <w:t xml:space="preserve">     В.Ф. </w:t>
      </w:r>
      <w:proofErr w:type="spellStart"/>
      <w:r>
        <w:rPr>
          <w:rFonts w:cs="Times New Roman"/>
          <w:szCs w:val="28"/>
        </w:rPr>
        <w:t>Зинаков</w:t>
      </w:r>
      <w:proofErr w:type="spellEnd"/>
    </w:p>
    <w:p w:rsidR="005B5499" w:rsidRPr="00476073" w:rsidRDefault="005B5499" w:rsidP="00C01031">
      <w:pPr>
        <w:suppressAutoHyphens/>
        <w:rPr>
          <w:rFonts w:cs="Times New Roman"/>
          <w:szCs w:val="28"/>
        </w:rPr>
      </w:pPr>
    </w:p>
    <w:p w:rsidR="005B5499" w:rsidRDefault="005B5499" w:rsidP="00C01031">
      <w:pPr>
        <w:pStyle w:val="af9"/>
      </w:pPr>
    </w:p>
    <w:p w:rsidR="00967A53" w:rsidRDefault="00967A53" w:rsidP="00C01031">
      <w:pPr>
        <w:widowControl w:val="0"/>
        <w:autoSpaceDE w:val="0"/>
        <w:autoSpaceDN w:val="0"/>
        <w:adjustRightInd w:val="0"/>
        <w:ind w:left="4536"/>
        <w:jc w:val="both"/>
        <w:rPr>
          <w:rFonts w:cs="Times New Roman"/>
          <w:szCs w:val="28"/>
        </w:rPr>
      </w:pPr>
    </w:p>
    <w:p w:rsidR="00967A53" w:rsidRDefault="00967A53" w:rsidP="00C01031">
      <w:pPr>
        <w:widowControl w:val="0"/>
        <w:autoSpaceDE w:val="0"/>
        <w:autoSpaceDN w:val="0"/>
        <w:adjustRightInd w:val="0"/>
        <w:ind w:left="4536"/>
        <w:jc w:val="both"/>
        <w:rPr>
          <w:rFonts w:cs="Times New Roman"/>
          <w:szCs w:val="28"/>
        </w:rPr>
      </w:pPr>
    </w:p>
    <w:p w:rsidR="00967A53" w:rsidRDefault="00967A53" w:rsidP="00C01031">
      <w:pPr>
        <w:widowControl w:val="0"/>
        <w:autoSpaceDE w:val="0"/>
        <w:autoSpaceDN w:val="0"/>
        <w:adjustRightInd w:val="0"/>
        <w:ind w:left="4536"/>
        <w:jc w:val="both"/>
        <w:rPr>
          <w:rFonts w:cs="Times New Roman"/>
          <w:szCs w:val="28"/>
        </w:rPr>
      </w:pPr>
    </w:p>
    <w:p w:rsidR="00967A53" w:rsidRDefault="00967A53" w:rsidP="00C01031">
      <w:pPr>
        <w:widowControl w:val="0"/>
        <w:autoSpaceDE w:val="0"/>
        <w:autoSpaceDN w:val="0"/>
        <w:adjustRightInd w:val="0"/>
        <w:ind w:left="4536"/>
        <w:jc w:val="both"/>
        <w:rPr>
          <w:rFonts w:cs="Times New Roman"/>
          <w:szCs w:val="28"/>
        </w:rPr>
      </w:pPr>
    </w:p>
    <w:p w:rsidR="00967A53" w:rsidRDefault="00967A53" w:rsidP="00C01031">
      <w:pPr>
        <w:widowControl w:val="0"/>
        <w:autoSpaceDE w:val="0"/>
        <w:autoSpaceDN w:val="0"/>
        <w:adjustRightInd w:val="0"/>
        <w:ind w:left="4536"/>
        <w:jc w:val="both"/>
        <w:rPr>
          <w:rFonts w:cs="Times New Roman"/>
          <w:szCs w:val="28"/>
        </w:rPr>
      </w:pPr>
    </w:p>
    <w:p w:rsidR="00967A53" w:rsidRDefault="00967A53" w:rsidP="00C01031">
      <w:pPr>
        <w:widowControl w:val="0"/>
        <w:autoSpaceDE w:val="0"/>
        <w:autoSpaceDN w:val="0"/>
        <w:adjustRightInd w:val="0"/>
        <w:ind w:left="4536"/>
        <w:jc w:val="both"/>
        <w:rPr>
          <w:rFonts w:cs="Times New Roman"/>
          <w:szCs w:val="28"/>
        </w:rPr>
      </w:pPr>
    </w:p>
    <w:p w:rsidR="00967A53" w:rsidRDefault="00967A53" w:rsidP="00C01031">
      <w:pPr>
        <w:widowControl w:val="0"/>
        <w:autoSpaceDE w:val="0"/>
        <w:autoSpaceDN w:val="0"/>
        <w:adjustRightInd w:val="0"/>
        <w:ind w:left="4536"/>
        <w:jc w:val="both"/>
        <w:rPr>
          <w:rFonts w:cs="Times New Roman"/>
          <w:szCs w:val="28"/>
        </w:rPr>
      </w:pPr>
    </w:p>
    <w:p w:rsidR="00967A53" w:rsidRDefault="00967A53" w:rsidP="00C01031">
      <w:pPr>
        <w:widowControl w:val="0"/>
        <w:autoSpaceDE w:val="0"/>
        <w:autoSpaceDN w:val="0"/>
        <w:adjustRightInd w:val="0"/>
        <w:ind w:left="4536"/>
        <w:jc w:val="both"/>
        <w:rPr>
          <w:rFonts w:cs="Times New Roman"/>
          <w:szCs w:val="28"/>
        </w:rPr>
      </w:pPr>
    </w:p>
    <w:p w:rsidR="00967A53" w:rsidRDefault="00967A53" w:rsidP="00C01031">
      <w:pPr>
        <w:widowControl w:val="0"/>
        <w:autoSpaceDE w:val="0"/>
        <w:autoSpaceDN w:val="0"/>
        <w:adjustRightInd w:val="0"/>
        <w:ind w:left="4536"/>
        <w:jc w:val="both"/>
        <w:rPr>
          <w:rFonts w:cs="Times New Roman"/>
          <w:szCs w:val="28"/>
        </w:rPr>
      </w:pPr>
    </w:p>
    <w:p w:rsidR="00967A53" w:rsidRDefault="00967A53" w:rsidP="00C01031">
      <w:pPr>
        <w:widowControl w:val="0"/>
        <w:autoSpaceDE w:val="0"/>
        <w:autoSpaceDN w:val="0"/>
        <w:adjustRightInd w:val="0"/>
        <w:ind w:left="4536"/>
        <w:jc w:val="both"/>
        <w:rPr>
          <w:rFonts w:cs="Times New Roman"/>
          <w:szCs w:val="28"/>
        </w:rPr>
      </w:pPr>
    </w:p>
    <w:p w:rsidR="00967A53" w:rsidRDefault="00967A53" w:rsidP="00C01031">
      <w:pPr>
        <w:widowControl w:val="0"/>
        <w:autoSpaceDE w:val="0"/>
        <w:autoSpaceDN w:val="0"/>
        <w:adjustRightInd w:val="0"/>
        <w:ind w:left="4536"/>
        <w:jc w:val="both"/>
        <w:rPr>
          <w:rFonts w:cs="Times New Roman"/>
          <w:szCs w:val="28"/>
        </w:rPr>
      </w:pPr>
    </w:p>
    <w:p w:rsidR="00967A53" w:rsidRDefault="00967A53" w:rsidP="00C01031">
      <w:pPr>
        <w:widowControl w:val="0"/>
        <w:autoSpaceDE w:val="0"/>
        <w:autoSpaceDN w:val="0"/>
        <w:adjustRightInd w:val="0"/>
        <w:ind w:left="4536"/>
        <w:jc w:val="both"/>
        <w:rPr>
          <w:rFonts w:cs="Times New Roman"/>
          <w:szCs w:val="28"/>
        </w:rPr>
      </w:pPr>
    </w:p>
    <w:p w:rsidR="00967A53" w:rsidRDefault="00967A53" w:rsidP="00C01031">
      <w:pPr>
        <w:widowControl w:val="0"/>
        <w:autoSpaceDE w:val="0"/>
        <w:autoSpaceDN w:val="0"/>
        <w:adjustRightInd w:val="0"/>
        <w:ind w:left="4536"/>
        <w:jc w:val="both"/>
        <w:rPr>
          <w:rFonts w:cs="Times New Roman"/>
          <w:szCs w:val="28"/>
        </w:rPr>
      </w:pPr>
    </w:p>
    <w:p w:rsidR="005B5499" w:rsidRPr="00476073" w:rsidRDefault="005B5499" w:rsidP="00C01031">
      <w:pPr>
        <w:widowControl w:val="0"/>
        <w:autoSpaceDE w:val="0"/>
        <w:autoSpaceDN w:val="0"/>
        <w:adjustRightInd w:val="0"/>
        <w:ind w:left="4536"/>
        <w:jc w:val="both"/>
        <w:rPr>
          <w:rFonts w:cs="Times New Roman"/>
          <w:szCs w:val="28"/>
        </w:rPr>
      </w:pPr>
      <w:r w:rsidRPr="00476073">
        <w:rPr>
          <w:rFonts w:cs="Times New Roman"/>
          <w:szCs w:val="28"/>
        </w:rPr>
        <w:lastRenderedPageBreak/>
        <w:t>УТВЕРЖДЕН</w:t>
      </w:r>
    </w:p>
    <w:p w:rsidR="005B5499" w:rsidRPr="00476073" w:rsidRDefault="005B5499" w:rsidP="00C01031">
      <w:pPr>
        <w:widowControl w:val="0"/>
        <w:autoSpaceDE w:val="0"/>
        <w:autoSpaceDN w:val="0"/>
        <w:adjustRightInd w:val="0"/>
        <w:ind w:left="4536"/>
        <w:jc w:val="both"/>
        <w:rPr>
          <w:szCs w:val="28"/>
        </w:rPr>
      </w:pPr>
      <w:proofErr w:type="gramStart"/>
      <w:r w:rsidRPr="00476073">
        <w:rPr>
          <w:rFonts w:cs="Times New Roman"/>
          <w:szCs w:val="28"/>
        </w:rPr>
        <w:t xml:space="preserve">постановлением администрации Советского </w:t>
      </w:r>
      <w:r w:rsidRPr="00476073">
        <w:rPr>
          <w:szCs w:val="28"/>
        </w:rPr>
        <w:t xml:space="preserve">городского округа </w:t>
      </w:r>
      <w:r w:rsidRPr="00476073">
        <w:rPr>
          <w:rFonts w:cs="Times New Roman"/>
          <w:szCs w:val="28"/>
        </w:rPr>
        <w:t>Ставропольского края</w:t>
      </w:r>
      <w:r w:rsidRPr="00476073">
        <w:rPr>
          <w:szCs w:val="28"/>
        </w:rPr>
        <w:t xml:space="preserve"> от </w:t>
      </w:r>
      <w:r>
        <w:rPr>
          <w:szCs w:val="28"/>
        </w:rPr>
        <w:t>9 апреля</w:t>
      </w:r>
      <w:r w:rsidRPr="00476073">
        <w:rPr>
          <w:szCs w:val="28"/>
        </w:rPr>
        <w:t xml:space="preserve"> 2019 года № </w:t>
      </w:r>
      <w:r>
        <w:rPr>
          <w:szCs w:val="28"/>
        </w:rPr>
        <w:t>471</w:t>
      </w:r>
      <w:r w:rsidRPr="00476073">
        <w:rPr>
          <w:szCs w:val="28"/>
        </w:rPr>
        <w:t xml:space="preserve"> (в редакции постановления администрации Советского городского округа Ставропольского края </w:t>
      </w:r>
      <w:proofErr w:type="gramEnd"/>
    </w:p>
    <w:p w:rsidR="005B5499" w:rsidRPr="00476073" w:rsidRDefault="005B5499" w:rsidP="00C01031">
      <w:pPr>
        <w:widowControl w:val="0"/>
        <w:autoSpaceDE w:val="0"/>
        <w:autoSpaceDN w:val="0"/>
        <w:adjustRightInd w:val="0"/>
        <w:ind w:left="4536"/>
        <w:jc w:val="both"/>
        <w:rPr>
          <w:rFonts w:cs="Times New Roman"/>
          <w:szCs w:val="28"/>
        </w:rPr>
      </w:pPr>
      <w:r>
        <w:rPr>
          <w:rFonts w:cs="Times New Roman"/>
          <w:szCs w:val="28"/>
        </w:rPr>
        <w:t>от _________________</w:t>
      </w:r>
      <w:r w:rsidRPr="00476073">
        <w:rPr>
          <w:rFonts w:cs="Times New Roman"/>
          <w:szCs w:val="28"/>
        </w:rPr>
        <w:t>____ № _____</w:t>
      </w:r>
    </w:p>
    <w:p w:rsidR="0055785D" w:rsidRPr="000D7C74" w:rsidRDefault="0055785D" w:rsidP="00C01031">
      <w:pPr>
        <w:tabs>
          <w:tab w:val="left" w:pos="851"/>
        </w:tabs>
        <w:suppressAutoHyphens/>
        <w:ind w:firstLine="709"/>
        <w:jc w:val="both"/>
        <w:rPr>
          <w:szCs w:val="28"/>
        </w:rPr>
      </w:pPr>
    </w:p>
    <w:p w:rsidR="0055785D" w:rsidRPr="000D7C74" w:rsidRDefault="0055785D" w:rsidP="00C01031">
      <w:pPr>
        <w:suppressAutoHyphens/>
        <w:ind w:firstLine="709"/>
        <w:jc w:val="center"/>
        <w:rPr>
          <w:szCs w:val="28"/>
        </w:rPr>
      </w:pPr>
      <w:r>
        <w:rPr>
          <w:szCs w:val="28"/>
        </w:rPr>
        <w:t>А</w:t>
      </w:r>
      <w:r w:rsidRPr="000D7C74">
        <w:rPr>
          <w:szCs w:val="28"/>
        </w:rPr>
        <w:t>дминистративный регламент</w:t>
      </w:r>
    </w:p>
    <w:p w:rsidR="0055785D" w:rsidRPr="00AD5052" w:rsidRDefault="0055785D" w:rsidP="00C01031">
      <w:pPr>
        <w:shd w:val="clear" w:color="auto" w:fill="FFFFFF"/>
        <w:jc w:val="center"/>
        <w:textAlignment w:val="baseline"/>
        <w:rPr>
          <w:color w:val="000000"/>
          <w:spacing w:val="2"/>
          <w:szCs w:val="28"/>
        </w:rPr>
      </w:pPr>
      <w:r>
        <w:rPr>
          <w:szCs w:val="28"/>
        </w:rPr>
        <w:t>предоставления администрацией</w:t>
      </w:r>
      <w:r w:rsidRPr="000D7C74">
        <w:rPr>
          <w:szCs w:val="28"/>
        </w:rPr>
        <w:t xml:space="preserve"> </w:t>
      </w:r>
      <w:r>
        <w:rPr>
          <w:szCs w:val="28"/>
        </w:rPr>
        <w:t>Советского городского округа</w:t>
      </w:r>
      <w:r w:rsidRPr="000D7C74">
        <w:rPr>
          <w:szCs w:val="28"/>
        </w:rPr>
        <w:t xml:space="preserve"> Ставропольского края </w:t>
      </w:r>
      <w:r>
        <w:rPr>
          <w:szCs w:val="28"/>
        </w:rPr>
        <w:t>муниципальной</w:t>
      </w:r>
      <w:r w:rsidRPr="000D7C74">
        <w:rPr>
          <w:szCs w:val="28"/>
        </w:rPr>
        <w:t xml:space="preserve"> услуги </w:t>
      </w:r>
      <w:r w:rsidRPr="00AD5052">
        <w:rPr>
          <w:color w:val="000000"/>
          <w:szCs w:val="28"/>
        </w:rPr>
        <w:t>«</w:t>
      </w:r>
      <w:r w:rsidRPr="00AD5052">
        <w:rPr>
          <w:color w:val="000000"/>
          <w:spacing w:val="2"/>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55785D" w:rsidRDefault="0055785D" w:rsidP="00C01031">
      <w:pPr>
        <w:shd w:val="clear" w:color="auto" w:fill="FFFFFF"/>
        <w:jc w:val="both"/>
        <w:textAlignment w:val="baseline"/>
        <w:rPr>
          <w:bCs/>
          <w:szCs w:val="28"/>
        </w:rPr>
      </w:pPr>
    </w:p>
    <w:p w:rsidR="0055785D" w:rsidRPr="000D7C74" w:rsidRDefault="0055785D" w:rsidP="00C01031">
      <w:pPr>
        <w:autoSpaceDE w:val="0"/>
        <w:jc w:val="center"/>
        <w:rPr>
          <w:szCs w:val="28"/>
        </w:rPr>
      </w:pPr>
    </w:p>
    <w:p w:rsidR="0055785D" w:rsidRPr="000D7C74" w:rsidRDefault="0055785D" w:rsidP="00C01031">
      <w:pPr>
        <w:suppressAutoHyphens/>
        <w:ind w:firstLine="709"/>
        <w:jc w:val="center"/>
        <w:rPr>
          <w:szCs w:val="28"/>
        </w:rPr>
      </w:pPr>
      <w:r w:rsidRPr="000D7C74">
        <w:rPr>
          <w:szCs w:val="28"/>
          <w:lang w:val="en-US"/>
        </w:rPr>
        <w:t>I</w:t>
      </w:r>
      <w:r w:rsidRPr="000D7C74">
        <w:rPr>
          <w:szCs w:val="28"/>
        </w:rPr>
        <w:t>. Общие положения</w:t>
      </w:r>
    </w:p>
    <w:p w:rsidR="0055785D" w:rsidRPr="000D7C74" w:rsidRDefault="0055785D" w:rsidP="00C01031">
      <w:pPr>
        <w:suppressAutoHyphens/>
        <w:ind w:firstLine="709"/>
        <w:jc w:val="center"/>
        <w:rPr>
          <w:szCs w:val="28"/>
          <w:u w:val="single"/>
        </w:rPr>
      </w:pPr>
    </w:p>
    <w:p w:rsidR="0055785D" w:rsidRPr="000D7C74" w:rsidRDefault="0055785D" w:rsidP="00C01031">
      <w:pPr>
        <w:pStyle w:val="ConsPlusNormal"/>
        <w:widowControl/>
        <w:suppressAutoHyphens/>
        <w:ind w:firstLine="709"/>
        <w:jc w:val="both"/>
        <w:rPr>
          <w:rFonts w:ascii="Times New Roman" w:hAnsi="Times New Roman" w:cs="Times New Roman"/>
          <w:sz w:val="28"/>
          <w:szCs w:val="28"/>
        </w:rPr>
      </w:pPr>
      <w:r w:rsidRPr="000D7C74">
        <w:rPr>
          <w:rFonts w:ascii="Times New Roman" w:hAnsi="Times New Roman" w:cs="Times New Roman"/>
          <w:sz w:val="28"/>
          <w:szCs w:val="28"/>
        </w:rPr>
        <w:t>1.1.</w:t>
      </w:r>
      <w:r>
        <w:rPr>
          <w:rFonts w:ascii="Times New Roman" w:hAnsi="Times New Roman" w:cs="Times New Roman"/>
          <w:sz w:val="28"/>
          <w:szCs w:val="28"/>
        </w:rPr>
        <w:t xml:space="preserve"> Предмет регулирования </w:t>
      </w:r>
      <w:r w:rsidRPr="000D7C74">
        <w:rPr>
          <w:rFonts w:ascii="Times New Roman" w:hAnsi="Times New Roman" w:cs="Times New Roman"/>
          <w:sz w:val="28"/>
          <w:szCs w:val="28"/>
        </w:rPr>
        <w:t>административного</w:t>
      </w:r>
      <w:r>
        <w:rPr>
          <w:rFonts w:ascii="Times New Roman" w:hAnsi="Times New Roman" w:cs="Times New Roman"/>
          <w:sz w:val="28"/>
          <w:szCs w:val="28"/>
        </w:rPr>
        <w:t xml:space="preserve"> </w:t>
      </w:r>
      <w:r w:rsidRPr="000D7C74">
        <w:rPr>
          <w:rFonts w:ascii="Times New Roman" w:hAnsi="Times New Roman" w:cs="Times New Roman"/>
          <w:sz w:val="28"/>
          <w:szCs w:val="28"/>
        </w:rPr>
        <w:t>регламента</w:t>
      </w:r>
    </w:p>
    <w:p w:rsidR="0055785D" w:rsidRPr="00AD5052" w:rsidRDefault="0055785D" w:rsidP="00C01031">
      <w:pPr>
        <w:shd w:val="clear" w:color="auto" w:fill="FFFFFF"/>
        <w:ind w:firstLine="708"/>
        <w:jc w:val="both"/>
        <w:textAlignment w:val="baseline"/>
        <w:rPr>
          <w:color w:val="000000"/>
          <w:spacing w:val="2"/>
          <w:szCs w:val="28"/>
        </w:rPr>
      </w:pPr>
      <w:proofErr w:type="gramStart"/>
      <w:r w:rsidRPr="000D7C74">
        <w:rPr>
          <w:rFonts w:cs="Times New Roman"/>
          <w:szCs w:val="28"/>
        </w:rPr>
        <w:t>1.1.1</w:t>
      </w:r>
      <w:r w:rsidRPr="00207994">
        <w:rPr>
          <w:bCs/>
          <w:color w:val="000000"/>
          <w:szCs w:val="28"/>
        </w:rPr>
        <w:t xml:space="preserve"> </w:t>
      </w:r>
      <w:r w:rsidRPr="00AD5052">
        <w:rPr>
          <w:bCs/>
          <w:color w:val="000000"/>
          <w:szCs w:val="28"/>
        </w:rPr>
        <w:t>Административный регламент предоставления</w:t>
      </w:r>
      <w:r w:rsidR="000A4E02">
        <w:rPr>
          <w:bCs/>
          <w:color w:val="000000"/>
          <w:szCs w:val="28"/>
        </w:rPr>
        <w:t xml:space="preserve"> </w:t>
      </w:r>
      <w:r w:rsidR="00136A16">
        <w:rPr>
          <w:bCs/>
          <w:color w:val="000000"/>
          <w:szCs w:val="28"/>
        </w:rPr>
        <w:t>администрацией</w:t>
      </w:r>
      <w:r w:rsidR="000A4E02">
        <w:rPr>
          <w:bCs/>
          <w:color w:val="000000"/>
          <w:szCs w:val="28"/>
        </w:rPr>
        <w:t xml:space="preserve"> Советского городского округа Ставропольского края</w:t>
      </w:r>
      <w:r w:rsidRPr="00AD5052">
        <w:rPr>
          <w:bCs/>
          <w:color w:val="000000"/>
          <w:szCs w:val="28"/>
        </w:rPr>
        <w:t xml:space="preserve"> муниципальной услуги «</w:t>
      </w:r>
      <w:r w:rsidRPr="00AD5052">
        <w:rPr>
          <w:color w:val="000000"/>
          <w:spacing w:val="2"/>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AD5052">
        <w:rPr>
          <w:bCs/>
          <w:color w:val="000000"/>
          <w:szCs w:val="28"/>
        </w:rPr>
        <w:t xml:space="preserve"> (далее соответственно – административный регламент, муниципальная услуга) разработан в целях создания благоприятных условий для получения муниципальной услуги по </w:t>
      </w:r>
      <w:r w:rsidRPr="00AD5052">
        <w:rPr>
          <w:color w:val="000000"/>
          <w:szCs w:val="28"/>
        </w:rPr>
        <w:t>п</w:t>
      </w:r>
      <w:r w:rsidRPr="00AD5052">
        <w:rPr>
          <w:color w:val="000000"/>
          <w:spacing w:val="2"/>
          <w:szCs w:val="28"/>
        </w:rPr>
        <w:t>редоставлению разрешения на отклонение от предельных параметров разрешенного строительства, реконструкции объектов капитального строительства</w:t>
      </w:r>
      <w:r w:rsidRPr="00AD5052">
        <w:rPr>
          <w:bCs/>
          <w:color w:val="000000"/>
          <w:szCs w:val="28"/>
        </w:rPr>
        <w:t>, создания комфортных условий для участников</w:t>
      </w:r>
      <w:proofErr w:type="gramEnd"/>
      <w:r w:rsidRPr="00AD5052">
        <w:rPr>
          <w:bCs/>
          <w:color w:val="000000"/>
          <w:szCs w:val="28"/>
        </w:rPr>
        <w:t xml:space="preserve"> отношений, возникающих при предоставлении муниципальной услуги.</w:t>
      </w:r>
    </w:p>
    <w:p w:rsidR="0055785D" w:rsidRDefault="0055785D" w:rsidP="00C01031">
      <w:pPr>
        <w:ind w:firstLine="708"/>
        <w:jc w:val="both"/>
        <w:rPr>
          <w:bCs/>
          <w:color w:val="000000"/>
          <w:szCs w:val="28"/>
        </w:rPr>
      </w:pPr>
      <w:r>
        <w:rPr>
          <w:rFonts w:cs="Times New Roman"/>
          <w:szCs w:val="28"/>
        </w:rPr>
        <w:t>1.1.2</w:t>
      </w:r>
      <w:r w:rsidRPr="000D7C74">
        <w:rPr>
          <w:rFonts w:cs="Times New Roman"/>
          <w:szCs w:val="28"/>
        </w:rPr>
        <w:t xml:space="preserve">. </w:t>
      </w:r>
      <w:r w:rsidRPr="00DB0544">
        <w:rPr>
          <w:bCs/>
          <w:color w:val="000000"/>
          <w:szCs w:val="28"/>
        </w:rPr>
        <w:t xml:space="preserve">Административный регламент определяет сроки, последовательность действий (административных процедур), порядок взаимодействия администрации </w:t>
      </w:r>
      <w:r>
        <w:rPr>
          <w:bCs/>
          <w:color w:val="000000"/>
          <w:szCs w:val="28"/>
        </w:rPr>
        <w:t>Советского городского округа Ставропольского края</w:t>
      </w:r>
      <w:r w:rsidRPr="00DB0544">
        <w:rPr>
          <w:bCs/>
          <w:color w:val="000000"/>
          <w:szCs w:val="28"/>
        </w:rPr>
        <w:t xml:space="preserve"> (далее – администра</w:t>
      </w:r>
      <w:r>
        <w:rPr>
          <w:bCs/>
          <w:color w:val="000000"/>
          <w:szCs w:val="28"/>
        </w:rPr>
        <w:t>ция</w:t>
      </w:r>
      <w:proofErr w:type="gramStart"/>
      <w:r>
        <w:rPr>
          <w:bCs/>
          <w:color w:val="000000"/>
          <w:szCs w:val="28"/>
        </w:rPr>
        <w:t xml:space="preserve"> </w:t>
      </w:r>
      <w:r w:rsidRPr="00DB0544">
        <w:rPr>
          <w:bCs/>
          <w:color w:val="000000"/>
          <w:szCs w:val="28"/>
        </w:rPr>
        <w:t>)</w:t>
      </w:r>
      <w:proofErr w:type="gramEnd"/>
      <w:r w:rsidRPr="00DB0544">
        <w:rPr>
          <w:bCs/>
          <w:color w:val="000000"/>
          <w:szCs w:val="28"/>
        </w:rPr>
        <w:t xml:space="preserve"> через уполномоченный орган – отдел и градостроительства</w:t>
      </w:r>
      <w:r>
        <w:rPr>
          <w:bCs/>
          <w:color w:val="000000"/>
          <w:szCs w:val="28"/>
        </w:rPr>
        <w:t>, транспорта и муниципального хозяйства</w:t>
      </w:r>
      <w:r w:rsidRPr="00DB0544">
        <w:rPr>
          <w:bCs/>
          <w:color w:val="000000"/>
          <w:szCs w:val="28"/>
        </w:rPr>
        <w:t xml:space="preserve"> администра</w:t>
      </w:r>
      <w:r>
        <w:rPr>
          <w:bCs/>
          <w:color w:val="000000"/>
          <w:szCs w:val="28"/>
        </w:rPr>
        <w:t xml:space="preserve">ции </w:t>
      </w:r>
      <w:r w:rsidRPr="00DB0544">
        <w:rPr>
          <w:bCs/>
          <w:color w:val="000000"/>
          <w:szCs w:val="28"/>
        </w:rPr>
        <w:t xml:space="preserve"> (далее – отдел) с заявителем, и иными организациями и учреждениями при предоставлении муниципальной услуги по запросу заявителя.</w:t>
      </w:r>
    </w:p>
    <w:p w:rsidR="0055785D" w:rsidRDefault="0055785D" w:rsidP="00C01031">
      <w:pPr>
        <w:ind w:firstLine="708"/>
        <w:jc w:val="both"/>
        <w:rPr>
          <w:rFonts w:cs="Times New Roman"/>
          <w:szCs w:val="28"/>
        </w:rPr>
      </w:pPr>
      <w:r>
        <w:rPr>
          <w:rFonts w:cs="Times New Roman"/>
          <w:szCs w:val="28"/>
        </w:rPr>
        <w:tab/>
      </w:r>
    </w:p>
    <w:p w:rsidR="0055785D" w:rsidRPr="00922A4C" w:rsidRDefault="0055785D" w:rsidP="00C01031">
      <w:pPr>
        <w:ind w:firstLine="708"/>
        <w:jc w:val="both"/>
        <w:rPr>
          <w:bCs/>
          <w:color w:val="000000"/>
          <w:szCs w:val="28"/>
        </w:rPr>
      </w:pPr>
      <w:r w:rsidRPr="000D7C74">
        <w:rPr>
          <w:rFonts w:cs="Times New Roman"/>
          <w:szCs w:val="28"/>
        </w:rPr>
        <w:t>1.2. Круг заявителей</w:t>
      </w:r>
    </w:p>
    <w:p w:rsidR="0055785D" w:rsidRPr="000D7C74" w:rsidRDefault="0055785D" w:rsidP="00C01031">
      <w:pPr>
        <w:pStyle w:val="a6"/>
        <w:tabs>
          <w:tab w:val="left" w:pos="851"/>
        </w:tabs>
        <w:suppressAutoHyphens/>
        <w:ind w:firstLine="709"/>
        <w:rPr>
          <w:szCs w:val="28"/>
        </w:rPr>
      </w:pPr>
      <w:r w:rsidRPr="000D7C74">
        <w:t xml:space="preserve">1.2.1. </w:t>
      </w:r>
      <w:r w:rsidRPr="000D7C74">
        <w:rPr>
          <w:szCs w:val="28"/>
        </w:rPr>
        <w:t xml:space="preserve">Получатели </w:t>
      </w:r>
      <w:r>
        <w:rPr>
          <w:szCs w:val="28"/>
        </w:rPr>
        <w:t>муниципальной</w:t>
      </w:r>
      <w:r w:rsidRPr="000D7C74">
        <w:rPr>
          <w:szCs w:val="28"/>
        </w:rPr>
        <w:t xml:space="preserve"> услуги (далее – заявители):</w:t>
      </w:r>
    </w:p>
    <w:p w:rsidR="00692EF0" w:rsidRPr="00692EF0" w:rsidRDefault="00543F76" w:rsidP="00C01031">
      <w:pPr>
        <w:autoSpaceDE w:val="0"/>
        <w:autoSpaceDN w:val="0"/>
        <w:adjustRightInd w:val="0"/>
        <w:jc w:val="both"/>
        <w:rPr>
          <w:szCs w:val="28"/>
        </w:rPr>
      </w:pPr>
      <w:r>
        <w:rPr>
          <w:szCs w:val="28"/>
        </w:rPr>
        <w:tab/>
      </w:r>
      <w:r w:rsidR="0055785D" w:rsidRPr="00692EF0">
        <w:rPr>
          <w:szCs w:val="28"/>
        </w:rPr>
        <w:t xml:space="preserve">а) </w:t>
      </w:r>
      <w:r w:rsidR="00692EF0" w:rsidRPr="00692EF0">
        <w:rPr>
          <w:szCs w:val="28"/>
        </w:rPr>
        <w:t>Физические лица:</w:t>
      </w:r>
    </w:p>
    <w:p w:rsidR="00692EF0" w:rsidRPr="00692EF0" w:rsidRDefault="00692EF0" w:rsidP="00C01031">
      <w:pPr>
        <w:widowControl w:val="0"/>
        <w:autoSpaceDE w:val="0"/>
        <w:autoSpaceDN w:val="0"/>
        <w:adjustRightInd w:val="0"/>
        <w:jc w:val="both"/>
        <w:rPr>
          <w:rFonts w:eastAsia="Calibri"/>
          <w:color w:val="000000"/>
          <w:szCs w:val="28"/>
        </w:rPr>
      </w:pPr>
      <w:r w:rsidRPr="00692EF0">
        <w:rPr>
          <w:rFonts w:eastAsia="Calibri"/>
          <w:color w:val="000000"/>
          <w:szCs w:val="28"/>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w:t>
      </w:r>
      <w:r w:rsidRPr="00692EF0">
        <w:rPr>
          <w:rFonts w:eastAsia="Calibri"/>
          <w:color w:val="000000"/>
          <w:szCs w:val="28"/>
        </w:rPr>
        <w:lastRenderedPageBreak/>
        <w:t>характеристики которых неблагоприятны для застройки;</w:t>
      </w:r>
    </w:p>
    <w:p w:rsidR="00692EF0" w:rsidRPr="00692EF0" w:rsidRDefault="00692EF0" w:rsidP="00C01031">
      <w:pPr>
        <w:widowControl w:val="0"/>
        <w:autoSpaceDE w:val="0"/>
        <w:autoSpaceDN w:val="0"/>
        <w:adjustRightInd w:val="0"/>
        <w:jc w:val="both"/>
        <w:rPr>
          <w:rFonts w:eastAsia="Calibri"/>
          <w:color w:val="000000"/>
          <w:szCs w:val="28"/>
        </w:rPr>
      </w:pPr>
      <w:r w:rsidRPr="00692EF0">
        <w:rPr>
          <w:rFonts w:eastAsia="Calibri"/>
          <w:color w:val="000000"/>
          <w:szCs w:val="28"/>
        </w:rPr>
        <w:t>2) правообладатели земельных участков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55785D" w:rsidRPr="00692EF0" w:rsidRDefault="00692EF0" w:rsidP="00C01031">
      <w:pPr>
        <w:widowControl w:val="0"/>
        <w:autoSpaceDE w:val="0"/>
        <w:autoSpaceDN w:val="0"/>
        <w:adjustRightInd w:val="0"/>
        <w:jc w:val="both"/>
        <w:rPr>
          <w:rFonts w:eastAsia="Calibri"/>
          <w:color w:val="000000"/>
          <w:szCs w:val="28"/>
        </w:rPr>
      </w:pPr>
      <w:r w:rsidRPr="00692EF0">
        <w:rPr>
          <w:rFonts w:eastAsia="Calibri"/>
          <w:color w:val="000000"/>
          <w:szCs w:val="28"/>
        </w:rPr>
        <w:t>В случае если право на земельный участок принадлежит нескольким лицам, указанные лица совместно обращаются с заявлением о предоставлении муниципальной услуги.</w:t>
      </w:r>
    </w:p>
    <w:p w:rsidR="00692EF0" w:rsidRPr="00692EF0" w:rsidRDefault="00692EF0" w:rsidP="00C01031">
      <w:pPr>
        <w:widowControl w:val="0"/>
        <w:autoSpaceDE w:val="0"/>
        <w:autoSpaceDN w:val="0"/>
        <w:adjustRightInd w:val="0"/>
        <w:jc w:val="both"/>
        <w:rPr>
          <w:rFonts w:eastAsia="Calibri"/>
          <w:color w:val="000000"/>
          <w:szCs w:val="28"/>
        </w:rPr>
      </w:pPr>
      <w:r w:rsidRPr="00692EF0">
        <w:rPr>
          <w:szCs w:val="28"/>
        </w:rPr>
        <w:tab/>
      </w:r>
      <w:r w:rsidR="0055785D" w:rsidRPr="00692EF0">
        <w:rPr>
          <w:szCs w:val="28"/>
        </w:rPr>
        <w:t xml:space="preserve">б) </w:t>
      </w:r>
      <w:r w:rsidRPr="00692EF0">
        <w:rPr>
          <w:bCs/>
          <w:szCs w:val="28"/>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692EF0" w:rsidRPr="00692EF0" w:rsidRDefault="00692EF0" w:rsidP="00C01031">
      <w:pPr>
        <w:widowControl w:val="0"/>
        <w:autoSpaceDE w:val="0"/>
        <w:autoSpaceDN w:val="0"/>
        <w:adjustRightInd w:val="0"/>
        <w:jc w:val="both"/>
        <w:rPr>
          <w:rFonts w:eastAsia="Calibri"/>
          <w:color w:val="000000"/>
          <w:szCs w:val="28"/>
        </w:rPr>
      </w:pPr>
      <w:r w:rsidRPr="00692EF0">
        <w:rPr>
          <w:rFonts w:eastAsia="Calibri"/>
          <w:color w:val="000000"/>
          <w:szCs w:val="28"/>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w:t>
      </w:r>
    </w:p>
    <w:p w:rsidR="00692EF0" w:rsidRPr="00692EF0" w:rsidRDefault="00692EF0" w:rsidP="00C01031">
      <w:pPr>
        <w:widowControl w:val="0"/>
        <w:autoSpaceDE w:val="0"/>
        <w:autoSpaceDN w:val="0"/>
        <w:adjustRightInd w:val="0"/>
        <w:jc w:val="both"/>
        <w:rPr>
          <w:rFonts w:eastAsia="Calibri"/>
          <w:color w:val="000000"/>
          <w:szCs w:val="28"/>
        </w:rPr>
      </w:pPr>
      <w:r w:rsidRPr="00692EF0">
        <w:rPr>
          <w:rFonts w:eastAsia="Calibri"/>
          <w:color w:val="000000"/>
          <w:szCs w:val="28"/>
        </w:rPr>
        <w:t>2) правообладатели земельных участков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55785D" w:rsidRDefault="00692EF0" w:rsidP="00C01031">
      <w:pPr>
        <w:pStyle w:val="Standard"/>
        <w:jc w:val="both"/>
        <w:rPr>
          <w:sz w:val="28"/>
          <w:szCs w:val="28"/>
        </w:rPr>
      </w:pPr>
      <w:r w:rsidRPr="00692EF0">
        <w:rPr>
          <w:rFonts w:eastAsia="Calibri"/>
          <w:color w:val="000000"/>
          <w:sz w:val="28"/>
          <w:szCs w:val="28"/>
        </w:rPr>
        <w:t>В случае если право на земельный участок принадлежит нескольким лицам, указанные лица совместно обращаются с заявлением о предоставлении муниципальной услуги</w:t>
      </w:r>
      <w:r w:rsidR="00543F76" w:rsidRPr="00692EF0">
        <w:rPr>
          <w:sz w:val="28"/>
          <w:szCs w:val="28"/>
        </w:rPr>
        <w:tab/>
      </w:r>
    </w:p>
    <w:p w:rsidR="0046363A" w:rsidRPr="00692EF0" w:rsidRDefault="0046363A" w:rsidP="00C01031">
      <w:pPr>
        <w:pStyle w:val="Standard"/>
        <w:jc w:val="both"/>
        <w:rPr>
          <w:sz w:val="28"/>
          <w:szCs w:val="28"/>
        </w:rPr>
      </w:pPr>
      <w:r>
        <w:rPr>
          <w:sz w:val="28"/>
          <w:szCs w:val="28"/>
        </w:rPr>
        <w:tab/>
        <w:t>в) их уполномоченные представители.</w:t>
      </w:r>
    </w:p>
    <w:p w:rsidR="0055785D" w:rsidRPr="000D7C74" w:rsidRDefault="0055785D" w:rsidP="00C01031">
      <w:pPr>
        <w:pStyle w:val="a6"/>
        <w:tabs>
          <w:tab w:val="left" w:pos="851"/>
        </w:tabs>
        <w:suppressAutoHyphens/>
        <w:ind w:firstLine="709"/>
        <w:rPr>
          <w:szCs w:val="28"/>
        </w:rPr>
      </w:pPr>
      <w:r w:rsidRPr="000D7C74">
        <w:rPr>
          <w:szCs w:val="28"/>
        </w:rPr>
        <w:t xml:space="preserve">1.3. Требования к порядку информирования о предоставлении </w:t>
      </w:r>
      <w:r>
        <w:rPr>
          <w:szCs w:val="28"/>
        </w:rPr>
        <w:t>муниципальной</w:t>
      </w:r>
      <w:r w:rsidRPr="000D7C74">
        <w:rPr>
          <w:szCs w:val="28"/>
        </w:rPr>
        <w:t xml:space="preserve"> услуги</w:t>
      </w:r>
    </w:p>
    <w:p w:rsidR="00402378" w:rsidRPr="000A4E02" w:rsidRDefault="0055785D" w:rsidP="00C01031">
      <w:pPr>
        <w:pStyle w:val="12"/>
        <w:numPr>
          <w:ilvl w:val="0"/>
          <w:numId w:val="7"/>
        </w:numPr>
        <w:shd w:val="clear" w:color="auto" w:fill="auto"/>
        <w:tabs>
          <w:tab w:val="left" w:pos="1450"/>
        </w:tabs>
        <w:spacing w:after="0" w:line="240" w:lineRule="auto"/>
        <w:ind w:left="20" w:firstLine="720"/>
        <w:jc w:val="both"/>
        <w:rPr>
          <w:sz w:val="28"/>
          <w:szCs w:val="28"/>
        </w:rPr>
      </w:pPr>
      <w:r w:rsidRPr="00F5478D">
        <w:rPr>
          <w:sz w:val="28"/>
          <w:szCs w:val="28"/>
        </w:rPr>
        <w:t>Информация о месте нахождения и графике работы органа, предоставляющего муниципальную услугу, его структурных подразделений, иных организаций, участвующих в предоставлении муниципальной услуги,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r w:rsidR="00402378">
        <w:rPr>
          <w:szCs w:val="28"/>
        </w:rPr>
        <w:t xml:space="preserve">, </w:t>
      </w:r>
      <w:r w:rsidR="00402378" w:rsidRPr="000A4E02">
        <w:rPr>
          <w:sz w:val="28"/>
          <w:szCs w:val="28"/>
        </w:rPr>
        <w:t>а также многофункциональных центров предоставления государственных и муниципальных услуг.</w:t>
      </w:r>
    </w:p>
    <w:p w:rsidR="0055785D" w:rsidRPr="000A4E02" w:rsidRDefault="0055785D" w:rsidP="00C01031">
      <w:pPr>
        <w:tabs>
          <w:tab w:val="left" w:pos="6105"/>
        </w:tabs>
        <w:ind w:firstLine="709"/>
        <w:jc w:val="both"/>
        <w:rPr>
          <w:szCs w:val="28"/>
        </w:rPr>
      </w:pPr>
      <w:r w:rsidRPr="000A4E02">
        <w:rPr>
          <w:szCs w:val="28"/>
        </w:rPr>
        <w:t>.</w:t>
      </w:r>
      <w:r w:rsidR="00F5478D" w:rsidRPr="000A4E02">
        <w:rPr>
          <w:szCs w:val="28"/>
        </w:rPr>
        <w:tab/>
      </w:r>
    </w:p>
    <w:p w:rsidR="0055785D" w:rsidRPr="000A4E02" w:rsidRDefault="0055785D" w:rsidP="00C01031">
      <w:pPr>
        <w:pStyle w:val="a6"/>
        <w:tabs>
          <w:tab w:val="left" w:pos="851"/>
          <w:tab w:val="left" w:pos="993"/>
          <w:tab w:val="left" w:pos="1276"/>
        </w:tabs>
        <w:suppressAutoHyphens/>
        <w:ind w:firstLine="0"/>
      </w:pPr>
      <w:r w:rsidRPr="000A4E02">
        <w:rPr>
          <w:bCs/>
          <w:szCs w:val="28"/>
        </w:rPr>
        <w:tab/>
      </w:r>
      <w:r w:rsidR="005447C4" w:rsidRPr="000A4E02">
        <w:rPr>
          <w:bCs/>
          <w:szCs w:val="28"/>
        </w:rPr>
        <w:t>Для получения информации о порядке предоставления муниципальной услуги заявитель может обратиться</w:t>
      </w:r>
      <w:r w:rsidRPr="000A4E02">
        <w:rPr>
          <w:bCs/>
          <w:szCs w:val="28"/>
        </w:rPr>
        <w:t>:</w:t>
      </w:r>
    </w:p>
    <w:p w:rsidR="0055785D" w:rsidRPr="000A4E02" w:rsidRDefault="0055785D" w:rsidP="00C01031">
      <w:pPr>
        <w:pStyle w:val="a6"/>
        <w:tabs>
          <w:tab w:val="left" w:pos="851"/>
        </w:tabs>
        <w:suppressAutoHyphens/>
        <w:ind w:firstLine="709"/>
      </w:pPr>
      <w:r w:rsidRPr="000A4E02">
        <w:t xml:space="preserve">а) </w:t>
      </w:r>
      <w:r w:rsidR="00402378" w:rsidRPr="000A4E02">
        <w:rPr>
          <w:szCs w:val="28"/>
        </w:rPr>
        <w:t>лично в администрацию или Муниципальное казенное учреждение «Многофункциональный центу предоставления государственных и муниципальных услуг Советского городского округа» (д</w:t>
      </w:r>
      <w:r w:rsidR="005447C4" w:rsidRPr="000A4E02">
        <w:rPr>
          <w:szCs w:val="28"/>
        </w:rPr>
        <w:t xml:space="preserve">алее </w:t>
      </w:r>
      <w:r w:rsidR="00E62B31" w:rsidRPr="000A4E02">
        <w:rPr>
          <w:szCs w:val="28"/>
        </w:rPr>
        <w:t>–</w:t>
      </w:r>
      <w:r w:rsidR="005447C4" w:rsidRPr="000A4E02">
        <w:rPr>
          <w:szCs w:val="28"/>
        </w:rPr>
        <w:t xml:space="preserve"> </w:t>
      </w:r>
      <w:r w:rsidR="00E62B31" w:rsidRPr="000A4E02">
        <w:rPr>
          <w:szCs w:val="28"/>
        </w:rPr>
        <w:t xml:space="preserve">многофункциональный центр, </w:t>
      </w:r>
      <w:r w:rsidR="005447C4" w:rsidRPr="000A4E02">
        <w:rPr>
          <w:szCs w:val="28"/>
        </w:rPr>
        <w:t>МФЦ</w:t>
      </w:r>
      <w:r w:rsidR="00402378" w:rsidRPr="000A4E02">
        <w:rPr>
          <w:szCs w:val="28"/>
        </w:rPr>
        <w:t>);</w:t>
      </w:r>
    </w:p>
    <w:p w:rsidR="0055785D" w:rsidRPr="000A4E02" w:rsidRDefault="0055785D" w:rsidP="00C01031">
      <w:pPr>
        <w:pStyle w:val="a6"/>
        <w:tabs>
          <w:tab w:val="left" w:pos="851"/>
        </w:tabs>
        <w:suppressAutoHyphens/>
        <w:ind w:firstLine="709"/>
      </w:pPr>
      <w:r w:rsidRPr="000A4E02">
        <w:t>б) по телефону;</w:t>
      </w:r>
    </w:p>
    <w:p w:rsidR="0055785D" w:rsidRPr="000A4E02" w:rsidRDefault="0055785D" w:rsidP="00C01031">
      <w:pPr>
        <w:pStyle w:val="a6"/>
        <w:tabs>
          <w:tab w:val="left" w:pos="851"/>
        </w:tabs>
        <w:suppressAutoHyphens/>
        <w:ind w:firstLine="709"/>
      </w:pPr>
      <w:r w:rsidRPr="000A4E02">
        <w:t>в) по факсимильной связи;</w:t>
      </w:r>
    </w:p>
    <w:p w:rsidR="0055785D" w:rsidRPr="000A4E02" w:rsidRDefault="0055785D" w:rsidP="00C01031">
      <w:pPr>
        <w:pStyle w:val="a6"/>
        <w:tabs>
          <w:tab w:val="left" w:pos="851"/>
        </w:tabs>
        <w:suppressAutoHyphens/>
        <w:ind w:firstLine="709"/>
      </w:pPr>
      <w:r w:rsidRPr="000A4E02">
        <w:t>г) по почте;</w:t>
      </w:r>
    </w:p>
    <w:p w:rsidR="0055785D" w:rsidRPr="000A4E02" w:rsidRDefault="0055785D" w:rsidP="00C01031">
      <w:pPr>
        <w:pStyle w:val="a6"/>
        <w:tabs>
          <w:tab w:val="left" w:pos="851"/>
        </w:tabs>
        <w:suppressAutoHyphens/>
        <w:ind w:firstLine="709"/>
        <w:rPr>
          <w:szCs w:val="28"/>
        </w:rPr>
      </w:pPr>
      <w:r w:rsidRPr="000A4E02">
        <w:lastRenderedPageBreak/>
        <w:t>д)</w:t>
      </w:r>
      <w:r w:rsidRPr="000A4E02">
        <w:rPr>
          <w:szCs w:val="28"/>
        </w:rPr>
        <w:t xml:space="preserve"> по </w:t>
      </w:r>
      <w:r w:rsidRPr="000A4E02">
        <w:t>электронной</w:t>
      </w:r>
      <w:r w:rsidRPr="000A4E02">
        <w:rPr>
          <w:szCs w:val="28"/>
        </w:rPr>
        <w:t xml:space="preserve"> почте;</w:t>
      </w:r>
    </w:p>
    <w:p w:rsidR="00402378" w:rsidRPr="000A4E02" w:rsidRDefault="00402378" w:rsidP="00C01031">
      <w:pPr>
        <w:pStyle w:val="12"/>
        <w:shd w:val="clear" w:color="auto" w:fill="auto"/>
        <w:tabs>
          <w:tab w:val="left" w:pos="1052"/>
        </w:tabs>
        <w:spacing w:after="0" w:line="240" w:lineRule="auto"/>
        <w:ind w:left="20" w:firstLine="720"/>
        <w:jc w:val="both"/>
        <w:rPr>
          <w:sz w:val="28"/>
          <w:szCs w:val="28"/>
        </w:rPr>
      </w:pPr>
      <w:r w:rsidRPr="000A4E02">
        <w:rPr>
          <w:sz w:val="28"/>
          <w:szCs w:val="28"/>
        </w:rPr>
        <w:t xml:space="preserve">е) на официальном </w:t>
      </w:r>
      <w:proofErr w:type="spellStart"/>
      <w:r w:rsidRPr="000A4E02">
        <w:rPr>
          <w:sz w:val="28"/>
          <w:szCs w:val="28"/>
        </w:rPr>
        <w:t>Интернет-Портале</w:t>
      </w:r>
      <w:proofErr w:type="spellEnd"/>
      <w:r w:rsidRPr="000A4E02">
        <w:rPr>
          <w:sz w:val="28"/>
          <w:szCs w:val="28"/>
        </w:rPr>
        <w:t xml:space="preserve"> Советского городского округа Ставропольского края (дале</w:t>
      </w:r>
      <w:proofErr w:type="gramStart"/>
      <w:r w:rsidRPr="000A4E02">
        <w:rPr>
          <w:sz w:val="28"/>
          <w:szCs w:val="28"/>
        </w:rPr>
        <w:t>е-</w:t>
      </w:r>
      <w:proofErr w:type="gramEnd"/>
      <w:r w:rsidRPr="000A4E02">
        <w:rPr>
          <w:sz w:val="28"/>
          <w:szCs w:val="28"/>
        </w:rPr>
        <w:t xml:space="preserve"> официальный сайт), </w:t>
      </w:r>
      <w:hyperlink r:id="rId8" w:history="1">
        <w:r w:rsidRPr="00136A16">
          <w:rPr>
            <w:rStyle w:val="a8"/>
            <w:color w:val="auto"/>
            <w:sz w:val="28"/>
            <w:szCs w:val="28"/>
            <w:u w:val="none"/>
            <w:lang w:val="en-US"/>
          </w:rPr>
          <w:t>www</w:t>
        </w:r>
        <w:r w:rsidRPr="00136A16">
          <w:rPr>
            <w:rStyle w:val="a8"/>
            <w:color w:val="auto"/>
            <w:sz w:val="28"/>
            <w:szCs w:val="28"/>
            <w:u w:val="none"/>
          </w:rPr>
          <w:t>.</w:t>
        </w:r>
        <w:proofErr w:type="spellStart"/>
        <w:r w:rsidRPr="00136A16">
          <w:rPr>
            <w:rStyle w:val="a8"/>
            <w:color w:val="auto"/>
            <w:sz w:val="28"/>
            <w:szCs w:val="28"/>
            <w:u w:val="none"/>
            <w:lang w:val="en-US"/>
          </w:rPr>
          <w:t>sgosk</w:t>
        </w:r>
        <w:proofErr w:type="spellEnd"/>
        <w:r w:rsidRPr="00136A16">
          <w:rPr>
            <w:rStyle w:val="a8"/>
            <w:color w:val="auto"/>
            <w:sz w:val="28"/>
            <w:szCs w:val="28"/>
            <w:u w:val="none"/>
          </w:rPr>
          <w:t>.</w:t>
        </w:r>
        <w:proofErr w:type="spellStart"/>
        <w:r w:rsidRPr="00136A16">
          <w:rPr>
            <w:rStyle w:val="a8"/>
            <w:color w:val="auto"/>
            <w:sz w:val="28"/>
            <w:szCs w:val="28"/>
            <w:u w:val="none"/>
            <w:lang w:val="en-US"/>
          </w:rPr>
          <w:t>ru</w:t>
        </w:r>
        <w:proofErr w:type="spellEnd"/>
      </w:hyperlink>
      <w:r w:rsidRPr="000A4E02">
        <w:rPr>
          <w:sz w:val="28"/>
          <w:szCs w:val="28"/>
        </w:rPr>
        <w:t>;</w:t>
      </w:r>
    </w:p>
    <w:p w:rsidR="00402378" w:rsidRPr="000A4E02" w:rsidRDefault="00402378" w:rsidP="00C01031">
      <w:pPr>
        <w:pStyle w:val="12"/>
        <w:shd w:val="clear" w:color="auto" w:fill="auto"/>
        <w:tabs>
          <w:tab w:val="left" w:pos="1052"/>
        </w:tabs>
        <w:spacing w:after="0" w:line="240" w:lineRule="auto"/>
        <w:ind w:left="20" w:firstLine="720"/>
        <w:jc w:val="both"/>
        <w:rPr>
          <w:sz w:val="28"/>
          <w:szCs w:val="28"/>
        </w:rPr>
      </w:pPr>
      <w:r w:rsidRPr="000A4E02">
        <w:rPr>
          <w:sz w:val="28"/>
          <w:szCs w:val="28"/>
        </w:rPr>
        <w:t>ж) с использованием федеральной государственной информационной системы «Единый портал государственных и муниципальных услуг (функций)» (дале</w:t>
      </w:r>
      <w:proofErr w:type="gramStart"/>
      <w:r w:rsidRPr="000A4E02">
        <w:rPr>
          <w:sz w:val="28"/>
          <w:szCs w:val="28"/>
        </w:rPr>
        <w:t>е-</w:t>
      </w:r>
      <w:proofErr w:type="gramEnd"/>
      <w:r w:rsidRPr="000A4E02">
        <w:rPr>
          <w:sz w:val="28"/>
          <w:szCs w:val="28"/>
        </w:rPr>
        <w:t xml:space="preserve"> </w:t>
      </w:r>
      <w:r w:rsidR="00650FAB">
        <w:rPr>
          <w:sz w:val="28"/>
          <w:szCs w:val="28"/>
        </w:rPr>
        <w:t>е</w:t>
      </w:r>
      <w:r w:rsidRPr="000A4E02">
        <w:rPr>
          <w:sz w:val="28"/>
          <w:szCs w:val="28"/>
        </w:rPr>
        <w:t xml:space="preserve">диный портал), </w:t>
      </w:r>
      <w:hyperlink r:id="rId9" w:history="1">
        <w:r w:rsidRPr="00136A16">
          <w:rPr>
            <w:rStyle w:val="a8"/>
            <w:color w:val="auto"/>
            <w:sz w:val="28"/>
            <w:szCs w:val="28"/>
            <w:u w:val="none"/>
            <w:lang w:val="en-US"/>
          </w:rPr>
          <w:t>www</w:t>
        </w:r>
        <w:r w:rsidRPr="00136A16">
          <w:rPr>
            <w:rStyle w:val="a8"/>
            <w:color w:val="auto"/>
            <w:sz w:val="28"/>
            <w:szCs w:val="28"/>
            <w:u w:val="none"/>
          </w:rPr>
          <w:t>.</w:t>
        </w:r>
        <w:proofErr w:type="spellStart"/>
        <w:r w:rsidRPr="00136A16">
          <w:rPr>
            <w:rStyle w:val="a8"/>
            <w:color w:val="auto"/>
            <w:sz w:val="28"/>
            <w:szCs w:val="28"/>
            <w:u w:val="none"/>
            <w:lang w:val="en-US"/>
          </w:rPr>
          <w:t>gosuslugi</w:t>
        </w:r>
        <w:proofErr w:type="spellEnd"/>
        <w:r w:rsidRPr="00136A16">
          <w:rPr>
            <w:rStyle w:val="a8"/>
            <w:color w:val="auto"/>
            <w:sz w:val="28"/>
            <w:szCs w:val="28"/>
            <w:u w:val="none"/>
          </w:rPr>
          <w:t>.</w:t>
        </w:r>
        <w:proofErr w:type="spellStart"/>
        <w:r w:rsidRPr="00136A16">
          <w:rPr>
            <w:rStyle w:val="a8"/>
            <w:color w:val="auto"/>
            <w:sz w:val="28"/>
            <w:szCs w:val="28"/>
            <w:u w:val="none"/>
            <w:lang w:val="en-US"/>
          </w:rPr>
          <w:t>ru</w:t>
        </w:r>
        <w:proofErr w:type="spellEnd"/>
      </w:hyperlink>
      <w:r w:rsidRPr="000A4E02">
        <w:rPr>
          <w:sz w:val="28"/>
          <w:szCs w:val="28"/>
        </w:rPr>
        <w:t>;</w:t>
      </w:r>
    </w:p>
    <w:p w:rsidR="00402378" w:rsidRPr="000A4E02" w:rsidRDefault="00402378" w:rsidP="00C01031">
      <w:pPr>
        <w:pStyle w:val="12"/>
        <w:shd w:val="clear" w:color="auto" w:fill="auto"/>
        <w:tabs>
          <w:tab w:val="left" w:pos="1052"/>
        </w:tabs>
        <w:spacing w:after="0" w:line="240" w:lineRule="auto"/>
        <w:ind w:left="20" w:firstLine="720"/>
        <w:jc w:val="both"/>
        <w:rPr>
          <w:sz w:val="28"/>
          <w:szCs w:val="28"/>
        </w:rPr>
      </w:pPr>
      <w:proofErr w:type="spellStart"/>
      <w:r w:rsidRPr="000A4E02">
        <w:rPr>
          <w:sz w:val="28"/>
          <w:szCs w:val="28"/>
        </w:rPr>
        <w:t>з</w:t>
      </w:r>
      <w:proofErr w:type="spellEnd"/>
      <w:r w:rsidRPr="000A4E02">
        <w:rPr>
          <w:sz w:val="28"/>
          <w:szCs w:val="28"/>
        </w:rPr>
        <w:t>) с использованием государственной информационной системы Ставропольского края «Портал государственных и муниципальных услуг Ставропольского края» ( дале</w:t>
      </w:r>
      <w:proofErr w:type="gramStart"/>
      <w:r w:rsidRPr="000A4E02">
        <w:rPr>
          <w:sz w:val="28"/>
          <w:szCs w:val="28"/>
        </w:rPr>
        <w:t>е-</w:t>
      </w:r>
      <w:proofErr w:type="gramEnd"/>
      <w:r w:rsidRPr="000A4E02">
        <w:rPr>
          <w:sz w:val="28"/>
          <w:szCs w:val="28"/>
        </w:rPr>
        <w:t xml:space="preserve"> региональный портал ), </w:t>
      </w:r>
      <w:hyperlink r:id="rId10" w:history="1">
        <w:r w:rsidRPr="00136A16">
          <w:rPr>
            <w:rStyle w:val="a8"/>
            <w:color w:val="auto"/>
            <w:sz w:val="28"/>
            <w:szCs w:val="28"/>
            <w:u w:val="none"/>
            <w:lang w:val="en-US"/>
          </w:rPr>
          <w:t>www</w:t>
        </w:r>
        <w:r w:rsidRPr="00136A16">
          <w:rPr>
            <w:rStyle w:val="a8"/>
            <w:color w:val="auto"/>
            <w:sz w:val="28"/>
            <w:szCs w:val="28"/>
            <w:u w:val="none"/>
          </w:rPr>
          <w:t>.26</w:t>
        </w:r>
        <w:proofErr w:type="spellStart"/>
        <w:r w:rsidRPr="00136A16">
          <w:rPr>
            <w:rStyle w:val="a8"/>
            <w:color w:val="auto"/>
            <w:sz w:val="28"/>
            <w:szCs w:val="28"/>
            <w:u w:val="none"/>
            <w:lang w:val="en-US"/>
          </w:rPr>
          <w:t>gosuslugi</w:t>
        </w:r>
        <w:proofErr w:type="spellEnd"/>
        <w:r w:rsidRPr="00136A16">
          <w:rPr>
            <w:rStyle w:val="a8"/>
            <w:color w:val="auto"/>
            <w:sz w:val="28"/>
            <w:szCs w:val="28"/>
            <w:u w:val="none"/>
          </w:rPr>
          <w:t>.</w:t>
        </w:r>
        <w:proofErr w:type="spellStart"/>
        <w:r w:rsidRPr="00136A16">
          <w:rPr>
            <w:rStyle w:val="a8"/>
            <w:color w:val="auto"/>
            <w:sz w:val="28"/>
            <w:szCs w:val="28"/>
            <w:u w:val="none"/>
            <w:lang w:val="en-US"/>
          </w:rPr>
          <w:t>ru</w:t>
        </w:r>
        <w:proofErr w:type="spellEnd"/>
      </w:hyperlink>
      <w:r w:rsidRPr="000A4E02">
        <w:rPr>
          <w:sz w:val="28"/>
          <w:szCs w:val="28"/>
        </w:rPr>
        <w:t>.</w:t>
      </w:r>
    </w:p>
    <w:p w:rsidR="00402378" w:rsidRPr="000A4E02" w:rsidRDefault="00402378" w:rsidP="00C01031">
      <w:pPr>
        <w:pStyle w:val="12"/>
        <w:shd w:val="clear" w:color="auto" w:fill="auto"/>
        <w:tabs>
          <w:tab w:val="left" w:pos="1052"/>
        </w:tabs>
        <w:spacing w:after="0" w:line="240" w:lineRule="auto"/>
        <w:ind w:left="20" w:firstLine="720"/>
        <w:jc w:val="both"/>
        <w:rPr>
          <w:sz w:val="28"/>
          <w:szCs w:val="28"/>
        </w:rPr>
      </w:pPr>
      <w:r w:rsidRPr="000A4E02">
        <w:rPr>
          <w:sz w:val="28"/>
          <w:szCs w:val="28"/>
        </w:rPr>
        <w:t>и) на информационных стендах в местах предоставления муниципальной услуги.</w:t>
      </w:r>
    </w:p>
    <w:p w:rsidR="00BC6A93" w:rsidRPr="000A4E02" w:rsidRDefault="00BC6A93" w:rsidP="00C01031">
      <w:pPr>
        <w:pStyle w:val="12"/>
        <w:shd w:val="clear" w:color="auto" w:fill="auto"/>
        <w:spacing w:after="0" w:line="240" w:lineRule="auto"/>
        <w:ind w:left="20" w:firstLine="720"/>
        <w:jc w:val="both"/>
        <w:rPr>
          <w:sz w:val="28"/>
          <w:szCs w:val="28"/>
        </w:rPr>
      </w:pPr>
      <w:r w:rsidRPr="000A4E02">
        <w:rPr>
          <w:sz w:val="28"/>
          <w:szCs w:val="28"/>
        </w:rPr>
        <w:t>Информация о месте нахождения и графике работы многофункционального центра, телефон и адрес сайта указаны в приложении 3 к настоящему Административному регламенту.</w:t>
      </w:r>
    </w:p>
    <w:p w:rsidR="00BC6A93" w:rsidRPr="000A4E02" w:rsidRDefault="00BC6A93" w:rsidP="00C01031">
      <w:pPr>
        <w:pStyle w:val="12"/>
        <w:shd w:val="clear" w:color="auto" w:fill="auto"/>
        <w:spacing w:after="0" w:line="240" w:lineRule="auto"/>
        <w:ind w:left="20" w:firstLine="720"/>
        <w:jc w:val="both"/>
        <w:rPr>
          <w:sz w:val="28"/>
          <w:szCs w:val="28"/>
        </w:rPr>
      </w:pPr>
      <w:r w:rsidRPr="000A4E02">
        <w:rPr>
          <w:sz w:val="28"/>
          <w:szCs w:val="28"/>
        </w:rPr>
        <w:t>Информация о месте нахождения и графике работы территориально обособленных структурных подразделений многофункционального центра, телефоны указаны в приложении 4 к настоящему Административному регламенту.</w:t>
      </w:r>
    </w:p>
    <w:p w:rsidR="00402378" w:rsidRPr="000A4E02" w:rsidRDefault="00402378" w:rsidP="00C01031">
      <w:pPr>
        <w:pStyle w:val="a6"/>
        <w:tabs>
          <w:tab w:val="left" w:pos="851"/>
        </w:tabs>
        <w:suppressAutoHyphens/>
        <w:ind w:firstLine="709"/>
        <w:rPr>
          <w:szCs w:val="28"/>
        </w:rPr>
      </w:pPr>
    </w:p>
    <w:p w:rsidR="0055785D" w:rsidRPr="000A4E02" w:rsidRDefault="0055785D" w:rsidP="00C01031">
      <w:pPr>
        <w:pStyle w:val="31"/>
        <w:tabs>
          <w:tab w:val="left" w:pos="851"/>
        </w:tabs>
        <w:suppressAutoHyphens/>
        <w:ind w:firstLine="709"/>
      </w:pPr>
      <w:r w:rsidRPr="000A4E02">
        <w:t>Администрация располагается по адресу: Ставропольский край, Советский район, город Зеленокумск, ул. Мира, 18.</w:t>
      </w:r>
    </w:p>
    <w:p w:rsidR="0055785D" w:rsidRPr="000A4E02" w:rsidRDefault="0055785D" w:rsidP="00C01031">
      <w:pPr>
        <w:pStyle w:val="a6"/>
        <w:tabs>
          <w:tab w:val="left" w:pos="851"/>
        </w:tabs>
        <w:suppressAutoHyphens/>
        <w:ind w:firstLine="709"/>
      </w:pPr>
      <w:r w:rsidRPr="000A4E02">
        <w:t>График работы администрации: ежедневно с 9-00 до 18-00 часов (кроме выходных и праздничных дней), в предпраздничные дни – с 9-00 до 17-00 часов, перерыв с 13-00 до 14-00 часов.</w:t>
      </w:r>
    </w:p>
    <w:p w:rsidR="0055785D" w:rsidRPr="000A4E02" w:rsidRDefault="0055785D" w:rsidP="00C01031">
      <w:pPr>
        <w:suppressAutoHyphens/>
        <w:ind w:firstLine="709"/>
        <w:jc w:val="both"/>
        <w:rPr>
          <w:rFonts w:cs="Times New Roman"/>
          <w:kern w:val="1"/>
          <w:szCs w:val="28"/>
        </w:rPr>
      </w:pPr>
      <w:r w:rsidRPr="000A4E02">
        <w:rPr>
          <w:rFonts w:cs="Times New Roman"/>
          <w:kern w:val="1"/>
          <w:szCs w:val="28"/>
        </w:rPr>
        <w:t>1.3.2.Справочные телефоны, структурных подразделений органа, предоставляющего муниципальную услугу, иных организаций, участвующих в предоставлении муниципальной услуги.</w:t>
      </w:r>
    </w:p>
    <w:p w:rsidR="0055785D" w:rsidRPr="000A4E02" w:rsidRDefault="0055785D" w:rsidP="00C01031">
      <w:pPr>
        <w:pStyle w:val="a6"/>
        <w:tabs>
          <w:tab w:val="left" w:pos="851"/>
        </w:tabs>
        <w:suppressAutoHyphens/>
        <w:ind w:firstLine="709"/>
      </w:pPr>
      <w:r w:rsidRPr="000A4E02">
        <w:t xml:space="preserve">Справочные телефоны Администрации: </w:t>
      </w:r>
      <w:r w:rsidRPr="000A4E02">
        <w:rPr>
          <w:rFonts w:eastAsia="Arial CYR" w:cs="Arial CYR"/>
          <w:szCs w:val="28"/>
        </w:rPr>
        <w:t>8(86552) 6-18-42, 8(86552) 6-18-52, факс 8(86552) 6-19-86</w:t>
      </w:r>
      <w:r w:rsidRPr="000A4E02">
        <w:t>;</w:t>
      </w:r>
      <w:r w:rsidR="005447C4" w:rsidRPr="000A4E02">
        <w:t xml:space="preserve"> 6-59-62</w:t>
      </w:r>
    </w:p>
    <w:p w:rsidR="004536ED" w:rsidRPr="000A4E02" w:rsidRDefault="0055785D" w:rsidP="00C01031">
      <w:pPr>
        <w:pStyle w:val="12"/>
        <w:shd w:val="clear" w:color="auto" w:fill="auto"/>
        <w:spacing w:after="0" w:line="240" w:lineRule="auto"/>
        <w:ind w:left="60" w:firstLine="740"/>
        <w:jc w:val="both"/>
        <w:rPr>
          <w:sz w:val="28"/>
          <w:szCs w:val="28"/>
        </w:rPr>
      </w:pPr>
      <w:r w:rsidRPr="000A4E02">
        <w:rPr>
          <w:rFonts w:eastAsia="Calibri"/>
          <w:kern w:val="1"/>
          <w:sz w:val="28"/>
          <w:szCs w:val="28"/>
        </w:rPr>
        <w:t>1.3.3</w:t>
      </w:r>
      <w:r w:rsidRPr="000A4E02">
        <w:rPr>
          <w:rFonts w:eastAsia="Calibri"/>
          <w:kern w:val="1"/>
          <w:szCs w:val="28"/>
        </w:rPr>
        <w:t>.</w:t>
      </w:r>
      <w:r w:rsidRPr="000A4E02">
        <w:rPr>
          <w:szCs w:val="28"/>
        </w:rPr>
        <w:t xml:space="preserve"> </w:t>
      </w:r>
      <w:r w:rsidRPr="000A4E02">
        <w:rPr>
          <w:sz w:val="28"/>
          <w:szCs w:val="28"/>
        </w:rPr>
        <w:t>Адреса официальных сайтов, электронной почты органа, предоставляющего муниципальную услугу, иных организаций, участвующих в предоставлении муниципальной услуги.</w:t>
      </w:r>
    </w:p>
    <w:p w:rsidR="00BC6A93" w:rsidRPr="000A4E02" w:rsidRDefault="0055785D" w:rsidP="00C01031">
      <w:pPr>
        <w:pStyle w:val="12"/>
        <w:shd w:val="clear" w:color="auto" w:fill="auto"/>
        <w:spacing w:after="0" w:line="240" w:lineRule="auto"/>
        <w:ind w:left="60" w:firstLine="740"/>
        <w:jc w:val="both"/>
        <w:rPr>
          <w:sz w:val="28"/>
          <w:szCs w:val="28"/>
        </w:rPr>
      </w:pPr>
      <w:r w:rsidRPr="000A4E02">
        <w:rPr>
          <w:sz w:val="28"/>
          <w:szCs w:val="28"/>
        </w:rPr>
        <w:t xml:space="preserve">Информацию о месте нахождения и графике работы Администрации можно получить по адресу электронной почты </w:t>
      </w:r>
      <w:proofErr w:type="gramStart"/>
      <w:r w:rsidRPr="000A4E02">
        <w:rPr>
          <w:sz w:val="28"/>
          <w:szCs w:val="28"/>
        </w:rPr>
        <w:t>:А</w:t>
      </w:r>
      <w:proofErr w:type="gramEnd"/>
      <w:r w:rsidRPr="000A4E02">
        <w:rPr>
          <w:sz w:val="28"/>
          <w:szCs w:val="28"/>
        </w:rPr>
        <w:t xml:space="preserve">дминистрации – </w:t>
      </w:r>
      <w:hyperlink r:id="rId11" w:history="1">
        <w:r w:rsidRPr="000A4E02">
          <w:rPr>
            <w:rStyle w:val="a8"/>
            <w:color w:val="auto"/>
            <w:sz w:val="28"/>
            <w:szCs w:val="28"/>
            <w:u w:val="none"/>
            <w:lang w:val="en-US"/>
          </w:rPr>
          <w:t>sovietrayon</w:t>
        </w:r>
        <w:r w:rsidRPr="000A4E02">
          <w:rPr>
            <w:rStyle w:val="a8"/>
            <w:color w:val="auto"/>
            <w:sz w:val="28"/>
            <w:szCs w:val="28"/>
            <w:u w:val="none"/>
          </w:rPr>
          <w:t>@</w:t>
        </w:r>
        <w:r w:rsidRPr="000A4E02">
          <w:rPr>
            <w:rStyle w:val="a8"/>
            <w:color w:val="auto"/>
            <w:sz w:val="28"/>
            <w:szCs w:val="28"/>
            <w:u w:val="none"/>
            <w:lang w:val="en-US"/>
          </w:rPr>
          <w:t>yandex</w:t>
        </w:r>
        <w:r w:rsidRPr="000A4E02">
          <w:rPr>
            <w:rStyle w:val="a8"/>
            <w:color w:val="auto"/>
            <w:sz w:val="28"/>
            <w:szCs w:val="28"/>
            <w:u w:val="none"/>
          </w:rPr>
          <w:t>.</w:t>
        </w:r>
        <w:r w:rsidRPr="000A4E02">
          <w:rPr>
            <w:rStyle w:val="a8"/>
            <w:color w:val="auto"/>
            <w:sz w:val="28"/>
            <w:szCs w:val="28"/>
            <w:u w:val="none"/>
            <w:lang w:val="en-US"/>
          </w:rPr>
          <w:t>ru</w:t>
        </w:r>
      </w:hyperlink>
      <w:r w:rsidRPr="000A4E02">
        <w:rPr>
          <w:sz w:val="28"/>
          <w:szCs w:val="28"/>
        </w:rPr>
        <w:t>;</w:t>
      </w:r>
      <w:r w:rsidR="00BC6A93" w:rsidRPr="000A4E02">
        <w:rPr>
          <w:sz w:val="28"/>
          <w:szCs w:val="28"/>
        </w:rPr>
        <w:t xml:space="preserve"> адрес официального сайта: </w:t>
      </w:r>
      <w:hyperlink r:id="rId12" w:history="1">
        <w:r w:rsidR="00BC6A93" w:rsidRPr="000A4E02">
          <w:rPr>
            <w:rStyle w:val="a8"/>
            <w:color w:val="auto"/>
            <w:sz w:val="28"/>
            <w:szCs w:val="28"/>
            <w:u w:val="none"/>
            <w:lang w:val="en-US"/>
          </w:rPr>
          <w:t>www</w:t>
        </w:r>
        <w:r w:rsidR="00BC6A93" w:rsidRPr="000A4E02">
          <w:rPr>
            <w:rStyle w:val="a8"/>
            <w:color w:val="auto"/>
            <w:sz w:val="28"/>
            <w:szCs w:val="28"/>
            <w:u w:val="none"/>
          </w:rPr>
          <w:t>.</w:t>
        </w:r>
        <w:proofErr w:type="spellStart"/>
        <w:r w:rsidR="00BC6A93" w:rsidRPr="000A4E02">
          <w:rPr>
            <w:rStyle w:val="a8"/>
            <w:color w:val="auto"/>
            <w:sz w:val="28"/>
            <w:szCs w:val="28"/>
            <w:u w:val="none"/>
            <w:lang w:val="en-US"/>
          </w:rPr>
          <w:t>sgosk</w:t>
        </w:r>
        <w:proofErr w:type="spellEnd"/>
        <w:r w:rsidR="00BC6A93" w:rsidRPr="000A4E02">
          <w:rPr>
            <w:rStyle w:val="a8"/>
            <w:color w:val="auto"/>
            <w:sz w:val="28"/>
            <w:szCs w:val="28"/>
            <w:u w:val="none"/>
          </w:rPr>
          <w:t>.</w:t>
        </w:r>
        <w:proofErr w:type="spellStart"/>
        <w:r w:rsidR="00BC6A93" w:rsidRPr="000A4E02">
          <w:rPr>
            <w:rStyle w:val="a8"/>
            <w:color w:val="auto"/>
            <w:sz w:val="28"/>
            <w:szCs w:val="28"/>
            <w:u w:val="none"/>
            <w:lang w:val="en-US"/>
          </w:rPr>
          <w:t>ru</w:t>
        </w:r>
        <w:proofErr w:type="spellEnd"/>
      </w:hyperlink>
      <w:r w:rsidR="00BC6A93" w:rsidRPr="000A4E02">
        <w:rPr>
          <w:sz w:val="28"/>
          <w:szCs w:val="28"/>
        </w:rPr>
        <w:t xml:space="preserve"> </w:t>
      </w:r>
    </w:p>
    <w:p w:rsidR="0055785D" w:rsidRPr="000A4E02" w:rsidRDefault="0055785D" w:rsidP="00C01031">
      <w:pPr>
        <w:autoSpaceDE w:val="0"/>
        <w:autoSpaceDN w:val="0"/>
        <w:adjustRightInd w:val="0"/>
        <w:ind w:firstLine="709"/>
        <w:contextualSpacing/>
        <w:jc w:val="both"/>
        <w:outlineLvl w:val="0"/>
        <w:rPr>
          <w:rFonts w:cs="Times New Roman"/>
          <w:kern w:val="1"/>
          <w:szCs w:val="28"/>
        </w:rPr>
      </w:pPr>
    </w:p>
    <w:p w:rsidR="00070FAB" w:rsidRPr="000A4E02" w:rsidRDefault="000A4E02" w:rsidP="00C01031">
      <w:pPr>
        <w:pStyle w:val="12"/>
        <w:shd w:val="clear" w:color="auto" w:fill="auto"/>
        <w:tabs>
          <w:tab w:val="left" w:pos="0"/>
        </w:tabs>
        <w:spacing w:after="0" w:line="240" w:lineRule="auto"/>
        <w:ind w:firstLine="0"/>
        <w:jc w:val="both"/>
        <w:rPr>
          <w:sz w:val="28"/>
          <w:szCs w:val="28"/>
        </w:rPr>
      </w:pPr>
      <w:r>
        <w:rPr>
          <w:kern w:val="1"/>
          <w:szCs w:val="28"/>
        </w:rPr>
        <w:tab/>
      </w:r>
      <w:r w:rsidR="0055785D" w:rsidRPr="000A4E02">
        <w:rPr>
          <w:kern w:val="1"/>
          <w:szCs w:val="28"/>
        </w:rPr>
        <w:t xml:space="preserve">1.3.4. </w:t>
      </w:r>
      <w:r w:rsidR="00070FAB" w:rsidRPr="000A4E02">
        <w:rPr>
          <w:sz w:val="28"/>
          <w:szCs w:val="28"/>
        </w:rPr>
        <w:t>Порядок получения информации заявителями по</w:t>
      </w:r>
      <w:r w:rsidR="00070FAB" w:rsidRPr="000A4E02">
        <w:rPr>
          <w:rStyle w:val="11pt1pt"/>
          <w:szCs w:val="28"/>
        </w:rPr>
        <w:t xml:space="preserve"> вопросам </w:t>
      </w:r>
      <w:r w:rsidR="00070FAB" w:rsidRPr="000A4E02">
        <w:rPr>
          <w:sz w:val="28"/>
          <w:szCs w:val="28"/>
        </w:rPr>
        <w:t>предоставления муниципальной услуги и услуг, которые</w:t>
      </w:r>
      <w:r w:rsidR="00070FAB" w:rsidRPr="000A4E02">
        <w:rPr>
          <w:rStyle w:val="11pt1pt"/>
          <w:szCs w:val="28"/>
        </w:rPr>
        <w:t xml:space="preserve"> являются </w:t>
      </w:r>
      <w:r w:rsidR="00070FAB" w:rsidRPr="000A4E02">
        <w:rPr>
          <w:sz w:val="28"/>
          <w:szCs w:val="28"/>
        </w:rPr>
        <w:t>необходимыми и обязательными для предоставления муниципальной услуги, сведений о ходе предоставления указанных услуг.</w:t>
      </w:r>
    </w:p>
    <w:p w:rsidR="00070FAB" w:rsidRPr="000A4E02" w:rsidRDefault="00070FAB" w:rsidP="00C01031">
      <w:pPr>
        <w:pStyle w:val="12"/>
        <w:shd w:val="clear" w:color="auto" w:fill="auto"/>
        <w:tabs>
          <w:tab w:val="left" w:pos="851"/>
        </w:tabs>
        <w:spacing w:after="0" w:line="240" w:lineRule="auto"/>
        <w:ind w:left="142" w:firstLine="0"/>
        <w:jc w:val="both"/>
        <w:rPr>
          <w:sz w:val="28"/>
          <w:szCs w:val="28"/>
        </w:rPr>
      </w:pPr>
      <w:r w:rsidRPr="000A4E02">
        <w:rPr>
          <w:sz w:val="28"/>
          <w:szCs w:val="28"/>
        </w:rPr>
        <w:lastRenderedPageBreak/>
        <w:tab/>
        <w:t>Для получения информации по вопросам предоставления муниципальной услуги, сведений о ходе её предоставления заявитель обращается лично, письменно, по телефону, по электронной почте в администрацию, МФЦ, через Интернет-Портал Советского городского округа Ставропольского края.</w:t>
      </w:r>
    </w:p>
    <w:p w:rsidR="00070FAB" w:rsidRPr="000A4E02" w:rsidRDefault="00070FAB" w:rsidP="00C01031">
      <w:pPr>
        <w:pStyle w:val="12"/>
        <w:shd w:val="clear" w:color="auto" w:fill="auto"/>
        <w:tabs>
          <w:tab w:val="left" w:pos="851"/>
        </w:tabs>
        <w:spacing w:after="0" w:line="240" w:lineRule="auto"/>
        <w:ind w:left="142" w:firstLine="0"/>
        <w:jc w:val="both"/>
        <w:rPr>
          <w:sz w:val="28"/>
          <w:szCs w:val="28"/>
        </w:rPr>
      </w:pPr>
      <w:r w:rsidRPr="000A4E02">
        <w:rPr>
          <w:sz w:val="28"/>
          <w:szCs w:val="28"/>
        </w:rPr>
        <w:tab/>
        <w:t>Консультация (справки) по вопросам предоставления муниципальной услуги предоставляется должностными лицами администрации, работниками МФЦ по следующим вопросам</w:t>
      </w:r>
      <w:proofErr w:type="gramStart"/>
      <w:r w:rsidRPr="000A4E02">
        <w:rPr>
          <w:sz w:val="28"/>
          <w:szCs w:val="28"/>
        </w:rPr>
        <w:t xml:space="preserve"> :</w:t>
      </w:r>
      <w:proofErr w:type="gramEnd"/>
      <w:r w:rsidRPr="000A4E02">
        <w:rPr>
          <w:sz w:val="28"/>
          <w:szCs w:val="28"/>
        </w:rPr>
        <w:t xml:space="preserve"> </w:t>
      </w:r>
    </w:p>
    <w:p w:rsidR="00070FAB" w:rsidRPr="000A4E02" w:rsidRDefault="00070FAB" w:rsidP="00C01031">
      <w:pPr>
        <w:pStyle w:val="12"/>
        <w:shd w:val="clear" w:color="auto" w:fill="auto"/>
        <w:tabs>
          <w:tab w:val="left" w:pos="851"/>
        </w:tabs>
        <w:spacing w:after="0" w:line="240" w:lineRule="auto"/>
        <w:ind w:left="142" w:firstLine="0"/>
        <w:jc w:val="both"/>
        <w:rPr>
          <w:sz w:val="28"/>
          <w:szCs w:val="28"/>
        </w:rPr>
      </w:pPr>
      <w:r w:rsidRPr="000A4E02">
        <w:rPr>
          <w:sz w:val="28"/>
          <w:szCs w:val="28"/>
        </w:rPr>
        <w:tab/>
        <w:t>перечня документов, необходимых для предоставления муниципальной услуги, комплектности (достаточности) предоставленных документов;</w:t>
      </w:r>
    </w:p>
    <w:p w:rsidR="00070FAB" w:rsidRPr="000A4E02" w:rsidRDefault="00070FAB" w:rsidP="00C01031">
      <w:pPr>
        <w:pStyle w:val="12"/>
        <w:shd w:val="clear" w:color="auto" w:fill="auto"/>
        <w:tabs>
          <w:tab w:val="left" w:pos="851"/>
        </w:tabs>
        <w:spacing w:after="0" w:line="240" w:lineRule="auto"/>
        <w:ind w:left="142" w:firstLine="0"/>
        <w:jc w:val="both"/>
        <w:rPr>
          <w:sz w:val="28"/>
          <w:szCs w:val="28"/>
        </w:rPr>
      </w:pPr>
      <w:r w:rsidRPr="000A4E02">
        <w:rPr>
          <w:sz w:val="28"/>
          <w:szCs w:val="28"/>
        </w:rPr>
        <w:tab/>
        <w:t xml:space="preserve">источника получения документов, необходимых для предоставления муниципальной услуги </w:t>
      </w:r>
      <w:proofErr w:type="gramStart"/>
      <w:r w:rsidRPr="000A4E02">
        <w:rPr>
          <w:sz w:val="28"/>
          <w:szCs w:val="28"/>
        </w:rPr>
        <w:t xml:space="preserve">( </w:t>
      </w:r>
      <w:proofErr w:type="gramEnd"/>
      <w:r w:rsidRPr="000A4E02">
        <w:rPr>
          <w:sz w:val="28"/>
          <w:szCs w:val="28"/>
        </w:rPr>
        <w:t>орган, организации и их местонахождение);</w:t>
      </w:r>
    </w:p>
    <w:p w:rsidR="00070FAB" w:rsidRPr="000A4E02" w:rsidRDefault="00070FAB" w:rsidP="00C01031">
      <w:pPr>
        <w:pStyle w:val="12"/>
        <w:shd w:val="clear" w:color="auto" w:fill="auto"/>
        <w:tabs>
          <w:tab w:val="left" w:pos="851"/>
          <w:tab w:val="left" w:pos="6994"/>
        </w:tabs>
        <w:spacing w:after="0" w:line="240" w:lineRule="auto"/>
        <w:ind w:left="142" w:firstLine="0"/>
        <w:jc w:val="both"/>
        <w:rPr>
          <w:sz w:val="28"/>
          <w:szCs w:val="28"/>
        </w:rPr>
      </w:pPr>
      <w:r w:rsidRPr="000A4E02">
        <w:rPr>
          <w:sz w:val="28"/>
          <w:szCs w:val="28"/>
        </w:rPr>
        <w:tab/>
        <w:t>времени приема и выдачи документов;</w:t>
      </w:r>
      <w:r w:rsidRPr="000A4E02">
        <w:rPr>
          <w:sz w:val="28"/>
          <w:szCs w:val="28"/>
        </w:rPr>
        <w:tab/>
      </w:r>
    </w:p>
    <w:p w:rsidR="00070FAB" w:rsidRPr="000A4E02" w:rsidRDefault="00070FAB" w:rsidP="00C01031">
      <w:pPr>
        <w:pStyle w:val="12"/>
        <w:shd w:val="clear" w:color="auto" w:fill="auto"/>
        <w:tabs>
          <w:tab w:val="left" w:pos="851"/>
        </w:tabs>
        <w:spacing w:after="0" w:line="240" w:lineRule="auto"/>
        <w:ind w:left="142" w:firstLine="0"/>
        <w:jc w:val="both"/>
        <w:rPr>
          <w:sz w:val="28"/>
          <w:szCs w:val="28"/>
        </w:rPr>
      </w:pPr>
      <w:r w:rsidRPr="000A4E02">
        <w:rPr>
          <w:sz w:val="28"/>
          <w:szCs w:val="28"/>
        </w:rPr>
        <w:tab/>
        <w:t>сроков предоставления муниципальной услуги;</w:t>
      </w:r>
    </w:p>
    <w:p w:rsidR="00070FAB" w:rsidRPr="000A4E02" w:rsidRDefault="00070FAB" w:rsidP="00C01031">
      <w:pPr>
        <w:pStyle w:val="12"/>
        <w:shd w:val="clear" w:color="auto" w:fill="auto"/>
        <w:tabs>
          <w:tab w:val="left" w:pos="851"/>
        </w:tabs>
        <w:spacing w:after="0" w:line="240" w:lineRule="auto"/>
        <w:ind w:left="142" w:firstLine="0"/>
        <w:jc w:val="both"/>
        <w:rPr>
          <w:sz w:val="28"/>
          <w:szCs w:val="28"/>
        </w:rPr>
      </w:pPr>
      <w:r w:rsidRPr="000A4E02">
        <w:rPr>
          <w:sz w:val="28"/>
          <w:szCs w:val="28"/>
        </w:rPr>
        <w:tab/>
        <w:t xml:space="preserve">порядка обжалования действий (бездействия) и решений, осуществляемых и принимаемых в ходе предоставления муниципальной услуги. </w:t>
      </w:r>
    </w:p>
    <w:p w:rsidR="00070FAB" w:rsidRPr="000A4E02" w:rsidRDefault="00070FAB" w:rsidP="00C01031">
      <w:pPr>
        <w:pStyle w:val="12"/>
        <w:shd w:val="clear" w:color="auto" w:fill="auto"/>
        <w:tabs>
          <w:tab w:val="left" w:pos="851"/>
        </w:tabs>
        <w:spacing w:after="0" w:line="240" w:lineRule="auto"/>
        <w:ind w:left="142" w:firstLine="0"/>
        <w:jc w:val="both"/>
        <w:rPr>
          <w:sz w:val="28"/>
          <w:szCs w:val="28"/>
        </w:rPr>
      </w:pPr>
      <w:r w:rsidRPr="000A4E02">
        <w:rPr>
          <w:sz w:val="28"/>
          <w:szCs w:val="28"/>
        </w:rPr>
        <w:tab/>
        <w:t>Информирование о ходе предоставления муниципальной услуги осуществляется при личном контакте с заявителями, посредством почтовой, телефонной связи, электронной почты, через Интернет-Портал Советского городского округа Ставропольского края.</w:t>
      </w:r>
    </w:p>
    <w:p w:rsidR="00070FAB" w:rsidRPr="000A4E02" w:rsidRDefault="00070FAB" w:rsidP="00C01031">
      <w:pPr>
        <w:pStyle w:val="12"/>
        <w:shd w:val="clear" w:color="auto" w:fill="auto"/>
        <w:spacing w:after="0" w:line="240" w:lineRule="auto"/>
        <w:ind w:left="60" w:firstLine="740"/>
        <w:jc w:val="both"/>
        <w:rPr>
          <w:sz w:val="28"/>
          <w:szCs w:val="28"/>
        </w:rPr>
      </w:pPr>
      <w:r w:rsidRPr="000A4E02">
        <w:rPr>
          <w:sz w:val="28"/>
          <w:szCs w:val="28"/>
        </w:rPr>
        <w:t xml:space="preserve">При консультировании по телефону либо при непосредственном обращении граждан в Администрацию, многофункциональный центр </w:t>
      </w:r>
      <w:r w:rsidR="004A3F45">
        <w:rPr>
          <w:sz w:val="28"/>
          <w:szCs w:val="28"/>
        </w:rPr>
        <w:t>специалист</w:t>
      </w:r>
      <w:r w:rsidRPr="000A4E02">
        <w:rPr>
          <w:sz w:val="28"/>
          <w:szCs w:val="28"/>
        </w:rPr>
        <w:t xml:space="preserve"> администрации, работник многофункционального центра; дает исчерпывающую информацию по вопросам предоставления муниципальной услуги. Если принявший телефонный звонок не имеет возможности ответить на поставленный вопрос, он должен сообщить заявителю номер телефона, по которому можно получить необходимую информацию.</w:t>
      </w:r>
    </w:p>
    <w:p w:rsidR="008F0B7D" w:rsidRPr="000A4E02" w:rsidRDefault="000A4E02" w:rsidP="00C01031">
      <w:pPr>
        <w:pStyle w:val="12"/>
        <w:shd w:val="clear" w:color="auto" w:fill="auto"/>
        <w:spacing w:after="0" w:line="240" w:lineRule="auto"/>
        <w:ind w:left="60" w:hanging="60"/>
        <w:jc w:val="both"/>
        <w:rPr>
          <w:sz w:val="28"/>
          <w:szCs w:val="28"/>
        </w:rPr>
      </w:pPr>
      <w:r>
        <w:rPr>
          <w:sz w:val="28"/>
          <w:szCs w:val="28"/>
        </w:rPr>
        <w:tab/>
      </w:r>
      <w:r>
        <w:rPr>
          <w:sz w:val="28"/>
          <w:szCs w:val="28"/>
        </w:rPr>
        <w:tab/>
      </w:r>
      <w:r w:rsidR="0055785D" w:rsidRPr="000A4E02">
        <w:rPr>
          <w:sz w:val="28"/>
          <w:szCs w:val="28"/>
        </w:rPr>
        <w:t xml:space="preserve">1.3.5. </w:t>
      </w:r>
      <w:r w:rsidR="008F0B7D" w:rsidRPr="000A4E02">
        <w:rPr>
          <w:sz w:val="28"/>
          <w:szCs w:val="28"/>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на официальных сайтах органа, предоставляющих муниципальную услугу, иных</w:t>
      </w:r>
      <w:r w:rsidR="008F0B7D" w:rsidRPr="000A4E02">
        <w:rPr>
          <w:rStyle w:val="11pt1pt"/>
          <w:szCs w:val="28"/>
        </w:rPr>
        <w:t xml:space="preserve"> </w:t>
      </w:r>
      <w:r w:rsidR="008F0B7D" w:rsidRPr="005B5499">
        <w:rPr>
          <w:rStyle w:val="11pt1pt"/>
          <w:sz w:val="28"/>
          <w:szCs w:val="28"/>
        </w:rPr>
        <w:t>организаций</w:t>
      </w:r>
      <w:r w:rsidR="008F0B7D" w:rsidRPr="000A4E02">
        <w:rPr>
          <w:rStyle w:val="11pt1pt"/>
          <w:szCs w:val="28"/>
        </w:rPr>
        <w:t xml:space="preserve">, </w:t>
      </w:r>
      <w:r w:rsidR="008F0B7D" w:rsidRPr="000A4E02">
        <w:rPr>
          <w:sz w:val="28"/>
          <w:szCs w:val="28"/>
        </w:rPr>
        <w:t>участвующих в предоставлении муниципальной услуги.</w:t>
      </w:r>
    </w:p>
    <w:p w:rsidR="008F0B7D" w:rsidRPr="000A4E02" w:rsidRDefault="008F0B7D" w:rsidP="00C01031">
      <w:pPr>
        <w:pStyle w:val="12"/>
        <w:shd w:val="clear" w:color="auto" w:fill="auto"/>
        <w:spacing w:after="0" w:line="240" w:lineRule="auto"/>
        <w:ind w:firstLine="740"/>
        <w:jc w:val="both"/>
        <w:rPr>
          <w:sz w:val="28"/>
          <w:szCs w:val="28"/>
        </w:rPr>
      </w:pPr>
      <w:r w:rsidRPr="000A4E02">
        <w:rPr>
          <w:sz w:val="28"/>
          <w:szCs w:val="28"/>
        </w:rPr>
        <w:t>На информационном стенде в месте предоставления муниципальной услуги, на официальном сайте размещается информация, необходимая для предоставления муниципальной услуги:</w:t>
      </w:r>
    </w:p>
    <w:p w:rsidR="008F0B7D" w:rsidRPr="000A4E02" w:rsidRDefault="008F0B7D" w:rsidP="00C01031">
      <w:pPr>
        <w:pStyle w:val="12"/>
        <w:shd w:val="clear" w:color="auto" w:fill="auto"/>
        <w:tabs>
          <w:tab w:val="left" w:pos="1299"/>
        </w:tabs>
        <w:spacing w:after="17" w:line="240" w:lineRule="auto"/>
        <w:ind w:left="60" w:firstLine="740"/>
        <w:jc w:val="both"/>
        <w:rPr>
          <w:sz w:val="28"/>
          <w:szCs w:val="28"/>
        </w:rPr>
      </w:pPr>
      <w:r w:rsidRPr="000A4E02">
        <w:rPr>
          <w:sz w:val="28"/>
          <w:szCs w:val="28"/>
        </w:rPr>
        <w:t>а)</w:t>
      </w:r>
      <w:r w:rsidRPr="000A4E02">
        <w:rPr>
          <w:sz w:val="28"/>
          <w:szCs w:val="28"/>
        </w:rPr>
        <w:tab/>
        <w:t>административный регламент предоставления муниципальной</w:t>
      </w:r>
      <w:r w:rsidR="00070FAB" w:rsidRPr="000A4E02">
        <w:rPr>
          <w:sz w:val="28"/>
          <w:szCs w:val="28"/>
        </w:rPr>
        <w:t xml:space="preserve"> </w:t>
      </w:r>
      <w:r w:rsidRPr="000A4E02">
        <w:rPr>
          <w:sz w:val="28"/>
          <w:szCs w:val="28"/>
        </w:rPr>
        <w:t>услуги;</w:t>
      </w:r>
      <w:r w:rsidRPr="000A4E02">
        <w:rPr>
          <w:sz w:val="28"/>
          <w:szCs w:val="28"/>
        </w:rPr>
        <w:tab/>
      </w:r>
      <w:r w:rsidRPr="000A4E02">
        <w:rPr>
          <w:sz w:val="28"/>
          <w:szCs w:val="28"/>
        </w:rPr>
        <w:tab/>
      </w:r>
    </w:p>
    <w:p w:rsidR="008F0B7D" w:rsidRPr="000A4E02" w:rsidRDefault="008F0B7D" w:rsidP="00C01031">
      <w:pPr>
        <w:pStyle w:val="12"/>
        <w:shd w:val="clear" w:color="auto" w:fill="auto"/>
        <w:tabs>
          <w:tab w:val="left" w:pos="1068"/>
        </w:tabs>
        <w:spacing w:after="0" w:line="240" w:lineRule="auto"/>
        <w:ind w:left="60" w:firstLine="740"/>
        <w:jc w:val="both"/>
        <w:rPr>
          <w:sz w:val="28"/>
          <w:szCs w:val="28"/>
        </w:rPr>
      </w:pPr>
      <w:r w:rsidRPr="000A4E02">
        <w:rPr>
          <w:sz w:val="28"/>
          <w:szCs w:val="28"/>
        </w:rPr>
        <w:t>б)</w:t>
      </w:r>
      <w:r w:rsidRPr="000A4E02">
        <w:rPr>
          <w:sz w:val="28"/>
          <w:szCs w:val="28"/>
        </w:rPr>
        <w:tab/>
        <w:t>термины и определения, которые необходимо знать и применять при обращении в администрацию;</w:t>
      </w:r>
    </w:p>
    <w:p w:rsidR="008F0B7D" w:rsidRPr="000A4E02" w:rsidRDefault="008F0B7D" w:rsidP="00C01031">
      <w:pPr>
        <w:pStyle w:val="12"/>
        <w:shd w:val="clear" w:color="auto" w:fill="auto"/>
        <w:tabs>
          <w:tab w:val="left" w:pos="1093"/>
          <w:tab w:val="left" w:pos="9286"/>
        </w:tabs>
        <w:spacing w:after="0" w:line="240" w:lineRule="auto"/>
        <w:ind w:left="60" w:firstLine="740"/>
        <w:jc w:val="both"/>
        <w:rPr>
          <w:sz w:val="28"/>
          <w:szCs w:val="28"/>
        </w:rPr>
      </w:pPr>
      <w:r w:rsidRPr="000A4E02">
        <w:rPr>
          <w:sz w:val="28"/>
          <w:szCs w:val="28"/>
        </w:rPr>
        <w:lastRenderedPageBreak/>
        <w:t>в)</w:t>
      </w:r>
      <w:r w:rsidRPr="000A4E02">
        <w:rPr>
          <w:sz w:val="28"/>
          <w:szCs w:val="28"/>
        </w:rPr>
        <w:tab/>
        <w:t>наиболее часто задаваемые вопросы и ответы на них;</w:t>
      </w:r>
      <w:r w:rsidRPr="000A4E02">
        <w:rPr>
          <w:sz w:val="28"/>
          <w:szCs w:val="28"/>
        </w:rPr>
        <w:tab/>
      </w:r>
    </w:p>
    <w:p w:rsidR="008F0B7D" w:rsidRPr="000A4E02" w:rsidRDefault="008F0B7D" w:rsidP="00C01031">
      <w:pPr>
        <w:pStyle w:val="12"/>
        <w:shd w:val="clear" w:color="auto" w:fill="auto"/>
        <w:tabs>
          <w:tab w:val="left" w:pos="1466"/>
        </w:tabs>
        <w:spacing w:after="0" w:line="240" w:lineRule="auto"/>
        <w:ind w:left="60" w:firstLine="740"/>
        <w:jc w:val="both"/>
        <w:rPr>
          <w:sz w:val="28"/>
          <w:szCs w:val="28"/>
        </w:rPr>
      </w:pPr>
      <w:r w:rsidRPr="000A4E02">
        <w:rPr>
          <w:sz w:val="28"/>
          <w:szCs w:val="28"/>
        </w:rPr>
        <w:t>г)</w:t>
      </w:r>
      <w:r w:rsidRPr="000A4E02">
        <w:rPr>
          <w:sz w:val="28"/>
          <w:szCs w:val="28"/>
        </w:rPr>
        <w:tab/>
        <w:t>образцы заявлений (приложение 1 к настоящему Административному регламенту);</w:t>
      </w:r>
    </w:p>
    <w:p w:rsidR="008F0B7D" w:rsidRPr="000A4E02" w:rsidRDefault="008F0B7D" w:rsidP="00C01031">
      <w:pPr>
        <w:pStyle w:val="12"/>
        <w:shd w:val="clear" w:color="auto" w:fill="auto"/>
        <w:tabs>
          <w:tab w:val="left" w:pos="1457"/>
        </w:tabs>
        <w:spacing w:after="0" w:line="240" w:lineRule="auto"/>
        <w:ind w:left="60" w:firstLine="740"/>
        <w:jc w:val="both"/>
        <w:rPr>
          <w:sz w:val="28"/>
          <w:szCs w:val="28"/>
        </w:rPr>
      </w:pPr>
      <w:r w:rsidRPr="000A4E02">
        <w:rPr>
          <w:sz w:val="28"/>
          <w:szCs w:val="28"/>
        </w:rPr>
        <w:t>д)</w:t>
      </w:r>
      <w:r w:rsidRPr="000A4E02">
        <w:rPr>
          <w:sz w:val="28"/>
          <w:szCs w:val="28"/>
        </w:rPr>
        <w:tab/>
        <w:t xml:space="preserve">перечень документов, предоставляемых заявителем в </w:t>
      </w:r>
      <w:r w:rsidR="00650FAB">
        <w:rPr>
          <w:sz w:val="28"/>
          <w:szCs w:val="28"/>
        </w:rPr>
        <w:t>администрацию</w:t>
      </w:r>
      <w:r w:rsidRPr="000A4E02">
        <w:rPr>
          <w:sz w:val="28"/>
          <w:szCs w:val="28"/>
        </w:rPr>
        <w:t xml:space="preserve"> и требования к этим документам;</w:t>
      </w:r>
    </w:p>
    <w:p w:rsidR="008F0B7D" w:rsidRPr="000A4E02" w:rsidRDefault="008F0B7D" w:rsidP="00C01031">
      <w:pPr>
        <w:pStyle w:val="12"/>
        <w:shd w:val="clear" w:color="auto" w:fill="auto"/>
        <w:tabs>
          <w:tab w:val="left" w:pos="1308"/>
          <w:tab w:val="left" w:pos="8014"/>
        </w:tabs>
        <w:spacing w:after="0" w:line="240" w:lineRule="auto"/>
        <w:ind w:left="60" w:firstLine="740"/>
        <w:jc w:val="both"/>
        <w:rPr>
          <w:sz w:val="28"/>
          <w:szCs w:val="28"/>
        </w:rPr>
      </w:pPr>
      <w:r w:rsidRPr="000A4E02">
        <w:rPr>
          <w:sz w:val="28"/>
          <w:szCs w:val="28"/>
        </w:rPr>
        <w:t>е)</w:t>
      </w:r>
      <w:r w:rsidRPr="000A4E02">
        <w:rPr>
          <w:sz w:val="28"/>
          <w:szCs w:val="28"/>
        </w:rPr>
        <w:tab/>
        <w:t>блок-схема, содержащая последовательность действий при предоставлении муниципальной услуги (приложение 2 к настоящему Административному регламенту);</w:t>
      </w:r>
      <w:r w:rsidRPr="000A4E02">
        <w:rPr>
          <w:sz w:val="28"/>
          <w:szCs w:val="28"/>
        </w:rPr>
        <w:tab/>
      </w:r>
    </w:p>
    <w:p w:rsidR="008F0B7D" w:rsidRPr="000A4E02" w:rsidRDefault="008F0B7D" w:rsidP="00C01031">
      <w:pPr>
        <w:pStyle w:val="12"/>
        <w:shd w:val="clear" w:color="auto" w:fill="auto"/>
        <w:tabs>
          <w:tab w:val="left" w:pos="1442"/>
          <w:tab w:val="left" w:pos="9218"/>
        </w:tabs>
        <w:spacing w:after="0" w:line="240" w:lineRule="auto"/>
        <w:ind w:left="60" w:firstLine="740"/>
        <w:jc w:val="both"/>
        <w:rPr>
          <w:sz w:val="28"/>
          <w:szCs w:val="28"/>
        </w:rPr>
      </w:pPr>
      <w:r w:rsidRPr="000A4E02">
        <w:rPr>
          <w:sz w:val="28"/>
          <w:szCs w:val="28"/>
        </w:rPr>
        <w:t>ж)</w:t>
      </w:r>
      <w:r w:rsidRPr="000A4E02">
        <w:rPr>
          <w:sz w:val="28"/>
          <w:szCs w:val="28"/>
        </w:rPr>
        <w:tab/>
        <w:t>почтовый адрес, телефон, адреса электронной почты администрации, многофункционального центра;</w:t>
      </w:r>
      <w:r w:rsidRPr="000A4E02">
        <w:rPr>
          <w:sz w:val="28"/>
          <w:szCs w:val="28"/>
        </w:rPr>
        <w:tab/>
      </w:r>
    </w:p>
    <w:p w:rsidR="008F0B7D" w:rsidRPr="000A4E02" w:rsidRDefault="008F0B7D" w:rsidP="00C01031">
      <w:pPr>
        <w:pStyle w:val="12"/>
        <w:shd w:val="clear" w:color="auto" w:fill="auto"/>
        <w:spacing w:after="0" w:line="240" w:lineRule="auto"/>
        <w:ind w:left="62" w:firstLine="697"/>
        <w:jc w:val="both"/>
        <w:rPr>
          <w:sz w:val="28"/>
          <w:szCs w:val="28"/>
        </w:rPr>
      </w:pPr>
      <w:r w:rsidRPr="000A4E02">
        <w:rPr>
          <w:sz w:val="28"/>
          <w:szCs w:val="28"/>
        </w:rPr>
        <w:t>з) номер кабинета, в котором предоставляется муниципальная услуга, фамилия, имя, отчество и должность соответствующего должностного лица администрации, многофункционального центра.</w:t>
      </w:r>
    </w:p>
    <w:p w:rsidR="008F0B7D" w:rsidRPr="000A4E02" w:rsidRDefault="008F0B7D" w:rsidP="00C01031">
      <w:pPr>
        <w:pStyle w:val="12"/>
        <w:shd w:val="clear" w:color="auto" w:fill="auto"/>
        <w:spacing w:after="0" w:line="240" w:lineRule="auto"/>
        <w:ind w:left="62" w:firstLine="697"/>
        <w:jc w:val="both"/>
        <w:rPr>
          <w:sz w:val="28"/>
          <w:szCs w:val="28"/>
        </w:rPr>
      </w:pPr>
      <w:r w:rsidRPr="000A4E02">
        <w:rPr>
          <w:sz w:val="28"/>
          <w:szCs w:val="28"/>
        </w:rPr>
        <w:t xml:space="preserve">На Едином портале </w:t>
      </w:r>
      <w:hyperlink r:id="rId13" w:history="1">
        <w:r w:rsidRPr="00136A16">
          <w:rPr>
            <w:rStyle w:val="a8"/>
            <w:color w:val="auto"/>
            <w:sz w:val="28"/>
            <w:szCs w:val="28"/>
            <w:u w:val="none"/>
            <w:lang w:val="en-US"/>
          </w:rPr>
          <w:t>www</w:t>
        </w:r>
        <w:r w:rsidRPr="00136A16">
          <w:rPr>
            <w:rStyle w:val="a8"/>
            <w:color w:val="auto"/>
            <w:sz w:val="28"/>
            <w:szCs w:val="28"/>
            <w:u w:val="none"/>
          </w:rPr>
          <w:t>.</w:t>
        </w:r>
        <w:r w:rsidRPr="00136A16">
          <w:rPr>
            <w:rStyle w:val="a8"/>
            <w:color w:val="auto"/>
            <w:sz w:val="28"/>
            <w:szCs w:val="28"/>
            <w:u w:val="none"/>
            <w:lang w:val="en-US"/>
          </w:rPr>
          <w:t>gosuslugi</w:t>
        </w:r>
        <w:r w:rsidRPr="00136A16">
          <w:rPr>
            <w:rStyle w:val="a8"/>
            <w:color w:val="auto"/>
            <w:sz w:val="28"/>
            <w:szCs w:val="28"/>
            <w:u w:val="none"/>
          </w:rPr>
          <w:t>.</w:t>
        </w:r>
        <w:r w:rsidRPr="00136A16">
          <w:rPr>
            <w:rStyle w:val="a8"/>
            <w:color w:val="auto"/>
            <w:sz w:val="28"/>
            <w:szCs w:val="28"/>
            <w:u w:val="none"/>
            <w:lang w:val="en-US"/>
          </w:rPr>
          <w:t>ru</w:t>
        </w:r>
      </w:hyperlink>
      <w:r w:rsidRPr="000A4E02">
        <w:rPr>
          <w:sz w:val="28"/>
          <w:szCs w:val="28"/>
        </w:rPr>
        <w:t xml:space="preserve"> и Региональном портале </w:t>
      </w:r>
      <w:hyperlink r:id="rId14" w:history="1">
        <w:r w:rsidRPr="00136A16">
          <w:rPr>
            <w:rStyle w:val="a8"/>
            <w:color w:val="auto"/>
            <w:sz w:val="28"/>
            <w:szCs w:val="28"/>
            <w:u w:val="none"/>
            <w:lang w:val="en-US"/>
          </w:rPr>
          <w:t>www</w:t>
        </w:r>
        <w:r w:rsidRPr="00136A16">
          <w:rPr>
            <w:rStyle w:val="a8"/>
            <w:color w:val="auto"/>
            <w:sz w:val="28"/>
            <w:szCs w:val="28"/>
            <w:u w:val="none"/>
          </w:rPr>
          <w:t>.26</w:t>
        </w:r>
        <w:r w:rsidRPr="00136A16">
          <w:rPr>
            <w:rStyle w:val="a8"/>
            <w:color w:val="auto"/>
            <w:sz w:val="28"/>
            <w:szCs w:val="28"/>
            <w:u w:val="none"/>
            <w:lang w:val="en-US"/>
          </w:rPr>
          <w:t>gosuslugi</w:t>
        </w:r>
        <w:r w:rsidRPr="00136A16">
          <w:rPr>
            <w:rStyle w:val="a8"/>
            <w:color w:val="auto"/>
            <w:sz w:val="28"/>
            <w:szCs w:val="28"/>
            <w:u w:val="none"/>
          </w:rPr>
          <w:t>.</w:t>
        </w:r>
        <w:r w:rsidRPr="00136A16">
          <w:rPr>
            <w:rStyle w:val="a8"/>
            <w:color w:val="auto"/>
            <w:sz w:val="28"/>
            <w:szCs w:val="28"/>
            <w:u w:val="none"/>
            <w:lang w:val="en-US"/>
          </w:rPr>
          <w:t>ru</w:t>
        </w:r>
      </w:hyperlink>
      <w:r w:rsidRPr="000A4E02">
        <w:rPr>
          <w:sz w:val="28"/>
          <w:szCs w:val="28"/>
        </w:rPr>
        <w:t xml:space="preserve"> размещаются следующие информационные материалы:</w:t>
      </w:r>
    </w:p>
    <w:p w:rsidR="008F0B7D" w:rsidRPr="000A4E02" w:rsidRDefault="008F0B7D" w:rsidP="00C01031">
      <w:pPr>
        <w:pStyle w:val="12"/>
        <w:shd w:val="clear" w:color="auto" w:fill="auto"/>
        <w:spacing w:after="0" w:line="240" w:lineRule="auto"/>
        <w:ind w:left="62" w:firstLine="697"/>
        <w:jc w:val="both"/>
        <w:rPr>
          <w:sz w:val="28"/>
          <w:szCs w:val="28"/>
        </w:rPr>
      </w:pPr>
      <w:r w:rsidRPr="000A4E02">
        <w:rPr>
          <w:sz w:val="28"/>
          <w:szCs w:val="28"/>
        </w:rPr>
        <w:tab/>
        <w:t>полное наименование, полный почтовый адрес и график работы администрации;</w:t>
      </w:r>
    </w:p>
    <w:p w:rsidR="008F0B7D" w:rsidRPr="000A4E02" w:rsidRDefault="008F0B7D" w:rsidP="00C01031">
      <w:pPr>
        <w:pStyle w:val="12"/>
        <w:shd w:val="clear" w:color="auto" w:fill="auto"/>
        <w:spacing w:after="0" w:line="240" w:lineRule="auto"/>
        <w:ind w:left="62" w:firstLine="697"/>
        <w:jc w:val="both"/>
        <w:rPr>
          <w:sz w:val="28"/>
          <w:szCs w:val="28"/>
        </w:rPr>
      </w:pPr>
      <w:r w:rsidRPr="000A4E02">
        <w:rPr>
          <w:sz w:val="28"/>
          <w:szCs w:val="28"/>
        </w:rPr>
        <w:t>справочные телефоны, по которым можно получить информацию о порядке предоставления муниципальной услуги;</w:t>
      </w:r>
    </w:p>
    <w:p w:rsidR="008F0B7D" w:rsidRPr="000A4E02" w:rsidRDefault="008F0B7D" w:rsidP="00C01031">
      <w:pPr>
        <w:pStyle w:val="12"/>
        <w:shd w:val="clear" w:color="auto" w:fill="auto"/>
        <w:spacing w:after="0" w:line="240" w:lineRule="auto"/>
        <w:ind w:left="62" w:firstLine="697"/>
        <w:jc w:val="both"/>
        <w:rPr>
          <w:sz w:val="28"/>
          <w:szCs w:val="28"/>
        </w:rPr>
      </w:pPr>
      <w:r w:rsidRPr="000A4E02">
        <w:rPr>
          <w:sz w:val="28"/>
          <w:szCs w:val="28"/>
        </w:rPr>
        <w:t>адреса электронной почты;</w:t>
      </w:r>
    </w:p>
    <w:p w:rsidR="008F0B7D" w:rsidRPr="000A4E02" w:rsidRDefault="008F0B7D" w:rsidP="00C01031">
      <w:pPr>
        <w:pStyle w:val="12"/>
        <w:shd w:val="clear" w:color="auto" w:fill="auto"/>
        <w:spacing w:after="0" w:line="240" w:lineRule="auto"/>
        <w:ind w:left="62" w:firstLine="697"/>
        <w:jc w:val="both"/>
        <w:rPr>
          <w:sz w:val="28"/>
          <w:szCs w:val="28"/>
        </w:rPr>
      </w:pPr>
      <w:r w:rsidRPr="000A4E02">
        <w:rPr>
          <w:sz w:val="28"/>
          <w:szCs w:val="28"/>
        </w:rPr>
        <w:t>порядок получение информации заявителем по вопросам предоставления муниципальной услуги, сведений о результатах предоставление муниципальной услуги;</w:t>
      </w:r>
    </w:p>
    <w:p w:rsidR="008F0B7D" w:rsidRPr="000A4E02" w:rsidRDefault="008F0B7D" w:rsidP="00C01031">
      <w:pPr>
        <w:pStyle w:val="12"/>
        <w:shd w:val="clear" w:color="auto" w:fill="auto"/>
        <w:spacing w:after="0" w:line="240" w:lineRule="auto"/>
        <w:ind w:left="62" w:firstLine="697"/>
        <w:jc w:val="both"/>
        <w:rPr>
          <w:sz w:val="28"/>
          <w:szCs w:val="28"/>
        </w:rPr>
      </w:pPr>
      <w:r w:rsidRPr="000A4E02">
        <w:rPr>
          <w:sz w:val="28"/>
          <w:szCs w:val="28"/>
        </w:rPr>
        <w:t>о порядке и сроках предоставления муниципальной услуги;</w:t>
      </w:r>
    </w:p>
    <w:p w:rsidR="008F0B7D" w:rsidRPr="000A4E02" w:rsidRDefault="008F0B7D" w:rsidP="00C01031">
      <w:pPr>
        <w:pStyle w:val="12"/>
        <w:shd w:val="clear" w:color="auto" w:fill="auto"/>
        <w:spacing w:after="0" w:line="240" w:lineRule="auto"/>
        <w:ind w:left="62" w:firstLine="697"/>
        <w:jc w:val="both"/>
        <w:rPr>
          <w:sz w:val="28"/>
          <w:szCs w:val="28"/>
        </w:rPr>
      </w:pPr>
      <w:r w:rsidRPr="000A4E02">
        <w:rPr>
          <w:sz w:val="28"/>
          <w:szCs w:val="28"/>
        </w:rPr>
        <w:t>о наличии или отсутствии размера государственной пошлины за предоставление услуг и иных платежей.</w:t>
      </w:r>
    </w:p>
    <w:p w:rsidR="0055785D" w:rsidRPr="000A4E02" w:rsidRDefault="0055785D" w:rsidP="00C01031">
      <w:pPr>
        <w:pStyle w:val="ConsPlusNormal"/>
        <w:ind w:firstLine="709"/>
        <w:contextualSpacing/>
        <w:jc w:val="both"/>
        <w:rPr>
          <w:rFonts w:ascii="Times New Roman" w:hAnsi="Times New Roman" w:cs="Times New Roman"/>
          <w:sz w:val="28"/>
          <w:szCs w:val="28"/>
        </w:rPr>
      </w:pPr>
    </w:p>
    <w:p w:rsidR="008F0B7D" w:rsidRPr="000A4E02" w:rsidRDefault="008F0B7D" w:rsidP="00C01031">
      <w:pPr>
        <w:pStyle w:val="a6"/>
        <w:tabs>
          <w:tab w:val="left" w:pos="851"/>
        </w:tabs>
        <w:suppressAutoHyphens/>
        <w:ind w:firstLine="709"/>
        <w:jc w:val="center"/>
      </w:pPr>
    </w:p>
    <w:p w:rsidR="0055785D" w:rsidRPr="000A4E02" w:rsidRDefault="0055785D" w:rsidP="00C01031">
      <w:pPr>
        <w:pStyle w:val="a6"/>
        <w:tabs>
          <w:tab w:val="left" w:pos="851"/>
        </w:tabs>
        <w:suppressAutoHyphens/>
        <w:ind w:firstLine="709"/>
        <w:jc w:val="center"/>
      </w:pPr>
      <w:r w:rsidRPr="000A4E02">
        <w:rPr>
          <w:lang w:val="en-US"/>
        </w:rPr>
        <w:t>II</w:t>
      </w:r>
      <w:r w:rsidRPr="000A4E02">
        <w:t>. Стандарт предоставления муниципальной услуги</w:t>
      </w:r>
    </w:p>
    <w:p w:rsidR="0055785D" w:rsidRPr="000A4E02" w:rsidRDefault="0055785D" w:rsidP="00C01031">
      <w:pPr>
        <w:pStyle w:val="a6"/>
        <w:tabs>
          <w:tab w:val="left" w:pos="851"/>
        </w:tabs>
        <w:suppressAutoHyphens/>
        <w:ind w:firstLine="709"/>
      </w:pPr>
    </w:p>
    <w:p w:rsidR="0055785D" w:rsidRPr="000A4E02" w:rsidRDefault="0055785D" w:rsidP="00C01031">
      <w:pPr>
        <w:pStyle w:val="a6"/>
        <w:suppressAutoHyphens/>
        <w:ind w:firstLine="709"/>
        <w:rPr>
          <w:szCs w:val="28"/>
        </w:rPr>
      </w:pPr>
      <w:r w:rsidRPr="000A4E02">
        <w:rPr>
          <w:szCs w:val="28"/>
        </w:rPr>
        <w:t>2.1. Наименование муниципальной услуги</w:t>
      </w:r>
    </w:p>
    <w:p w:rsidR="0055785D" w:rsidRPr="000A4E02" w:rsidRDefault="000D2FA8" w:rsidP="00C01031">
      <w:pPr>
        <w:shd w:val="clear" w:color="auto" w:fill="FFFFFF"/>
        <w:ind w:firstLine="708"/>
        <w:jc w:val="both"/>
        <w:textAlignment w:val="baseline"/>
        <w:rPr>
          <w:spacing w:val="2"/>
          <w:szCs w:val="28"/>
        </w:rPr>
      </w:pPr>
      <w:r w:rsidRPr="000A4E02">
        <w:rPr>
          <w:szCs w:val="28"/>
        </w:rPr>
        <w:t>2.1.1.</w:t>
      </w:r>
      <w:r w:rsidR="0055785D" w:rsidRPr="000A4E02">
        <w:rPr>
          <w:szCs w:val="28"/>
        </w:rPr>
        <w:t xml:space="preserve"> Муниципальная услуга называется «</w:t>
      </w:r>
      <w:r w:rsidR="0055785D" w:rsidRPr="000A4E02">
        <w:rPr>
          <w:spacing w:val="2"/>
          <w:szCs w:val="28"/>
        </w:rPr>
        <w:t xml:space="preserve">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55785D" w:rsidRPr="000A4E02" w:rsidRDefault="0055785D" w:rsidP="00C01031">
      <w:pPr>
        <w:autoSpaceDE w:val="0"/>
        <w:autoSpaceDN w:val="0"/>
        <w:adjustRightInd w:val="0"/>
        <w:ind w:firstLine="709"/>
        <w:contextualSpacing/>
        <w:jc w:val="both"/>
        <w:outlineLvl w:val="0"/>
        <w:rPr>
          <w:szCs w:val="28"/>
        </w:rPr>
      </w:pPr>
      <w:r w:rsidRPr="000A4E02">
        <w:rPr>
          <w:bCs/>
          <w:szCs w:val="28"/>
        </w:rPr>
        <w:t xml:space="preserve">2.2. Наименование органа, предоставляющего </w:t>
      </w:r>
      <w:r w:rsidRPr="000A4E02">
        <w:t>муниципальную</w:t>
      </w:r>
      <w:r w:rsidRPr="000A4E02">
        <w:rPr>
          <w:bCs/>
          <w:szCs w:val="28"/>
        </w:rPr>
        <w:t xml:space="preserve"> услугу, а также наименования всех иных организаций, участвующих в предоставлении муниципальной услуги, обращение в которые необходимо для предоставления муниципальной услуги</w:t>
      </w:r>
    </w:p>
    <w:p w:rsidR="000D2FA8" w:rsidRPr="000A4E02" w:rsidRDefault="0055785D" w:rsidP="00C01031">
      <w:pPr>
        <w:pStyle w:val="12"/>
        <w:numPr>
          <w:ilvl w:val="0"/>
          <w:numId w:val="9"/>
        </w:numPr>
        <w:shd w:val="clear" w:color="auto" w:fill="auto"/>
        <w:tabs>
          <w:tab w:val="left" w:pos="1447"/>
          <w:tab w:val="left" w:pos="1560"/>
        </w:tabs>
        <w:spacing w:after="0" w:line="240" w:lineRule="auto"/>
        <w:ind w:left="60" w:firstLine="700"/>
        <w:jc w:val="both"/>
        <w:rPr>
          <w:sz w:val="28"/>
          <w:szCs w:val="28"/>
        </w:rPr>
      </w:pPr>
      <w:r w:rsidRPr="000A4E02">
        <w:t xml:space="preserve"> </w:t>
      </w:r>
      <w:r w:rsidR="000D2FA8" w:rsidRPr="000A4E02">
        <w:rPr>
          <w:sz w:val="28"/>
          <w:szCs w:val="28"/>
        </w:rPr>
        <w:t>Муниципальную услугу предоставляет Администрация. Ответственным за непосредственное предоставление муниципальной услуги является отдел градостроительства, транспорта и муниципального хозяйства администрации Советского городского округа Ставропольского края.</w:t>
      </w:r>
    </w:p>
    <w:p w:rsidR="0062793A" w:rsidRPr="00EB4E55" w:rsidRDefault="000D2FA8" w:rsidP="0062793A">
      <w:pPr>
        <w:pStyle w:val="12"/>
        <w:numPr>
          <w:ilvl w:val="0"/>
          <w:numId w:val="9"/>
        </w:numPr>
        <w:shd w:val="clear" w:color="auto" w:fill="auto"/>
        <w:tabs>
          <w:tab w:val="left" w:pos="1447"/>
          <w:tab w:val="left" w:pos="1701"/>
        </w:tabs>
        <w:spacing w:after="0" w:line="240" w:lineRule="auto"/>
        <w:ind w:left="60" w:firstLine="700"/>
        <w:jc w:val="both"/>
        <w:rPr>
          <w:color w:val="FF0000"/>
          <w:sz w:val="28"/>
          <w:szCs w:val="28"/>
        </w:rPr>
      </w:pPr>
      <w:r w:rsidRPr="00EB4E55">
        <w:rPr>
          <w:color w:val="FF0000"/>
          <w:sz w:val="28"/>
          <w:szCs w:val="28"/>
        </w:rPr>
        <w:lastRenderedPageBreak/>
        <w:t xml:space="preserve">Органы и организации, </w:t>
      </w:r>
      <w:r w:rsidR="00136A16" w:rsidRPr="00EB4E55">
        <w:rPr>
          <w:color w:val="FF0000"/>
          <w:sz w:val="28"/>
          <w:szCs w:val="28"/>
        </w:rPr>
        <w:t>участвующие</w:t>
      </w:r>
      <w:r w:rsidRPr="00EB4E55">
        <w:rPr>
          <w:color w:val="FF0000"/>
          <w:sz w:val="28"/>
          <w:szCs w:val="28"/>
        </w:rPr>
        <w:t xml:space="preserve"> в предоставлении муниципальной услуги, обращение в которые необходимо для предоставления муниципальной услуги</w:t>
      </w:r>
      <w:r w:rsidR="00861A83" w:rsidRPr="00EB4E55">
        <w:rPr>
          <w:color w:val="FF0000"/>
          <w:sz w:val="28"/>
          <w:szCs w:val="28"/>
        </w:rPr>
        <w:t>.</w:t>
      </w:r>
    </w:p>
    <w:p w:rsidR="00861A83" w:rsidRPr="00EB4E55" w:rsidRDefault="00861A83" w:rsidP="00861A83">
      <w:pPr>
        <w:pStyle w:val="12"/>
        <w:shd w:val="clear" w:color="auto" w:fill="auto"/>
        <w:tabs>
          <w:tab w:val="left" w:pos="0"/>
        </w:tabs>
        <w:spacing w:after="0" w:line="240" w:lineRule="auto"/>
        <w:ind w:firstLine="0"/>
        <w:jc w:val="both"/>
        <w:rPr>
          <w:color w:val="FF0000"/>
          <w:sz w:val="28"/>
          <w:szCs w:val="28"/>
        </w:rPr>
      </w:pPr>
      <w:r w:rsidRPr="00EB4E55">
        <w:rPr>
          <w:color w:val="FF0000"/>
          <w:sz w:val="28"/>
          <w:szCs w:val="28"/>
        </w:rPr>
        <w:tab/>
        <w:t>Муниципальную услугу предоставляет администрация.</w:t>
      </w:r>
    </w:p>
    <w:p w:rsidR="00861A83" w:rsidRPr="00EB4E55" w:rsidRDefault="00EB4E55" w:rsidP="00861A83">
      <w:pPr>
        <w:pStyle w:val="12"/>
        <w:shd w:val="clear" w:color="auto" w:fill="auto"/>
        <w:tabs>
          <w:tab w:val="left" w:pos="0"/>
        </w:tabs>
        <w:spacing w:after="0" w:line="240" w:lineRule="auto"/>
        <w:ind w:firstLine="0"/>
        <w:jc w:val="both"/>
        <w:rPr>
          <w:color w:val="FF0000"/>
          <w:sz w:val="28"/>
          <w:szCs w:val="28"/>
        </w:rPr>
      </w:pPr>
      <w:r w:rsidRPr="00EB4E55">
        <w:rPr>
          <w:color w:val="FF0000"/>
          <w:sz w:val="28"/>
          <w:szCs w:val="28"/>
        </w:rPr>
        <w:tab/>
      </w:r>
      <w:r w:rsidR="00861A83" w:rsidRPr="00EB4E55">
        <w:rPr>
          <w:color w:val="FF0000"/>
          <w:sz w:val="28"/>
          <w:szCs w:val="28"/>
        </w:rPr>
        <w:t>Ответственным за непосредственное предоставление</w:t>
      </w:r>
      <w:r w:rsidRPr="00EB4E55">
        <w:rPr>
          <w:color w:val="FF0000"/>
          <w:sz w:val="28"/>
          <w:szCs w:val="28"/>
        </w:rPr>
        <w:t xml:space="preserve"> муниципальной</w:t>
      </w:r>
      <w:r w:rsidR="00861A83" w:rsidRPr="00EB4E55">
        <w:rPr>
          <w:color w:val="FF0000"/>
          <w:sz w:val="28"/>
          <w:szCs w:val="28"/>
        </w:rPr>
        <w:t xml:space="preserve"> услуги</w:t>
      </w:r>
      <w:r w:rsidRPr="00EB4E55">
        <w:rPr>
          <w:color w:val="FF0000"/>
          <w:sz w:val="28"/>
          <w:szCs w:val="28"/>
        </w:rPr>
        <w:t xml:space="preserve"> является отдел.</w:t>
      </w:r>
    </w:p>
    <w:p w:rsidR="00861A83" w:rsidRPr="00EB4E55" w:rsidRDefault="0062793A" w:rsidP="00861A83">
      <w:pPr>
        <w:pStyle w:val="12"/>
        <w:shd w:val="clear" w:color="auto" w:fill="auto"/>
        <w:tabs>
          <w:tab w:val="left" w:pos="0"/>
        </w:tabs>
        <w:spacing w:after="0" w:line="240" w:lineRule="auto"/>
        <w:ind w:firstLine="0"/>
        <w:jc w:val="both"/>
        <w:rPr>
          <w:color w:val="FF0000"/>
          <w:sz w:val="28"/>
          <w:szCs w:val="28"/>
        </w:rPr>
      </w:pPr>
      <w:r w:rsidRPr="00EB4E55">
        <w:rPr>
          <w:color w:val="FF0000"/>
          <w:sz w:val="28"/>
          <w:szCs w:val="28"/>
        </w:rPr>
        <w:tab/>
      </w:r>
      <w:r w:rsidR="00861A83" w:rsidRPr="00EB4E55">
        <w:rPr>
          <w:color w:val="FF0000"/>
          <w:sz w:val="28"/>
          <w:szCs w:val="28"/>
        </w:rPr>
        <w:t>Муниципальная услуга в части подуслуги «</w:t>
      </w:r>
      <w:r w:rsidR="00861A83" w:rsidRPr="00EB4E55">
        <w:rPr>
          <w:color w:val="FF0000"/>
          <w:spacing w:val="2"/>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861A83" w:rsidRPr="00EB4E55">
        <w:rPr>
          <w:color w:val="FF0000"/>
          <w:sz w:val="28"/>
          <w:szCs w:val="28"/>
        </w:rPr>
        <w:t xml:space="preserve"> предоставляется при взаимодействии: </w:t>
      </w:r>
    </w:p>
    <w:p w:rsidR="000D2FA8" w:rsidRPr="00EB4E55" w:rsidRDefault="00861A83" w:rsidP="00861A83">
      <w:pPr>
        <w:pStyle w:val="12"/>
        <w:shd w:val="clear" w:color="auto" w:fill="auto"/>
        <w:tabs>
          <w:tab w:val="left" w:pos="0"/>
        </w:tabs>
        <w:spacing w:after="0" w:line="240" w:lineRule="auto"/>
        <w:ind w:firstLine="0"/>
        <w:jc w:val="both"/>
        <w:rPr>
          <w:color w:val="FF0000"/>
          <w:sz w:val="28"/>
          <w:szCs w:val="28"/>
        </w:rPr>
      </w:pPr>
      <w:r w:rsidRPr="00EB4E55">
        <w:rPr>
          <w:color w:val="FF0000"/>
          <w:sz w:val="28"/>
          <w:szCs w:val="28"/>
        </w:rPr>
        <w:tab/>
        <w:t xml:space="preserve">а) </w:t>
      </w:r>
      <w:r w:rsidR="000D2FA8" w:rsidRPr="00EB4E55">
        <w:rPr>
          <w:color w:val="FF0000"/>
          <w:sz w:val="28"/>
          <w:szCs w:val="28"/>
        </w:rPr>
        <w:t>Межрайонной инспекцией Федеральной налоговой службы №1 по Ставропольскому краю с целью получения</w:t>
      </w:r>
      <w:r w:rsidR="004536ED" w:rsidRPr="00EB4E55">
        <w:rPr>
          <w:color w:val="FF0000"/>
          <w:sz w:val="28"/>
          <w:szCs w:val="28"/>
        </w:rPr>
        <w:t>:</w:t>
      </w:r>
      <w:r w:rsidR="000D2FA8" w:rsidRPr="00EB4E55">
        <w:rPr>
          <w:color w:val="FF0000"/>
          <w:sz w:val="28"/>
          <w:szCs w:val="28"/>
        </w:rPr>
        <w:t xml:space="preserve">  </w:t>
      </w:r>
    </w:p>
    <w:p w:rsidR="000D2FA8" w:rsidRPr="00EB4E55" w:rsidRDefault="00861A83" w:rsidP="00861A83">
      <w:pPr>
        <w:pStyle w:val="12"/>
        <w:shd w:val="clear" w:color="auto" w:fill="auto"/>
        <w:tabs>
          <w:tab w:val="left" w:pos="0"/>
        </w:tabs>
        <w:spacing w:after="0" w:line="240" w:lineRule="auto"/>
        <w:ind w:firstLine="0"/>
        <w:jc w:val="both"/>
        <w:rPr>
          <w:color w:val="FF0000"/>
          <w:sz w:val="28"/>
          <w:szCs w:val="28"/>
        </w:rPr>
      </w:pPr>
      <w:r w:rsidRPr="00EB4E55">
        <w:rPr>
          <w:color w:val="FF0000"/>
          <w:sz w:val="28"/>
          <w:szCs w:val="28"/>
        </w:rPr>
        <w:tab/>
      </w:r>
      <w:r w:rsidR="00B91AD2" w:rsidRPr="00EB4E55">
        <w:rPr>
          <w:color w:val="FF0000"/>
          <w:sz w:val="28"/>
          <w:szCs w:val="28"/>
        </w:rPr>
        <w:t xml:space="preserve">- </w:t>
      </w:r>
      <w:r w:rsidR="004536ED" w:rsidRPr="00EB4E55">
        <w:rPr>
          <w:color w:val="FF0000"/>
          <w:sz w:val="28"/>
          <w:szCs w:val="28"/>
        </w:rPr>
        <w:t>выписки из Единого государственного реестра юридических лиц о юридическом лице, являющемся заявителем.</w:t>
      </w:r>
    </w:p>
    <w:p w:rsidR="004536ED" w:rsidRPr="00EB4E55" w:rsidRDefault="00861A83" w:rsidP="00C01031">
      <w:pPr>
        <w:pStyle w:val="12"/>
        <w:shd w:val="clear" w:color="auto" w:fill="auto"/>
        <w:tabs>
          <w:tab w:val="left" w:pos="1078"/>
        </w:tabs>
        <w:spacing w:after="0" w:line="240" w:lineRule="auto"/>
        <w:ind w:firstLine="709"/>
        <w:jc w:val="both"/>
        <w:rPr>
          <w:color w:val="FF0000"/>
          <w:sz w:val="28"/>
          <w:szCs w:val="28"/>
        </w:rPr>
      </w:pPr>
      <w:r w:rsidRPr="00EB4E55">
        <w:rPr>
          <w:color w:val="FF0000"/>
          <w:sz w:val="28"/>
          <w:szCs w:val="28"/>
        </w:rPr>
        <w:t xml:space="preserve">б) </w:t>
      </w:r>
      <w:r w:rsidR="004536ED" w:rsidRPr="00EB4E55">
        <w:rPr>
          <w:color w:val="FF0000"/>
          <w:sz w:val="28"/>
          <w:szCs w:val="28"/>
        </w:rPr>
        <w:t>Федеральной службой государственной регистрации кадастра и картографии (Росреестр) с целью получения:</w:t>
      </w:r>
    </w:p>
    <w:p w:rsidR="004536ED" w:rsidRPr="00EB4E55" w:rsidRDefault="00861A83" w:rsidP="00861A83">
      <w:pPr>
        <w:pStyle w:val="12"/>
        <w:shd w:val="clear" w:color="auto" w:fill="auto"/>
        <w:tabs>
          <w:tab w:val="left" w:pos="0"/>
        </w:tabs>
        <w:spacing w:after="0" w:line="240" w:lineRule="auto"/>
        <w:ind w:firstLine="0"/>
        <w:jc w:val="both"/>
        <w:rPr>
          <w:color w:val="FF0000"/>
          <w:sz w:val="28"/>
          <w:szCs w:val="28"/>
        </w:rPr>
      </w:pPr>
      <w:r w:rsidRPr="00EB4E55">
        <w:rPr>
          <w:color w:val="FF0000"/>
          <w:sz w:val="28"/>
          <w:szCs w:val="28"/>
        </w:rPr>
        <w:tab/>
      </w:r>
      <w:r w:rsidR="00B91AD2" w:rsidRPr="00EB4E55">
        <w:rPr>
          <w:color w:val="FF0000"/>
          <w:sz w:val="28"/>
          <w:szCs w:val="28"/>
        </w:rPr>
        <w:t xml:space="preserve">- </w:t>
      </w:r>
      <w:r w:rsidR="005B5499" w:rsidRPr="00EB4E55">
        <w:rPr>
          <w:color w:val="FF0000"/>
          <w:sz w:val="28"/>
          <w:szCs w:val="28"/>
        </w:rPr>
        <w:t>выписки из единого госу</w:t>
      </w:r>
      <w:r w:rsidR="004536ED" w:rsidRPr="00EB4E55">
        <w:rPr>
          <w:color w:val="FF0000"/>
          <w:sz w:val="28"/>
          <w:szCs w:val="28"/>
        </w:rPr>
        <w:t xml:space="preserve">дарственного реестра </w:t>
      </w:r>
      <w:r w:rsidR="0042204C" w:rsidRPr="00EB4E55">
        <w:rPr>
          <w:color w:val="FF0000"/>
          <w:sz w:val="28"/>
          <w:szCs w:val="28"/>
        </w:rPr>
        <w:t>недвижимости (</w:t>
      </w:r>
      <w:proofErr w:type="spellStart"/>
      <w:r w:rsidR="0042204C" w:rsidRPr="00EB4E55">
        <w:rPr>
          <w:color w:val="FF0000"/>
          <w:sz w:val="28"/>
          <w:szCs w:val="28"/>
        </w:rPr>
        <w:t>далее-ЕГРН</w:t>
      </w:r>
      <w:proofErr w:type="spellEnd"/>
      <w:r w:rsidR="0042204C" w:rsidRPr="00EB4E55">
        <w:rPr>
          <w:color w:val="FF0000"/>
          <w:sz w:val="28"/>
          <w:szCs w:val="28"/>
        </w:rPr>
        <w:t>).</w:t>
      </w:r>
    </w:p>
    <w:p w:rsidR="00B91AD2" w:rsidRPr="00EB4E55" w:rsidRDefault="00861A83" w:rsidP="00C01031">
      <w:pPr>
        <w:pStyle w:val="12"/>
        <w:shd w:val="clear" w:color="auto" w:fill="auto"/>
        <w:tabs>
          <w:tab w:val="left" w:pos="1078"/>
        </w:tabs>
        <w:spacing w:after="0" w:line="240" w:lineRule="auto"/>
        <w:ind w:firstLine="709"/>
        <w:jc w:val="both"/>
        <w:rPr>
          <w:color w:val="FF0000"/>
          <w:sz w:val="28"/>
          <w:szCs w:val="28"/>
        </w:rPr>
      </w:pPr>
      <w:r w:rsidRPr="00EB4E55">
        <w:rPr>
          <w:color w:val="FF0000"/>
          <w:sz w:val="28"/>
          <w:szCs w:val="28"/>
        </w:rPr>
        <w:t xml:space="preserve">в) с отделами </w:t>
      </w:r>
      <w:r w:rsidR="0062793A" w:rsidRPr="00EB4E55">
        <w:rPr>
          <w:color w:val="FF0000"/>
          <w:sz w:val="28"/>
          <w:szCs w:val="28"/>
        </w:rPr>
        <w:t>аппарата Администрации, отраслевыми (функциональными) и территориальными органами Администрации с целью получения:</w:t>
      </w:r>
    </w:p>
    <w:p w:rsidR="00692EF0" w:rsidRPr="00EB4E55" w:rsidRDefault="00692EF0" w:rsidP="00C01031">
      <w:pPr>
        <w:autoSpaceDE w:val="0"/>
        <w:autoSpaceDN w:val="0"/>
        <w:adjustRightInd w:val="0"/>
        <w:jc w:val="both"/>
        <w:rPr>
          <w:rFonts w:eastAsia="Calibri"/>
          <w:color w:val="FF0000"/>
          <w:szCs w:val="28"/>
          <w:lang w:eastAsia="en-US"/>
        </w:rPr>
      </w:pPr>
      <w:r w:rsidRPr="00EB4E55">
        <w:rPr>
          <w:rFonts w:eastAsia="Calibri"/>
          <w:color w:val="FF0000"/>
          <w:szCs w:val="28"/>
          <w:lang w:eastAsia="en-US"/>
        </w:rPr>
        <w:tab/>
        <w:t xml:space="preserve">- градостроительный план земельного участка (за исключением случаев, установленных Градостроительным </w:t>
      </w:r>
      <w:hyperlink r:id="rId15" w:history="1">
        <w:r w:rsidRPr="00EB4E55">
          <w:rPr>
            <w:rFonts w:eastAsia="Calibri"/>
            <w:color w:val="FF0000"/>
            <w:szCs w:val="28"/>
            <w:lang w:eastAsia="en-US"/>
          </w:rPr>
          <w:t>кодексом</w:t>
        </w:r>
      </w:hyperlink>
      <w:r w:rsidRPr="00EB4E55">
        <w:rPr>
          <w:rFonts w:eastAsia="Calibri"/>
          <w:color w:val="FF0000"/>
          <w:szCs w:val="28"/>
          <w:lang w:eastAsia="en-US"/>
        </w:rPr>
        <w:t xml:space="preserve"> Российской Федерации, при которых для строительства, реконструкции объектов капитального строительства не требуется получения градостроительного плана земельного участка)</w:t>
      </w:r>
    </w:p>
    <w:p w:rsidR="00B91AD2" w:rsidRPr="000A4E02" w:rsidRDefault="00B91AD2" w:rsidP="00C01031">
      <w:pPr>
        <w:pStyle w:val="12"/>
        <w:shd w:val="clear" w:color="auto" w:fill="auto"/>
        <w:tabs>
          <w:tab w:val="left" w:pos="1078"/>
        </w:tabs>
        <w:spacing w:after="0" w:line="240" w:lineRule="auto"/>
        <w:ind w:firstLine="0"/>
        <w:jc w:val="both"/>
        <w:rPr>
          <w:sz w:val="28"/>
          <w:szCs w:val="28"/>
        </w:rPr>
      </w:pPr>
    </w:p>
    <w:p w:rsidR="001C57B7" w:rsidRPr="000A4E02" w:rsidRDefault="000D2FA8" w:rsidP="00C01031">
      <w:pPr>
        <w:pStyle w:val="a6"/>
        <w:tabs>
          <w:tab w:val="left" w:pos="851"/>
        </w:tabs>
        <w:suppressAutoHyphens/>
        <w:ind w:firstLine="709"/>
        <w:rPr>
          <w:szCs w:val="28"/>
        </w:rPr>
      </w:pPr>
      <w:r w:rsidRPr="000A4E02">
        <w:rPr>
          <w:szCs w:val="28"/>
        </w:rPr>
        <w:tab/>
      </w:r>
      <w:r w:rsidR="00692EF0">
        <w:rPr>
          <w:szCs w:val="28"/>
        </w:rPr>
        <w:t xml:space="preserve">2.2.3. </w:t>
      </w:r>
      <w:proofErr w:type="gramStart"/>
      <w:r w:rsidR="00B91AD2" w:rsidRPr="000A4E02">
        <w:rPr>
          <w:szCs w:val="28"/>
        </w:rPr>
        <w:t xml:space="preserve">В соответствии с требованиями пункта 3 части 1 статьи 7 Федерального закона от 27 июля </w:t>
      </w:r>
      <w:r w:rsidR="000D63D8">
        <w:rPr>
          <w:szCs w:val="28"/>
        </w:rPr>
        <w:t>2010 г. № 210-ФЗ «Об организации</w:t>
      </w:r>
      <w:r w:rsidR="00B91AD2" w:rsidRPr="000A4E02">
        <w:rPr>
          <w:szCs w:val="28"/>
        </w:rPr>
        <w:t xml:space="preserve"> предоставления государственных и муниципальных услуг» запрещено требовать от заявителя осуществления действий, в том числе согласовании, необходимых для получения муниципальной услуги и связанных с обращением в иные государственные органы, органы местного самоуправления, организации, участвующие в предоставлении муниципальной услуги, за исключением получения</w:t>
      </w:r>
      <w:proofErr w:type="gramEnd"/>
      <w:r w:rsidR="00B91AD2" w:rsidRPr="000A4E02">
        <w:rPr>
          <w:szCs w:val="28"/>
        </w:rPr>
        <w:t xml:space="preserve">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утверждаемый Советом депутатов Советского городского округа Ставропольского края.</w:t>
      </w:r>
    </w:p>
    <w:p w:rsidR="00B91AD2" w:rsidRPr="000A4E02" w:rsidRDefault="001C57B7" w:rsidP="00C01031">
      <w:pPr>
        <w:pStyle w:val="a6"/>
        <w:tabs>
          <w:tab w:val="left" w:pos="851"/>
        </w:tabs>
        <w:suppressAutoHyphens/>
        <w:ind w:firstLine="709"/>
        <w:rPr>
          <w:szCs w:val="28"/>
        </w:rPr>
      </w:pPr>
      <w:r w:rsidRPr="000A4E02">
        <w:rPr>
          <w:szCs w:val="28"/>
        </w:rPr>
        <w:t>Заявитель</w:t>
      </w:r>
      <w:r w:rsidR="000D2FA8" w:rsidRPr="000A4E02">
        <w:rPr>
          <w:szCs w:val="28"/>
        </w:rPr>
        <w:t xml:space="preserve"> вправе самостоятельно обратиться за получением необходимых для предоставления муниципальной услуги документов в соответствующие органы</w:t>
      </w:r>
      <w:r w:rsidR="00B91AD2" w:rsidRPr="000A4E02">
        <w:rPr>
          <w:szCs w:val="28"/>
        </w:rPr>
        <w:t>.</w:t>
      </w:r>
    </w:p>
    <w:p w:rsidR="0042204C" w:rsidRDefault="000D2FA8" w:rsidP="00C01031">
      <w:pPr>
        <w:pStyle w:val="a6"/>
        <w:tabs>
          <w:tab w:val="left" w:pos="851"/>
        </w:tabs>
        <w:suppressAutoHyphens/>
        <w:ind w:firstLine="709"/>
      </w:pPr>
      <w:r w:rsidRPr="000A4E02">
        <w:t xml:space="preserve"> </w:t>
      </w:r>
    </w:p>
    <w:p w:rsidR="0055785D" w:rsidRPr="000A4E02" w:rsidRDefault="0055785D" w:rsidP="00C01031">
      <w:pPr>
        <w:pStyle w:val="a6"/>
        <w:tabs>
          <w:tab w:val="left" w:pos="851"/>
        </w:tabs>
        <w:suppressAutoHyphens/>
        <w:ind w:firstLine="709"/>
      </w:pPr>
      <w:r w:rsidRPr="000A4E02">
        <w:t>2.3. Описание результата предоставления муниципальной услуги</w:t>
      </w:r>
    </w:p>
    <w:p w:rsidR="0055785D" w:rsidRPr="000A4E02" w:rsidRDefault="0055785D" w:rsidP="00C01031">
      <w:pPr>
        <w:pStyle w:val="Default"/>
        <w:ind w:firstLine="709"/>
        <w:contextualSpacing/>
        <w:jc w:val="both"/>
        <w:rPr>
          <w:color w:val="auto"/>
          <w:sz w:val="28"/>
          <w:szCs w:val="28"/>
        </w:rPr>
      </w:pPr>
      <w:r w:rsidRPr="000A4E02">
        <w:rPr>
          <w:color w:val="auto"/>
          <w:sz w:val="28"/>
          <w:szCs w:val="28"/>
        </w:rPr>
        <w:lastRenderedPageBreak/>
        <w:t xml:space="preserve">2.3.1. Конечным результатом предоставления муниципальной услуги является: </w:t>
      </w:r>
    </w:p>
    <w:p w:rsidR="0055785D" w:rsidRPr="000A4E02" w:rsidRDefault="000D63D8" w:rsidP="00C01031">
      <w:pPr>
        <w:pStyle w:val="Default"/>
        <w:ind w:firstLine="709"/>
        <w:contextualSpacing/>
        <w:jc w:val="both"/>
        <w:rPr>
          <w:color w:val="auto"/>
          <w:spacing w:val="2"/>
          <w:sz w:val="28"/>
          <w:szCs w:val="28"/>
        </w:rPr>
      </w:pPr>
      <w:r>
        <w:rPr>
          <w:color w:val="auto"/>
          <w:sz w:val="28"/>
          <w:szCs w:val="28"/>
        </w:rPr>
        <w:t xml:space="preserve">- </w:t>
      </w:r>
      <w:r w:rsidR="0055785D" w:rsidRPr="000A4E02">
        <w:rPr>
          <w:color w:val="auto"/>
          <w:sz w:val="28"/>
          <w:szCs w:val="28"/>
        </w:rPr>
        <w:t xml:space="preserve">выдача постановления администрации о </w:t>
      </w:r>
      <w:r w:rsidR="0055785D" w:rsidRPr="000A4E02">
        <w:rPr>
          <w:color w:val="auto"/>
          <w:spacing w:val="2"/>
          <w:sz w:val="28"/>
          <w:szCs w:val="28"/>
        </w:rPr>
        <w:t>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5785D" w:rsidRPr="000A4E02" w:rsidRDefault="0055785D" w:rsidP="00C01031">
      <w:pPr>
        <w:pStyle w:val="Default"/>
        <w:ind w:firstLine="709"/>
        <w:contextualSpacing/>
        <w:jc w:val="both"/>
        <w:rPr>
          <w:color w:val="auto"/>
          <w:sz w:val="28"/>
          <w:szCs w:val="28"/>
        </w:rPr>
      </w:pPr>
      <w:r w:rsidRPr="000A4E02">
        <w:rPr>
          <w:color w:val="auto"/>
          <w:sz w:val="28"/>
          <w:szCs w:val="28"/>
        </w:rPr>
        <w:t>-</w:t>
      </w:r>
      <w:r w:rsidR="000D63D8">
        <w:rPr>
          <w:color w:val="auto"/>
          <w:sz w:val="28"/>
          <w:szCs w:val="28"/>
        </w:rPr>
        <w:t xml:space="preserve"> выдача</w:t>
      </w:r>
      <w:r w:rsidRPr="000A4E02">
        <w:rPr>
          <w:color w:val="auto"/>
          <w:sz w:val="28"/>
          <w:szCs w:val="28"/>
        </w:rPr>
        <w:t xml:space="preserve"> </w:t>
      </w:r>
      <w:r w:rsidR="000D63D8">
        <w:rPr>
          <w:color w:val="auto"/>
          <w:sz w:val="28"/>
          <w:szCs w:val="28"/>
        </w:rPr>
        <w:t>постановления</w:t>
      </w:r>
      <w:r w:rsidR="00F92DFA">
        <w:rPr>
          <w:color w:val="auto"/>
          <w:sz w:val="28"/>
          <w:szCs w:val="28"/>
        </w:rPr>
        <w:t xml:space="preserve"> об </w:t>
      </w:r>
      <w:r w:rsidRPr="000A4E02">
        <w:rPr>
          <w:color w:val="auto"/>
          <w:sz w:val="28"/>
          <w:szCs w:val="28"/>
        </w:rPr>
        <w:t>отказ</w:t>
      </w:r>
      <w:r w:rsidR="00F92DFA">
        <w:rPr>
          <w:color w:val="auto"/>
          <w:sz w:val="28"/>
          <w:szCs w:val="28"/>
        </w:rPr>
        <w:t>е</w:t>
      </w:r>
      <w:r w:rsidRPr="000A4E02">
        <w:rPr>
          <w:color w:val="auto"/>
          <w:sz w:val="28"/>
          <w:szCs w:val="28"/>
        </w:rPr>
        <w:t xml:space="preserve"> в предоставлении разрешения на отклонение от предельных параметров разрешенного строительства</w:t>
      </w:r>
      <w:r w:rsidR="00211F7D" w:rsidRPr="000A4E02">
        <w:rPr>
          <w:color w:val="auto"/>
          <w:sz w:val="28"/>
          <w:szCs w:val="28"/>
        </w:rPr>
        <w:t>, реконструкции объектов капитального строительства.</w:t>
      </w:r>
    </w:p>
    <w:p w:rsidR="0055785D" w:rsidRPr="000A4E02" w:rsidRDefault="0055785D" w:rsidP="00C01031">
      <w:pPr>
        <w:pStyle w:val="ConsPlusNormal"/>
        <w:widowControl/>
        <w:tabs>
          <w:tab w:val="left" w:pos="851"/>
        </w:tabs>
        <w:suppressAutoHyphens/>
        <w:ind w:firstLine="709"/>
        <w:jc w:val="both"/>
        <w:rPr>
          <w:rFonts w:ascii="Times New Roman" w:hAnsi="Times New Roman" w:cs="Times New Roman"/>
          <w:sz w:val="28"/>
          <w:szCs w:val="28"/>
        </w:rPr>
      </w:pPr>
      <w:r w:rsidRPr="000A4E02">
        <w:rPr>
          <w:rFonts w:ascii="Times New Roman" w:hAnsi="Times New Roman" w:cs="Times New Roman"/>
          <w:bCs/>
          <w:sz w:val="28"/>
          <w:szCs w:val="28"/>
        </w:rPr>
        <w:t>2.4.</w:t>
      </w:r>
      <w:r w:rsidRPr="000A4E02">
        <w:rPr>
          <w:bCs/>
        </w:rPr>
        <w:t xml:space="preserve"> </w:t>
      </w:r>
      <w:r w:rsidRPr="000A4E02">
        <w:rPr>
          <w:rFonts w:ascii="Times New Roman" w:hAnsi="Times New Roman" w:cs="Times New Roman"/>
          <w:bCs/>
          <w:sz w:val="28"/>
          <w:szCs w:val="28"/>
        </w:rPr>
        <w:t xml:space="preserve"> </w:t>
      </w:r>
      <w:proofErr w:type="gramStart"/>
      <w:r w:rsidRPr="000A4E02">
        <w:rPr>
          <w:rFonts w:ascii="Times New Roman" w:hAnsi="Times New Roman" w:cs="Times New Roman"/>
          <w:bCs/>
          <w:sz w:val="28"/>
          <w:szCs w:val="28"/>
        </w:rPr>
        <w:t>Срок предоставления муниципальной услуги, в том числе с учётом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 сроки выдачи (направления) документов, в том числе в электронной форме, являющихся результатом предоставления муниципальной услуги</w:t>
      </w:r>
      <w:r w:rsidRPr="000A4E02">
        <w:rPr>
          <w:rFonts w:ascii="Times New Roman" w:hAnsi="Times New Roman" w:cs="Times New Roman"/>
          <w:sz w:val="28"/>
          <w:szCs w:val="28"/>
        </w:rPr>
        <w:t xml:space="preserve"> </w:t>
      </w:r>
      <w:proofErr w:type="gramEnd"/>
    </w:p>
    <w:p w:rsidR="0055785D" w:rsidRDefault="00260CB5" w:rsidP="00C01031">
      <w:pPr>
        <w:widowControl w:val="0"/>
        <w:autoSpaceDE w:val="0"/>
        <w:autoSpaceDN w:val="0"/>
        <w:adjustRightInd w:val="0"/>
        <w:jc w:val="both"/>
        <w:rPr>
          <w:rFonts w:eastAsia="Calibri"/>
          <w:color w:val="000000"/>
          <w:szCs w:val="28"/>
        </w:rPr>
      </w:pPr>
      <w:r>
        <w:rPr>
          <w:szCs w:val="28"/>
        </w:rPr>
        <w:tab/>
      </w:r>
      <w:r w:rsidR="0055785D" w:rsidRPr="000A4E02">
        <w:rPr>
          <w:szCs w:val="28"/>
        </w:rPr>
        <w:t>2.4.1. Срок предоставления му</w:t>
      </w:r>
      <w:r w:rsidR="00D67087">
        <w:rPr>
          <w:szCs w:val="28"/>
        </w:rPr>
        <w:t>ниципальной услуги составляет</w:t>
      </w:r>
      <w:r>
        <w:rPr>
          <w:szCs w:val="28"/>
        </w:rPr>
        <w:t xml:space="preserve"> </w:t>
      </w:r>
      <w:r w:rsidRPr="00260CB5">
        <w:rPr>
          <w:rFonts w:eastAsia="Calibri"/>
          <w:szCs w:val="28"/>
          <w:lang w:eastAsia="en-US"/>
        </w:rPr>
        <w:t>70 календарных дней со дня поступления заявления о предоставлении муниципальной услуги в орган, предоставляю</w:t>
      </w:r>
      <w:r>
        <w:rPr>
          <w:rFonts w:eastAsia="Calibri"/>
          <w:szCs w:val="28"/>
          <w:lang w:eastAsia="en-US"/>
        </w:rPr>
        <w:t xml:space="preserve">щий услугу, или </w:t>
      </w:r>
      <w:r w:rsidRPr="00260CB5">
        <w:rPr>
          <w:rFonts w:eastAsia="Calibri"/>
          <w:szCs w:val="28"/>
          <w:lang w:eastAsia="en-US"/>
        </w:rPr>
        <w:t>МФЦ</w:t>
      </w:r>
      <w:r w:rsidR="000D63D8">
        <w:rPr>
          <w:rFonts w:eastAsia="Calibri"/>
          <w:szCs w:val="28"/>
          <w:lang w:eastAsia="en-US"/>
        </w:rPr>
        <w:t>.</w:t>
      </w:r>
      <w:r>
        <w:rPr>
          <w:rFonts w:eastAsia="Calibri"/>
          <w:szCs w:val="28"/>
          <w:lang w:eastAsia="en-US"/>
        </w:rPr>
        <w:t xml:space="preserve"> </w:t>
      </w:r>
      <w:r w:rsidR="009C0D1D">
        <w:rPr>
          <w:rFonts w:eastAsia="Calibri"/>
          <w:color w:val="000000"/>
          <w:szCs w:val="28"/>
        </w:rPr>
        <w:t>В</w:t>
      </w:r>
      <w:r w:rsidRPr="00260CB5">
        <w:rPr>
          <w:rFonts w:eastAsia="Calibri"/>
          <w:color w:val="000000"/>
          <w:szCs w:val="28"/>
        </w:rPr>
        <w:t xml:space="preserve"> </w:t>
      </w:r>
      <w:r w:rsidR="006D6F0A">
        <w:rPr>
          <w:rFonts w:eastAsia="Calibri"/>
          <w:color w:val="000000"/>
          <w:szCs w:val="28"/>
        </w:rPr>
        <w:t>случае обращения</w:t>
      </w:r>
      <w:r w:rsidR="00861A83">
        <w:rPr>
          <w:rFonts w:eastAsia="Calibri"/>
          <w:color w:val="000000"/>
          <w:szCs w:val="28"/>
        </w:rPr>
        <w:t xml:space="preserve"> в целях</w:t>
      </w:r>
      <w:r w:rsidRPr="00260CB5">
        <w:rPr>
          <w:rFonts w:eastAsia="Calibri"/>
          <w:color w:val="000000"/>
          <w:szCs w:val="28"/>
        </w:rPr>
        <w:t xml:space="preserve">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w:t>
      </w:r>
      <w:r w:rsidR="00861A83">
        <w:rPr>
          <w:rFonts w:eastAsia="Calibri"/>
          <w:color w:val="000000"/>
          <w:szCs w:val="28"/>
        </w:rPr>
        <w:t xml:space="preserve">е более чем на десять процентов, срок </w:t>
      </w:r>
      <w:r w:rsidR="00861A83" w:rsidRPr="000A4E02">
        <w:rPr>
          <w:szCs w:val="28"/>
        </w:rPr>
        <w:t>предоставления му</w:t>
      </w:r>
      <w:r w:rsidR="00861A83">
        <w:rPr>
          <w:szCs w:val="28"/>
        </w:rPr>
        <w:t xml:space="preserve">ниципальной услуги составляет </w:t>
      </w:r>
      <w:r w:rsidR="00861A83">
        <w:rPr>
          <w:rFonts w:eastAsia="Calibri"/>
          <w:szCs w:val="28"/>
          <w:lang w:eastAsia="en-US"/>
        </w:rPr>
        <w:t>4</w:t>
      </w:r>
      <w:r w:rsidR="00861A83" w:rsidRPr="00260CB5">
        <w:rPr>
          <w:rFonts w:eastAsia="Calibri"/>
          <w:szCs w:val="28"/>
          <w:lang w:eastAsia="en-US"/>
        </w:rPr>
        <w:t>0 календарных дней</w:t>
      </w:r>
      <w:r w:rsidR="00861A83">
        <w:rPr>
          <w:rFonts w:eastAsia="Calibri"/>
          <w:szCs w:val="28"/>
          <w:lang w:eastAsia="en-US"/>
        </w:rPr>
        <w:t>.</w:t>
      </w:r>
      <w:r w:rsidR="00861A83">
        <w:rPr>
          <w:rFonts w:eastAsia="Calibri"/>
          <w:color w:val="000000"/>
          <w:szCs w:val="28"/>
        </w:rPr>
        <w:t xml:space="preserve"> </w:t>
      </w:r>
    </w:p>
    <w:p w:rsidR="0055785D" w:rsidRPr="000A4E02" w:rsidRDefault="0055785D" w:rsidP="00C01031">
      <w:pPr>
        <w:tabs>
          <w:tab w:val="left" w:pos="851"/>
          <w:tab w:val="left" w:pos="1418"/>
        </w:tabs>
        <w:suppressAutoHyphens/>
        <w:ind w:firstLine="709"/>
        <w:jc w:val="both"/>
        <w:rPr>
          <w:rFonts w:cs="Times New Roman"/>
          <w:szCs w:val="28"/>
        </w:rPr>
      </w:pPr>
      <w:r w:rsidRPr="000A4E02">
        <w:rPr>
          <w:bCs/>
          <w:szCs w:val="28"/>
        </w:rPr>
        <w:t xml:space="preserve">2.4.2. </w:t>
      </w:r>
      <w:r w:rsidRPr="000A4E02">
        <w:rPr>
          <w:rFonts w:cs="Times New Roman"/>
          <w:szCs w:val="28"/>
        </w:rPr>
        <w:t xml:space="preserve">При поступлении обращения, ответ на которое не может быть дан без предоставления уточненных сведений, администрация в пятидневный срок запрашивает у заявителя необходимые сведения в соответствии с пунктом 6 статьи 7 Федерального закона от 27 июля </w:t>
      </w:r>
      <w:smartTag w:uri="urn:schemas-microsoft-com:office:smarttags" w:element="metricconverter">
        <w:smartTagPr>
          <w:attr w:name="ProductID" w:val="2010 г"/>
        </w:smartTagPr>
        <w:r w:rsidRPr="000A4E02">
          <w:rPr>
            <w:rFonts w:cs="Times New Roman"/>
            <w:szCs w:val="28"/>
          </w:rPr>
          <w:t>2010 г</w:t>
        </w:r>
      </w:smartTag>
      <w:r w:rsidRPr="000A4E02">
        <w:rPr>
          <w:rFonts w:cs="Times New Roman"/>
          <w:szCs w:val="28"/>
        </w:rPr>
        <w:t>.  № 210-ФЗ «Об организации предоставления государственных и муниципальных услуг». Срок предоставления муниципальной услуги в таком случае исчисляется с момента получения  уточненных сведений.</w:t>
      </w:r>
    </w:p>
    <w:p w:rsidR="0055785D" w:rsidRPr="000A4E02" w:rsidRDefault="0055785D" w:rsidP="00C01031">
      <w:pPr>
        <w:suppressAutoHyphens/>
        <w:autoSpaceDE w:val="0"/>
        <w:autoSpaceDN w:val="0"/>
        <w:adjustRightInd w:val="0"/>
        <w:ind w:firstLine="709"/>
        <w:jc w:val="both"/>
        <w:rPr>
          <w:rFonts w:cs="Times New Roman"/>
          <w:szCs w:val="28"/>
        </w:rPr>
      </w:pPr>
      <w:r w:rsidRPr="000A4E02">
        <w:rPr>
          <w:rFonts w:cs="Times New Roman"/>
          <w:szCs w:val="28"/>
        </w:rPr>
        <w:t>2.4.3. Срок выдачи (направления) документов, являющихся результатом предоставления муниципальной услуги, составляет 1 рабочий день.</w:t>
      </w:r>
    </w:p>
    <w:p w:rsidR="0055785D" w:rsidRPr="000A4E02" w:rsidRDefault="0055785D" w:rsidP="00C01031">
      <w:pPr>
        <w:tabs>
          <w:tab w:val="left" w:pos="851"/>
        </w:tabs>
        <w:suppressAutoHyphens/>
        <w:ind w:firstLine="709"/>
        <w:jc w:val="both"/>
        <w:rPr>
          <w:bCs/>
          <w:szCs w:val="28"/>
        </w:rPr>
      </w:pPr>
    </w:p>
    <w:p w:rsidR="0055785D" w:rsidRPr="000A4E02" w:rsidRDefault="0055785D" w:rsidP="00C01031">
      <w:pPr>
        <w:tabs>
          <w:tab w:val="left" w:pos="851"/>
        </w:tabs>
        <w:suppressAutoHyphens/>
        <w:ind w:firstLine="709"/>
        <w:jc w:val="both"/>
        <w:rPr>
          <w:szCs w:val="28"/>
        </w:rPr>
      </w:pPr>
      <w:r w:rsidRPr="000A4E02">
        <w:rPr>
          <w:bCs/>
          <w:szCs w:val="28"/>
        </w:rPr>
        <w:t xml:space="preserve">2.5. Перечень нормативных правовых актов Российской Федерации, нормативных правовых актов Ставропольского края, </w:t>
      </w:r>
      <w:r w:rsidRPr="000A4E02">
        <w:rPr>
          <w:rFonts w:cs="Times New Roman"/>
          <w:szCs w:val="28"/>
        </w:rPr>
        <w:t>правовых актов органов местного самоуправления Советского городского округа Ставропольского края,</w:t>
      </w:r>
      <w:r w:rsidRPr="000A4E02">
        <w:rPr>
          <w:bCs/>
          <w:szCs w:val="28"/>
        </w:rPr>
        <w:t xml:space="preserve"> регулирующих предоставление </w:t>
      </w:r>
      <w:r w:rsidRPr="000A4E02">
        <w:rPr>
          <w:rFonts w:cs="Times New Roman"/>
          <w:szCs w:val="28"/>
        </w:rPr>
        <w:t xml:space="preserve">муниципальной </w:t>
      </w:r>
      <w:r w:rsidRPr="000A4E02">
        <w:rPr>
          <w:bCs/>
          <w:szCs w:val="28"/>
        </w:rPr>
        <w:t>услуги, с указанием их реквизитов и источников официального опубликования</w:t>
      </w:r>
    </w:p>
    <w:p w:rsidR="0055785D" w:rsidRPr="000A4E02" w:rsidRDefault="0055785D" w:rsidP="00C01031">
      <w:pPr>
        <w:pStyle w:val="a6"/>
        <w:tabs>
          <w:tab w:val="left" w:pos="851"/>
        </w:tabs>
        <w:suppressAutoHyphens/>
        <w:ind w:firstLine="709"/>
      </w:pPr>
      <w:r w:rsidRPr="000A4E02">
        <w:t xml:space="preserve">2.5.1. Предоставление </w:t>
      </w:r>
      <w:r w:rsidRPr="000A4E02">
        <w:rPr>
          <w:bCs/>
          <w:szCs w:val="28"/>
        </w:rPr>
        <w:t xml:space="preserve">муниципальной </w:t>
      </w:r>
      <w:r w:rsidRPr="000A4E02">
        <w:rPr>
          <w:szCs w:val="28"/>
        </w:rPr>
        <w:t>услуги</w:t>
      </w:r>
      <w:r w:rsidRPr="000A4E02">
        <w:t xml:space="preserve"> осуществляется в соответствии со следующими нормативными правовыми актами:</w:t>
      </w:r>
    </w:p>
    <w:p w:rsidR="0055785D" w:rsidRPr="00082EC1" w:rsidRDefault="0055785D" w:rsidP="00C01031">
      <w:pPr>
        <w:pStyle w:val="ConsPlusNormal"/>
        <w:ind w:firstLine="0"/>
        <w:jc w:val="both"/>
        <w:rPr>
          <w:rFonts w:ascii="Times New Roman" w:hAnsi="Times New Roman" w:cs="Times New Roman"/>
          <w:sz w:val="28"/>
          <w:szCs w:val="28"/>
        </w:rPr>
      </w:pPr>
      <w:r w:rsidRPr="000A4E02">
        <w:rPr>
          <w:rFonts w:ascii="Times New Roman" w:hAnsi="Times New Roman" w:cs="Times New Roman"/>
          <w:sz w:val="28"/>
          <w:szCs w:val="28"/>
        </w:rPr>
        <w:t>Ко</w:t>
      </w:r>
      <w:r w:rsidR="00136A16">
        <w:rPr>
          <w:rFonts w:ascii="Times New Roman" w:hAnsi="Times New Roman" w:cs="Times New Roman"/>
          <w:sz w:val="28"/>
          <w:szCs w:val="28"/>
        </w:rPr>
        <w:t>нституцией Российской Федерации</w:t>
      </w:r>
      <w:r w:rsidRPr="00082EC1">
        <w:rPr>
          <w:rFonts w:ascii="Times New Roman" w:hAnsi="Times New Roman" w:cs="Times New Roman"/>
          <w:sz w:val="28"/>
          <w:szCs w:val="28"/>
        </w:rPr>
        <w:t xml:space="preserve"> </w:t>
      </w:r>
      <w:proofErr w:type="gramStart"/>
      <w:r w:rsidR="00136A16">
        <w:rPr>
          <w:rFonts w:ascii="Times New Roman" w:hAnsi="Times New Roman" w:cs="Times New Roman"/>
          <w:sz w:val="28"/>
          <w:szCs w:val="28"/>
        </w:rPr>
        <w:t>(</w:t>
      </w:r>
      <w:r w:rsidR="00082EC1" w:rsidRPr="00082EC1">
        <w:rPr>
          <w:rFonts w:ascii="Times New Roman" w:hAnsi="Times New Roman" w:cs="Times New Roman"/>
          <w:sz w:val="28"/>
          <w:szCs w:val="28"/>
        </w:rPr>
        <w:t xml:space="preserve"> </w:t>
      </w:r>
      <w:proofErr w:type="gramEnd"/>
      <w:r w:rsidR="00D67087">
        <w:rPr>
          <w:rFonts w:ascii="Times New Roman" w:hAnsi="Times New Roman" w:cs="Times New Roman"/>
          <w:sz w:val="28"/>
          <w:szCs w:val="28"/>
        </w:rPr>
        <w:t>«Российская газета», № 237, 25.12.1993</w:t>
      </w:r>
      <w:r w:rsidR="007650A6">
        <w:rPr>
          <w:rFonts w:ascii="Times New Roman" w:hAnsi="Times New Roman" w:cs="Times New Roman"/>
          <w:sz w:val="28"/>
          <w:szCs w:val="28"/>
        </w:rPr>
        <w:t>г.)</w:t>
      </w:r>
    </w:p>
    <w:p w:rsidR="0055785D" w:rsidRPr="000A4E02" w:rsidRDefault="0055785D" w:rsidP="00C01031">
      <w:pPr>
        <w:pStyle w:val="ConsPlusNormal"/>
        <w:ind w:firstLine="708"/>
        <w:jc w:val="both"/>
        <w:rPr>
          <w:rFonts w:ascii="Times New Roman" w:hAnsi="Times New Roman" w:cs="Times New Roman"/>
          <w:bCs/>
          <w:sz w:val="28"/>
          <w:szCs w:val="28"/>
        </w:rPr>
      </w:pPr>
      <w:r w:rsidRPr="000A4E02">
        <w:rPr>
          <w:rFonts w:ascii="Times New Roman" w:hAnsi="Times New Roman" w:cs="Times New Roman"/>
          <w:sz w:val="28"/>
          <w:szCs w:val="28"/>
        </w:rPr>
        <w:lastRenderedPageBreak/>
        <w:t xml:space="preserve">Градостроительным кодексом Российской Федерации </w:t>
      </w:r>
      <w:r w:rsidRPr="000A4E02">
        <w:rPr>
          <w:rFonts w:ascii="Times New Roman" w:hAnsi="Times New Roman" w:cs="Times New Roman"/>
          <w:bCs/>
          <w:sz w:val="28"/>
          <w:szCs w:val="28"/>
        </w:rPr>
        <w:t>(«Российская газета», № 290, 30.12.2004 г</w:t>
      </w:r>
      <w:r w:rsidR="0042204C">
        <w:rPr>
          <w:rFonts w:ascii="Times New Roman" w:hAnsi="Times New Roman" w:cs="Times New Roman"/>
          <w:bCs/>
          <w:sz w:val="28"/>
          <w:szCs w:val="28"/>
        </w:rPr>
        <w:t>.)</w:t>
      </w:r>
    </w:p>
    <w:p w:rsidR="0055785D" w:rsidRPr="000A4E02" w:rsidRDefault="0055785D" w:rsidP="00C01031">
      <w:pPr>
        <w:autoSpaceDE w:val="0"/>
        <w:autoSpaceDN w:val="0"/>
        <w:adjustRightInd w:val="0"/>
        <w:ind w:firstLine="709"/>
        <w:jc w:val="both"/>
        <w:outlineLvl w:val="0"/>
        <w:rPr>
          <w:rFonts w:cs="Times New Roman"/>
          <w:szCs w:val="28"/>
        </w:rPr>
      </w:pPr>
      <w:r w:rsidRPr="000A4E02">
        <w:rPr>
          <w:rFonts w:cs="Times New Roman"/>
          <w:szCs w:val="28"/>
        </w:rPr>
        <w:t>Федеральным законом от 06.10.2003 г.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55785D" w:rsidRPr="000A4E02" w:rsidRDefault="0055785D" w:rsidP="00C01031">
      <w:pPr>
        <w:pStyle w:val="ConsPlusNormal"/>
        <w:ind w:firstLine="708"/>
        <w:jc w:val="both"/>
        <w:rPr>
          <w:rFonts w:ascii="Times New Roman" w:hAnsi="Times New Roman" w:cs="Times New Roman"/>
          <w:sz w:val="28"/>
          <w:szCs w:val="28"/>
        </w:rPr>
      </w:pPr>
      <w:r w:rsidRPr="000A4E02">
        <w:rPr>
          <w:rFonts w:ascii="Times New Roman" w:hAnsi="Times New Roman" w:cs="Times New Roman"/>
          <w:sz w:val="28"/>
          <w:szCs w:val="28"/>
        </w:rPr>
        <w:t>Федеральным законом от 27.07.2010 г. № 210-ФЗ «Об организации предоставления государственных и муниципальных услуг» («Российская газета», N 168, 30.07.2010, «Собрание законодательства РФ», 02.08.2010, N 31, ст. 4179);</w:t>
      </w:r>
    </w:p>
    <w:p w:rsidR="0055785D" w:rsidRPr="000A4E02" w:rsidRDefault="0055785D" w:rsidP="00C01031">
      <w:pPr>
        <w:tabs>
          <w:tab w:val="left" w:pos="0"/>
          <w:tab w:val="left" w:pos="709"/>
        </w:tabs>
        <w:autoSpaceDE w:val="0"/>
        <w:autoSpaceDN w:val="0"/>
        <w:adjustRightInd w:val="0"/>
        <w:ind w:firstLine="567"/>
        <w:jc w:val="both"/>
        <w:rPr>
          <w:rFonts w:cs="Times New Roman"/>
          <w:szCs w:val="28"/>
        </w:rPr>
      </w:pPr>
      <w:r w:rsidRPr="000A4E02">
        <w:rPr>
          <w:rFonts w:cs="Times New Roman"/>
          <w:szCs w:val="28"/>
        </w:rPr>
        <w:t xml:space="preserve"> - Уставом Советского городс</w:t>
      </w:r>
      <w:r w:rsidR="00B92746">
        <w:rPr>
          <w:rFonts w:cs="Times New Roman"/>
          <w:szCs w:val="28"/>
        </w:rPr>
        <w:t>кого округа Ставропольского кра</w:t>
      </w:r>
      <w:r w:rsidR="00413279">
        <w:rPr>
          <w:rFonts w:cs="Times New Roman"/>
          <w:szCs w:val="28"/>
        </w:rPr>
        <w:t>я</w:t>
      </w:r>
      <w:r w:rsidRPr="000A4E02">
        <w:rPr>
          <w:rFonts w:cs="Times New Roman"/>
          <w:szCs w:val="28"/>
        </w:rPr>
        <w:t>;</w:t>
      </w:r>
      <w:r w:rsidR="00B92746">
        <w:rPr>
          <w:rFonts w:cs="Times New Roman"/>
          <w:szCs w:val="28"/>
        </w:rPr>
        <w:t xml:space="preserve"> </w:t>
      </w:r>
      <w:r w:rsidR="00136A16">
        <w:rPr>
          <w:rFonts w:cs="Times New Roman"/>
          <w:szCs w:val="28"/>
        </w:rPr>
        <w:t>(официальный Интернет-Портал Советского муниципального района ставропольского края в сети «Интернет» 12.12.2017</w:t>
      </w:r>
      <w:r w:rsidR="00E909A6">
        <w:rPr>
          <w:rFonts w:cs="Times New Roman"/>
          <w:szCs w:val="28"/>
        </w:rPr>
        <w:t>).</w:t>
      </w:r>
    </w:p>
    <w:p w:rsidR="0055785D" w:rsidRDefault="0055785D" w:rsidP="00C01031">
      <w:pPr>
        <w:widowControl w:val="0"/>
        <w:tabs>
          <w:tab w:val="left" w:pos="851"/>
        </w:tabs>
        <w:suppressAutoHyphens/>
        <w:ind w:firstLine="709"/>
        <w:jc w:val="both"/>
        <w:rPr>
          <w:szCs w:val="28"/>
        </w:rPr>
      </w:pPr>
      <w:r w:rsidRPr="000A4E02">
        <w:rPr>
          <w:szCs w:val="28"/>
        </w:rPr>
        <w:t>- настоящим Административным регламентом.</w:t>
      </w:r>
    </w:p>
    <w:p w:rsidR="00882988" w:rsidRPr="0037772E" w:rsidRDefault="00882988" w:rsidP="00882988">
      <w:pPr>
        <w:widowControl w:val="0"/>
        <w:tabs>
          <w:tab w:val="left" w:pos="851"/>
        </w:tabs>
        <w:suppressAutoHyphens/>
        <w:ind w:firstLine="709"/>
        <w:jc w:val="both"/>
        <w:rPr>
          <w:color w:val="FF0000"/>
          <w:szCs w:val="28"/>
        </w:rPr>
      </w:pPr>
      <w:r w:rsidRPr="0037772E">
        <w:rPr>
          <w:color w:val="FF0000"/>
          <w:szCs w:val="28"/>
        </w:rPr>
        <w:t>-Решение</w:t>
      </w:r>
      <w:r w:rsidR="009F722C">
        <w:rPr>
          <w:color w:val="FF0000"/>
          <w:szCs w:val="28"/>
        </w:rPr>
        <w:t>м</w:t>
      </w:r>
      <w:r w:rsidRPr="0037772E">
        <w:rPr>
          <w:color w:val="FF0000"/>
          <w:szCs w:val="28"/>
        </w:rPr>
        <w:t xml:space="preserve"> Совета депутатов Советского городского округа Ставро</w:t>
      </w:r>
      <w:r>
        <w:rPr>
          <w:color w:val="FF0000"/>
          <w:szCs w:val="28"/>
        </w:rPr>
        <w:t>польского края № 410 от 27 ноября 2020</w:t>
      </w:r>
      <w:r w:rsidRPr="0037772E">
        <w:rPr>
          <w:color w:val="FF0000"/>
          <w:szCs w:val="28"/>
        </w:rPr>
        <w:t xml:space="preserve"> г. «Об утверждении Положения о порядке организации и проведения общественных обсуждений, публичных слушаний по вопросам градостроительной деятельности на территории Советского городского округа Ставропольского края»</w:t>
      </w:r>
    </w:p>
    <w:p w:rsidR="0055785D" w:rsidRPr="000A4E02" w:rsidRDefault="0055785D" w:rsidP="00882988">
      <w:pPr>
        <w:widowControl w:val="0"/>
        <w:tabs>
          <w:tab w:val="left" w:pos="851"/>
        </w:tabs>
        <w:suppressAutoHyphens/>
        <w:ind w:firstLine="709"/>
        <w:jc w:val="both"/>
        <w:rPr>
          <w:szCs w:val="28"/>
        </w:rPr>
      </w:pPr>
      <w:r w:rsidRPr="000A4E02">
        <w:rPr>
          <w:bCs/>
          <w:szCs w:val="28"/>
        </w:rPr>
        <w:t xml:space="preserve">2.6. </w:t>
      </w:r>
      <w:proofErr w:type="gramStart"/>
      <w:r w:rsidRPr="000A4E02">
        <w:rPr>
          <w:bCs/>
          <w:szCs w:val="28"/>
        </w:rPr>
        <w:t xml:space="preserve">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w:t>
      </w:r>
      <w:r w:rsidRPr="000A4E02">
        <w:rPr>
          <w:rFonts w:cs="Times New Roman"/>
          <w:szCs w:val="28"/>
        </w:rPr>
        <w:t>правовыми актами органов местного самоуправления Советского городского округа Ставропольского края,</w:t>
      </w:r>
      <w:r w:rsidRPr="000A4E02">
        <w:rPr>
          <w:bCs/>
          <w:szCs w:val="28"/>
        </w:rPr>
        <w:t xml:space="preserve">  для предоставления </w:t>
      </w:r>
      <w:r w:rsidRPr="000A4E02">
        <w:rPr>
          <w:rFonts w:cs="Times New Roman"/>
          <w:szCs w:val="28"/>
        </w:rPr>
        <w:t xml:space="preserve">муниципальной </w:t>
      </w:r>
      <w:r w:rsidRPr="000A4E02">
        <w:rPr>
          <w:bCs/>
          <w:szCs w:val="28"/>
        </w:rPr>
        <w:t>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roofErr w:type="gramEnd"/>
    </w:p>
    <w:p w:rsidR="00D12A90" w:rsidRPr="000A4E02" w:rsidRDefault="0055785D" w:rsidP="00C01031">
      <w:pPr>
        <w:pStyle w:val="12"/>
        <w:shd w:val="clear" w:color="auto" w:fill="auto"/>
        <w:spacing w:after="0" w:line="240" w:lineRule="auto"/>
        <w:ind w:left="60" w:firstLine="640"/>
        <w:jc w:val="both"/>
        <w:rPr>
          <w:sz w:val="28"/>
          <w:szCs w:val="28"/>
        </w:rPr>
      </w:pPr>
      <w:r w:rsidRPr="001819A6">
        <w:rPr>
          <w:sz w:val="28"/>
          <w:szCs w:val="28"/>
        </w:rPr>
        <w:t>2.6.</w:t>
      </w:r>
      <w:r w:rsidRPr="000A4E02">
        <w:rPr>
          <w:szCs w:val="28"/>
        </w:rPr>
        <w:t xml:space="preserve">1. </w:t>
      </w:r>
      <w:r w:rsidR="00D12A90" w:rsidRPr="000A4E02">
        <w:rPr>
          <w:sz w:val="28"/>
          <w:szCs w:val="28"/>
        </w:rPr>
        <w:t>Для получения муниципальной услуги «Предоставление разре</w:t>
      </w:r>
      <w:r w:rsidR="00D12A90" w:rsidRPr="000A4E02">
        <w:rPr>
          <w:sz w:val="28"/>
          <w:szCs w:val="28"/>
        </w:rPr>
        <w:softHyphen/>
        <w:t>шения на условно разрешенный вид использования земельного участка или объекта капитального строительства заявитель направляет заявление о предостав</w:t>
      </w:r>
      <w:r w:rsidR="00D12A90" w:rsidRPr="000A4E02">
        <w:rPr>
          <w:sz w:val="28"/>
          <w:szCs w:val="28"/>
        </w:rPr>
        <w:softHyphen/>
        <w:t>лении разрешения на условно разрешенный вид использования земельного участка или объекта капитального строительства. Заявление оформляется по форме согласно приложению 1 к настоящему административному регламен</w:t>
      </w:r>
      <w:r w:rsidR="00D12A90" w:rsidRPr="000A4E02">
        <w:rPr>
          <w:sz w:val="28"/>
          <w:szCs w:val="28"/>
        </w:rPr>
        <w:softHyphen/>
        <w:t>ту. К указанному заявлению прилагаются следующие документы:</w:t>
      </w:r>
    </w:p>
    <w:p w:rsidR="0055785D" w:rsidRPr="003E1581" w:rsidRDefault="003D7E84" w:rsidP="00C01031">
      <w:pPr>
        <w:ind w:firstLine="709"/>
        <w:jc w:val="both"/>
        <w:rPr>
          <w:szCs w:val="28"/>
        </w:rPr>
      </w:pPr>
      <w:r w:rsidRPr="003E1581">
        <w:rPr>
          <w:szCs w:val="28"/>
        </w:rPr>
        <w:t>1</w:t>
      </w:r>
      <w:r w:rsidR="0055785D" w:rsidRPr="003E1581">
        <w:rPr>
          <w:szCs w:val="28"/>
        </w:rPr>
        <w:t xml:space="preserve">) </w:t>
      </w:r>
      <w:r w:rsidR="003E1581" w:rsidRPr="003E1581">
        <w:rPr>
          <w:szCs w:val="28"/>
        </w:rPr>
        <w:t>Заявление о предоставлении услуги</w:t>
      </w:r>
      <w:r w:rsidR="0055785D" w:rsidRPr="003E1581">
        <w:rPr>
          <w:szCs w:val="28"/>
        </w:rPr>
        <w:t>;</w:t>
      </w:r>
    </w:p>
    <w:p w:rsidR="0055785D" w:rsidRPr="003E1581" w:rsidRDefault="003E1581" w:rsidP="00C01031">
      <w:pPr>
        <w:jc w:val="both"/>
        <w:rPr>
          <w:rFonts w:eastAsia="Calibri"/>
          <w:szCs w:val="28"/>
        </w:rPr>
      </w:pPr>
      <w:r w:rsidRPr="003E1581">
        <w:rPr>
          <w:szCs w:val="28"/>
        </w:rPr>
        <w:tab/>
      </w:r>
      <w:r w:rsidR="003D7E84" w:rsidRPr="003E1581">
        <w:rPr>
          <w:szCs w:val="28"/>
        </w:rPr>
        <w:t>2</w:t>
      </w:r>
      <w:r w:rsidR="0055785D" w:rsidRPr="003E1581">
        <w:rPr>
          <w:szCs w:val="28"/>
        </w:rPr>
        <w:t xml:space="preserve">) </w:t>
      </w:r>
      <w:r w:rsidRPr="003E1581">
        <w:rPr>
          <w:rFonts w:eastAsia="Calibri"/>
          <w:szCs w:val="28"/>
        </w:rPr>
        <w:t>До</w:t>
      </w:r>
      <w:r w:rsidR="000E5795">
        <w:rPr>
          <w:rFonts w:eastAsia="Calibri"/>
          <w:szCs w:val="28"/>
        </w:rPr>
        <w:t>кумент, удостоверяющий личность;</w:t>
      </w:r>
    </w:p>
    <w:p w:rsidR="0055785D" w:rsidRPr="003E1581" w:rsidRDefault="003D7E84" w:rsidP="00C01031">
      <w:pPr>
        <w:ind w:firstLine="708"/>
        <w:jc w:val="both"/>
        <w:rPr>
          <w:szCs w:val="28"/>
        </w:rPr>
      </w:pPr>
      <w:r w:rsidRPr="003E1581">
        <w:rPr>
          <w:szCs w:val="28"/>
        </w:rPr>
        <w:t>3</w:t>
      </w:r>
      <w:r w:rsidR="0055785D" w:rsidRPr="003E1581">
        <w:rPr>
          <w:szCs w:val="28"/>
        </w:rPr>
        <w:t xml:space="preserve">) </w:t>
      </w:r>
      <w:r w:rsidR="003E1581" w:rsidRPr="003E1581">
        <w:rPr>
          <w:szCs w:val="28"/>
          <w:lang w:eastAsia="en-US"/>
        </w:rPr>
        <w:t>Документ, подтверждающий полномочия представителя</w:t>
      </w:r>
      <w:r w:rsidR="0055785D" w:rsidRPr="003E1581">
        <w:rPr>
          <w:szCs w:val="28"/>
        </w:rPr>
        <w:t>;</w:t>
      </w:r>
    </w:p>
    <w:p w:rsidR="007650A6" w:rsidRDefault="00543F76" w:rsidP="00C01031">
      <w:pPr>
        <w:autoSpaceDE w:val="0"/>
        <w:autoSpaceDN w:val="0"/>
        <w:adjustRightInd w:val="0"/>
        <w:jc w:val="both"/>
        <w:rPr>
          <w:rFonts w:eastAsia="Calibri"/>
          <w:szCs w:val="28"/>
          <w:lang w:eastAsia="en-US"/>
        </w:rPr>
      </w:pPr>
      <w:r w:rsidRPr="003E1581">
        <w:rPr>
          <w:szCs w:val="28"/>
        </w:rPr>
        <w:tab/>
      </w:r>
      <w:r w:rsidR="003D7E84" w:rsidRPr="003E1581">
        <w:rPr>
          <w:szCs w:val="28"/>
        </w:rPr>
        <w:t>4</w:t>
      </w:r>
      <w:r w:rsidR="0055785D" w:rsidRPr="003E1581">
        <w:rPr>
          <w:szCs w:val="28"/>
        </w:rPr>
        <w:t xml:space="preserve">) </w:t>
      </w:r>
      <w:r w:rsidR="003E1581" w:rsidRPr="003E1581">
        <w:rPr>
          <w:rFonts w:eastAsia="Calibri"/>
          <w:szCs w:val="28"/>
          <w:lang w:eastAsia="en-US"/>
        </w:rPr>
        <w:t>Документ, удостоверяющий (устанавливающий) права заявителя на здание, сооружение либо помещение, если право на такое здание,</w:t>
      </w:r>
      <w:r w:rsidR="007650A6">
        <w:rPr>
          <w:rFonts w:eastAsia="Calibri"/>
          <w:szCs w:val="28"/>
          <w:lang w:eastAsia="en-US"/>
        </w:rPr>
        <w:t xml:space="preserve">     </w:t>
      </w:r>
    </w:p>
    <w:p w:rsidR="007650A6" w:rsidRDefault="007650A6" w:rsidP="00C01031">
      <w:pPr>
        <w:autoSpaceDE w:val="0"/>
        <w:autoSpaceDN w:val="0"/>
        <w:adjustRightInd w:val="0"/>
        <w:jc w:val="both"/>
        <w:rPr>
          <w:rFonts w:eastAsia="Calibri"/>
          <w:szCs w:val="28"/>
          <w:lang w:eastAsia="en-US"/>
        </w:rPr>
      </w:pPr>
    </w:p>
    <w:p w:rsidR="003D7E84" w:rsidRPr="003E1581" w:rsidRDefault="003E1581" w:rsidP="00C01031">
      <w:pPr>
        <w:autoSpaceDE w:val="0"/>
        <w:autoSpaceDN w:val="0"/>
        <w:adjustRightInd w:val="0"/>
        <w:jc w:val="both"/>
        <w:rPr>
          <w:rFonts w:eastAsia="Calibri"/>
          <w:szCs w:val="28"/>
          <w:lang w:eastAsia="en-US"/>
        </w:rPr>
      </w:pPr>
      <w:r w:rsidRPr="003E1581">
        <w:rPr>
          <w:rFonts w:eastAsia="Calibri"/>
          <w:szCs w:val="28"/>
          <w:lang w:eastAsia="en-US"/>
        </w:rPr>
        <w:t xml:space="preserve"> сооружение либо помещение не зарегистрировано в Едином государственном реестре недвижимости (далее - ЕГРН)</w:t>
      </w:r>
      <w:r w:rsidR="0055785D" w:rsidRPr="003E1581">
        <w:rPr>
          <w:szCs w:val="28"/>
        </w:rPr>
        <w:t>;</w:t>
      </w:r>
    </w:p>
    <w:p w:rsidR="003D7E84" w:rsidRPr="003E1581" w:rsidRDefault="00543F76" w:rsidP="00C01031">
      <w:pPr>
        <w:autoSpaceDE w:val="0"/>
        <w:autoSpaceDN w:val="0"/>
        <w:adjustRightInd w:val="0"/>
        <w:jc w:val="both"/>
        <w:rPr>
          <w:rFonts w:eastAsia="Calibri"/>
          <w:szCs w:val="28"/>
          <w:lang w:eastAsia="en-US"/>
        </w:rPr>
      </w:pPr>
      <w:r w:rsidRPr="003E1581">
        <w:rPr>
          <w:szCs w:val="28"/>
        </w:rPr>
        <w:lastRenderedPageBreak/>
        <w:tab/>
      </w:r>
      <w:r w:rsidR="003D7E84" w:rsidRPr="003E1581">
        <w:rPr>
          <w:szCs w:val="28"/>
        </w:rPr>
        <w:t xml:space="preserve">5) </w:t>
      </w:r>
      <w:r w:rsidR="003E1581" w:rsidRPr="003E1581">
        <w:rPr>
          <w:rFonts w:eastAsia="Calibri"/>
          <w:szCs w:val="28"/>
          <w:lang w:eastAsia="en-US"/>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003D7E84" w:rsidRPr="003E1581">
        <w:rPr>
          <w:szCs w:val="28"/>
        </w:rPr>
        <w:t>;</w:t>
      </w:r>
    </w:p>
    <w:p w:rsidR="00D27E88" w:rsidRPr="003E1581" w:rsidRDefault="004D3DD6" w:rsidP="00C01031">
      <w:pPr>
        <w:ind w:firstLine="708"/>
        <w:jc w:val="both"/>
        <w:rPr>
          <w:szCs w:val="28"/>
        </w:rPr>
      </w:pPr>
      <w:r w:rsidRPr="003E1581">
        <w:rPr>
          <w:szCs w:val="28"/>
        </w:rPr>
        <w:t xml:space="preserve">6) </w:t>
      </w:r>
      <w:r w:rsidR="003E1581" w:rsidRPr="003E1581">
        <w:rPr>
          <w:rFonts w:eastAsia="Calibri"/>
          <w:szCs w:val="28"/>
          <w:lang w:eastAsia="en-US"/>
        </w:rPr>
        <w:t>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sidRPr="003E1581">
        <w:rPr>
          <w:szCs w:val="28"/>
        </w:rPr>
        <w:t>;</w:t>
      </w:r>
    </w:p>
    <w:p w:rsidR="003E1581" w:rsidRPr="003E1581" w:rsidRDefault="003E1581" w:rsidP="00C01031">
      <w:pPr>
        <w:autoSpaceDE w:val="0"/>
        <w:autoSpaceDN w:val="0"/>
        <w:adjustRightInd w:val="0"/>
        <w:jc w:val="both"/>
        <w:rPr>
          <w:szCs w:val="28"/>
        </w:rPr>
      </w:pPr>
      <w:r w:rsidRPr="003E1581">
        <w:rPr>
          <w:szCs w:val="28"/>
        </w:rPr>
        <w:tab/>
      </w:r>
      <w:proofErr w:type="gramStart"/>
      <w:r w:rsidRPr="003E1581">
        <w:rPr>
          <w:szCs w:val="28"/>
        </w:rPr>
        <w:t>7) Информационные и демонстрационные материалы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w:t>
      </w:r>
      <w:r w:rsidRPr="003E1581">
        <w:rPr>
          <w:rFonts w:eastAsia="Calibri"/>
          <w:color w:val="000000"/>
          <w:szCs w:val="28"/>
        </w:rPr>
        <w:t>Предоставляется в случае обращения с заявлением о предоставлении муниципальной услуги лица, являющегося правообладателем земельного участка, размеры которого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которого неблагоприятны для застройки)</w:t>
      </w:r>
      <w:proofErr w:type="gramEnd"/>
    </w:p>
    <w:p w:rsidR="00F03F51" w:rsidRPr="000A4E02" w:rsidRDefault="003E1581" w:rsidP="00C01031">
      <w:pPr>
        <w:widowControl w:val="0"/>
        <w:autoSpaceDE w:val="0"/>
        <w:autoSpaceDN w:val="0"/>
        <w:adjustRightInd w:val="0"/>
        <w:ind w:firstLine="709"/>
        <w:jc w:val="both"/>
        <w:rPr>
          <w:rFonts w:cs="Times New Roman"/>
          <w:spacing w:val="2"/>
          <w:szCs w:val="28"/>
        </w:rPr>
      </w:pPr>
      <w:r>
        <w:rPr>
          <w:rFonts w:cs="Times New Roman"/>
          <w:spacing w:val="2"/>
          <w:szCs w:val="28"/>
        </w:rPr>
        <w:t>8</w:t>
      </w:r>
      <w:r w:rsidR="00F03F51" w:rsidRPr="000A4E02">
        <w:rPr>
          <w:rFonts w:cs="Times New Roman"/>
          <w:spacing w:val="2"/>
          <w:szCs w:val="28"/>
        </w:rPr>
        <w:t xml:space="preserve">) </w:t>
      </w:r>
      <w:r w:rsidR="009B04D6">
        <w:rPr>
          <w:rFonts w:cs="Times New Roman"/>
          <w:spacing w:val="2"/>
          <w:szCs w:val="28"/>
        </w:rPr>
        <w:t>Материалы,</w:t>
      </w:r>
      <w:r w:rsidR="000E5795">
        <w:rPr>
          <w:rFonts w:cs="Times New Roman"/>
          <w:spacing w:val="2"/>
          <w:szCs w:val="28"/>
        </w:rPr>
        <w:t xml:space="preserve"> содержащие</w:t>
      </w:r>
      <w:r w:rsidR="009B04D6">
        <w:rPr>
          <w:rFonts w:cs="Times New Roman"/>
          <w:spacing w:val="2"/>
          <w:szCs w:val="28"/>
        </w:rPr>
        <w:t>ся</w:t>
      </w:r>
      <w:r w:rsidR="00F03F51" w:rsidRPr="000A4E02">
        <w:rPr>
          <w:rFonts w:cs="Times New Roman"/>
          <w:spacing w:val="2"/>
          <w:szCs w:val="28"/>
        </w:rPr>
        <w:t xml:space="preserve"> в проектной документации:</w:t>
      </w:r>
    </w:p>
    <w:p w:rsidR="00D27E88" w:rsidRPr="000A4E02" w:rsidRDefault="00F03F51" w:rsidP="00C01031">
      <w:pPr>
        <w:ind w:firstLine="708"/>
        <w:jc w:val="both"/>
        <w:rPr>
          <w:szCs w:val="28"/>
        </w:rPr>
      </w:pPr>
      <w:r w:rsidRPr="000A4E02">
        <w:rPr>
          <w:szCs w:val="28"/>
        </w:rPr>
        <w:t>-</w:t>
      </w:r>
      <w:r w:rsidR="00D27E88" w:rsidRPr="000A4E02">
        <w:rPr>
          <w:szCs w:val="28"/>
        </w:rPr>
        <w:t xml:space="preserve"> пояснительную записку, содержащую сведения:</w:t>
      </w:r>
    </w:p>
    <w:p w:rsidR="00D27E88" w:rsidRPr="000A4E02" w:rsidRDefault="00F03F51" w:rsidP="00C01031">
      <w:pPr>
        <w:jc w:val="both"/>
        <w:rPr>
          <w:szCs w:val="28"/>
        </w:rPr>
      </w:pPr>
      <w:r w:rsidRPr="000A4E02">
        <w:rPr>
          <w:szCs w:val="28"/>
        </w:rPr>
        <w:tab/>
        <w:t>-</w:t>
      </w:r>
      <w:r w:rsidR="00D27E88" w:rsidRPr="000A4E02">
        <w:rPr>
          <w:szCs w:val="28"/>
        </w:rPr>
        <w:t>о функциональном назначении предполагаемого к строительству или реконструкции объекта капитального строительства;</w:t>
      </w:r>
    </w:p>
    <w:p w:rsidR="00D27E88" w:rsidRPr="000A4E02" w:rsidRDefault="00D27E88" w:rsidP="00C01031">
      <w:pPr>
        <w:jc w:val="both"/>
        <w:rPr>
          <w:szCs w:val="28"/>
        </w:rPr>
      </w:pPr>
      <w:r w:rsidRPr="000A4E02">
        <w:rPr>
          <w:szCs w:val="28"/>
        </w:rPr>
        <w:tab/>
      </w:r>
      <w:r w:rsidR="00F03F51" w:rsidRPr="000A4E02">
        <w:rPr>
          <w:szCs w:val="28"/>
        </w:rPr>
        <w:t>-</w:t>
      </w:r>
      <w:r w:rsidR="009B04D6">
        <w:rPr>
          <w:szCs w:val="28"/>
        </w:rPr>
        <w:t xml:space="preserve"> </w:t>
      </w:r>
      <w:r w:rsidR="009B04D6">
        <w:rPr>
          <w:rFonts w:eastAsiaTheme="minorHAnsi" w:cs="Times New Roman"/>
          <w:szCs w:val="28"/>
          <w:lang w:eastAsia="en-US"/>
        </w:rPr>
        <w:t>документ, содержащий сведения</w:t>
      </w:r>
      <w:r w:rsidR="009B04D6">
        <w:rPr>
          <w:szCs w:val="28"/>
        </w:rPr>
        <w:t xml:space="preserve"> </w:t>
      </w:r>
      <w:r w:rsidRPr="000A4E02">
        <w:rPr>
          <w:szCs w:val="28"/>
        </w:rPr>
        <w:t xml:space="preserve">о характеристиках земельного участка, неблагоприятных для застройки в соответствии с </w:t>
      </w:r>
      <w:proofErr w:type="gramStart"/>
      <w:r w:rsidRPr="000A4E02">
        <w:rPr>
          <w:szCs w:val="28"/>
        </w:rPr>
        <w:t>ч</w:t>
      </w:r>
      <w:proofErr w:type="gramEnd"/>
      <w:r w:rsidRPr="000A4E02">
        <w:rPr>
          <w:szCs w:val="28"/>
        </w:rPr>
        <w:t>. 1 ст. 40 Градостроительного кодекса Российской Федерации, в связи с которыми  запрашивается разрешение на отклонение от предельных параметров, о запрашиваемых предельных параметрах, а также величине отклонений от предельных параметров;</w:t>
      </w:r>
    </w:p>
    <w:p w:rsidR="00D27E88" w:rsidRPr="000A4E02" w:rsidRDefault="00D27E88" w:rsidP="00C01031">
      <w:pPr>
        <w:jc w:val="both"/>
        <w:rPr>
          <w:szCs w:val="28"/>
        </w:rPr>
      </w:pPr>
      <w:r w:rsidRPr="000A4E02">
        <w:rPr>
          <w:szCs w:val="28"/>
        </w:rPr>
        <w:tab/>
      </w:r>
      <w:r w:rsidR="00F03F51" w:rsidRPr="000A4E02">
        <w:rPr>
          <w:szCs w:val="28"/>
        </w:rPr>
        <w:t>-</w:t>
      </w:r>
      <w:r w:rsidRPr="000A4E02">
        <w:rPr>
          <w:szCs w:val="28"/>
        </w:rPr>
        <w:t>анализ оценки влияния запрашиваемых отклонений на формирование композиционно-средовых характеристик местной среды (в случае обращения о предоставлении разрешения на отклонение от предельных параметров разрешенного строительства в части предельной высоты объектов капитального строительства);</w:t>
      </w:r>
    </w:p>
    <w:p w:rsidR="00D27E88" w:rsidRPr="000A4E02" w:rsidRDefault="003E1581" w:rsidP="00C01031">
      <w:pPr>
        <w:jc w:val="both"/>
        <w:rPr>
          <w:szCs w:val="28"/>
        </w:rPr>
      </w:pPr>
      <w:r>
        <w:rPr>
          <w:szCs w:val="28"/>
        </w:rPr>
        <w:tab/>
      </w:r>
      <w:r w:rsidR="00F03F51" w:rsidRPr="000A4E02">
        <w:rPr>
          <w:szCs w:val="28"/>
        </w:rPr>
        <w:t>-</w:t>
      </w:r>
      <w:r w:rsidR="00D27E88" w:rsidRPr="000A4E02">
        <w:rPr>
          <w:szCs w:val="28"/>
        </w:rPr>
        <w:t>экспертное заключение о соответствии противопожарным нормам и правилам в связи с реконструкцией и строительством (на соответствие Федеральному закону от 22.07.2008 № 123-ФЗ «Технический регламент о требованиях пожарной безопасности»);</w:t>
      </w:r>
    </w:p>
    <w:p w:rsidR="00D27E88" w:rsidRPr="000A4E02" w:rsidRDefault="00F03F51" w:rsidP="00C01031">
      <w:pPr>
        <w:ind w:firstLine="708"/>
        <w:contextualSpacing/>
        <w:jc w:val="both"/>
        <w:rPr>
          <w:spacing w:val="2"/>
          <w:szCs w:val="28"/>
        </w:rPr>
      </w:pPr>
      <w:r w:rsidRPr="000A4E02">
        <w:rPr>
          <w:spacing w:val="2"/>
          <w:szCs w:val="28"/>
        </w:rPr>
        <w:t>-</w:t>
      </w:r>
      <w:r w:rsidR="00D27E88" w:rsidRPr="000A4E02">
        <w:rPr>
          <w:spacing w:val="2"/>
          <w:szCs w:val="28"/>
        </w:rPr>
        <w:t>согласие собственник</w:t>
      </w:r>
      <w:proofErr w:type="gramStart"/>
      <w:r w:rsidR="00D27E88" w:rsidRPr="000A4E02">
        <w:rPr>
          <w:spacing w:val="2"/>
          <w:szCs w:val="28"/>
        </w:rPr>
        <w:t>а(</w:t>
      </w:r>
      <w:proofErr w:type="spellStart"/>
      <w:proofErr w:type="gramEnd"/>
      <w:r w:rsidR="00D27E88" w:rsidRPr="000A4E02">
        <w:rPr>
          <w:spacing w:val="2"/>
          <w:szCs w:val="28"/>
        </w:rPr>
        <w:t>ов</w:t>
      </w:r>
      <w:proofErr w:type="spellEnd"/>
      <w:r w:rsidR="00D27E88" w:rsidRPr="000A4E02">
        <w:rPr>
          <w:spacing w:val="2"/>
          <w:szCs w:val="28"/>
        </w:rPr>
        <w:t xml:space="preserve">) земельного участка или объекта капитального строительства (в случае если заявитель не является собственником земельного участка или объекта капитального строительства и (или) земельный участок или объект капитального строительства находятся в общей (долевой или совместной) собственности);  </w:t>
      </w:r>
    </w:p>
    <w:p w:rsidR="00D27E88" w:rsidRPr="000A4E02" w:rsidRDefault="00F03F51" w:rsidP="00C01031">
      <w:pPr>
        <w:ind w:firstLine="708"/>
        <w:contextualSpacing/>
        <w:jc w:val="both"/>
        <w:rPr>
          <w:spacing w:val="2"/>
          <w:szCs w:val="28"/>
        </w:rPr>
      </w:pPr>
      <w:r w:rsidRPr="000A4E02">
        <w:rPr>
          <w:spacing w:val="2"/>
          <w:szCs w:val="28"/>
        </w:rPr>
        <w:t>-</w:t>
      </w:r>
      <w:r w:rsidR="00D27E88" w:rsidRPr="000A4E02">
        <w:rPr>
          <w:spacing w:val="2"/>
          <w:szCs w:val="28"/>
        </w:rPr>
        <w:t xml:space="preserve"> фотографии земельного участка; </w:t>
      </w:r>
    </w:p>
    <w:p w:rsidR="00D27E88" w:rsidRPr="000A4E02" w:rsidRDefault="00F03F51" w:rsidP="00C01031">
      <w:pPr>
        <w:ind w:firstLine="708"/>
        <w:contextualSpacing/>
        <w:jc w:val="both"/>
        <w:rPr>
          <w:spacing w:val="2"/>
          <w:szCs w:val="28"/>
        </w:rPr>
      </w:pPr>
      <w:r w:rsidRPr="000A4E02">
        <w:rPr>
          <w:spacing w:val="2"/>
          <w:szCs w:val="28"/>
        </w:rPr>
        <w:t>-</w:t>
      </w:r>
      <w:r w:rsidR="00D27E88" w:rsidRPr="000A4E02">
        <w:rPr>
          <w:spacing w:val="2"/>
          <w:szCs w:val="28"/>
        </w:rPr>
        <w:t xml:space="preserve"> в случае перевода квартиры под нежилое помещение - согласие собственников помещений в многоквартирном доме (оформляется в порядке, установленном общим собранием собственников помещений в данном доме);</w:t>
      </w:r>
    </w:p>
    <w:p w:rsidR="00D27E88" w:rsidRPr="000A4E02" w:rsidRDefault="00F03F51" w:rsidP="00C01031">
      <w:pPr>
        <w:ind w:firstLine="708"/>
        <w:contextualSpacing/>
        <w:jc w:val="both"/>
        <w:rPr>
          <w:spacing w:val="2"/>
          <w:szCs w:val="28"/>
        </w:rPr>
      </w:pPr>
      <w:r w:rsidRPr="000A4E02">
        <w:rPr>
          <w:spacing w:val="2"/>
          <w:szCs w:val="28"/>
        </w:rPr>
        <w:lastRenderedPageBreak/>
        <w:t>-</w:t>
      </w:r>
      <w:r w:rsidR="00D27E88" w:rsidRPr="000A4E02">
        <w:rPr>
          <w:spacing w:val="2"/>
          <w:szCs w:val="28"/>
        </w:rPr>
        <w:t xml:space="preserve"> в случае наличия на земельном участке объектов культурного наследия (памятников истории и культуры) в Ставропольском крае, - предоставление охранных документов (охранных обязательств-договоров, охранных договоров) собственниками и пользователями объектов культурного наследия, (по инициативе заявителя) </w:t>
      </w:r>
    </w:p>
    <w:p w:rsidR="00D27E88" w:rsidRPr="000A4E02" w:rsidRDefault="00F03F51" w:rsidP="00C01031">
      <w:pPr>
        <w:ind w:firstLine="708"/>
        <w:jc w:val="both"/>
        <w:rPr>
          <w:szCs w:val="28"/>
        </w:rPr>
      </w:pPr>
      <w:r w:rsidRPr="000A4E02">
        <w:rPr>
          <w:szCs w:val="28"/>
        </w:rPr>
        <w:t>-</w:t>
      </w:r>
      <w:r w:rsidR="00D27E88" w:rsidRPr="000A4E02">
        <w:rPr>
          <w:szCs w:val="28"/>
        </w:rPr>
        <w:t>схему планировочной организации земельного участка (схема генплана, с указанием места отклонения по отступу от границ земельного участка);</w:t>
      </w:r>
    </w:p>
    <w:p w:rsidR="0055785D" w:rsidRPr="000A4E02" w:rsidRDefault="00F03F51" w:rsidP="00C01031">
      <w:pPr>
        <w:ind w:firstLine="708"/>
        <w:jc w:val="both"/>
        <w:rPr>
          <w:szCs w:val="28"/>
        </w:rPr>
      </w:pPr>
      <w:r w:rsidRPr="000A4E02">
        <w:rPr>
          <w:szCs w:val="28"/>
        </w:rPr>
        <w:t>-</w:t>
      </w:r>
      <w:r w:rsidR="0055785D" w:rsidRPr="000A4E02">
        <w:rPr>
          <w:szCs w:val="28"/>
        </w:rPr>
        <w:t xml:space="preserve"> копия инженерно-топографического плана;</w:t>
      </w:r>
    </w:p>
    <w:p w:rsidR="0055785D" w:rsidRPr="000A4E02" w:rsidRDefault="0055785D" w:rsidP="00C01031">
      <w:pPr>
        <w:pStyle w:val="Default"/>
        <w:ind w:firstLine="709"/>
        <w:contextualSpacing/>
        <w:jc w:val="both"/>
        <w:rPr>
          <w:color w:val="auto"/>
          <w:sz w:val="28"/>
          <w:szCs w:val="28"/>
        </w:rPr>
      </w:pPr>
      <w:r w:rsidRPr="000A4E02">
        <w:rPr>
          <w:color w:val="auto"/>
          <w:sz w:val="28"/>
          <w:szCs w:val="28"/>
        </w:rPr>
        <w:t>2.6.2. Заявитель вправе предоставить иные сведения по своему усмотрению.</w:t>
      </w:r>
    </w:p>
    <w:p w:rsidR="0055785D" w:rsidRPr="000A4E02" w:rsidRDefault="0055785D" w:rsidP="00C01031">
      <w:pPr>
        <w:pStyle w:val="a6"/>
        <w:ind w:firstLine="709"/>
        <w:contextualSpacing/>
        <w:rPr>
          <w:szCs w:val="28"/>
        </w:rPr>
      </w:pPr>
      <w:r w:rsidRPr="000A4E02">
        <w:rPr>
          <w:szCs w:val="28"/>
        </w:rPr>
        <w:t xml:space="preserve">При обращении за получением муниципальной услуги от имени заявителя его представитель </w:t>
      </w:r>
      <w:proofErr w:type="gramStart"/>
      <w:r w:rsidRPr="000A4E02">
        <w:rPr>
          <w:szCs w:val="28"/>
        </w:rPr>
        <w:t>предоставляет документ</w:t>
      </w:r>
      <w:proofErr w:type="gramEnd"/>
      <w:r w:rsidRPr="000A4E02">
        <w:rPr>
          <w:szCs w:val="28"/>
        </w:rPr>
        <w:t>, удостоверяющий личность и документ, подтверждающий его полномочия на представление интересов заявителя.</w:t>
      </w:r>
    </w:p>
    <w:p w:rsidR="0055785D" w:rsidRPr="000A4E02" w:rsidRDefault="0055785D" w:rsidP="00C01031">
      <w:pPr>
        <w:pStyle w:val="a6"/>
        <w:ind w:firstLine="709"/>
        <w:contextualSpacing/>
        <w:rPr>
          <w:szCs w:val="28"/>
        </w:rPr>
      </w:pPr>
      <w:r w:rsidRPr="000A4E02">
        <w:rPr>
          <w:szCs w:val="28"/>
        </w:rPr>
        <w:t xml:space="preserve">В случае если заявитель ранее обращался в отдел  за оказанием услуги с представлением соответствующих документов, их повторное представление не требуется при представлении заявителем расписки, в которой указаны ранее представленные документы, за исключением документов, в отношении которых нормативными правовыми актами установлен определенный срок действия. При этом специалист отдела, осуществляющий прием документов, указывает в расписке номера </w:t>
      </w:r>
      <w:r w:rsidR="00706302">
        <w:rPr>
          <w:szCs w:val="28"/>
        </w:rPr>
        <w:t>заявлений</w:t>
      </w:r>
      <w:r w:rsidRPr="000A4E02">
        <w:rPr>
          <w:szCs w:val="28"/>
        </w:rPr>
        <w:t>, в которых находятся ранее представленные документы.</w:t>
      </w:r>
    </w:p>
    <w:p w:rsidR="0055785D" w:rsidRPr="00136A16" w:rsidRDefault="0055785D" w:rsidP="00C01031">
      <w:pPr>
        <w:pStyle w:val="a6"/>
        <w:tabs>
          <w:tab w:val="left" w:pos="2487"/>
        </w:tabs>
        <w:ind w:firstLine="709"/>
        <w:contextualSpacing/>
        <w:rPr>
          <w:szCs w:val="28"/>
        </w:rPr>
      </w:pPr>
      <w:r w:rsidRPr="000A4E02">
        <w:rPr>
          <w:szCs w:val="28"/>
        </w:rPr>
        <w:tab/>
      </w:r>
    </w:p>
    <w:p w:rsidR="0055785D" w:rsidRPr="000A4E02" w:rsidRDefault="00C956DB" w:rsidP="00C01031">
      <w:pPr>
        <w:widowControl w:val="0"/>
        <w:suppressAutoHyphens/>
        <w:autoSpaceDE w:val="0"/>
        <w:autoSpaceDN w:val="0"/>
        <w:adjustRightInd w:val="0"/>
        <w:jc w:val="both"/>
        <w:rPr>
          <w:rFonts w:cs="Times New Roman"/>
        </w:rPr>
      </w:pPr>
      <w:r>
        <w:rPr>
          <w:rFonts w:cs="Times New Roman"/>
        </w:rPr>
        <w:tab/>
      </w:r>
      <w:r w:rsidR="0055785D" w:rsidRPr="000A4E02">
        <w:rPr>
          <w:rFonts w:cs="Times New Roman"/>
        </w:rPr>
        <w:t>2.6.</w:t>
      </w:r>
      <w:r w:rsidR="00EB5AAC" w:rsidRPr="000A4E02">
        <w:rPr>
          <w:rFonts w:cs="Times New Roman"/>
        </w:rPr>
        <w:t>3</w:t>
      </w:r>
      <w:r w:rsidR="0055785D" w:rsidRPr="000A4E02">
        <w:rPr>
          <w:rFonts w:cs="Times New Roman"/>
        </w:rPr>
        <w:t xml:space="preserve"> Заявитель имеет право представить документы:</w:t>
      </w:r>
    </w:p>
    <w:p w:rsidR="00873380" w:rsidRPr="000A4E02" w:rsidRDefault="00C956DB" w:rsidP="00C01031">
      <w:pPr>
        <w:widowControl w:val="0"/>
        <w:suppressAutoHyphens/>
        <w:autoSpaceDE w:val="0"/>
        <w:autoSpaceDN w:val="0"/>
        <w:adjustRightInd w:val="0"/>
        <w:jc w:val="both"/>
        <w:rPr>
          <w:rFonts w:cs="Times New Roman"/>
        </w:rPr>
      </w:pPr>
      <w:r>
        <w:rPr>
          <w:rFonts w:cs="Times New Roman"/>
        </w:rPr>
        <w:tab/>
        <w:t>-</w:t>
      </w:r>
      <w:r w:rsidR="0055785D" w:rsidRPr="000A4E02">
        <w:rPr>
          <w:rFonts w:cs="Times New Roman"/>
        </w:rPr>
        <w:t xml:space="preserve">лично или через законного представителя в </w:t>
      </w:r>
      <w:r w:rsidR="00873380" w:rsidRPr="000A4E02">
        <w:rPr>
          <w:rFonts w:cs="Times New Roman"/>
        </w:rPr>
        <w:t>администрацию;</w:t>
      </w:r>
    </w:p>
    <w:p w:rsidR="0055785D" w:rsidRPr="000A4E02" w:rsidRDefault="00C956DB" w:rsidP="00C01031">
      <w:pPr>
        <w:widowControl w:val="0"/>
        <w:suppressAutoHyphens/>
        <w:autoSpaceDE w:val="0"/>
        <w:autoSpaceDN w:val="0"/>
        <w:adjustRightInd w:val="0"/>
        <w:jc w:val="both"/>
        <w:rPr>
          <w:rFonts w:cs="Times New Roman"/>
        </w:rPr>
      </w:pPr>
      <w:r>
        <w:rPr>
          <w:rFonts w:cs="Times New Roman"/>
        </w:rPr>
        <w:tab/>
        <w:t>-</w:t>
      </w:r>
      <w:r w:rsidR="0055785D" w:rsidRPr="000A4E02">
        <w:rPr>
          <w:rFonts w:cs="Times New Roman"/>
        </w:rPr>
        <w:t>лично или через законного представителя;</w:t>
      </w:r>
    </w:p>
    <w:p w:rsidR="0055785D" w:rsidRPr="000A4E02" w:rsidRDefault="00C956DB" w:rsidP="00C01031">
      <w:pPr>
        <w:widowControl w:val="0"/>
        <w:suppressAutoHyphens/>
        <w:autoSpaceDE w:val="0"/>
        <w:autoSpaceDN w:val="0"/>
        <w:adjustRightInd w:val="0"/>
        <w:jc w:val="both"/>
        <w:rPr>
          <w:rFonts w:cs="Times New Roman"/>
        </w:rPr>
      </w:pPr>
      <w:r>
        <w:rPr>
          <w:rFonts w:cs="Times New Roman"/>
        </w:rPr>
        <w:tab/>
        <w:t>-</w:t>
      </w:r>
      <w:r w:rsidR="0055785D" w:rsidRPr="000A4E02">
        <w:rPr>
          <w:rFonts w:cs="Times New Roman"/>
        </w:rPr>
        <w:t>путем направления почтовых отправлений в администрацию;</w:t>
      </w:r>
    </w:p>
    <w:p w:rsidR="0055785D" w:rsidRPr="000A4E02" w:rsidRDefault="00C956DB" w:rsidP="00C01031">
      <w:pPr>
        <w:widowControl w:val="0"/>
        <w:suppressAutoHyphens/>
        <w:autoSpaceDE w:val="0"/>
        <w:autoSpaceDN w:val="0"/>
        <w:adjustRightInd w:val="0"/>
        <w:jc w:val="both"/>
        <w:rPr>
          <w:rFonts w:cs="Times New Roman"/>
        </w:rPr>
      </w:pPr>
      <w:r>
        <w:rPr>
          <w:rFonts w:cs="Times New Roman"/>
        </w:rPr>
        <w:tab/>
        <w:t>-</w:t>
      </w:r>
      <w:r w:rsidR="0055785D" w:rsidRPr="000A4E02">
        <w:rPr>
          <w:rFonts w:cs="Times New Roman"/>
        </w:rPr>
        <w:t xml:space="preserve">путем направления </w:t>
      </w:r>
      <w:r w:rsidR="00873380" w:rsidRPr="000A4E02">
        <w:rPr>
          <w:rFonts w:cs="Times New Roman"/>
        </w:rPr>
        <w:t>документов по электронной почте, через официальный сайт.</w:t>
      </w:r>
    </w:p>
    <w:p w:rsidR="0055785D" w:rsidRPr="000A4E02" w:rsidRDefault="0055785D" w:rsidP="00C01031">
      <w:pPr>
        <w:widowControl w:val="0"/>
        <w:suppressAutoHyphens/>
        <w:autoSpaceDE w:val="0"/>
        <w:autoSpaceDN w:val="0"/>
        <w:adjustRightInd w:val="0"/>
        <w:ind w:firstLine="709"/>
        <w:jc w:val="both"/>
        <w:rPr>
          <w:rFonts w:cs="Times New Roman"/>
        </w:rPr>
      </w:pPr>
      <w:r w:rsidRPr="000A4E02">
        <w:rPr>
          <w:rFonts w:cs="Times New Roman"/>
        </w:rPr>
        <w:t>2.6.</w:t>
      </w:r>
      <w:r w:rsidR="00EB5AAC" w:rsidRPr="000A4E02">
        <w:rPr>
          <w:rFonts w:cs="Times New Roman"/>
        </w:rPr>
        <w:t xml:space="preserve">4 </w:t>
      </w:r>
      <w:r w:rsidRPr="000A4E02">
        <w:rPr>
          <w:rFonts w:cs="Times New Roman"/>
        </w:rPr>
        <w:t xml:space="preserve"> Заявления и документы для получения муниципальной услуги в форме электронного документа направляются в порядке, установленном </w:t>
      </w:r>
      <w:hyperlink r:id="rId16" w:history="1">
        <w:r w:rsidRPr="000A4E02">
          <w:rPr>
            <w:rFonts w:cs="Times New Roman"/>
          </w:rPr>
          <w:t>постановлением Администрации</w:t>
        </w:r>
      </w:hyperlink>
      <w:r w:rsidRPr="000A4E02">
        <w:rPr>
          <w:rFonts w:cs="Times New Roman"/>
        </w:rPr>
        <w:t xml:space="preserve"> Правительства Российской Федерации от 07 июля </w:t>
      </w:r>
      <w:smartTag w:uri="urn:schemas-microsoft-com:office:smarttags" w:element="metricconverter">
        <w:smartTagPr>
          <w:attr w:name="ProductID" w:val="2011 г"/>
        </w:smartTagPr>
        <w:r w:rsidRPr="000A4E02">
          <w:rPr>
            <w:rFonts w:cs="Times New Roman"/>
          </w:rPr>
          <w:t>2011 г</w:t>
        </w:r>
      </w:smartTag>
      <w:r w:rsidRPr="000A4E02">
        <w:rPr>
          <w:rFonts w:cs="Times New Roman"/>
        </w:rPr>
        <w:t>.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55785D" w:rsidRPr="000A4E02" w:rsidRDefault="0055785D" w:rsidP="00C01031">
      <w:pPr>
        <w:pStyle w:val="23"/>
        <w:tabs>
          <w:tab w:val="left" w:pos="851"/>
        </w:tabs>
        <w:suppressAutoHyphens/>
        <w:spacing w:after="0" w:line="240" w:lineRule="auto"/>
        <w:ind w:firstLine="709"/>
        <w:jc w:val="both"/>
      </w:pPr>
      <w:r w:rsidRPr="000A4E02">
        <w:t>2.6.</w:t>
      </w:r>
      <w:r w:rsidR="00EB5AAC" w:rsidRPr="000A4E02">
        <w:t xml:space="preserve">5 </w:t>
      </w:r>
      <w:r w:rsidRPr="000A4E02">
        <w:t xml:space="preserve"> Представляемые заявителем документы должны быть:</w:t>
      </w:r>
    </w:p>
    <w:p w:rsidR="0055785D" w:rsidRPr="000A4E02" w:rsidRDefault="0055785D" w:rsidP="00C01031">
      <w:pPr>
        <w:widowControl w:val="0"/>
        <w:suppressAutoHyphens/>
        <w:autoSpaceDE w:val="0"/>
        <w:autoSpaceDN w:val="0"/>
        <w:adjustRightInd w:val="0"/>
        <w:ind w:firstLine="709"/>
        <w:jc w:val="both"/>
        <w:rPr>
          <w:rFonts w:cs="Times New Roman"/>
        </w:rPr>
      </w:pPr>
      <w:r w:rsidRPr="000A4E02">
        <w:rPr>
          <w:rFonts w:cs="Times New Roman"/>
        </w:rPr>
        <w:t xml:space="preserve">надлежащим образом оформлены и </w:t>
      </w:r>
      <w:proofErr w:type="gramStart"/>
      <w:r w:rsidRPr="000A4E02">
        <w:rPr>
          <w:rFonts w:cs="Times New Roman"/>
        </w:rPr>
        <w:t>содержать</w:t>
      </w:r>
      <w:proofErr w:type="gramEnd"/>
      <w:r w:rsidRPr="000A4E02">
        <w:rPr>
          <w:rFonts w:cs="Times New Roman"/>
        </w:rPr>
        <w:t xml:space="preserve"> все установленные для их идентификации реквизиты: наименование и адрес организации, выдавшей документ, должность и подпись подписавшего лица с расшифровкой, печать при наличии, дату выдачи документа, номер и серию (если есть) документа;</w:t>
      </w:r>
    </w:p>
    <w:p w:rsidR="0055785D" w:rsidRPr="000A4E02" w:rsidRDefault="0055785D" w:rsidP="00C01031">
      <w:pPr>
        <w:widowControl w:val="0"/>
        <w:suppressAutoHyphens/>
        <w:autoSpaceDE w:val="0"/>
        <w:autoSpaceDN w:val="0"/>
        <w:adjustRightInd w:val="0"/>
        <w:ind w:firstLine="709"/>
        <w:jc w:val="both"/>
        <w:rPr>
          <w:rFonts w:cs="Times New Roman"/>
        </w:rPr>
      </w:pPr>
      <w:r w:rsidRPr="000A4E02">
        <w:rPr>
          <w:rFonts w:cs="Times New Roman"/>
        </w:rPr>
        <w:t>документы не должны иметь серьезных повреждений, наличие которых не позволяет однозначно истолковать их содержание;</w:t>
      </w:r>
    </w:p>
    <w:p w:rsidR="0055785D" w:rsidRPr="000A4E02" w:rsidRDefault="0055785D" w:rsidP="00C01031">
      <w:pPr>
        <w:widowControl w:val="0"/>
        <w:suppressAutoHyphens/>
        <w:autoSpaceDE w:val="0"/>
        <w:autoSpaceDN w:val="0"/>
        <w:adjustRightInd w:val="0"/>
        <w:ind w:firstLine="709"/>
        <w:jc w:val="both"/>
        <w:rPr>
          <w:rFonts w:cs="Times New Roman"/>
        </w:rPr>
      </w:pPr>
      <w:r w:rsidRPr="000A4E02">
        <w:rPr>
          <w:rFonts w:cs="Times New Roman"/>
        </w:rPr>
        <w:t xml:space="preserve">четко и разборчиво напечатаны (написаны) синими или черными чернилами, в тексте документа не допускаются подчистки, приписки, </w:t>
      </w:r>
      <w:r w:rsidRPr="000A4E02">
        <w:rPr>
          <w:rFonts w:cs="Times New Roman"/>
        </w:rPr>
        <w:lastRenderedPageBreak/>
        <w:t>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 Исполнение документов карандашом не допускается.</w:t>
      </w:r>
    </w:p>
    <w:p w:rsidR="0055785D" w:rsidRPr="000A4E02" w:rsidRDefault="0055785D" w:rsidP="00C01031">
      <w:pPr>
        <w:pStyle w:val="23"/>
        <w:tabs>
          <w:tab w:val="left" w:pos="851"/>
        </w:tabs>
        <w:suppressAutoHyphens/>
        <w:spacing w:after="0" w:line="240" w:lineRule="auto"/>
        <w:ind w:firstLine="709"/>
        <w:jc w:val="both"/>
      </w:pPr>
    </w:p>
    <w:p w:rsidR="0055785D" w:rsidRPr="000A4E02" w:rsidRDefault="0055785D" w:rsidP="00C01031">
      <w:pPr>
        <w:tabs>
          <w:tab w:val="left" w:pos="851"/>
        </w:tabs>
        <w:suppressAutoHyphens/>
        <w:ind w:firstLine="709"/>
        <w:jc w:val="both"/>
        <w:rPr>
          <w:szCs w:val="28"/>
        </w:rPr>
      </w:pPr>
      <w:r w:rsidRPr="000A4E02">
        <w:rPr>
          <w:bCs/>
          <w:szCs w:val="28"/>
        </w:rPr>
        <w:t xml:space="preserve">2.7. </w:t>
      </w:r>
      <w:proofErr w:type="gramStart"/>
      <w:r w:rsidRPr="000A4E02">
        <w:rPr>
          <w:bCs/>
          <w:szCs w:val="28"/>
        </w:rPr>
        <w:t xml:space="preserve">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w:t>
      </w:r>
      <w:r w:rsidRPr="000A4E02">
        <w:rPr>
          <w:rFonts w:cs="Times New Roman"/>
          <w:szCs w:val="28"/>
        </w:rPr>
        <w:t>правовыми актами органов местного самоуправления Советского городского округа Ставропольского края,</w:t>
      </w:r>
      <w:r w:rsidRPr="000A4E02">
        <w:rPr>
          <w:bCs/>
          <w:szCs w:val="28"/>
        </w:rPr>
        <w:t xml:space="preserve">  для предоставления </w:t>
      </w:r>
      <w:r w:rsidRPr="000A4E02">
        <w:rPr>
          <w:rFonts w:cs="Times New Roman"/>
          <w:szCs w:val="28"/>
        </w:rPr>
        <w:t xml:space="preserve">муниципальной </w:t>
      </w:r>
      <w:r w:rsidRPr="000A4E02">
        <w:rPr>
          <w:bCs/>
          <w:szCs w:val="28"/>
        </w:rPr>
        <w:t xml:space="preserve">услуги, которые находятся в распоряжении иных организаций, участвующих в предоставлении муниципальной услуги, и которые заявитель вправе </w:t>
      </w:r>
      <w:r w:rsidRPr="000A4E02">
        <w:rPr>
          <w:rFonts w:cs="Times New Roman"/>
          <w:bCs/>
          <w:szCs w:val="28"/>
        </w:rPr>
        <w:t>представить,</w:t>
      </w:r>
      <w:r w:rsidRPr="000A4E02">
        <w:rPr>
          <w:rFonts w:cs="Times New Roman"/>
        </w:rPr>
        <w:t xml:space="preserve"> а также способы их получения заявителем, в том числе в электронной форме, порядок</w:t>
      </w:r>
      <w:proofErr w:type="gramEnd"/>
      <w:r w:rsidRPr="000A4E02">
        <w:rPr>
          <w:rFonts w:cs="Times New Roman"/>
        </w:rPr>
        <w:t xml:space="preserve"> их представления</w:t>
      </w:r>
    </w:p>
    <w:p w:rsidR="0055785D" w:rsidRPr="000A4E02" w:rsidRDefault="0055785D" w:rsidP="00C01031">
      <w:pPr>
        <w:ind w:firstLine="709"/>
        <w:jc w:val="both"/>
        <w:rPr>
          <w:spacing w:val="2"/>
          <w:szCs w:val="28"/>
        </w:rPr>
      </w:pPr>
      <w:r w:rsidRPr="000A4E02">
        <w:rPr>
          <w:szCs w:val="28"/>
        </w:rPr>
        <w:t>2.7.1. Заявитель вправе представить в администрацию:</w:t>
      </w:r>
      <w:r w:rsidRPr="000A4E02">
        <w:rPr>
          <w:spacing w:val="2"/>
          <w:szCs w:val="28"/>
        </w:rPr>
        <w:t xml:space="preserve"> </w:t>
      </w:r>
    </w:p>
    <w:p w:rsidR="004D3DD6" w:rsidRPr="000A4E02" w:rsidRDefault="004D3DD6" w:rsidP="00C01031">
      <w:pPr>
        <w:suppressAutoHyphens/>
        <w:ind w:firstLine="709"/>
        <w:jc w:val="both"/>
        <w:rPr>
          <w:szCs w:val="28"/>
        </w:rPr>
      </w:pPr>
      <w:r w:rsidRPr="000A4E02">
        <w:rPr>
          <w:szCs w:val="28"/>
        </w:rPr>
        <w:t>- выписку из Единого государственного реестра юридических лиц о юридическом лице, являющемся заявителем.</w:t>
      </w:r>
    </w:p>
    <w:p w:rsidR="004D3DD6" w:rsidRPr="000A4E02" w:rsidRDefault="004D3DD6" w:rsidP="00C01031">
      <w:pPr>
        <w:suppressAutoHyphens/>
        <w:ind w:firstLine="709"/>
        <w:jc w:val="both"/>
        <w:rPr>
          <w:szCs w:val="28"/>
        </w:rPr>
      </w:pPr>
      <w:r w:rsidRPr="000A4E02">
        <w:rPr>
          <w:szCs w:val="28"/>
        </w:rPr>
        <w:t>- выписку</w:t>
      </w:r>
      <w:r w:rsidR="00EF5F68" w:rsidRPr="000A4E02">
        <w:rPr>
          <w:szCs w:val="28"/>
        </w:rPr>
        <w:t xml:space="preserve"> из единого госу</w:t>
      </w:r>
      <w:r w:rsidRPr="000A4E02">
        <w:rPr>
          <w:szCs w:val="28"/>
        </w:rPr>
        <w:t>дарственного реестра</w:t>
      </w:r>
      <w:r w:rsidR="009E44A6">
        <w:rPr>
          <w:szCs w:val="28"/>
        </w:rPr>
        <w:t xml:space="preserve"> недвижимости</w:t>
      </w:r>
      <w:r w:rsidRPr="000A4E02">
        <w:rPr>
          <w:szCs w:val="28"/>
        </w:rPr>
        <w:t xml:space="preserve"> </w:t>
      </w:r>
      <w:r w:rsidR="009E44A6">
        <w:rPr>
          <w:szCs w:val="28"/>
        </w:rPr>
        <w:t>(далее – ЕГРН</w:t>
      </w:r>
      <w:r w:rsidRPr="000A4E02">
        <w:rPr>
          <w:szCs w:val="28"/>
        </w:rPr>
        <w:t>);</w:t>
      </w:r>
    </w:p>
    <w:p w:rsidR="004D3DD6" w:rsidRPr="00724236" w:rsidRDefault="00724236" w:rsidP="00C01031">
      <w:pPr>
        <w:autoSpaceDE w:val="0"/>
        <w:autoSpaceDN w:val="0"/>
        <w:adjustRightInd w:val="0"/>
        <w:jc w:val="both"/>
        <w:rPr>
          <w:rFonts w:eastAsia="Calibri"/>
          <w:szCs w:val="28"/>
          <w:lang w:eastAsia="en-US"/>
        </w:rPr>
      </w:pPr>
      <w:r>
        <w:rPr>
          <w:szCs w:val="28"/>
        </w:rPr>
        <w:tab/>
      </w:r>
      <w:r w:rsidR="004D3DD6" w:rsidRPr="000A4E02">
        <w:rPr>
          <w:szCs w:val="28"/>
        </w:rPr>
        <w:t>- градострои</w:t>
      </w:r>
      <w:r>
        <w:rPr>
          <w:szCs w:val="28"/>
        </w:rPr>
        <w:t>тельный план земельного участка, (</w:t>
      </w:r>
      <w:r w:rsidRPr="00692EF0">
        <w:rPr>
          <w:rFonts w:eastAsia="Calibri"/>
          <w:szCs w:val="28"/>
          <w:lang w:eastAsia="en-US"/>
        </w:rPr>
        <w:t xml:space="preserve">за исключением случаев, установленных Градостроительным </w:t>
      </w:r>
      <w:hyperlink r:id="rId17" w:history="1">
        <w:r w:rsidRPr="00692EF0">
          <w:rPr>
            <w:rFonts w:eastAsia="Calibri"/>
            <w:color w:val="0000FF"/>
            <w:szCs w:val="28"/>
            <w:lang w:eastAsia="en-US"/>
          </w:rPr>
          <w:t>кодексом</w:t>
        </w:r>
      </w:hyperlink>
      <w:r w:rsidRPr="00692EF0">
        <w:rPr>
          <w:rFonts w:eastAsia="Calibri"/>
          <w:szCs w:val="28"/>
          <w:lang w:eastAsia="en-US"/>
        </w:rPr>
        <w:t xml:space="preserve"> Российской Федерации, при которых для строительства, реконструкции объектов капитального строительства не требуется получения градостроительного плана земельного участка)</w:t>
      </w:r>
      <w:r>
        <w:rPr>
          <w:rFonts w:eastAsia="Calibri"/>
          <w:szCs w:val="28"/>
          <w:lang w:eastAsia="en-US"/>
        </w:rPr>
        <w:t>.</w:t>
      </w:r>
    </w:p>
    <w:p w:rsidR="00EF5F68" w:rsidRPr="000A4E02" w:rsidRDefault="00EF5F68" w:rsidP="00C01031">
      <w:pPr>
        <w:ind w:firstLine="709"/>
        <w:contextualSpacing/>
        <w:jc w:val="both"/>
        <w:rPr>
          <w:szCs w:val="28"/>
        </w:rPr>
      </w:pPr>
      <w:proofErr w:type="gramStart"/>
      <w:r w:rsidRPr="000A4E02">
        <w:rPr>
          <w:szCs w:val="28"/>
        </w:rPr>
        <w:t xml:space="preserve">В случае непредставления заявителем указанных документов </w:t>
      </w:r>
      <w:r w:rsidR="004A3F45">
        <w:rPr>
          <w:szCs w:val="28"/>
        </w:rPr>
        <w:t>специалист</w:t>
      </w:r>
      <w:r w:rsidRPr="000A4E02">
        <w:rPr>
          <w:szCs w:val="28"/>
        </w:rPr>
        <w:t xml:space="preserve"> Отдела, ответственное за предоставление муниципальной услуги, запрашивает их в соответствующих органах в порядке межведомственного обмена.</w:t>
      </w:r>
      <w:proofErr w:type="gramEnd"/>
    </w:p>
    <w:p w:rsidR="0055785D" w:rsidRPr="000A4E02" w:rsidRDefault="0055785D" w:rsidP="00C01031">
      <w:pPr>
        <w:suppressAutoHyphens/>
        <w:ind w:firstLine="709"/>
        <w:jc w:val="both"/>
        <w:rPr>
          <w:szCs w:val="28"/>
        </w:rPr>
      </w:pPr>
      <w:r w:rsidRPr="000A4E02">
        <w:rPr>
          <w:rFonts w:cs="Times New Roman"/>
          <w:bCs/>
          <w:szCs w:val="28"/>
        </w:rPr>
        <w:t xml:space="preserve">2.7.2. </w:t>
      </w:r>
      <w:r w:rsidR="00345A49" w:rsidRPr="000A4E02">
        <w:rPr>
          <w:szCs w:val="28"/>
        </w:rPr>
        <w:t>В с</w:t>
      </w:r>
      <w:r w:rsidR="00C01031">
        <w:rPr>
          <w:szCs w:val="28"/>
        </w:rPr>
        <w:t xml:space="preserve">оответствии с требованиями </w:t>
      </w:r>
      <w:r w:rsidR="00345A49" w:rsidRPr="00AA44F2">
        <w:rPr>
          <w:color w:val="FF0000"/>
          <w:szCs w:val="28"/>
        </w:rPr>
        <w:t>статьи 7</w:t>
      </w:r>
      <w:r w:rsidR="00345A49" w:rsidRPr="000A4E02">
        <w:rPr>
          <w:szCs w:val="28"/>
        </w:rPr>
        <w:t xml:space="preserve"> Федерального закона «Об организации предоставления государственных и муниципальных услуг» установлен запрет </w:t>
      </w:r>
      <w:r w:rsidRPr="000A4E02">
        <w:rPr>
          <w:szCs w:val="28"/>
        </w:rPr>
        <w:t>требовать от заявителя:</w:t>
      </w:r>
    </w:p>
    <w:p w:rsidR="009367A2" w:rsidRPr="000A4E02" w:rsidRDefault="009367A2" w:rsidP="00C01031">
      <w:pPr>
        <w:ind w:firstLine="567"/>
        <w:jc w:val="both"/>
        <w:outlineLvl w:val="1"/>
        <w:rPr>
          <w:rFonts w:cs="Times New Roman"/>
        </w:rPr>
      </w:pPr>
      <w:r w:rsidRPr="000A4E02">
        <w:rPr>
          <w:rFonts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367A2" w:rsidRPr="000A4E02" w:rsidRDefault="009367A2" w:rsidP="00C01031">
      <w:pPr>
        <w:pStyle w:val="ConsPlusNormal"/>
        <w:ind w:firstLine="708"/>
        <w:jc w:val="both"/>
        <w:outlineLvl w:val="2"/>
        <w:rPr>
          <w:rFonts w:ascii="Times New Roman" w:hAnsi="Times New Roman" w:cs="Times New Roman"/>
          <w:sz w:val="28"/>
        </w:rPr>
      </w:pPr>
      <w:proofErr w:type="gramStart"/>
      <w:r w:rsidRPr="000A4E02">
        <w:rPr>
          <w:rFonts w:ascii="Times New Roman" w:hAnsi="Times New Roman" w:cs="Times New Roman"/>
          <w:sz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w:t>
      </w:r>
      <w:proofErr w:type="gramEnd"/>
      <w:r w:rsidRPr="000A4E02">
        <w:rPr>
          <w:rFonts w:ascii="Times New Roman" w:hAnsi="Times New Roman" w:cs="Times New Roman"/>
          <w:sz w:val="28"/>
        </w:rPr>
        <w:t xml:space="preserve"> № </w:t>
      </w:r>
      <w:proofErr w:type="gramStart"/>
      <w:r w:rsidRPr="000A4E02">
        <w:rPr>
          <w:rFonts w:ascii="Times New Roman" w:hAnsi="Times New Roman" w:cs="Times New Roman"/>
          <w:sz w:val="28"/>
        </w:rPr>
        <w:t xml:space="preserve">210-ФЗ «Об организации предоставления государственных и муниципальных услуг» (далее – Федеральный закон) государственных и муниципальных услуг, в соответствии с нормативными </w:t>
      </w:r>
      <w:r w:rsidRPr="000A4E02">
        <w:rPr>
          <w:rFonts w:ascii="Times New Roman" w:hAnsi="Times New Roman" w:cs="Times New Roman"/>
          <w:sz w:val="28"/>
        </w:rPr>
        <w:lastRenderedPageBreak/>
        <w:t>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перечень документов.</w:t>
      </w:r>
      <w:proofErr w:type="gramEnd"/>
      <w:r w:rsidR="00136A16">
        <w:rPr>
          <w:rFonts w:ascii="Times New Roman" w:hAnsi="Times New Roman" w:cs="Times New Roman"/>
          <w:sz w:val="28"/>
        </w:rPr>
        <w:t xml:space="preserve"> </w:t>
      </w:r>
      <w:r w:rsidRPr="000A4E02">
        <w:rPr>
          <w:rFonts w:ascii="Times New Roman" w:hAnsi="Times New Roman" w:cs="Times New Roman"/>
          <w:sz w:val="28"/>
        </w:rPr>
        <w:t>Заявитель вправе представить указанные документы и информацию в органы, предоставляющие муниципальные услуги, по собственной инициативе;</w:t>
      </w:r>
    </w:p>
    <w:p w:rsidR="009367A2" w:rsidRPr="000A4E02" w:rsidRDefault="009367A2" w:rsidP="00C01031">
      <w:pPr>
        <w:pStyle w:val="ConsPlusNormal"/>
        <w:ind w:firstLine="708"/>
        <w:jc w:val="both"/>
        <w:outlineLvl w:val="2"/>
        <w:rPr>
          <w:rFonts w:ascii="Times New Roman" w:hAnsi="Times New Roman" w:cs="Times New Roman"/>
          <w:sz w:val="28"/>
        </w:rPr>
      </w:pPr>
      <w:r w:rsidRPr="000A4E02">
        <w:rPr>
          <w:rFonts w:ascii="Times New Roman" w:hAnsi="Times New Roman" w:cs="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367A2" w:rsidRPr="000A4E02" w:rsidRDefault="009367A2" w:rsidP="00C01031">
      <w:pPr>
        <w:pStyle w:val="ConsPlusNormal"/>
        <w:ind w:firstLine="708"/>
        <w:jc w:val="both"/>
        <w:outlineLvl w:val="2"/>
        <w:rPr>
          <w:rFonts w:ascii="Times New Roman" w:hAnsi="Times New Roman" w:cs="Times New Roman"/>
          <w:sz w:val="28"/>
        </w:rPr>
      </w:pPr>
      <w:r w:rsidRPr="000A4E02">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367A2" w:rsidRPr="000A4E02" w:rsidRDefault="009367A2" w:rsidP="00C01031">
      <w:pPr>
        <w:pStyle w:val="ConsPlusNormal"/>
        <w:ind w:firstLine="708"/>
        <w:jc w:val="both"/>
        <w:outlineLvl w:val="2"/>
        <w:rPr>
          <w:rFonts w:ascii="Times New Roman" w:hAnsi="Times New Roman" w:cs="Times New Roman"/>
          <w:sz w:val="28"/>
        </w:rPr>
      </w:pPr>
      <w:r w:rsidRPr="000A4E02">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367A2" w:rsidRPr="000A4E02" w:rsidRDefault="009367A2" w:rsidP="00C01031">
      <w:pPr>
        <w:pStyle w:val="ConsPlusNormal"/>
        <w:ind w:firstLine="708"/>
        <w:jc w:val="both"/>
        <w:outlineLvl w:val="2"/>
        <w:rPr>
          <w:rFonts w:ascii="Times New Roman" w:hAnsi="Times New Roman" w:cs="Times New Roman"/>
          <w:sz w:val="28"/>
        </w:rPr>
      </w:pPr>
      <w:r w:rsidRPr="000A4E02">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367A2" w:rsidRDefault="009367A2" w:rsidP="00C01031">
      <w:pPr>
        <w:pStyle w:val="ConsPlusNormal"/>
        <w:ind w:firstLine="708"/>
        <w:jc w:val="both"/>
        <w:outlineLvl w:val="2"/>
        <w:rPr>
          <w:rFonts w:ascii="Times New Roman" w:hAnsi="Times New Roman" w:cs="Times New Roman"/>
          <w:sz w:val="28"/>
          <w:szCs w:val="28"/>
        </w:rPr>
      </w:pPr>
      <w:proofErr w:type="gramStart"/>
      <w:r w:rsidRPr="000A4E02">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8" w:history="1">
        <w:r w:rsidRPr="000A4E02">
          <w:rPr>
            <w:rFonts w:ascii="Times New Roman" w:hAnsi="Times New Roman" w:cs="Times New Roman"/>
            <w:sz w:val="28"/>
            <w:szCs w:val="28"/>
          </w:rPr>
          <w:t>частью 1.1 статьи 16</w:t>
        </w:r>
      </w:hyperlink>
      <w:r w:rsidRPr="000A4E02">
        <w:rPr>
          <w:rFonts w:ascii="Times New Roman" w:hAnsi="Times New Roman" w:cs="Times New Roman"/>
          <w:sz w:val="28"/>
          <w:szCs w:val="28"/>
        </w:rPr>
        <w:t xml:space="preserve">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Pr="000A4E02">
        <w:rPr>
          <w:rFonts w:ascii="Times New Roman" w:hAnsi="Times New Roman" w:cs="Times New Roman"/>
          <w:sz w:val="28"/>
          <w:szCs w:val="28"/>
        </w:rPr>
        <w:t xml:space="preserve">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0A4E02">
          <w:rPr>
            <w:rFonts w:ascii="Times New Roman" w:hAnsi="Times New Roman" w:cs="Times New Roman"/>
            <w:sz w:val="28"/>
            <w:szCs w:val="28"/>
          </w:rPr>
          <w:t>частью 1.1 статьи 16</w:t>
        </w:r>
      </w:hyperlink>
      <w:r w:rsidRPr="000A4E02">
        <w:rPr>
          <w:rFonts w:ascii="Times New Roman" w:hAnsi="Times New Roman" w:cs="Times New Roman"/>
          <w:sz w:val="28"/>
          <w:szCs w:val="28"/>
        </w:rPr>
        <w:t xml:space="preserve"> Федерального закона, уведомляется заявитель, а также приносятся извинения за доставленные неудобства.</w:t>
      </w:r>
    </w:p>
    <w:p w:rsidR="00CC5434" w:rsidRPr="00861A83" w:rsidRDefault="00861A83" w:rsidP="00CC5434">
      <w:pPr>
        <w:pStyle w:val="ConsPlusNormal"/>
        <w:ind w:firstLine="708"/>
        <w:jc w:val="both"/>
        <w:outlineLvl w:val="2"/>
        <w:rPr>
          <w:rFonts w:ascii="Times New Roman" w:hAnsi="Times New Roman" w:cs="Times New Roman"/>
          <w:color w:val="FF0000"/>
          <w:sz w:val="28"/>
        </w:rPr>
      </w:pPr>
      <w:proofErr w:type="spellStart"/>
      <w:proofErr w:type="gramStart"/>
      <w:r w:rsidRPr="00861A83">
        <w:rPr>
          <w:rFonts w:ascii="Times New Roman" w:hAnsi="Times New Roman" w:cs="Times New Roman"/>
          <w:color w:val="FF0000"/>
          <w:sz w:val="28"/>
        </w:rPr>
        <w:t>д</w:t>
      </w:r>
      <w:proofErr w:type="spellEnd"/>
      <w:r w:rsidR="00CC5434" w:rsidRPr="00861A83">
        <w:rPr>
          <w:rFonts w:ascii="Times New Roman" w:hAnsi="Times New Roman" w:cs="Times New Roman"/>
          <w:color w:val="FF0000"/>
          <w:sz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CC5434" w:rsidRPr="000A4E02" w:rsidRDefault="00CC5434" w:rsidP="00C01031">
      <w:pPr>
        <w:pStyle w:val="ConsPlusNormal"/>
        <w:ind w:firstLine="708"/>
        <w:jc w:val="both"/>
        <w:outlineLvl w:val="2"/>
        <w:rPr>
          <w:rFonts w:ascii="Times New Roman" w:hAnsi="Times New Roman" w:cs="Times New Roman"/>
          <w:sz w:val="28"/>
        </w:rPr>
      </w:pPr>
    </w:p>
    <w:p w:rsidR="0055785D" w:rsidRPr="000A4E02" w:rsidRDefault="0055785D" w:rsidP="00C01031">
      <w:pPr>
        <w:pStyle w:val="a6"/>
        <w:ind w:firstLine="709"/>
        <w:contextualSpacing/>
        <w:rPr>
          <w:szCs w:val="28"/>
        </w:rPr>
      </w:pPr>
      <w:r w:rsidRPr="000A4E02">
        <w:rPr>
          <w:szCs w:val="28"/>
        </w:rPr>
        <w:lastRenderedPageBreak/>
        <w:t>2.8. Исчерпывающий перечень оснований для отказа в приёме документов, необходимых для предоставления муниципальной услуги</w:t>
      </w:r>
    </w:p>
    <w:p w:rsidR="0055785D" w:rsidRPr="000A4E02" w:rsidRDefault="0055785D" w:rsidP="00C01031">
      <w:pPr>
        <w:pStyle w:val="a6"/>
        <w:ind w:firstLine="709"/>
        <w:contextualSpacing/>
        <w:rPr>
          <w:szCs w:val="28"/>
        </w:rPr>
      </w:pPr>
      <w:r w:rsidRPr="000A4E02">
        <w:rPr>
          <w:szCs w:val="28"/>
        </w:rPr>
        <w:t>2.8.1. Основанием для отказа в приёме документов специалистами отдела, необходимых для предоставления муниципальной услуги, является:</w:t>
      </w:r>
    </w:p>
    <w:p w:rsidR="0055785D" w:rsidRPr="000A4E02" w:rsidRDefault="00690ECE" w:rsidP="00C01031">
      <w:pPr>
        <w:pStyle w:val="a6"/>
        <w:ind w:firstLine="709"/>
        <w:contextualSpacing/>
        <w:rPr>
          <w:szCs w:val="28"/>
        </w:rPr>
      </w:pPr>
      <w:r w:rsidRPr="000A4E02">
        <w:rPr>
          <w:szCs w:val="28"/>
        </w:rPr>
        <w:t>Основания для отказа в приеме документов отсутствуют.</w:t>
      </w:r>
    </w:p>
    <w:p w:rsidR="0055785D" w:rsidRPr="000A4E02" w:rsidRDefault="0055785D" w:rsidP="00C01031">
      <w:pPr>
        <w:pStyle w:val="ConsPlusNormal"/>
        <w:widowControl/>
        <w:tabs>
          <w:tab w:val="left" w:pos="851"/>
        </w:tabs>
        <w:suppressAutoHyphens/>
        <w:ind w:firstLine="700"/>
        <w:jc w:val="both"/>
        <w:outlineLvl w:val="2"/>
        <w:rPr>
          <w:rFonts w:ascii="Times New Roman" w:hAnsi="Times New Roman" w:cs="Times New Roman"/>
          <w:bCs/>
          <w:sz w:val="28"/>
          <w:szCs w:val="28"/>
        </w:rPr>
      </w:pPr>
    </w:p>
    <w:p w:rsidR="0055785D" w:rsidRPr="000A4E02" w:rsidRDefault="0055785D" w:rsidP="00C01031">
      <w:pPr>
        <w:pStyle w:val="ConsPlusNormal"/>
        <w:widowControl/>
        <w:tabs>
          <w:tab w:val="left" w:pos="851"/>
        </w:tabs>
        <w:suppressAutoHyphens/>
        <w:ind w:firstLine="709"/>
        <w:jc w:val="both"/>
        <w:outlineLvl w:val="2"/>
        <w:rPr>
          <w:rFonts w:ascii="Times New Roman" w:hAnsi="Times New Roman" w:cs="Times New Roman"/>
          <w:sz w:val="28"/>
          <w:szCs w:val="28"/>
        </w:rPr>
      </w:pPr>
      <w:r w:rsidRPr="000A4E02">
        <w:rPr>
          <w:rFonts w:ascii="Times New Roman" w:hAnsi="Times New Roman" w:cs="Times New Roman"/>
          <w:bCs/>
          <w:sz w:val="28"/>
          <w:szCs w:val="28"/>
        </w:rPr>
        <w:t>2.9. Исчерпывающий п</w:t>
      </w:r>
      <w:r w:rsidRPr="000A4E02">
        <w:rPr>
          <w:rFonts w:ascii="Times New Roman" w:hAnsi="Times New Roman" w:cs="Times New Roman"/>
          <w:sz w:val="28"/>
          <w:szCs w:val="28"/>
        </w:rPr>
        <w:t>еречень оснований для приостановления или отказа в предоставлении муниципальной услуги</w:t>
      </w:r>
    </w:p>
    <w:p w:rsidR="0055785D" w:rsidRPr="000A4E02" w:rsidRDefault="0055785D" w:rsidP="00C01031">
      <w:pPr>
        <w:pStyle w:val="a6"/>
        <w:ind w:firstLine="709"/>
        <w:contextualSpacing/>
        <w:rPr>
          <w:spacing w:val="2"/>
          <w:szCs w:val="28"/>
        </w:rPr>
      </w:pPr>
      <w:r w:rsidRPr="000A4E02">
        <w:rPr>
          <w:szCs w:val="28"/>
        </w:rPr>
        <w:t xml:space="preserve">2.9.1. Основанием </w:t>
      </w:r>
      <w:proofErr w:type="gramStart"/>
      <w:r w:rsidRPr="000A4E02">
        <w:rPr>
          <w:szCs w:val="28"/>
        </w:rPr>
        <w:t xml:space="preserve">для отказа в предоставлении муниципальной услуги </w:t>
      </w:r>
      <w:r w:rsidRPr="000A4E02">
        <w:rPr>
          <w:spacing w:val="2"/>
          <w:szCs w:val="28"/>
        </w:rPr>
        <w:t>по предоставлению разрешения на отклонение от предельных параметров</w:t>
      </w:r>
      <w:proofErr w:type="gramEnd"/>
      <w:r w:rsidRPr="000A4E02">
        <w:rPr>
          <w:spacing w:val="2"/>
          <w:szCs w:val="28"/>
        </w:rPr>
        <w:t xml:space="preserve"> разрешенного строительства, реконструкции объектов капитального строительства является:</w:t>
      </w:r>
    </w:p>
    <w:p w:rsidR="003D2B69" w:rsidRPr="000A4E02" w:rsidRDefault="00690ECE" w:rsidP="00C01031">
      <w:pPr>
        <w:pStyle w:val="ConsPlusNormal"/>
        <w:tabs>
          <w:tab w:val="left" w:pos="0"/>
        </w:tabs>
        <w:suppressAutoHyphens/>
        <w:ind w:firstLine="709"/>
        <w:jc w:val="both"/>
        <w:rPr>
          <w:rFonts w:ascii="Times New Roman" w:hAnsi="Times New Roman" w:cs="Times New Roman"/>
          <w:spacing w:val="2"/>
          <w:sz w:val="28"/>
          <w:szCs w:val="28"/>
        </w:rPr>
      </w:pPr>
      <w:r w:rsidRPr="000A4E02">
        <w:rPr>
          <w:rFonts w:ascii="Times New Roman" w:hAnsi="Times New Roman" w:cs="Times New Roman"/>
          <w:spacing w:val="2"/>
          <w:sz w:val="28"/>
          <w:szCs w:val="28"/>
        </w:rPr>
        <w:t>1) отсутствие у заяви</w:t>
      </w:r>
      <w:r w:rsidR="003D2B69" w:rsidRPr="000A4E02">
        <w:rPr>
          <w:rFonts w:ascii="Times New Roman" w:hAnsi="Times New Roman" w:cs="Times New Roman"/>
          <w:spacing w:val="2"/>
          <w:sz w:val="28"/>
          <w:szCs w:val="28"/>
        </w:rPr>
        <w:t>теля док</w:t>
      </w:r>
      <w:r w:rsidR="00527FAD" w:rsidRPr="000A4E02">
        <w:rPr>
          <w:rFonts w:ascii="Times New Roman" w:hAnsi="Times New Roman" w:cs="Times New Roman"/>
          <w:spacing w:val="2"/>
          <w:sz w:val="28"/>
          <w:szCs w:val="28"/>
        </w:rPr>
        <w:t>ументов, не</w:t>
      </w:r>
      <w:r w:rsidR="003D2B69" w:rsidRPr="000A4E02">
        <w:rPr>
          <w:rFonts w:ascii="Times New Roman" w:hAnsi="Times New Roman" w:cs="Times New Roman"/>
          <w:spacing w:val="2"/>
          <w:sz w:val="28"/>
          <w:szCs w:val="28"/>
        </w:rPr>
        <w:t>обходимых для предоставления услуги, подлежащих представлению заявителем;</w:t>
      </w:r>
    </w:p>
    <w:p w:rsidR="003D2B69" w:rsidRPr="000A4E02" w:rsidRDefault="003D2B69" w:rsidP="00C01031">
      <w:pPr>
        <w:pStyle w:val="ConsPlusNormal"/>
        <w:tabs>
          <w:tab w:val="left" w:pos="0"/>
        </w:tabs>
        <w:suppressAutoHyphens/>
        <w:ind w:firstLine="709"/>
        <w:jc w:val="both"/>
        <w:rPr>
          <w:rFonts w:ascii="Times New Roman" w:hAnsi="Times New Roman" w:cs="Times New Roman"/>
          <w:spacing w:val="2"/>
          <w:sz w:val="28"/>
          <w:szCs w:val="28"/>
        </w:rPr>
      </w:pPr>
      <w:r w:rsidRPr="000A4E02">
        <w:rPr>
          <w:rFonts w:ascii="Times New Roman" w:hAnsi="Times New Roman" w:cs="Times New Roman"/>
          <w:spacing w:val="2"/>
          <w:sz w:val="28"/>
          <w:szCs w:val="28"/>
        </w:rPr>
        <w:t>2) отрицательная рекомендация Комиссии</w:t>
      </w:r>
      <w:r w:rsidR="00527FAD" w:rsidRPr="000A4E02">
        <w:t xml:space="preserve"> </w:t>
      </w:r>
      <w:r w:rsidR="00527FAD" w:rsidRPr="000A4E02">
        <w:rPr>
          <w:rFonts w:ascii="Times New Roman" w:hAnsi="Times New Roman" w:cs="Times New Roman"/>
          <w:spacing w:val="2"/>
          <w:sz w:val="28"/>
          <w:szCs w:val="28"/>
        </w:rPr>
        <w:t>по землепользованию и застройке Советского городского округа Ставропольского края (далее – Комиссия)</w:t>
      </w:r>
      <w:r w:rsidRPr="000A4E02">
        <w:rPr>
          <w:rFonts w:ascii="Times New Roman" w:hAnsi="Times New Roman" w:cs="Times New Roman"/>
          <w:spacing w:val="2"/>
          <w:sz w:val="28"/>
          <w:szCs w:val="28"/>
        </w:rPr>
        <w:t>;</w:t>
      </w:r>
    </w:p>
    <w:p w:rsidR="003D2B69" w:rsidRPr="000A4E02" w:rsidRDefault="003D2B69" w:rsidP="00C01031">
      <w:pPr>
        <w:pStyle w:val="ConsPlusNormal"/>
        <w:tabs>
          <w:tab w:val="left" w:pos="0"/>
        </w:tabs>
        <w:suppressAutoHyphens/>
        <w:ind w:firstLine="709"/>
        <w:jc w:val="both"/>
        <w:rPr>
          <w:rFonts w:ascii="Times New Roman" w:hAnsi="Times New Roman" w:cs="Times New Roman"/>
          <w:spacing w:val="2"/>
          <w:sz w:val="28"/>
          <w:szCs w:val="28"/>
        </w:rPr>
      </w:pPr>
      <w:proofErr w:type="gramStart"/>
      <w:r w:rsidRPr="000A4E02">
        <w:rPr>
          <w:rFonts w:ascii="Times New Roman" w:hAnsi="Times New Roman" w:cs="Times New Roman"/>
          <w:spacing w:val="2"/>
          <w:sz w:val="28"/>
          <w:szCs w:val="28"/>
        </w:rPr>
        <w:t>3) объект капитального строительства, который предлагается построить (реконструировать), расположен на территории, на которую не распространяется действие градостроительных регламентов либо для соответствующей территории градостроительные регламенты не установлены или которая находится одновременно в двух или более территориальных зонах, выделенных на карте градостроительного зонирования, установленных Правилами землепользования и застройки;</w:t>
      </w:r>
      <w:proofErr w:type="gramEnd"/>
    </w:p>
    <w:p w:rsidR="003D2B69" w:rsidRPr="000A4E02" w:rsidRDefault="003D2B69" w:rsidP="00C01031">
      <w:pPr>
        <w:pStyle w:val="ConsPlusNormal"/>
        <w:tabs>
          <w:tab w:val="left" w:pos="0"/>
        </w:tabs>
        <w:suppressAutoHyphens/>
        <w:ind w:firstLine="709"/>
        <w:jc w:val="both"/>
        <w:rPr>
          <w:rFonts w:ascii="Times New Roman" w:hAnsi="Times New Roman" w:cs="Times New Roman"/>
          <w:spacing w:val="2"/>
          <w:sz w:val="28"/>
          <w:szCs w:val="28"/>
        </w:rPr>
      </w:pPr>
      <w:r w:rsidRPr="00271735">
        <w:rPr>
          <w:rFonts w:ascii="Times New Roman" w:hAnsi="Times New Roman" w:cs="Times New Roman"/>
          <w:spacing w:val="2"/>
          <w:sz w:val="28"/>
          <w:szCs w:val="28"/>
        </w:rPr>
        <w:t>4)</w:t>
      </w:r>
      <w:r w:rsidR="00724236" w:rsidRPr="00271735">
        <w:rPr>
          <w:rFonts w:ascii="Times New Roman" w:eastAsia="Calibri" w:hAnsi="Times New Roman"/>
          <w:sz w:val="28"/>
          <w:szCs w:val="28"/>
          <w:lang w:eastAsia="en-US"/>
        </w:rPr>
        <w:t xml:space="preserve"> </w:t>
      </w:r>
      <w:r w:rsidR="00271735" w:rsidRPr="00271735">
        <w:rPr>
          <w:rFonts w:ascii="Times New Roman" w:eastAsia="Calibri" w:hAnsi="Times New Roman"/>
          <w:sz w:val="28"/>
          <w:szCs w:val="28"/>
          <w:lang w:eastAsia="en-US"/>
        </w:rPr>
        <w:t>обращение с заявлением о предоставлении муниципальной услуги не всех правообладателей земельного участка (в случае если право на земельный участок принадлежит нескольким лицам);</w:t>
      </w:r>
    </w:p>
    <w:p w:rsidR="003D2B69" w:rsidRPr="000A4E02" w:rsidRDefault="003D2B69" w:rsidP="00C01031">
      <w:pPr>
        <w:pStyle w:val="ConsPlusNormal"/>
        <w:tabs>
          <w:tab w:val="left" w:pos="0"/>
        </w:tabs>
        <w:suppressAutoHyphens/>
        <w:ind w:firstLine="709"/>
        <w:jc w:val="both"/>
        <w:rPr>
          <w:rFonts w:ascii="Times New Roman" w:hAnsi="Times New Roman" w:cs="Times New Roman"/>
          <w:spacing w:val="2"/>
          <w:sz w:val="28"/>
          <w:szCs w:val="28"/>
        </w:rPr>
      </w:pPr>
      <w:r w:rsidRPr="000A4E02">
        <w:rPr>
          <w:rFonts w:ascii="Times New Roman" w:hAnsi="Times New Roman" w:cs="Times New Roman"/>
          <w:spacing w:val="2"/>
          <w:sz w:val="28"/>
          <w:szCs w:val="28"/>
        </w:rPr>
        <w:t>5) размещение объекта капитального строительства, который предлагается построить (реконструировать), не соответствует генеральному плану и (или) документации по планировке территории;</w:t>
      </w:r>
    </w:p>
    <w:p w:rsidR="003D2B69" w:rsidRPr="000A4E02" w:rsidRDefault="003D2B69" w:rsidP="00C01031">
      <w:pPr>
        <w:pStyle w:val="ConsPlusNormal"/>
        <w:tabs>
          <w:tab w:val="left" w:pos="0"/>
        </w:tabs>
        <w:suppressAutoHyphens/>
        <w:ind w:firstLine="709"/>
        <w:jc w:val="both"/>
        <w:rPr>
          <w:rFonts w:ascii="Times New Roman" w:hAnsi="Times New Roman" w:cs="Times New Roman"/>
          <w:spacing w:val="2"/>
          <w:sz w:val="28"/>
          <w:szCs w:val="28"/>
        </w:rPr>
      </w:pPr>
      <w:r w:rsidRPr="000A4E02">
        <w:rPr>
          <w:rFonts w:ascii="Times New Roman" w:hAnsi="Times New Roman" w:cs="Times New Roman"/>
          <w:spacing w:val="2"/>
          <w:sz w:val="28"/>
          <w:szCs w:val="28"/>
        </w:rPr>
        <w:t>6) нарушены требования технических регламентов или нормативов градостроительного проектирования, санитарно-эпидемиологических правил и нормативов при размещении объектов капитального строительства или их реконструкции;</w:t>
      </w:r>
    </w:p>
    <w:p w:rsidR="003D2B69" w:rsidRPr="00271735" w:rsidRDefault="00271735" w:rsidP="00C01031">
      <w:pPr>
        <w:autoSpaceDE w:val="0"/>
        <w:autoSpaceDN w:val="0"/>
        <w:adjustRightInd w:val="0"/>
        <w:jc w:val="both"/>
        <w:rPr>
          <w:rFonts w:eastAsia="Calibri"/>
          <w:szCs w:val="28"/>
          <w:lang w:eastAsia="en-US"/>
        </w:rPr>
      </w:pPr>
      <w:r>
        <w:rPr>
          <w:rFonts w:cs="Times New Roman"/>
          <w:spacing w:val="2"/>
          <w:szCs w:val="28"/>
        </w:rPr>
        <w:tab/>
      </w:r>
      <w:r w:rsidR="003D2B69" w:rsidRPr="00271735">
        <w:rPr>
          <w:rFonts w:cs="Times New Roman"/>
          <w:spacing w:val="2"/>
          <w:szCs w:val="28"/>
        </w:rPr>
        <w:t xml:space="preserve">7) </w:t>
      </w:r>
      <w:r w:rsidRPr="00271735">
        <w:rPr>
          <w:rFonts w:eastAsia="Calibri"/>
          <w:szCs w:val="28"/>
          <w:lang w:eastAsia="en-US"/>
        </w:rPr>
        <w:t xml:space="preserve">отсутствие градостроительного плана земельного участка, на котором предлагается построить (реконструировать) объект капитального строительства (за исключением случаев, установленных Градостроительным </w:t>
      </w:r>
      <w:hyperlink r:id="rId20" w:history="1">
        <w:r w:rsidRPr="00271735">
          <w:rPr>
            <w:rFonts w:eastAsia="Calibri"/>
            <w:color w:val="0000FF"/>
            <w:szCs w:val="28"/>
            <w:lang w:eastAsia="en-US"/>
          </w:rPr>
          <w:t>кодексом</w:t>
        </w:r>
      </w:hyperlink>
      <w:r w:rsidRPr="00271735">
        <w:rPr>
          <w:rFonts w:eastAsia="Calibri"/>
          <w:szCs w:val="28"/>
          <w:lang w:eastAsia="en-US"/>
        </w:rPr>
        <w:t xml:space="preserve"> Российской Федерации, при которых для строительства, реконструкции объектов капитального строительства не требуется получения градостроительного плана земельного участка);</w:t>
      </w:r>
    </w:p>
    <w:p w:rsidR="003D2B69" w:rsidRDefault="003D2B69" w:rsidP="00C01031">
      <w:pPr>
        <w:pStyle w:val="ConsPlusNormal"/>
        <w:tabs>
          <w:tab w:val="left" w:pos="0"/>
        </w:tabs>
        <w:suppressAutoHyphens/>
        <w:ind w:firstLine="709"/>
        <w:jc w:val="both"/>
        <w:rPr>
          <w:rFonts w:ascii="Times New Roman" w:hAnsi="Times New Roman" w:cs="Times New Roman"/>
          <w:spacing w:val="2"/>
          <w:sz w:val="28"/>
          <w:szCs w:val="28"/>
        </w:rPr>
      </w:pPr>
      <w:r w:rsidRPr="000A4E02">
        <w:rPr>
          <w:rFonts w:ascii="Times New Roman" w:hAnsi="Times New Roman" w:cs="Times New Roman"/>
          <w:spacing w:val="2"/>
          <w:sz w:val="28"/>
          <w:szCs w:val="28"/>
        </w:rPr>
        <w:t xml:space="preserve">8) несоответствие отклонения от предельных параметров разрешенного строительства, реконструкции объектов капитального строительства ограничениям использования объектов недвижимости, установленным на </w:t>
      </w:r>
      <w:proofErr w:type="spellStart"/>
      <w:r w:rsidRPr="000A4E02">
        <w:rPr>
          <w:rFonts w:ascii="Times New Roman" w:hAnsi="Times New Roman" w:cs="Times New Roman"/>
          <w:spacing w:val="2"/>
          <w:sz w:val="28"/>
          <w:szCs w:val="28"/>
        </w:rPr>
        <w:t>приаэродромной</w:t>
      </w:r>
      <w:proofErr w:type="spellEnd"/>
      <w:r w:rsidRPr="000A4E02">
        <w:rPr>
          <w:rFonts w:ascii="Times New Roman" w:hAnsi="Times New Roman" w:cs="Times New Roman"/>
          <w:spacing w:val="2"/>
          <w:sz w:val="28"/>
          <w:szCs w:val="28"/>
        </w:rPr>
        <w:t xml:space="preserve"> территории.</w:t>
      </w:r>
    </w:p>
    <w:p w:rsidR="00543F76" w:rsidRDefault="00543F76" w:rsidP="00C01031">
      <w:pPr>
        <w:pStyle w:val="ConsPlusNormal"/>
        <w:tabs>
          <w:tab w:val="left" w:pos="0"/>
        </w:tabs>
        <w:suppressAutoHyphens/>
        <w:ind w:firstLine="709"/>
        <w:jc w:val="both"/>
        <w:rPr>
          <w:rFonts w:ascii="Times New Roman" w:eastAsiaTheme="minorHAnsi" w:hAnsi="Times New Roman"/>
          <w:sz w:val="28"/>
          <w:szCs w:val="28"/>
          <w:lang w:eastAsia="en-US"/>
        </w:rPr>
      </w:pPr>
      <w:proofErr w:type="gramStart"/>
      <w:r>
        <w:rPr>
          <w:rFonts w:ascii="Times New Roman" w:hAnsi="Times New Roman" w:cs="Times New Roman"/>
          <w:spacing w:val="2"/>
          <w:sz w:val="28"/>
          <w:szCs w:val="28"/>
        </w:rPr>
        <w:t>9)</w:t>
      </w:r>
      <w:r w:rsidRPr="00543F76">
        <w:rPr>
          <w:rFonts w:ascii="Times New Roman" w:eastAsiaTheme="minorHAnsi" w:hAnsi="Times New Roman"/>
          <w:sz w:val="28"/>
          <w:szCs w:val="28"/>
          <w:lang w:eastAsia="en-US"/>
        </w:rPr>
        <w:t xml:space="preserve"> поступление в орган местного самоуправления уведомления о </w:t>
      </w:r>
      <w:r w:rsidRPr="00543F76">
        <w:rPr>
          <w:rFonts w:ascii="Times New Roman" w:eastAsiaTheme="minorHAnsi" w:hAnsi="Times New Roman"/>
          <w:sz w:val="28"/>
          <w:szCs w:val="28"/>
          <w:lang w:eastAsia="en-US"/>
        </w:rPr>
        <w:lastRenderedPageBreak/>
        <w:t>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за исключением случаев, если по результатам рассмотрения данного уведомления направлено в вышеуказанные органы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w:t>
      </w:r>
      <w:proofErr w:type="gramEnd"/>
      <w:r w:rsidRPr="00543F76">
        <w:rPr>
          <w:rFonts w:ascii="Times New Roman" w:eastAsiaTheme="minorHAnsi" w:hAnsi="Times New Roman"/>
          <w:sz w:val="28"/>
          <w:szCs w:val="28"/>
          <w:lang w:eastAsia="en-US"/>
        </w:rPr>
        <w:t xml:space="preserve"> о сносе самовольной постройки или ее приведении в соответствие с установленными требованиями</w:t>
      </w:r>
      <w:r w:rsidR="00FB2683">
        <w:rPr>
          <w:rFonts w:ascii="Times New Roman" w:eastAsiaTheme="minorHAnsi" w:hAnsi="Times New Roman"/>
          <w:sz w:val="28"/>
          <w:szCs w:val="28"/>
          <w:lang w:eastAsia="en-US"/>
        </w:rPr>
        <w:t>;</w:t>
      </w:r>
    </w:p>
    <w:p w:rsidR="00FB2683" w:rsidRPr="00FB2683" w:rsidRDefault="00FB2683" w:rsidP="00C01031">
      <w:pPr>
        <w:widowControl w:val="0"/>
        <w:autoSpaceDE w:val="0"/>
        <w:autoSpaceDN w:val="0"/>
        <w:adjustRightInd w:val="0"/>
        <w:jc w:val="both"/>
        <w:rPr>
          <w:rFonts w:eastAsia="Calibri"/>
          <w:color w:val="000000"/>
          <w:szCs w:val="28"/>
        </w:rPr>
      </w:pPr>
      <w:r>
        <w:rPr>
          <w:rFonts w:eastAsia="Calibri"/>
          <w:color w:val="000000"/>
          <w:sz w:val="18"/>
          <w:szCs w:val="18"/>
        </w:rPr>
        <w:tab/>
      </w:r>
      <w:proofErr w:type="gramStart"/>
      <w:r w:rsidRPr="00FB2683">
        <w:rPr>
          <w:rFonts w:eastAsia="Calibri"/>
          <w:color w:val="000000"/>
          <w:szCs w:val="28"/>
        </w:rPr>
        <w:t>10) изменение заявленных на отклонение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 зоны, осуществляется более чем на десять процентов (в случае рассмотрения заявления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w:t>
      </w:r>
      <w:proofErr w:type="gramEnd"/>
      <w:r w:rsidRPr="00FB2683">
        <w:rPr>
          <w:rFonts w:eastAsia="Calibri"/>
          <w:color w:val="000000"/>
          <w:szCs w:val="28"/>
        </w:rPr>
        <w:t xml:space="preserve"> процентов);</w:t>
      </w:r>
    </w:p>
    <w:p w:rsidR="00FB2683" w:rsidRPr="00FB2683" w:rsidRDefault="00FB2683" w:rsidP="00C01031">
      <w:pPr>
        <w:pStyle w:val="ConsPlusNormal"/>
        <w:tabs>
          <w:tab w:val="left" w:pos="0"/>
        </w:tabs>
        <w:suppressAutoHyphens/>
        <w:ind w:firstLine="709"/>
        <w:jc w:val="both"/>
        <w:rPr>
          <w:rFonts w:ascii="Times New Roman" w:hAnsi="Times New Roman" w:cs="Times New Roman"/>
          <w:spacing w:val="2"/>
          <w:sz w:val="28"/>
          <w:szCs w:val="28"/>
        </w:rPr>
      </w:pPr>
      <w:proofErr w:type="gramStart"/>
      <w:r w:rsidRPr="00FB2683">
        <w:rPr>
          <w:rFonts w:ascii="Times New Roman" w:eastAsia="Calibri" w:hAnsi="Times New Roman"/>
          <w:color w:val="000000"/>
          <w:sz w:val="28"/>
          <w:szCs w:val="28"/>
        </w:rPr>
        <w:t>11) наличие принятого в отношении заявленных на отклонение одного или нескольких предельных параметров разрешенного строительства, реконструкции объектов капитального строительства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 зоны, не более чем на десять процентов (в случае рассмотрения заявления в целях однократного изменения одного или нескольких предельных параметров</w:t>
      </w:r>
      <w:proofErr w:type="gramEnd"/>
      <w:r w:rsidRPr="00FB2683">
        <w:rPr>
          <w:rFonts w:ascii="Times New Roman" w:eastAsia="Calibri" w:hAnsi="Times New Roman"/>
          <w:color w:val="000000"/>
          <w:sz w:val="28"/>
          <w:szCs w:val="28"/>
        </w:rPr>
        <w:t xml:space="preserve">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55785D" w:rsidRPr="000A4E02" w:rsidRDefault="0055785D" w:rsidP="00C01031">
      <w:pPr>
        <w:pStyle w:val="ConsPlusNormal"/>
        <w:tabs>
          <w:tab w:val="left" w:pos="0"/>
        </w:tabs>
        <w:suppressAutoHyphens/>
        <w:ind w:firstLine="709"/>
        <w:jc w:val="both"/>
        <w:rPr>
          <w:rFonts w:ascii="Times New Roman" w:hAnsi="Times New Roman" w:cs="Times New Roman"/>
          <w:bCs/>
          <w:sz w:val="28"/>
          <w:szCs w:val="28"/>
        </w:rPr>
      </w:pPr>
      <w:r w:rsidRPr="000A4E02">
        <w:rPr>
          <w:rFonts w:ascii="Times New Roman" w:hAnsi="Times New Roman"/>
          <w:sz w:val="28"/>
          <w:szCs w:val="28"/>
        </w:rPr>
        <w:t>2.9.2. Приостановление муниципальной услуги не предусмотрено</w:t>
      </w:r>
    </w:p>
    <w:p w:rsidR="0055785D" w:rsidRPr="000A4E02" w:rsidRDefault="0055785D" w:rsidP="00C01031">
      <w:pPr>
        <w:pStyle w:val="Default"/>
        <w:ind w:firstLine="709"/>
        <w:contextualSpacing/>
        <w:jc w:val="both"/>
        <w:rPr>
          <w:color w:val="auto"/>
          <w:sz w:val="28"/>
          <w:szCs w:val="28"/>
        </w:rPr>
      </w:pPr>
      <w:r w:rsidRPr="000A4E02">
        <w:rPr>
          <w:bCs/>
          <w:color w:val="auto"/>
          <w:sz w:val="28"/>
          <w:szCs w:val="28"/>
        </w:rPr>
        <w:t xml:space="preserve">2.10. Перечень </w:t>
      </w:r>
      <w:r w:rsidRPr="000A4E02">
        <w:rPr>
          <w:color w:val="auto"/>
          <w:sz w:val="28"/>
          <w:szCs w:val="28"/>
        </w:rPr>
        <w:t>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rsidR="00696F64" w:rsidRPr="000A4E02" w:rsidRDefault="00E756D6" w:rsidP="00C01031">
      <w:pPr>
        <w:pStyle w:val="a6"/>
        <w:ind w:firstLine="709"/>
        <w:contextualSpacing/>
        <w:rPr>
          <w:szCs w:val="28"/>
        </w:rPr>
      </w:pPr>
      <w:r w:rsidRPr="000A4E02">
        <w:rPr>
          <w:szCs w:val="28"/>
        </w:rPr>
        <w:t>-н</w:t>
      </w:r>
      <w:r w:rsidR="00345A49" w:rsidRPr="000A4E02">
        <w:rPr>
          <w:szCs w:val="28"/>
        </w:rPr>
        <w:t>отариально заверенный перевод на русский язык документов, составленный на иностранном языке (в случае, если заявителем является иностранное лицо).</w:t>
      </w:r>
    </w:p>
    <w:p w:rsidR="00E756D6" w:rsidRPr="000A4E02" w:rsidRDefault="00E756D6" w:rsidP="00C01031">
      <w:pPr>
        <w:widowControl w:val="0"/>
        <w:autoSpaceDE w:val="0"/>
        <w:autoSpaceDN w:val="0"/>
        <w:adjustRightInd w:val="0"/>
        <w:ind w:firstLine="709"/>
        <w:jc w:val="both"/>
        <w:rPr>
          <w:rFonts w:cs="Times New Roman"/>
          <w:szCs w:val="28"/>
        </w:rPr>
      </w:pPr>
      <w:r w:rsidRPr="000A4E02">
        <w:rPr>
          <w:szCs w:val="28"/>
        </w:rPr>
        <w:t>-</w:t>
      </w:r>
      <w:r w:rsidRPr="000A4E02">
        <w:rPr>
          <w:rFonts w:cs="Times New Roman"/>
          <w:szCs w:val="28"/>
        </w:rPr>
        <w:t xml:space="preserve"> Подготовка и выдача материалов, содержащихся в проектной документации.</w:t>
      </w:r>
    </w:p>
    <w:p w:rsidR="0055785D" w:rsidRPr="000A4E02" w:rsidRDefault="0055785D" w:rsidP="00C01031">
      <w:pPr>
        <w:pStyle w:val="a6"/>
        <w:ind w:firstLine="709"/>
        <w:contextualSpacing/>
        <w:rPr>
          <w:bCs/>
          <w:szCs w:val="28"/>
        </w:rPr>
      </w:pPr>
      <w:r w:rsidRPr="000A4E02">
        <w:rPr>
          <w:bCs/>
        </w:rPr>
        <w:t>2.11. Порядок, р</w:t>
      </w:r>
      <w:r w:rsidRPr="000A4E02">
        <w:rPr>
          <w:bCs/>
          <w:szCs w:val="28"/>
        </w:rPr>
        <w:t>азмер и основания взимания государственной пошлины или иной платы, взимаемой за предоставление муниципальной услуги</w:t>
      </w:r>
    </w:p>
    <w:p w:rsidR="0055785D" w:rsidRPr="000A4E02" w:rsidRDefault="0055785D" w:rsidP="00C01031">
      <w:pPr>
        <w:pStyle w:val="Default"/>
        <w:ind w:firstLine="709"/>
        <w:jc w:val="both"/>
        <w:rPr>
          <w:color w:val="auto"/>
          <w:sz w:val="28"/>
          <w:szCs w:val="28"/>
        </w:rPr>
      </w:pPr>
      <w:r w:rsidRPr="000A4E02">
        <w:rPr>
          <w:color w:val="auto"/>
          <w:sz w:val="28"/>
          <w:szCs w:val="28"/>
        </w:rPr>
        <w:t>2.11.1. Муниципальная услуга предоставляется без взимания государственной пошлины или иной платы.</w:t>
      </w:r>
    </w:p>
    <w:p w:rsidR="0055785D" w:rsidRPr="000A4E02" w:rsidRDefault="0055785D" w:rsidP="00C01031">
      <w:pPr>
        <w:pStyle w:val="Default"/>
        <w:ind w:firstLine="709"/>
        <w:jc w:val="both"/>
        <w:rPr>
          <w:color w:val="auto"/>
          <w:sz w:val="28"/>
          <w:szCs w:val="28"/>
        </w:rPr>
      </w:pPr>
      <w:r w:rsidRPr="000A4E02">
        <w:rPr>
          <w:color w:val="auto"/>
          <w:sz w:val="28"/>
          <w:szCs w:val="28"/>
        </w:rPr>
        <w:lastRenderedPageBreak/>
        <w:t>Вопрос о предоставлении разрешения на отклонение от предельных параметров разрешенного строительства, реконструкции объекта капитального строительства подлежит обсуждению на публичных слушаниях</w:t>
      </w:r>
    </w:p>
    <w:p w:rsidR="0055785D" w:rsidRPr="000A4E02" w:rsidRDefault="0055785D" w:rsidP="00C01031">
      <w:pPr>
        <w:pStyle w:val="Default"/>
        <w:ind w:firstLine="709"/>
        <w:jc w:val="both"/>
        <w:rPr>
          <w:color w:val="auto"/>
          <w:sz w:val="28"/>
          <w:szCs w:val="28"/>
        </w:rPr>
      </w:pPr>
      <w:r w:rsidRPr="000A4E02">
        <w:rPr>
          <w:color w:val="auto"/>
          <w:sz w:val="28"/>
          <w:szCs w:val="28"/>
        </w:rPr>
        <w:t xml:space="preserve">На основании </w:t>
      </w:r>
      <w:hyperlink r:id="rId21" w:tooltip="&quot;Градостроительный кодекс Российской Федерации&quot; от 29.12.2004 N 190-ФЗ (ред. от 30.12.2015) (с изм. и доп., вступ. в силу с 10.01.2016){КонсультантПлюс}" w:history="1">
        <w:r w:rsidRPr="000A4E02">
          <w:rPr>
            <w:color w:val="auto"/>
            <w:sz w:val="28"/>
            <w:szCs w:val="28"/>
          </w:rPr>
          <w:t>части 4 статьи 40</w:t>
        </w:r>
      </w:hyperlink>
      <w:r w:rsidRPr="000A4E02">
        <w:rPr>
          <w:color w:val="auto"/>
          <w:sz w:val="28"/>
          <w:szCs w:val="28"/>
        </w:rPr>
        <w:t xml:space="preserve"> Градостроительного кодекса Российской Федерации расходы, связанные с организацией и проведением публичных слушаний</w:t>
      </w:r>
      <w:r w:rsidR="00BE6AD0">
        <w:rPr>
          <w:color w:val="auto"/>
          <w:sz w:val="28"/>
          <w:szCs w:val="28"/>
        </w:rPr>
        <w:t xml:space="preserve">, </w:t>
      </w:r>
      <w:r w:rsidR="00BE6AD0" w:rsidRPr="00BE6AD0">
        <w:rPr>
          <w:color w:val="FF0000"/>
          <w:sz w:val="28"/>
          <w:szCs w:val="28"/>
        </w:rPr>
        <w:t>общественных обсуждений</w:t>
      </w:r>
      <w:r w:rsidRPr="000A4E02">
        <w:rPr>
          <w:color w:val="auto"/>
          <w:sz w:val="28"/>
          <w:szCs w:val="28"/>
        </w:rPr>
        <w:t xml:space="preserve"> по вопросу </w:t>
      </w:r>
      <w:r w:rsidRPr="000A4E02">
        <w:rPr>
          <w:color w:val="auto"/>
          <w:spacing w:val="2"/>
          <w:sz w:val="28"/>
          <w:szCs w:val="28"/>
        </w:rPr>
        <w:t>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Pr="000A4E02">
        <w:rPr>
          <w:color w:val="auto"/>
          <w:sz w:val="28"/>
          <w:szCs w:val="28"/>
        </w:rPr>
        <w:t>, несет физическое или юридическое лицо, заинтересованное в предоставлении такого разрешения</w:t>
      </w:r>
      <w:r w:rsidR="00345A49" w:rsidRPr="000A4E02">
        <w:rPr>
          <w:color w:val="auto"/>
          <w:sz w:val="28"/>
          <w:szCs w:val="28"/>
        </w:rPr>
        <w:t>.</w:t>
      </w:r>
    </w:p>
    <w:p w:rsidR="003733E7" w:rsidRPr="000A4E02" w:rsidRDefault="003733E7" w:rsidP="00C01031">
      <w:pPr>
        <w:ind w:firstLine="709"/>
        <w:jc w:val="both"/>
        <w:rPr>
          <w:szCs w:val="28"/>
          <w:highlight w:val="yellow"/>
        </w:rPr>
      </w:pPr>
      <w:r w:rsidRPr="000A4E02">
        <w:rPr>
          <w:szCs w:val="28"/>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733E7" w:rsidRPr="000A4E02" w:rsidRDefault="003733E7" w:rsidP="00C01031">
      <w:pPr>
        <w:pStyle w:val="ConsPlusNormal"/>
        <w:ind w:firstLine="540"/>
        <w:jc w:val="both"/>
        <w:rPr>
          <w:rFonts w:ascii="Times New Roman" w:hAnsi="Times New Roman" w:cs="Times New Roman"/>
          <w:sz w:val="28"/>
          <w:szCs w:val="28"/>
        </w:rPr>
      </w:pPr>
      <w:r w:rsidRPr="000A4E02">
        <w:rPr>
          <w:rFonts w:ascii="Times New Roman" w:hAnsi="Times New Roman" w:cs="Times New Roman"/>
          <w:sz w:val="28"/>
          <w:szCs w:val="28"/>
        </w:rPr>
        <w:t xml:space="preserve">Выдачу документов (сведений), необходимых для предоставления муниципальной услуги, находящихся в распоряжении органов и организаций, указанных в </w:t>
      </w:r>
      <w:hyperlink w:anchor="P222" w:history="1">
        <w:r w:rsidRPr="000A4E02">
          <w:rPr>
            <w:rFonts w:ascii="Times New Roman" w:hAnsi="Times New Roman" w:cs="Times New Roman"/>
            <w:sz w:val="28"/>
            <w:szCs w:val="28"/>
          </w:rPr>
          <w:t>пункте 2.1</w:t>
        </w:r>
      </w:hyperlink>
      <w:r w:rsidRPr="000A4E02">
        <w:rPr>
          <w:rFonts w:ascii="Times New Roman" w:hAnsi="Times New Roman" w:cs="Times New Roman"/>
          <w:sz w:val="28"/>
          <w:szCs w:val="28"/>
        </w:rPr>
        <w:t>0 настоящего административного регламента, заявитель оплачивает самостоятельно по тарифам, установленным органами и организациями, участвующими в предоставлении муниципальной услуги.</w:t>
      </w:r>
    </w:p>
    <w:p w:rsidR="0055785D" w:rsidRPr="000A4E02" w:rsidRDefault="0055785D" w:rsidP="00C01031">
      <w:pPr>
        <w:pStyle w:val="Default"/>
        <w:ind w:firstLine="709"/>
        <w:contextualSpacing/>
        <w:jc w:val="both"/>
        <w:rPr>
          <w:color w:val="auto"/>
          <w:sz w:val="28"/>
          <w:szCs w:val="28"/>
        </w:rPr>
      </w:pPr>
      <w:r w:rsidRPr="000A4E02">
        <w:rPr>
          <w:bCs/>
          <w:color w:val="auto"/>
          <w:sz w:val="28"/>
          <w:szCs w:val="28"/>
        </w:rPr>
        <w:t>2.1</w:t>
      </w:r>
      <w:r w:rsidR="00345A49" w:rsidRPr="000A4E02">
        <w:rPr>
          <w:bCs/>
          <w:color w:val="auto"/>
          <w:sz w:val="28"/>
          <w:szCs w:val="28"/>
        </w:rPr>
        <w:t>3</w:t>
      </w:r>
      <w:r w:rsidRPr="000A4E02">
        <w:rPr>
          <w:bCs/>
          <w:color w:val="auto"/>
          <w:sz w:val="28"/>
          <w:szCs w:val="28"/>
        </w:rPr>
        <w:t xml:space="preserve">. </w:t>
      </w:r>
      <w:r w:rsidRPr="000A4E02">
        <w:rPr>
          <w:color w:val="auto"/>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p w:rsidR="0055785D" w:rsidRPr="000A4E02" w:rsidRDefault="0055785D" w:rsidP="00C01031">
      <w:pPr>
        <w:pStyle w:val="a6"/>
        <w:ind w:firstLine="709"/>
        <w:contextualSpacing/>
        <w:rPr>
          <w:szCs w:val="28"/>
        </w:rPr>
      </w:pPr>
      <w:r w:rsidRPr="000A4E02">
        <w:rPr>
          <w:szCs w:val="28"/>
        </w:rPr>
        <w:t>2.1</w:t>
      </w:r>
      <w:r w:rsidR="00345A49" w:rsidRPr="000A4E02">
        <w:rPr>
          <w:szCs w:val="28"/>
        </w:rPr>
        <w:t>3</w:t>
      </w:r>
      <w:r w:rsidRPr="000A4E02">
        <w:rPr>
          <w:szCs w:val="28"/>
        </w:rPr>
        <w:t>.1. Максимальное время ожидания в очереди заявителя, либо его представителя при получении консультаций по вопросам предоставления муниципальной услуги, при подаче заявления о предоставлении муниципальной услуги, получении результата предоставления муниципальной услуги не должно превышать 15 минут.</w:t>
      </w:r>
    </w:p>
    <w:p w:rsidR="0055785D" w:rsidRPr="000A4E02" w:rsidRDefault="0055785D" w:rsidP="00C01031">
      <w:pPr>
        <w:pStyle w:val="a6"/>
        <w:ind w:firstLine="709"/>
        <w:contextualSpacing/>
        <w:rPr>
          <w:szCs w:val="28"/>
        </w:rPr>
      </w:pPr>
      <w:r w:rsidRPr="00FB2683">
        <w:rPr>
          <w:rStyle w:val="FontStyle17"/>
          <w:sz w:val="28"/>
          <w:szCs w:val="28"/>
        </w:rPr>
        <w:t>2.1</w:t>
      </w:r>
      <w:r w:rsidR="00345A49" w:rsidRPr="00FB2683">
        <w:rPr>
          <w:rStyle w:val="FontStyle17"/>
          <w:sz w:val="28"/>
          <w:szCs w:val="28"/>
        </w:rPr>
        <w:t>3</w:t>
      </w:r>
      <w:r w:rsidRPr="00FB2683">
        <w:rPr>
          <w:rStyle w:val="FontStyle17"/>
          <w:sz w:val="28"/>
          <w:szCs w:val="28"/>
        </w:rPr>
        <w:t>.2</w:t>
      </w:r>
      <w:r w:rsidRPr="000A4E02">
        <w:rPr>
          <w:rStyle w:val="FontStyle17"/>
          <w:szCs w:val="28"/>
        </w:rPr>
        <w:t xml:space="preserve">. </w:t>
      </w:r>
      <w:r w:rsidRPr="000A4E02">
        <w:rPr>
          <w:szCs w:val="28"/>
        </w:rPr>
        <w:t xml:space="preserve">Ветераны Великой Отечественной войны, ветераны боевых действий, инвалиды Великой Отечественной войны и инвалиды боевых действий, инвалиды </w:t>
      </w:r>
      <w:r w:rsidRPr="000A4E02">
        <w:rPr>
          <w:szCs w:val="28"/>
          <w:lang w:val="en-US"/>
        </w:rPr>
        <w:t>I</w:t>
      </w:r>
      <w:r w:rsidRPr="000A4E02">
        <w:rPr>
          <w:szCs w:val="28"/>
        </w:rPr>
        <w:t xml:space="preserve"> и </w:t>
      </w:r>
      <w:r w:rsidRPr="000A4E02">
        <w:rPr>
          <w:szCs w:val="28"/>
          <w:lang w:val="en-US"/>
        </w:rPr>
        <w:t>II</w:t>
      </w:r>
      <w:r w:rsidRPr="000A4E02">
        <w:rPr>
          <w:szCs w:val="28"/>
        </w:rPr>
        <w:t xml:space="preserve"> групп, их законные представители, семьи, имеющие детей-инвалидов, граждане, подвергшиеся воздействию радиации вследствие катастрофы на Чернобыльской АЭС, принимаются вне очереди.</w:t>
      </w:r>
    </w:p>
    <w:p w:rsidR="0055785D" w:rsidRPr="000A4E02" w:rsidRDefault="0055785D" w:rsidP="00C01031">
      <w:pPr>
        <w:pStyle w:val="Default"/>
        <w:ind w:firstLine="709"/>
        <w:contextualSpacing/>
        <w:jc w:val="both"/>
        <w:rPr>
          <w:bCs/>
          <w:color w:val="auto"/>
          <w:sz w:val="28"/>
          <w:szCs w:val="28"/>
        </w:rPr>
      </w:pPr>
      <w:r w:rsidRPr="000A4E02">
        <w:rPr>
          <w:bCs/>
          <w:color w:val="auto"/>
          <w:sz w:val="28"/>
          <w:szCs w:val="28"/>
        </w:rPr>
        <w:t>2.1</w:t>
      </w:r>
      <w:r w:rsidR="00345A49" w:rsidRPr="000A4E02">
        <w:rPr>
          <w:bCs/>
          <w:color w:val="auto"/>
          <w:sz w:val="28"/>
          <w:szCs w:val="28"/>
        </w:rPr>
        <w:t>4</w:t>
      </w:r>
      <w:r w:rsidRPr="000A4E02">
        <w:rPr>
          <w:bCs/>
          <w:color w:val="auto"/>
          <w:sz w:val="28"/>
          <w:szCs w:val="28"/>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55785D" w:rsidRPr="000A4E02" w:rsidRDefault="0055785D" w:rsidP="00C01031">
      <w:pPr>
        <w:pStyle w:val="Default"/>
        <w:ind w:firstLine="709"/>
        <w:contextualSpacing/>
        <w:jc w:val="both"/>
        <w:rPr>
          <w:color w:val="auto"/>
          <w:sz w:val="28"/>
          <w:szCs w:val="28"/>
        </w:rPr>
      </w:pPr>
      <w:r w:rsidRPr="000A4E02">
        <w:rPr>
          <w:color w:val="auto"/>
          <w:sz w:val="28"/>
          <w:szCs w:val="28"/>
        </w:rPr>
        <w:t>2.1</w:t>
      </w:r>
      <w:r w:rsidR="00345A49" w:rsidRPr="000A4E02">
        <w:rPr>
          <w:color w:val="auto"/>
          <w:sz w:val="28"/>
          <w:szCs w:val="28"/>
        </w:rPr>
        <w:t>4</w:t>
      </w:r>
      <w:r w:rsidRPr="000A4E02">
        <w:rPr>
          <w:color w:val="auto"/>
          <w:sz w:val="28"/>
          <w:szCs w:val="28"/>
        </w:rPr>
        <w:t>.1. Срок регистрации запроса зая</w:t>
      </w:r>
      <w:r w:rsidR="00A6606C">
        <w:rPr>
          <w:color w:val="auto"/>
          <w:sz w:val="28"/>
          <w:szCs w:val="28"/>
        </w:rPr>
        <w:t>вителя о предоставлении услуги</w:t>
      </w:r>
      <w:r w:rsidRPr="000A4E02">
        <w:rPr>
          <w:color w:val="auto"/>
          <w:sz w:val="28"/>
          <w:szCs w:val="28"/>
        </w:rPr>
        <w:t xml:space="preserve"> не может быть более 15 минут. </w:t>
      </w:r>
    </w:p>
    <w:p w:rsidR="0055785D" w:rsidRPr="000A4E02" w:rsidRDefault="0055785D" w:rsidP="00C01031">
      <w:pPr>
        <w:pStyle w:val="Default"/>
        <w:ind w:firstLine="709"/>
        <w:contextualSpacing/>
        <w:jc w:val="both"/>
        <w:rPr>
          <w:color w:val="auto"/>
          <w:sz w:val="28"/>
          <w:szCs w:val="28"/>
          <w:highlight w:val="cyan"/>
        </w:rPr>
      </w:pPr>
      <w:r w:rsidRPr="000A4E02">
        <w:rPr>
          <w:bCs/>
          <w:color w:val="auto"/>
          <w:sz w:val="28"/>
          <w:szCs w:val="28"/>
        </w:rPr>
        <w:t>2.1</w:t>
      </w:r>
      <w:r w:rsidR="00345A49" w:rsidRPr="000A4E02">
        <w:rPr>
          <w:bCs/>
          <w:color w:val="auto"/>
          <w:sz w:val="28"/>
          <w:szCs w:val="28"/>
        </w:rPr>
        <w:t>4</w:t>
      </w:r>
      <w:r w:rsidR="00BF7EAC" w:rsidRPr="000A4E02">
        <w:rPr>
          <w:bCs/>
          <w:color w:val="auto"/>
          <w:sz w:val="28"/>
          <w:szCs w:val="28"/>
        </w:rPr>
        <w:t>.2</w:t>
      </w:r>
      <w:r w:rsidRPr="000A4E02">
        <w:rPr>
          <w:bCs/>
          <w:color w:val="auto"/>
          <w:sz w:val="28"/>
          <w:szCs w:val="28"/>
        </w:rPr>
        <w:t>. В случае предоставления услуги в электронном виде регистрация осуществляется в автоматическом режиме в день получения запроса (заявления) с присвоением регистрационного номера, указа</w:t>
      </w:r>
      <w:r w:rsidR="003D2B69" w:rsidRPr="000A4E02">
        <w:rPr>
          <w:bCs/>
          <w:color w:val="auto"/>
          <w:sz w:val="28"/>
          <w:szCs w:val="28"/>
        </w:rPr>
        <w:t>нием даты и времени поступления.</w:t>
      </w:r>
      <w:r w:rsidRPr="000A4E02">
        <w:rPr>
          <w:bCs/>
          <w:color w:val="auto"/>
          <w:sz w:val="28"/>
          <w:szCs w:val="28"/>
        </w:rPr>
        <w:t xml:space="preserve"> </w:t>
      </w:r>
    </w:p>
    <w:p w:rsidR="000F27A6" w:rsidRPr="000A4E02" w:rsidRDefault="000F27A6" w:rsidP="00C01031">
      <w:pPr>
        <w:pStyle w:val="12"/>
        <w:shd w:val="clear" w:color="auto" w:fill="auto"/>
        <w:spacing w:after="0" w:line="240" w:lineRule="auto"/>
        <w:ind w:left="60" w:firstLine="700"/>
        <w:jc w:val="both"/>
        <w:rPr>
          <w:sz w:val="28"/>
          <w:szCs w:val="28"/>
        </w:rPr>
      </w:pPr>
      <w:r w:rsidRPr="000A4E02">
        <w:rPr>
          <w:sz w:val="28"/>
          <w:szCs w:val="28"/>
        </w:rPr>
        <w:t>2.1</w:t>
      </w:r>
      <w:r w:rsidR="00345A49" w:rsidRPr="000A4E02">
        <w:rPr>
          <w:sz w:val="28"/>
          <w:szCs w:val="28"/>
        </w:rPr>
        <w:t>5</w:t>
      </w:r>
      <w:r w:rsidRPr="000A4E02">
        <w:rPr>
          <w:sz w:val="28"/>
          <w:szCs w:val="28"/>
        </w:rPr>
        <w:t xml:space="preserve">. Требования к помещениям, в которых предоставляется муниципальная услуга, к местам ожидания и приема заявителей, </w:t>
      </w:r>
      <w:r w:rsidRPr="000A4E02">
        <w:rPr>
          <w:sz w:val="28"/>
          <w:szCs w:val="28"/>
        </w:rPr>
        <w:lastRenderedPageBreak/>
        <w:t>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F27A6" w:rsidRPr="000A4E02" w:rsidRDefault="000F27A6" w:rsidP="00C01031">
      <w:pPr>
        <w:pStyle w:val="12"/>
        <w:shd w:val="clear" w:color="auto" w:fill="auto"/>
        <w:tabs>
          <w:tab w:val="left" w:pos="851"/>
        </w:tabs>
        <w:spacing w:after="0" w:line="240" w:lineRule="auto"/>
        <w:ind w:firstLine="0"/>
        <w:jc w:val="both"/>
        <w:rPr>
          <w:sz w:val="28"/>
          <w:szCs w:val="28"/>
        </w:rPr>
      </w:pPr>
      <w:r w:rsidRPr="000A4E02">
        <w:rPr>
          <w:sz w:val="28"/>
          <w:szCs w:val="28"/>
        </w:rPr>
        <w:tab/>
        <w:t>2.1</w:t>
      </w:r>
      <w:r w:rsidR="00345A49" w:rsidRPr="000A4E02">
        <w:rPr>
          <w:sz w:val="28"/>
          <w:szCs w:val="28"/>
        </w:rPr>
        <w:t>5</w:t>
      </w:r>
      <w:r w:rsidRPr="000A4E02">
        <w:rPr>
          <w:sz w:val="28"/>
          <w:szCs w:val="28"/>
        </w:rPr>
        <w:t>.1 Муниципальная услуга предоставляется в помещениях Администрации и МФЦ.</w:t>
      </w:r>
    </w:p>
    <w:p w:rsidR="000F27A6" w:rsidRPr="000A4E02" w:rsidRDefault="000F27A6" w:rsidP="00C01031">
      <w:pPr>
        <w:pStyle w:val="12"/>
        <w:shd w:val="clear" w:color="auto" w:fill="auto"/>
        <w:tabs>
          <w:tab w:val="left" w:pos="1605"/>
        </w:tabs>
        <w:spacing w:after="0" w:line="240" w:lineRule="auto"/>
        <w:ind w:firstLine="0"/>
        <w:jc w:val="both"/>
        <w:rPr>
          <w:sz w:val="28"/>
          <w:szCs w:val="28"/>
        </w:rPr>
      </w:pPr>
      <w:r w:rsidRPr="000A4E02">
        <w:rPr>
          <w:sz w:val="28"/>
          <w:szCs w:val="28"/>
        </w:rPr>
        <w:t xml:space="preserve">         2.1</w:t>
      </w:r>
      <w:r w:rsidR="00345A49" w:rsidRPr="000A4E02">
        <w:rPr>
          <w:sz w:val="28"/>
          <w:szCs w:val="28"/>
        </w:rPr>
        <w:t>5</w:t>
      </w:r>
      <w:r w:rsidRPr="000A4E02">
        <w:rPr>
          <w:sz w:val="28"/>
          <w:szCs w:val="28"/>
        </w:rPr>
        <w:t>.2</w:t>
      </w:r>
      <w:r w:rsidR="00C61D31" w:rsidRPr="000A4E02">
        <w:rPr>
          <w:sz w:val="28"/>
          <w:szCs w:val="28"/>
        </w:rPr>
        <w:t xml:space="preserve"> П</w:t>
      </w:r>
      <w:r w:rsidRPr="000A4E02">
        <w:rPr>
          <w:sz w:val="28"/>
          <w:szCs w:val="28"/>
        </w:rPr>
        <w:t>омещение администрации оборудуется:</w:t>
      </w:r>
    </w:p>
    <w:p w:rsidR="000F27A6" w:rsidRPr="000A4E02" w:rsidRDefault="000F27A6" w:rsidP="00C01031">
      <w:pPr>
        <w:pStyle w:val="12"/>
        <w:numPr>
          <w:ilvl w:val="0"/>
          <w:numId w:val="11"/>
        </w:numPr>
        <w:shd w:val="clear" w:color="auto" w:fill="auto"/>
        <w:tabs>
          <w:tab w:val="left" w:pos="1044"/>
        </w:tabs>
        <w:spacing w:after="0" w:line="240" w:lineRule="auto"/>
        <w:ind w:left="60" w:firstLine="700"/>
        <w:jc w:val="both"/>
        <w:rPr>
          <w:sz w:val="28"/>
          <w:szCs w:val="28"/>
        </w:rPr>
      </w:pPr>
      <w:r w:rsidRPr="000A4E02">
        <w:rPr>
          <w:sz w:val="28"/>
          <w:szCs w:val="28"/>
        </w:rPr>
        <w:t xml:space="preserve">информационной табличкой (вывеской), содержащей следующую информацию об администрации, </w:t>
      </w:r>
      <w:proofErr w:type="gramStart"/>
      <w:r w:rsidRPr="000A4E02">
        <w:rPr>
          <w:sz w:val="28"/>
          <w:szCs w:val="28"/>
        </w:rPr>
        <w:t>предоставляющем</w:t>
      </w:r>
      <w:proofErr w:type="gramEnd"/>
      <w:r w:rsidRPr="000A4E02">
        <w:rPr>
          <w:sz w:val="28"/>
          <w:szCs w:val="28"/>
        </w:rPr>
        <w:t xml:space="preserve"> муниципальную услугу:</w:t>
      </w:r>
    </w:p>
    <w:p w:rsidR="000F27A6" w:rsidRPr="000A4E02" w:rsidRDefault="000F27A6" w:rsidP="00C01031">
      <w:pPr>
        <w:pStyle w:val="12"/>
        <w:shd w:val="clear" w:color="auto" w:fill="auto"/>
        <w:spacing w:after="12" w:line="240" w:lineRule="auto"/>
        <w:ind w:left="60" w:firstLine="700"/>
        <w:jc w:val="both"/>
        <w:rPr>
          <w:sz w:val="28"/>
          <w:szCs w:val="28"/>
        </w:rPr>
      </w:pPr>
      <w:r w:rsidRPr="000A4E02">
        <w:rPr>
          <w:sz w:val="28"/>
          <w:szCs w:val="28"/>
        </w:rPr>
        <w:t>наименование;</w:t>
      </w:r>
    </w:p>
    <w:p w:rsidR="000F27A6" w:rsidRPr="000A4E02" w:rsidRDefault="000F27A6" w:rsidP="00C01031">
      <w:pPr>
        <w:pStyle w:val="12"/>
        <w:shd w:val="clear" w:color="auto" w:fill="auto"/>
        <w:spacing w:after="0" w:line="240" w:lineRule="auto"/>
        <w:ind w:left="60" w:firstLine="700"/>
        <w:jc w:val="both"/>
        <w:rPr>
          <w:sz w:val="28"/>
          <w:szCs w:val="28"/>
        </w:rPr>
      </w:pPr>
      <w:r w:rsidRPr="000A4E02">
        <w:rPr>
          <w:sz w:val="28"/>
          <w:szCs w:val="28"/>
        </w:rPr>
        <w:t>режим работы;</w:t>
      </w:r>
    </w:p>
    <w:p w:rsidR="000F27A6" w:rsidRPr="000A4E02" w:rsidRDefault="000F27A6" w:rsidP="00C01031">
      <w:pPr>
        <w:pStyle w:val="12"/>
        <w:numPr>
          <w:ilvl w:val="0"/>
          <w:numId w:val="11"/>
        </w:numPr>
        <w:shd w:val="clear" w:color="auto" w:fill="auto"/>
        <w:tabs>
          <w:tab w:val="left" w:pos="923"/>
          <w:tab w:val="left" w:pos="8987"/>
        </w:tabs>
        <w:spacing w:after="0" w:line="240" w:lineRule="auto"/>
        <w:ind w:left="60" w:firstLine="700"/>
        <w:jc w:val="both"/>
        <w:rPr>
          <w:sz w:val="28"/>
          <w:szCs w:val="28"/>
        </w:rPr>
      </w:pPr>
      <w:r w:rsidRPr="000A4E02">
        <w:rPr>
          <w:sz w:val="28"/>
          <w:szCs w:val="28"/>
        </w:rPr>
        <w:t>противопожарной системой и средствами пожаротушения;</w:t>
      </w:r>
      <w:r w:rsidRPr="000A4E02">
        <w:rPr>
          <w:sz w:val="28"/>
          <w:szCs w:val="28"/>
        </w:rPr>
        <w:tab/>
        <w:t>,</w:t>
      </w:r>
    </w:p>
    <w:p w:rsidR="000F27A6" w:rsidRPr="00C01031" w:rsidRDefault="000F27A6" w:rsidP="00C01031">
      <w:pPr>
        <w:pStyle w:val="12"/>
        <w:numPr>
          <w:ilvl w:val="0"/>
          <w:numId w:val="11"/>
        </w:numPr>
        <w:shd w:val="clear" w:color="auto" w:fill="auto"/>
        <w:tabs>
          <w:tab w:val="left" w:pos="923"/>
        </w:tabs>
        <w:spacing w:after="0" w:line="240" w:lineRule="auto"/>
        <w:ind w:left="60" w:firstLine="700"/>
        <w:jc w:val="both"/>
        <w:rPr>
          <w:sz w:val="28"/>
          <w:szCs w:val="28"/>
        </w:rPr>
      </w:pPr>
      <w:r w:rsidRPr="000A4E02">
        <w:rPr>
          <w:sz w:val="28"/>
          <w:szCs w:val="28"/>
        </w:rPr>
        <w:t>системой оповещения о возникновении чрезвычайной ситуации.</w:t>
      </w:r>
    </w:p>
    <w:p w:rsidR="000F27A6" w:rsidRPr="000A4E02" w:rsidRDefault="00B2591B" w:rsidP="00C01031">
      <w:pPr>
        <w:pStyle w:val="12"/>
        <w:shd w:val="clear" w:color="auto" w:fill="auto"/>
        <w:tabs>
          <w:tab w:val="left" w:pos="1726"/>
        </w:tabs>
        <w:spacing w:after="0" w:line="240" w:lineRule="auto"/>
        <w:ind w:firstLine="0"/>
        <w:jc w:val="both"/>
        <w:rPr>
          <w:sz w:val="28"/>
          <w:szCs w:val="28"/>
        </w:rPr>
      </w:pPr>
      <w:r w:rsidRPr="000A4E02">
        <w:rPr>
          <w:sz w:val="28"/>
          <w:szCs w:val="28"/>
        </w:rPr>
        <w:t xml:space="preserve">        2.1</w:t>
      </w:r>
      <w:r w:rsidR="00345A49" w:rsidRPr="000A4E02">
        <w:rPr>
          <w:sz w:val="28"/>
          <w:szCs w:val="28"/>
        </w:rPr>
        <w:t>5</w:t>
      </w:r>
      <w:r w:rsidR="00C01031">
        <w:rPr>
          <w:sz w:val="28"/>
          <w:szCs w:val="28"/>
        </w:rPr>
        <w:t>.3</w:t>
      </w:r>
      <w:r w:rsidRPr="000A4E02">
        <w:rPr>
          <w:sz w:val="28"/>
          <w:szCs w:val="28"/>
        </w:rPr>
        <w:t xml:space="preserve"> </w:t>
      </w:r>
      <w:r w:rsidR="000F27A6" w:rsidRPr="000A4E02">
        <w:rPr>
          <w:sz w:val="28"/>
          <w:szCs w:val="28"/>
        </w:rPr>
        <w:t>Указанное помещение располагается с учетом пешеходной доступности для заявителей от остановок общественного транспорта. Вход и выход из помещения оборудуется соответствующими указателями.</w:t>
      </w:r>
    </w:p>
    <w:p w:rsidR="000F27A6" w:rsidRPr="000A4E02" w:rsidRDefault="00B2591B" w:rsidP="00C01031">
      <w:pPr>
        <w:pStyle w:val="12"/>
        <w:shd w:val="clear" w:color="auto" w:fill="auto"/>
        <w:tabs>
          <w:tab w:val="left" w:pos="1826"/>
        </w:tabs>
        <w:spacing w:after="0" w:line="240" w:lineRule="auto"/>
        <w:ind w:firstLine="0"/>
        <w:jc w:val="both"/>
        <w:rPr>
          <w:sz w:val="28"/>
          <w:szCs w:val="28"/>
        </w:rPr>
      </w:pPr>
      <w:r w:rsidRPr="000A4E02">
        <w:rPr>
          <w:sz w:val="28"/>
          <w:szCs w:val="28"/>
        </w:rPr>
        <w:t xml:space="preserve">       2.1</w:t>
      </w:r>
      <w:r w:rsidR="00345A49" w:rsidRPr="000A4E02">
        <w:rPr>
          <w:sz w:val="28"/>
          <w:szCs w:val="28"/>
        </w:rPr>
        <w:t>5</w:t>
      </w:r>
      <w:r w:rsidRPr="000A4E02">
        <w:rPr>
          <w:sz w:val="28"/>
          <w:szCs w:val="28"/>
        </w:rPr>
        <w:t>.</w:t>
      </w:r>
      <w:r w:rsidR="00C01031">
        <w:rPr>
          <w:sz w:val="28"/>
          <w:szCs w:val="28"/>
        </w:rPr>
        <w:t>4</w:t>
      </w:r>
      <w:r w:rsidRPr="000A4E02">
        <w:rPr>
          <w:sz w:val="28"/>
          <w:szCs w:val="28"/>
        </w:rPr>
        <w:t xml:space="preserve">  </w:t>
      </w:r>
      <w:r w:rsidR="000F27A6" w:rsidRPr="000A4E02">
        <w:rPr>
          <w:sz w:val="28"/>
          <w:szCs w:val="28"/>
        </w:rPr>
        <w:t>Администрация обеспечивает беспрепятственный доступ инвалидов и других маломобильных групп населения к помещениям администрации, в которых предоставляется муниципальная услуга</w:t>
      </w:r>
      <w:r w:rsidR="004A5F51">
        <w:rPr>
          <w:sz w:val="28"/>
          <w:szCs w:val="28"/>
        </w:rPr>
        <w:t>.</w:t>
      </w:r>
    </w:p>
    <w:p w:rsidR="000F27A6" w:rsidRPr="000A4E02" w:rsidRDefault="00B2591B" w:rsidP="00C01031">
      <w:pPr>
        <w:pStyle w:val="12"/>
        <w:shd w:val="clear" w:color="auto" w:fill="auto"/>
        <w:tabs>
          <w:tab w:val="left" w:pos="1774"/>
        </w:tabs>
        <w:spacing w:after="0" w:line="240" w:lineRule="auto"/>
        <w:ind w:firstLine="0"/>
        <w:jc w:val="both"/>
        <w:rPr>
          <w:sz w:val="28"/>
          <w:szCs w:val="28"/>
        </w:rPr>
      </w:pPr>
      <w:r w:rsidRPr="000A4E02">
        <w:rPr>
          <w:sz w:val="28"/>
          <w:szCs w:val="28"/>
        </w:rPr>
        <w:t xml:space="preserve">        2.1</w:t>
      </w:r>
      <w:r w:rsidR="00345A49" w:rsidRPr="000A4E02">
        <w:rPr>
          <w:sz w:val="28"/>
          <w:szCs w:val="28"/>
        </w:rPr>
        <w:t>5</w:t>
      </w:r>
      <w:r w:rsidR="00C01031">
        <w:rPr>
          <w:sz w:val="28"/>
          <w:szCs w:val="28"/>
        </w:rPr>
        <w:t>.5</w:t>
      </w:r>
      <w:r w:rsidRPr="000A4E02">
        <w:rPr>
          <w:sz w:val="28"/>
          <w:szCs w:val="28"/>
        </w:rPr>
        <w:t xml:space="preserve"> </w:t>
      </w:r>
      <w:r w:rsidR="000F27A6" w:rsidRPr="000A4E02">
        <w:rPr>
          <w:sz w:val="28"/>
          <w:szCs w:val="28"/>
        </w:rPr>
        <w:t>Сектор ожидания и информирования заявителей должен соответствовать комфортным условиям для заявителей, оборудуется столами и стульями для возможности оформления обращения, а также информационным стендом (материалами).</w:t>
      </w:r>
    </w:p>
    <w:p w:rsidR="000F27A6" w:rsidRPr="000A4E02" w:rsidRDefault="00B2591B" w:rsidP="00C01031">
      <w:pPr>
        <w:pStyle w:val="12"/>
        <w:shd w:val="clear" w:color="auto" w:fill="auto"/>
        <w:tabs>
          <w:tab w:val="left" w:pos="1817"/>
        </w:tabs>
        <w:spacing w:after="0" w:line="240" w:lineRule="auto"/>
        <w:ind w:firstLine="0"/>
        <w:jc w:val="both"/>
        <w:rPr>
          <w:sz w:val="28"/>
          <w:szCs w:val="28"/>
        </w:rPr>
      </w:pPr>
      <w:r w:rsidRPr="000A4E02">
        <w:rPr>
          <w:sz w:val="28"/>
          <w:szCs w:val="28"/>
        </w:rPr>
        <w:t xml:space="preserve">        2.1</w:t>
      </w:r>
      <w:r w:rsidR="00345A49" w:rsidRPr="000A4E02">
        <w:rPr>
          <w:sz w:val="28"/>
          <w:szCs w:val="28"/>
        </w:rPr>
        <w:t>5</w:t>
      </w:r>
      <w:r w:rsidR="00C01031">
        <w:rPr>
          <w:sz w:val="28"/>
          <w:szCs w:val="28"/>
        </w:rPr>
        <w:t>.6</w:t>
      </w:r>
      <w:r w:rsidRPr="000A4E02">
        <w:rPr>
          <w:sz w:val="28"/>
          <w:szCs w:val="28"/>
        </w:rPr>
        <w:t xml:space="preserve"> </w:t>
      </w:r>
      <w:r w:rsidR="000F27A6" w:rsidRPr="000A4E02">
        <w:rPr>
          <w:sz w:val="28"/>
          <w:szCs w:val="28"/>
        </w:rPr>
        <w:t>Информационный стенд (материалы) должен содержать  сведения, указанные в пункте 1.3.5 настоящего Административного регламента.</w:t>
      </w:r>
    </w:p>
    <w:p w:rsidR="000F27A6" w:rsidRPr="000A4E02" w:rsidRDefault="00B2591B" w:rsidP="00C01031">
      <w:pPr>
        <w:pStyle w:val="12"/>
        <w:shd w:val="clear" w:color="auto" w:fill="auto"/>
        <w:tabs>
          <w:tab w:val="left" w:pos="1606"/>
        </w:tabs>
        <w:spacing w:after="0" w:line="240" w:lineRule="auto"/>
        <w:ind w:firstLine="0"/>
        <w:jc w:val="both"/>
        <w:rPr>
          <w:sz w:val="28"/>
          <w:szCs w:val="28"/>
        </w:rPr>
      </w:pPr>
      <w:r w:rsidRPr="000A4E02">
        <w:rPr>
          <w:sz w:val="28"/>
          <w:szCs w:val="28"/>
        </w:rPr>
        <w:t xml:space="preserve">         2.1</w:t>
      </w:r>
      <w:r w:rsidR="00345A49" w:rsidRPr="000A4E02">
        <w:rPr>
          <w:sz w:val="28"/>
          <w:szCs w:val="28"/>
        </w:rPr>
        <w:t>5</w:t>
      </w:r>
      <w:r w:rsidR="00C01031">
        <w:rPr>
          <w:sz w:val="28"/>
          <w:szCs w:val="28"/>
        </w:rPr>
        <w:t>.7</w:t>
      </w:r>
      <w:r w:rsidRPr="000A4E02">
        <w:rPr>
          <w:sz w:val="28"/>
          <w:szCs w:val="28"/>
        </w:rPr>
        <w:t xml:space="preserve"> </w:t>
      </w:r>
      <w:r w:rsidR="000F27A6" w:rsidRPr="000A4E02">
        <w:rPr>
          <w:sz w:val="28"/>
          <w:szCs w:val="28"/>
        </w:rPr>
        <w:t>Требования к помещениям, местам ожидания и приема заявите</w:t>
      </w:r>
      <w:r w:rsidR="000F27A6" w:rsidRPr="000A4E02">
        <w:rPr>
          <w:sz w:val="28"/>
          <w:szCs w:val="28"/>
        </w:rPr>
        <w:softHyphen/>
        <w:t>лей в МФЦ</w:t>
      </w:r>
      <w:proofErr w:type="gramStart"/>
      <w:r w:rsidR="000F27A6" w:rsidRPr="000A4E02">
        <w:rPr>
          <w:sz w:val="28"/>
          <w:szCs w:val="28"/>
        </w:rPr>
        <w:t xml:space="preserve"> ,</w:t>
      </w:r>
      <w:proofErr w:type="gramEnd"/>
    </w:p>
    <w:p w:rsidR="000F27A6" w:rsidRPr="000A4E02" w:rsidRDefault="000F27A6" w:rsidP="004A5F51">
      <w:pPr>
        <w:pStyle w:val="12"/>
        <w:shd w:val="clear" w:color="auto" w:fill="auto"/>
        <w:spacing w:after="0" w:line="240" w:lineRule="auto"/>
        <w:ind w:left="60" w:firstLine="700"/>
        <w:jc w:val="both"/>
        <w:rPr>
          <w:sz w:val="28"/>
          <w:szCs w:val="28"/>
        </w:rPr>
      </w:pPr>
      <w:r w:rsidRPr="000A4E02">
        <w:rPr>
          <w:sz w:val="28"/>
          <w:szCs w:val="28"/>
        </w:rPr>
        <w:t xml:space="preserve">Здание, в котором располагается МФЦ, оборудуется отдельным входом для свободного доступа заявителей в помещения, в том числе заявителей  с ограниченными возможностями передвижения. </w:t>
      </w:r>
    </w:p>
    <w:p w:rsidR="000F27A6" w:rsidRPr="000A4E02" w:rsidRDefault="000F27A6" w:rsidP="004A5F51">
      <w:pPr>
        <w:pStyle w:val="12"/>
        <w:shd w:val="clear" w:color="auto" w:fill="auto"/>
        <w:spacing w:after="0" w:line="240" w:lineRule="auto"/>
        <w:ind w:left="60" w:firstLine="700"/>
        <w:jc w:val="both"/>
        <w:rPr>
          <w:sz w:val="28"/>
          <w:szCs w:val="28"/>
        </w:rPr>
      </w:pPr>
      <w:r w:rsidRPr="000A4E02">
        <w:rPr>
          <w:sz w:val="28"/>
          <w:szCs w:val="28"/>
        </w:rPr>
        <w:t>Вход в здание МФЦ оборудуется информационной табличкой, которая располагается рядом с входом и содержит следующую информацию о МФЦ:</w:t>
      </w:r>
    </w:p>
    <w:p w:rsidR="000F27A6" w:rsidRPr="000A4E02" w:rsidRDefault="000F27A6" w:rsidP="004A5F51">
      <w:pPr>
        <w:pStyle w:val="12"/>
        <w:numPr>
          <w:ilvl w:val="0"/>
          <w:numId w:val="11"/>
        </w:numPr>
        <w:shd w:val="clear" w:color="auto" w:fill="auto"/>
        <w:tabs>
          <w:tab w:val="left" w:pos="898"/>
        </w:tabs>
        <w:spacing w:after="0" w:line="240" w:lineRule="auto"/>
        <w:ind w:left="20" w:firstLine="700"/>
        <w:jc w:val="both"/>
        <w:rPr>
          <w:sz w:val="28"/>
          <w:szCs w:val="28"/>
        </w:rPr>
      </w:pPr>
      <w:r w:rsidRPr="000A4E02">
        <w:rPr>
          <w:sz w:val="28"/>
          <w:szCs w:val="28"/>
        </w:rPr>
        <w:t>наименование;</w:t>
      </w:r>
    </w:p>
    <w:p w:rsidR="000F27A6" w:rsidRPr="000A4E02" w:rsidRDefault="000F27A6" w:rsidP="00C01031">
      <w:pPr>
        <w:pStyle w:val="12"/>
        <w:numPr>
          <w:ilvl w:val="0"/>
          <w:numId w:val="11"/>
        </w:numPr>
        <w:shd w:val="clear" w:color="auto" w:fill="auto"/>
        <w:tabs>
          <w:tab w:val="left" w:pos="888"/>
        </w:tabs>
        <w:spacing w:after="0" w:line="240" w:lineRule="auto"/>
        <w:ind w:left="20" w:firstLine="700"/>
        <w:jc w:val="both"/>
        <w:rPr>
          <w:sz w:val="28"/>
          <w:szCs w:val="28"/>
        </w:rPr>
      </w:pPr>
      <w:r w:rsidRPr="000A4E02">
        <w:rPr>
          <w:sz w:val="28"/>
          <w:szCs w:val="28"/>
        </w:rPr>
        <w:t>место нахождения;</w:t>
      </w:r>
    </w:p>
    <w:p w:rsidR="000F27A6" w:rsidRPr="000A4E02" w:rsidRDefault="000F27A6" w:rsidP="00C01031">
      <w:pPr>
        <w:pStyle w:val="12"/>
        <w:numPr>
          <w:ilvl w:val="0"/>
          <w:numId w:val="11"/>
        </w:numPr>
        <w:shd w:val="clear" w:color="auto" w:fill="auto"/>
        <w:tabs>
          <w:tab w:val="left" w:pos="888"/>
        </w:tabs>
        <w:spacing w:after="0" w:line="240" w:lineRule="auto"/>
        <w:ind w:left="20" w:firstLine="700"/>
        <w:jc w:val="both"/>
        <w:rPr>
          <w:sz w:val="28"/>
          <w:szCs w:val="28"/>
        </w:rPr>
      </w:pPr>
      <w:r w:rsidRPr="000A4E02">
        <w:rPr>
          <w:sz w:val="28"/>
          <w:szCs w:val="28"/>
        </w:rPr>
        <w:t>режим работы.</w:t>
      </w:r>
    </w:p>
    <w:p w:rsidR="000F27A6" w:rsidRPr="000A4E02" w:rsidRDefault="000F27A6" w:rsidP="00C01031">
      <w:pPr>
        <w:pStyle w:val="12"/>
        <w:shd w:val="clear" w:color="auto" w:fill="auto"/>
        <w:spacing w:after="0" w:line="240" w:lineRule="auto"/>
        <w:ind w:left="20" w:firstLine="700"/>
        <w:jc w:val="both"/>
        <w:rPr>
          <w:sz w:val="28"/>
          <w:szCs w:val="28"/>
        </w:rPr>
      </w:pPr>
      <w:r w:rsidRPr="000A4E02">
        <w:rPr>
          <w:sz w:val="28"/>
          <w:szCs w:val="28"/>
        </w:rPr>
        <w:t>Выход из здания МФЦ оборудуется соответствующим указателем.</w:t>
      </w:r>
    </w:p>
    <w:p w:rsidR="000F27A6" w:rsidRPr="000A4E02" w:rsidRDefault="000F27A6" w:rsidP="00C01031">
      <w:pPr>
        <w:pStyle w:val="12"/>
        <w:shd w:val="clear" w:color="auto" w:fill="auto"/>
        <w:spacing w:after="0" w:line="240" w:lineRule="auto"/>
        <w:ind w:left="20" w:firstLine="700"/>
        <w:jc w:val="both"/>
        <w:rPr>
          <w:sz w:val="28"/>
          <w:szCs w:val="28"/>
        </w:rPr>
      </w:pPr>
      <w:r w:rsidRPr="000A4E02">
        <w:rPr>
          <w:sz w:val="28"/>
          <w:szCs w:val="28"/>
        </w:rPr>
        <w:t>Помещения МФЦ состоят из нескольких функциональных секторов</w:t>
      </w:r>
    </w:p>
    <w:p w:rsidR="000F27A6" w:rsidRPr="000A4E02" w:rsidRDefault="000F27A6" w:rsidP="00C01031">
      <w:pPr>
        <w:pStyle w:val="12"/>
        <w:shd w:val="clear" w:color="auto" w:fill="auto"/>
        <w:spacing w:after="0" w:line="240" w:lineRule="auto"/>
        <w:ind w:left="20" w:firstLine="0"/>
        <w:rPr>
          <w:sz w:val="28"/>
          <w:szCs w:val="28"/>
        </w:rPr>
      </w:pPr>
      <w:r w:rsidRPr="000A4E02">
        <w:rPr>
          <w:sz w:val="28"/>
          <w:szCs w:val="28"/>
        </w:rPr>
        <w:t>(зон):</w:t>
      </w:r>
    </w:p>
    <w:p w:rsidR="000F27A6" w:rsidRPr="000A4E02" w:rsidRDefault="000F27A6" w:rsidP="00C01031">
      <w:pPr>
        <w:pStyle w:val="12"/>
        <w:numPr>
          <w:ilvl w:val="0"/>
          <w:numId w:val="11"/>
        </w:numPr>
        <w:shd w:val="clear" w:color="auto" w:fill="auto"/>
        <w:tabs>
          <w:tab w:val="left" w:pos="883"/>
        </w:tabs>
        <w:spacing w:after="0" w:line="240" w:lineRule="auto"/>
        <w:ind w:left="20" w:firstLine="700"/>
        <w:jc w:val="both"/>
        <w:rPr>
          <w:sz w:val="28"/>
          <w:szCs w:val="28"/>
        </w:rPr>
      </w:pPr>
      <w:r w:rsidRPr="000A4E02">
        <w:rPr>
          <w:sz w:val="28"/>
          <w:szCs w:val="28"/>
        </w:rPr>
        <w:t>сектор информирования и ожидания;</w:t>
      </w:r>
    </w:p>
    <w:p w:rsidR="000F27A6" w:rsidRPr="000A4E02" w:rsidRDefault="000F27A6" w:rsidP="00C01031">
      <w:pPr>
        <w:pStyle w:val="12"/>
        <w:numPr>
          <w:ilvl w:val="0"/>
          <w:numId w:val="11"/>
        </w:numPr>
        <w:shd w:val="clear" w:color="auto" w:fill="auto"/>
        <w:tabs>
          <w:tab w:val="left" w:pos="883"/>
        </w:tabs>
        <w:spacing w:after="0" w:line="240" w:lineRule="auto"/>
        <w:ind w:left="20" w:firstLine="700"/>
        <w:jc w:val="both"/>
        <w:rPr>
          <w:sz w:val="28"/>
          <w:szCs w:val="28"/>
        </w:rPr>
      </w:pPr>
      <w:r w:rsidRPr="000A4E02">
        <w:rPr>
          <w:sz w:val="28"/>
          <w:szCs w:val="28"/>
        </w:rPr>
        <w:lastRenderedPageBreak/>
        <w:t>сектор приема заявителей.</w:t>
      </w:r>
    </w:p>
    <w:p w:rsidR="000F27A6" w:rsidRPr="000A4E02" w:rsidRDefault="000F27A6" w:rsidP="00C01031">
      <w:pPr>
        <w:pStyle w:val="12"/>
        <w:shd w:val="clear" w:color="auto" w:fill="auto"/>
        <w:spacing w:after="0" w:line="240" w:lineRule="auto"/>
        <w:ind w:left="20" w:firstLine="700"/>
        <w:jc w:val="both"/>
        <w:rPr>
          <w:sz w:val="28"/>
          <w:szCs w:val="28"/>
        </w:rPr>
      </w:pPr>
      <w:r w:rsidRPr="000A4E02">
        <w:rPr>
          <w:sz w:val="28"/>
          <w:szCs w:val="28"/>
        </w:rPr>
        <w:t>В секторе информирования и ожидания расположены:</w:t>
      </w:r>
    </w:p>
    <w:p w:rsidR="000F27A6" w:rsidRPr="000A4E02" w:rsidRDefault="000F27A6" w:rsidP="00C01031">
      <w:pPr>
        <w:pStyle w:val="12"/>
        <w:numPr>
          <w:ilvl w:val="0"/>
          <w:numId w:val="11"/>
        </w:numPr>
        <w:shd w:val="clear" w:color="auto" w:fill="auto"/>
        <w:tabs>
          <w:tab w:val="left" w:pos="879"/>
        </w:tabs>
        <w:spacing w:after="0" w:line="240" w:lineRule="auto"/>
        <w:ind w:left="20" w:firstLine="700"/>
        <w:jc w:val="both"/>
        <w:rPr>
          <w:sz w:val="28"/>
          <w:szCs w:val="28"/>
        </w:rPr>
      </w:pPr>
      <w:r w:rsidRPr="000A4E02">
        <w:rPr>
          <w:sz w:val="28"/>
          <w:szCs w:val="28"/>
        </w:rPr>
        <w:t>окна специалистов отдела по работе с заявителями для осуществления информирования заявителей о предоставляемых услугах;</w:t>
      </w:r>
    </w:p>
    <w:p w:rsidR="000F27A6" w:rsidRPr="000A4E02" w:rsidRDefault="000F27A6" w:rsidP="00C01031">
      <w:pPr>
        <w:pStyle w:val="12"/>
        <w:numPr>
          <w:ilvl w:val="0"/>
          <w:numId w:val="11"/>
        </w:numPr>
        <w:shd w:val="clear" w:color="auto" w:fill="auto"/>
        <w:tabs>
          <w:tab w:val="left" w:pos="893"/>
        </w:tabs>
        <w:spacing w:after="0" w:line="240" w:lineRule="auto"/>
        <w:ind w:left="20" w:firstLine="700"/>
        <w:jc w:val="both"/>
        <w:rPr>
          <w:sz w:val="28"/>
          <w:szCs w:val="28"/>
        </w:rPr>
      </w:pPr>
      <w:r w:rsidRPr="000A4E02">
        <w:rPr>
          <w:sz w:val="28"/>
          <w:szCs w:val="28"/>
        </w:rPr>
        <w:t>информационные стенды;</w:t>
      </w:r>
    </w:p>
    <w:p w:rsidR="000F27A6" w:rsidRPr="000A4E02" w:rsidRDefault="000F27A6" w:rsidP="00C01031">
      <w:pPr>
        <w:pStyle w:val="12"/>
        <w:numPr>
          <w:ilvl w:val="0"/>
          <w:numId w:val="11"/>
        </w:numPr>
        <w:shd w:val="clear" w:color="auto" w:fill="auto"/>
        <w:tabs>
          <w:tab w:val="left" w:pos="878"/>
        </w:tabs>
        <w:spacing w:after="0" w:line="240" w:lineRule="auto"/>
        <w:ind w:left="20" w:firstLine="700"/>
        <w:jc w:val="both"/>
        <w:rPr>
          <w:sz w:val="28"/>
          <w:szCs w:val="28"/>
        </w:rPr>
      </w:pPr>
      <w:r w:rsidRPr="000A4E02">
        <w:rPr>
          <w:sz w:val="28"/>
          <w:szCs w:val="28"/>
        </w:rPr>
        <w:t>электронная система управления очередью;</w:t>
      </w:r>
    </w:p>
    <w:p w:rsidR="000F27A6" w:rsidRPr="000A4E02" w:rsidRDefault="000F27A6" w:rsidP="00C01031">
      <w:pPr>
        <w:pStyle w:val="12"/>
        <w:numPr>
          <w:ilvl w:val="0"/>
          <w:numId w:val="11"/>
        </w:numPr>
        <w:shd w:val="clear" w:color="auto" w:fill="auto"/>
        <w:tabs>
          <w:tab w:val="left" w:pos="888"/>
        </w:tabs>
        <w:spacing w:after="0" w:line="240" w:lineRule="auto"/>
        <w:ind w:left="20" w:firstLine="700"/>
        <w:jc w:val="both"/>
        <w:rPr>
          <w:sz w:val="28"/>
          <w:szCs w:val="28"/>
        </w:rPr>
      </w:pPr>
      <w:r w:rsidRPr="000A4E02">
        <w:rPr>
          <w:sz w:val="28"/>
          <w:szCs w:val="28"/>
        </w:rPr>
        <w:t>платежный терминал;</w:t>
      </w:r>
    </w:p>
    <w:p w:rsidR="000F27A6" w:rsidRPr="000A4E02" w:rsidRDefault="000F27A6" w:rsidP="00C01031">
      <w:pPr>
        <w:pStyle w:val="12"/>
        <w:numPr>
          <w:ilvl w:val="0"/>
          <w:numId w:val="11"/>
        </w:numPr>
        <w:shd w:val="clear" w:color="auto" w:fill="auto"/>
        <w:tabs>
          <w:tab w:val="left" w:pos="883"/>
        </w:tabs>
        <w:spacing w:after="0" w:line="240" w:lineRule="auto"/>
        <w:ind w:left="20" w:firstLine="700"/>
        <w:jc w:val="both"/>
        <w:rPr>
          <w:sz w:val="28"/>
          <w:szCs w:val="28"/>
        </w:rPr>
      </w:pPr>
      <w:r w:rsidRPr="000A4E02">
        <w:rPr>
          <w:sz w:val="28"/>
          <w:szCs w:val="28"/>
        </w:rPr>
        <w:t>места ожидания для посетителей.</w:t>
      </w:r>
    </w:p>
    <w:p w:rsidR="000F27A6" w:rsidRPr="000A4E02" w:rsidRDefault="000F27A6" w:rsidP="00C01031">
      <w:pPr>
        <w:pStyle w:val="12"/>
        <w:shd w:val="clear" w:color="auto" w:fill="auto"/>
        <w:spacing w:after="0" w:line="240" w:lineRule="auto"/>
        <w:ind w:left="20" w:firstLine="700"/>
        <w:jc w:val="both"/>
        <w:rPr>
          <w:sz w:val="28"/>
          <w:szCs w:val="28"/>
        </w:rPr>
      </w:pPr>
      <w:r w:rsidRPr="000A4E02">
        <w:rPr>
          <w:sz w:val="28"/>
          <w:szCs w:val="28"/>
        </w:rPr>
        <w:t>В секторе приема заявителей расположены окна приема посетителей.</w:t>
      </w:r>
    </w:p>
    <w:p w:rsidR="000F27A6" w:rsidRPr="000A4E02" w:rsidRDefault="000F27A6" w:rsidP="00C01031">
      <w:pPr>
        <w:pStyle w:val="12"/>
        <w:shd w:val="clear" w:color="auto" w:fill="auto"/>
        <w:spacing w:after="0" w:line="240" w:lineRule="auto"/>
        <w:ind w:left="20" w:firstLine="700"/>
        <w:jc w:val="both"/>
        <w:rPr>
          <w:sz w:val="28"/>
          <w:szCs w:val="28"/>
        </w:rPr>
      </w:pPr>
      <w:r w:rsidRPr="000A4E02">
        <w:rPr>
          <w:sz w:val="28"/>
          <w:szCs w:val="28"/>
        </w:rPr>
        <w:t>Окна информирования и приема посетителей оснащены информационными табличками с указанием номера окна, фамилии, имени, отчества и должности специалиста, осуществляющего прием и выдачу документов.</w:t>
      </w:r>
    </w:p>
    <w:p w:rsidR="000F27A6" w:rsidRPr="000A4E02" w:rsidRDefault="00B2591B" w:rsidP="00C01031">
      <w:pPr>
        <w:pStyle w:val="12"/>
        <w:shd w:val="clear" w:color="auto" w:fill="auto"/>
        <w:tabs>
          <w:tab w:val="left" w:pos="1561"/>
        </w:tabs>
        <w:spacing w:after="0" w:line="240" w:lineRule="auto"/>
        <w:ind w:firstLine="0"/>
        <w:jc w:val="both"/>
        <w:rPr>
          <w:sz w:val="28"/>
          <w:szCs w:val="28"/>
        </w:rPr>
      </w:pPr>
      <w:r w:rsidRPr="000A4E02">
        <w:rPr>
          <w:sz w:val="28"/>
          <w:szCs w:val="28"/>
        </w:rPr>
        <w:t xml:space="preserve">        2.1</w:t>
      </w:r>
      <w:r w:rsidR="00345A49" w:rsidRPr="000A4E02">
        <w:rPr>
          <w:sz w:val="28"/>
          <w:szCs w:val="28"/>
        </w:rPr>
        <w:t>5</w:t>
      </w:r>
      <w:r w:rsidR="00C01031">
        <w:rPr>
          <w:sz w:val="28"/>
          <w:szCs w:val="28"/>
        </w:rPr>
        <w:t>.8</w:t>
      </w:r>
      <w:r w:rsidRPr="000A4E02">
        <w:rPr>
          <w:sz w:val="28"/>
          <w:szCs w:val="28"/>
        </w:rPr>
        <w:t xml:space="preserve"> </w:t>
      </w:r>
      <w:r w:rsidR="000F27A6" w:rsidRPr="000A4E02">
        <w:rPr>
          <w:sz w:val="28"/>
          <w:szCs w:val="28"/>
        </w:rPr>
        <w:t>Требования к размещению и оформлению визуальной, тексто</w:t>
      </w:r>
      <w:r w:rsidR="000F27A6" w:rsidRPr="000A4E02">
        <w:rPr>
          <w:sz w:val="28"/>
          <w:szCs w:val="28"/>
        </w:rPr>
        <w:softHyphen/>
        <w:t xml:space="preserve">вой и мультимедийной информации о порядке предоставления услуги в МФЦ: </w:t>
      </w:r>
    </w:p>
    <w:p w:rsidR="000F27A6" w:rsidRPr="000A4E02" w:rsidRDefault="000F27A6" w:rsidP="00C01031">
      <w:pPr>
        <w:pStyle w:val="12"/>
        <w:numPr>
          <w:ilvl w:val="0"/>
          <w:numId w:val="11"/>
        </w:numPr>
        <w:shd w:val="clear" w:color="auto" w:fill="auto"/>
        <w:tabs>
          <w:tab w:val="left" w:pos="883"/>
        </w:tabs>
        <w:spacing w:after="0" w:line="240" w:lineRule="auto"/>
        <w:ind w:left="20" w:firstLine="700"/>
        <w:jc w:val="both"/>
        <w:rPr>
          <w:sz w:val="28"/>
          <w:szCs w:val="28"/>
        </w:rPr>
      </w:pPr>
      <w:r w:rsidRPr="000A4E02">
        <w:rPr>
          <w:sz w:val="28"/>
          <w:szCs w:val="28"/>
        </w:rPr>
        <w:t>информационное табло;</w:t>
      </w:r>
    </w:p>
    <w:p w:rsidR="000F27A6" w:rsidRPr="000A4E02" w:rsidRDefault="000F27A6" w:rsidP="00C01031">
      <w:pPr>
        <w:pStyle w:val="12"/>
        <w:numPr>
          <w:ilvl w:val="0"/>
          <w:numId w:val="11"/>
        </w:numPr>
        <w:shd w:val="clear" w:color="auto" w:fill="auto"/>
        <w:tabs>
          <w:tab w:val="left" w:pos="975"/>
        </w:tabs>
        <w:spacing w:after="0" w:line="240" w:lineRule="auto"/>
        <w:ind w:left="20" w:firstLine="700"/>
        <w:jc w:val="both"/>
        <w:rPr>
          <w:sz w:val="28"/>
          <w:szCs w:val="28"/>
        </w:rPr>
      </w:pPr>
      <w:r w:rsidRPr="000A4E02">
        <w:rPr>
          <w:sz w:val="28"/>
          <w:szCs w:val="28"/>
        </w:rPr>
        <w:t>информационные стенды, содержащие информацию, указанную в подпункте 1.3.5 Административного регламента;</w:t>
      </w:r>
    </w:p>
    <w:p w:rsidR="000F27A6" w:rsidRPr="000A4E02" w:rsidRDefault="00B2591B" w:rsidP="00C01031">
      <w:pPr>
        <w:pStyle w:val="12"/>
        <w:shd w:val="clear" w:color="auto" w:fill="auto"/>
        <w:tabs>
          <w:tab w:val="left" w:pos="0"/>
        </w:tabs>
        <w:spacing w:after="0" w:line="240" w:lineRule="auto"/>
        <w:ind w:firstLine="0"/>
        <w:jc w:val="both"/>
        <w:rPr>
          <w:sz w:val="28"/>
          <w:szCs w:val="28"/>
        </w:rPr>
      </w:pPr>
      <w:r w:rsidRPr="000A4E02">
        <w:rPr>
          <w:sz w:val="28"/>
          <w:szCs w:val="28"/>
        </w:rPr>
        <w:t xml:space="preserve">         2.1</w:t>
      </w:r>
      <w:r w:rsidR="00345A49" w:rsidRPr="000A4E02">
        <w:rPr>
          <w:sz w:val="28"/>
          <w:szCs w:val="28"/>
        </w:rPr>
        <w:t>5</w:t>
      </w:r>
      <w:r w:rsidR="00C01031">
        <w:rPr>
          <w:sz w:val="28"/>
          <w:szCs w:val="28"/>
        </w:rPr>
        <w:t>.9</w:t>
      </w:r>
      <w:proofErr w:type="gramStart"/>
      <w:r w:rsidRPr="000A4E02">
        <w:rPr>
          <w:sz w:val="28"/>
          <w:szCs w:val="28"/>
        </w:rPr>
        <w:t xml:space="preserve"> </w:t>
      </w:r>
      <w:r w:rsidR="000F27A6" w:rsidRPr="000A4E02">
        <w:rPr>
          <w:sz w:val="28"/>
          <w:szCs w:val="28"/>
        </w:rPr>
        <w:t>П</w:t>
      </w:r>
      <w:proofErr w:type="gramEnd"/>
      <w:r w:rsidR="000F27A6" w:rsidRPr="000A4E02">
        <w:rPr>
          <w:sz w:val="28"/>
          <w:szCs w:val="28"/>
        </w:rPr>
        <w:t>ри предоставлении муниципальной услуги администрация, МФЦ выполняются следующие меры по обеспечению условий доступности для инвалидов:</w:t>
      </w:r>
    </w:p>
    <w:p w:rsidR="000F27A6" w:rsidRPr="000A4E02" w:rsidRDefault="000F27A6" w:rsidP="00C01031">
      <w:pPr>
        <w:pStyle w:val="12"/>
        <w:numPr>
          <w:ilvl w:val="0"/>
          <w:numId w:val="11"/>
        </w:numPr>
        <w:shd w:val="clear" w:color="auto" w:fill="auto"/>
        <w:tabs>
          <w:tab w:val="left" w:pos="990"/>
        </w:tabs>
        <w:spacing w:after="0" w:line="240" w:lineRule="auto"/>
        <w:ind w:left="20" w:firstLine="700"/>
        <w:jc w:val="both"/>
        <w:rPr>
          <w:sz w:val="28"/>
          <w:szCs w:val="28"/>
        </w:rPr>
      </w:pPr>
      <w:r w:rsidRPr="000A4E02">
        <w:rPr>
          <w:sz w:val="28"/>
          <w:szCs w:val="28"/>
        </w:rPr>
        <w:t>возможность беспрепятственного входа в помещение, в котором предоставляется услуга, и выхода из него;</w:t>
      </w:r>
    </w:p>
    <w:p w:rsidR="000F27A6" w:rsidRPr="000A4E02" w:rsidRDefault="000F27A6" w:rsidP="00C01031">
      <w:pPr>
        <w:pStyle w:val="12"/>
        <w:numPr>
          <w:ilvl w:val="0"/>
          <w:numId w:val="11"/>
        </w:numPr>
        <w:shd w:val="clear" w:color="auto" w:fill="auto"/>
        <w:tabs>
          <w:tab w:val="left" w:pos="927"/>
        </w:tabs>
        <w:spacing w:after="0" w:line="240" w:lineRule="auto"/>
        <w:ind w:left="20" w:firstLine="700"/>
        <w:jc w:val="both"/>
        <w:rPr>
          <w:sz w:val="28"/>
          <w:szCs w:val="28"/>
        </w:rPr>
      </w:pPr>
      <w:r w:rsidRPr="000A4E02">
        <w:rPr>
          <w:sz w:val="28"/>
          <w:szCs w:val="28"/>
        </w:rPr>
        <w:t>содействие, при необходимости, инвалиду со стороны должностных лиц при входе в помещение и выходе из него;</w:t>
      </w:r>
    </w:p>
    <w:p w:rsidR="000F27A6" w:rsidRPr="000A4E02" w:rsidRDefault="000F27A6" w:rsidP="00C01031">
      <w:pPr>
        <w:pStyle w:val="12"/>
        <w:numPr>
          <w:ilvl w:val="0"/>
          <w:numId w:val="11"/>
        </w:numPr>
        <w:shd w:val="clear" w:color="auto" w:fill="auto"/>
        <w:tabs>
          <w:tab w:val="left" w:pos="908"/>
        </w:tabs>
        <w:spacing w:after="0" w:line="240" w:lineRule="auto"/>
        <w:ind w:left="20" w:firstLine="700"/>
        <w:jc w:val="both"/>
        <w:rPr>
          <w:sz w:val="28"/>
          <w:szCs w:val="28"/>
        </w:rPr>
      </w:pPr>
      <w:r w:rsidRPr="000A4E02">
        <w:rPr>
          <w:sz w:val="28"/>
          <w:szCs w:val="28"/>
        </w:rPr>
        <w:t>оборудование прилегающей к зданию территории мест для парковки автотранспортных средств инвалидов;</w:t>
      </w:r>
    </w:p>
    <w:p w:rsidR="000F27A6" w:rsidRPr="000A4E02" w:rsidRDefault="000F27A6" w:rsidP="00C01031">
      <w:pPr>
        <w:pStyle w:val="12"/>
        <w:numPr>
          <w:ilvl w:val="0"/>
          <w:numId w:val="11"/>
        </w:numPr>
        <w:shd w:val="clear" w:color="auto" w:fill="auto"/>
        <w:tabs>
          <w:tab w:val="left" w:pos="961"/>
        </w:tabs>
        <w:spacing w:after="0" w:line="240" w:lineRule="auto"/>
        <w:ind w:left="20" w:firstLine="700"/>
        <w:jc w:val="both"/>
        <w:rPr>
          <w:sz w:val="28"/>
          <w:szCs w:val="28"/>
        </w:rPr>
      </w:pPr>
      <w:r w:rsidRPr="000A4E02">
        <w:rPr>
          <w:sz w:val="28"/>
          <w:szCs w:val="28"/>
        </w:rPr>
        <w:t>возможность посадки в транспортное средство и высадки из него перед выходом на объекты;</w:t>
      </w:r>
    </w:p>
    <w:p w:rsidR="000F27A6" w:rsidRPr="000A4E02" w:rsidRDefault="000F27A6" w:rsidP="00C01031">
      <w:pPr>
        <w:pStyle w:val="12"/>
        <w:numPr>
          <w:ilvl w:val="0"/>
          <w:numId w:val="11"/>
        </w:numPr>
        <w:shd w:val="clear" w:color="auto" w:fill="auto"/>
        <w:tabs>
          <w:tab w:val="left" w:pos="942"/>
        </w:tabs>
        <w:spacing w:after="0" w:line="240" w:lineRule="auto"/>
        <w:ind w:left="20" w:firstLine="700"/>
        <w:jc w:val="both"/>
        <w:rPr>
          <w:sz w:val="28"/>
          <w:szCs w:val="28"/>
        </w:rPr>
      </w:pPr>
      <w:r w:rsidRPr="000A4E02">
        <w:rPr>
          <w:sz w:val="28"/>
          <w:szCs w:val="28"/>
        </w:rPr>
        <w:t>возможность самостоятельного передвижения в помещении в целях доступа к месту предоставления услуги, а также</w:t>
      </w:r>
      <w:proofErr w:type="gramStart"/>
      <w:r w:rsidRPr="000A4E02">
        <w:rPr>
          <w:sz w:val="28"/>
          <w:szCs w:val="28"/>
        </w:rPr>
        <w:t xml:space="preserve"> ,</w:t>
      </w:r>
      <w:proofErr w:type="gramEnd"/>
      <w:r w:rsidRPr="000A4E02">
        <w:rPr>
          <w:sz w:val="28"/>
          <w:szCs w:val="28"/>
        </w:rPr>
        <w:t>с помощью должностных лиц, участвующих в предоставлении услуги;</w:t>
      </w:r>
    </w:p>
    <w:p w:rsidR="000F27A6" w:rsidRPr="000A4E02" w:rsidRDefault="000F27A6" w:rsidP="00C01031">
      <w:pPr>
        <w:pStyle w:val="12"/>
        <w:numPr>
          <w:ilvl w:val="0"/>
          <w:numId w:val="11"/>
        </w:numPr>
        <w:shd w:val="clear" w:color="auto" w:fill="auto"/>
        <w:tabs>
          <w:tab w:val="left" w:pos="918"/>
        </w:tabs>
        <w:spacing w:after="0" w:line="240" w:lineRule="auto"/>
        <w:ind w:left="20" w:firstLine="700"/>
        <w:jc w:val="both"/>
        <w:rPr>
          <w:sz w:val="28"/>
          <w:szCs w:val="28"/>
        </w:rPr>
      </w:pPr>
      <w:r w:rsidRPr="000A4E02">
        <w:rPr>
          <w:sz w:val="28"/>
          <w:szCs w:val="28"/>
        </w:rPr>
        <w:t>сопровождение инвалидов, имеющих стойкие расстройства функций зрения и самостоятельного передвижения, в помещении;</w:t>
      </w:r>
    </w:p>
    <w:p w:rsidR="000F27A6" w:rsidRPr="000A4E02" w:rsidRDefault="000F27A6" w:rsidP="00C01031">
      <w:pPr>
        <w:pStyle w:val="12"/>
        <w:shd w:val="clear" w:color="auto" w:fill="auto"/>
        <w:tabs>
          <w:tab w:val="left" w:pos="709"/>
        </w:tabs>
        <w:spacing w:after="0" w:line="240" w:lineRule="auto"/>
        <w:ind w:firstLine="0"/>
        <w:jc w:val="both"/>
        <w:rPr>
          <w:sz w:val="28"/>
          <w:szCs w:val="28"/>
        </w:rPr>
      </w:pPr>
      <w:r w:rsidRPr="000A4E02">
        <w:rPr>
          <w:sz w:val="28"/>
          <w:szCs w:val="28"/>
        </w:rPr>
        <w:tab/>
        <w:t>-проведение инструктажа должностных лиц, осуществляющих первичный контакт с получателями услуги, по вопросам работы с инвалидами;</w:t>
      </w:r>
    </w:p>
    <w:p w:rsidR="000F27A6" w:rsidRPr="000A4E02" w:rsidRDefault="000F27A6" w:rsidP="00C01031">
      <w:pPr>
        <w:pStyle w:val="12"/>
        <w:numPr>
          <w:ilvl w:val="0"/>
          <w:numId w:val="11"/>
        </w:numPr>
        <w:shd w:val="clear" w:color="auto" w:fill="auto"/>
        <w:tabs>
          <w:tab w:val="left" w:pos="976"/>
        </w:tabs>
        <w:spacing w:after="0" w:line="240" w:lineRule="auto"/>
        <w:ind w:left="40" w:firstLine="700"/>
        <w:jc w:val="both"/>
        <w:rPr>
          <w:sz w:val="28"/>
          <w:szCs w:val="28"/>
        </w:rPr>
      </w:pPr>
      <w:r w:rsidRPr="000A4E02">
        <w:rPr>
          <w:sz w:val="28"/>
          <w:szCs w:val="28"/>
        </w:rPr>
        <w:t xml:space="preserve">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w:t>
      </w:r>
      <w:r w:rsidRPr="000A4E02">
        <w:rPr>
          <w:sz w:val="28"/>
          <w:szCs w:val="28"/>
        </w:rPr>
        <w:lastRenderedPageBreak/>
        <w:t>кабинетов, последовательностью действий, необходимых для получения услуги;</w:t>
      </w:r>
    </w:p>
    <w:p w:rsidR="000F27A6" w:rsidRPr="000A4E02" w:rsidRDefault="000F27A6" w:rsidP="00C01031">
      <w:pPr>
        <w:pStyle w:val="12"/>
        <w:numPr>
          <w:ilvl w:val="0"/>
          <w:numId w:val="11"/>
        </w:numPr>
        <w:shd w:val="clear" w:color="auto" w:fill="auto"/>
        <w:tabs>
          <w:tab w:val="left" w:pos="971"/>
        </w:tabs>
        <w:spacing w:after="0" w:line="240" w:lineRule="auto"/>
        <w:ind w:left="40" w:firstLine="700"/>
        <w:jc w:val="both"/>
        <w:rPr>
          <w:sz w:val="28"/>
          <w:szCs w:val="28"/>
        </w:rPr>
      </w:pPr>
      <w:r w:rsidRPr="000A4E02">
        <w:rPr>
          <w:sz w:val="28"/>
          <w:szCs w:val="28"/>
        </w:rPr>
        <w:t xml:space="preserve">предоставление инвалидам возможности получения муниципальной услуги в </w:t>
      </w:r>
      <w:r w:rsidR="00A6606C">
        <w:rPr>
          <w:sz w:val="28"/>
          <w:szCs w:val="28"/>
        </w:rPr>
        <w:t>удобной для них форме</w:t>
      </w:r>
      <w:r w:rsidRPr="000A4E02">
        <w:rPr>
          <w:sz w:val="28"/>
          <w:szCs w:val="28"/>
        </w:rPr>
        <w:t>.</w:t>
      </w:r>
    </w:p>
    <w:p w:rsidR="00155DDC" w:rsidRDefault="000F27A6" w:rsidP="00C01031">
      <w:pPr>
        <w:pStyle w:val="12"/>
        <w:shd w:val="clear" w:color="auto" w:fill="auto"/>
        <w:spacing w:after="0" w:line="240" w:lineRule="auto"/>
        <w:ind w:left="40" w:firstLine="700"/>
        <w:rPr>
          <w:sz w:val="28"/>
          <w:szCs w:val="28"/>
        </w:rPr>
      </w:pPr>
      <w:r w:rsidRPr="000A4E02">
        <w:rPr>
          <w:sz w:val="28"/>
          <w:szCs w:val="28"/>
        </w:rPr>
        <w:t xml:space="preserve">Для инвалидов по зрению обеспечены условия доступности официального сайта в версии </w:t>
      </w:r>
      <w:proofErr w:type="gramStart"/>
      <w:r w:rsidRPr="000A4E02">
        <w:rPr>
          <w:sz w:val="28"/>
          <w:szCs w:val="28"/>
        </w:rPr>
        <w:t>для</w:t>
      </w:r>
      <w:proofErr w:type="gramEnd"/>
      <w:r w:rsidRPr="000A4E02">
        <w:rPr>
          <w:sz w:val="28"/>
          <w:szCs w:val="28"/>
        </w:rPr>
        <w:t xml:space="preserve"> слабовидящих.</w:t>
      </w:r>
    </w:p>
    <w:p w:rsidR="0055785D" w:rsidRPr="00155DDC" w:rsidRDefault="00155DDC" w:rsidP="00C01031">
      <w:pPr>
        <w:pStyle w:val="12"/>
        <w:shd w:val="clear" w:color="auto" w:fill="auto"/>
        <w:spacing w:after="0" w:line="240" w:lineRule="auto"/>
        <w:ind w:left="40" w:firstLine="700"/>
        <w:jc w:val="both"/>
        <w:rPr>
          <w:bCs/>
          <w:spacing w:val="0"/>
          <w:sz w:val="28"/>
          <w:szCs w:val="28"/>
          <w:lang w:eastAsia="ru-RU"/>
        </w:rPr>
      </w:pPr>
      <w:r>
        <w:rPr>
          <w:sz w:val="28"/>
          <w:szCs w:val="28"/>
        </w:rPr>
        <w:t xml:space="preserve">2.16. Показатели доступности и качества муниципальной услуги, в </w:t>
      </w:r>
      <w:r w:rsidRPr="00155DDC">
        <w:rPr>
          <w:sz w:val="28"/>
          <w:szCs w:val="28"/>
        </w:rPr>
        <w:t>том</w:t>
      </w:r>
      <w:r w:rsidR="0055785D" w:rsidRPr="00155DDC">
        <w:rPr>
          <w:sz w:val="28"/>
          <w:szCs w:val="28"/>
        </w:rPr>
        <w:t xml:space="preserve"> числе количество взаимодействий заявителя с должностными  лицами при предоставлении муниципальной услуги и их продолжительность,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5785D" w:rsidRPr="000A4E02" w:rsidRDefault="00155DDC" w:rsidP="00C01031">
      <w:pPr>
        <w:pStyle w:val="Default"/>
        <w:contextualSpacing/>
        <w:jc w:val="both"/>
        <w:rPr>
          <w:bCs/>
          <w:color w:val="auto"/>
          <w:sz w:val="28"/>
          <w:szCs w:val="28"/>
        </w:rPr>
      </w:pPr>
      <w:r>
        <w:rPr>
          <w:bCs/>
          <w:color w:val="auto"/>
          <w:sz w:val="28"/>
          <w:szCs w:val="28"/>
        </w:rPr>
        <w:tab/>
      </w:r>
      <w:r w:rsidR="0055785D" w:rsidRPr="000A4E02">
        <w:rPr>
          <w:bCs/>
          <w:color w:val="auto"/>
          <w:sz w:val="28"/>
          <w:szCs w:val="28"/>
        </w:rPr>
        <w:t>2.1</w:t>
      </w:r>
      <w:r w:rsidR="00345A49" w:rsidRPr="000A4E02">
        <w:rPr>
          <w:bCs/>
          <w:color w:val="auto"/>
          <w:sz w:val="28"/>
          <w:szCs w:val="28"/>
        </w:rPr>
        <w:t>6</w:t>
      </w:r>
      <w:r w:rsidR="0055785D" w:rsidRPr="000A4E02">
        <w:rPr>
          <w:bCs/>
          <w:color w:val="auto"/>
          <w:sz w:val="28"/>
          <w:szCs w:val="28"/>
        </w:rPr>
        <w:t>.1. Для муниципальной услуги, предоставляемой в соответствии с административным регламентом, доступность услуги определяется общими показателями доступности (комфортности):</w:t>
      </w:r>
    </w:p>
    <w:p w:rsidR="0055785D" w:rsidRPr="000A4E02" w:rsidRDefault="0055785D" w:rsidP="00C01031">
      <w:pPr>
        <w:pStyle w:val="Default"/>
        <w:contextualSpacing/>
        <w:jc w:val="both"/>
        <w:rPr>
          <w:bCs/>
          <w:color w:val="auto"/>
          <w:sz w:val="28"/>
          <w:szCs w:val="28"/>
        </w:rPr>
      </w:pPr>
      <w:r w:rsidRPr="000A4E02">
        <w:rPr>
          <w:bCs/>
          <w:color w:val="auto"/>
          <w:sz w:val="28"/>
          <w:szCs w:val="28"/>
        </w:rPr>
        <w:tab/>
        <w:t>условия доступа к помещениям отдела – территориальная доступность, помещения отдела расположены в центре города Зеленокумска, в шаговой доступности от остановки общественного транспорта, в наличии необходимое количество парковочных мест;</w:t>
      </w:r>
    </w:p>
    <w:p w:rsidR="0055785D" w:rsidRPr="000A4E02" w:rsidRDefault="0055785D" w:rsidP="00C01031">
      <w:pPr>
        <w:pStyle w:val="Default"/>
        <w:contextualSpacing/>
        <w:jc w:val="both"/>
        <w:rPr>
          <w:bCs/>
          <w:color w:val="auto"/>
          <w:sz w:val="28"/>
          <w:szCs w:val="28"/>
        </w:rPr>
      </w:pPr>
      <w:r w:rsidRPr="000A4E02">
        <w:rPr>
          <w:bCs/>
          <w:color w:val="auto"/>
          <w:sz w:val="28"/>
          <w:szCs w:val="28"/>
        </w:rPr>
        <w:tab/>
        <w:t>наличие необходимой инфраструктуры – созданы комфортные условия для заявителей, оборудованы места для ожидания в очереди, получения результата муниципальной услуги, оказания консультаций, заполнения необходимых документов на месте;</w:t>
      </w:r>
    </w:p>
    <w:p w:rsidR="0055785D" w:rsidRPr="000A4E02" w:rsidRDefault="0055785D" w:rsidP="00C01031">
      <w:pPr>
        <w:pStyle w:val="Default"/>
        <w:contextualSpacing/>
        <w:jc w:val="both"/>
        <w:rPr>
          <w:bCs/>
          <w:color w:val="auto"/>
          <w:sz w:val="28"/>
          <w:szCs w:val="28"/>
        </w:rPr>
      </w:pPr>
      <w:r w:rsidRPr="000A4E02">
        <w:rPr>
          <w:bCs/>
          <w:color w:val="auto"/>
          <w:sz w:val="28"/>
          <w:szCs w:val="28"/>
        </w:rPr>
        <w:tab/>
        <w:t xml:space="preserve">улучшение обеспечения населения информацией о предоставляемых услугах – информационные и рекламные объявления в средствах массовой информации, размещение информации на официальном сайте администрации в сети Интернет по адресу: </w:t>
      </w:r>
      <w:hyperlink r:id="rId22" w:history="1">
        <w:r w:rsidRPr="00136A16">
          <w:rPr>
            <w:rStyle w:val="a8"/>
            <w:color w:val="auto"/>
            <w:sz w:val="28"/>
            <w:szCs w:val="28"/>
            <w:u w:val="none"/>
          </w:rPr>
          <w:t>www.</w:t>
        </w:r>
        <w:r w:rsidRPr="00136A16">
          <w:rPr>
            <w:rStyle w:val="a8"/>
            <w:color w:val="auto"/>
            <w:sz w:val="28"/>
            <w:szCs w:val="28"/>
            <w:u w:val="none"/>
            <w:lang w:val="en-US"/>
          </w:rPr>
          <w:t>sgosk</w:t>
        </w:r>
        <w:r w:rsidRPr="00136A16">
          <w:rPr>
            <w:rStyle w:val="a8"/>
            <w:color w:val="auto"/>
            <w:sz w:val="28"/>
            <w:szCs w:val="28"/>
            <w:u w:val="none"/>
          </w:rPr>
          <w:t>.</w:t>
        </w:r>
        <w:proofErr w:type="spellStart"/>
        <w:r w:rsidRPr="00136A16">
          <w:rPr>
            <w:rStyle w:val="a8"/>
            <w:color w:val="auto"/>
            <w:sz w:val="28"/>
            <w:szCs w:val="28"/>
            <w:u w:val="none"/>
          </w:rPr>
          <w:t>ru</w:t>
        </w:r>
        <w:proofErr w:type="spellEnd"/>
      </w:hyperlink>
      <w:r w:rsidRPr="00136A16">
        <w:rPr>
          <w:bCs/>
          <w:color w:val="auto"/>
          <w:sz w:val="28"/>
          <w:szCs w:val="28"/>
        </w:rPr>
        <w:t>;</w:t>
      </w:r>
    </w:p>
    <w:p w:rsidR="0055785D" w:rsidRPr="000A4E02" w:rsidRDefault="0055785D" w:rsidP="00C01031">
      <w:pPr>
        <w:pStyle w:val="Default"/>
        <w:contextualSpacing/>
        <w:jc w:val="both"/>
        <w:rPr>
          <w:bCs/>
          <w:color w:val="auto"/>
          <w:sz w:val="28"/>
          <w:szCs w:val="28"/>
        </w:rPr>
      </w:pPr>
      <w:r w:rsidRPr="000A4E02">
        <w:rPr>
          <w:bCs/>
          <w:color w:val="auto"/>
          <w:sz w:val="28"/>
          <w:szCs w:val="28"/>
        </w:rPr>
        <w:tab/>
        <w:t>доступность предоставления муниципальной услуги, как посредством личного обращения заявителей, так и с использованием современных информационно-коммуникационным технологий, являющихся важнейшим условием реализации возможностей информационного общества;</w:t>
      </w:r>
    </w:p>
    <w:p w:rsidR="0055785D" w:rsidRPr="000A4E02" w:rsidRDefault="0055785D" w:rsidP="00C01031">
      <w:pPr>
        <w:pStyle w:val="Default"/>
        <w:contextualSpacing/>
        <w:jc w:val="both"/>
        <w:rPr>
          <w:bCs/>
          <w:color w:val="auto"/>
          <w:sz w:val="28"/>
          <w:szCs w:val="28"/>
        </w:rPr>
      </w:pPr>
      <w:r w:rsidRPr="000A4E02">
        <w:rPr>
          <w:bCs/>
          <w:color w:val="auto"/>
          <w:sz w:val="28"/>
          <w:szCs w:val="28"/>
        </w:rPr>
        <w:tab/>
        <w:t>размещение информации о порядке предоставления муниципальной услуги на стенде в отделе;</w:t>
      </w:r>
    </w:p>
    <w:p w:rsidR="0055785D" w:rsidRPr="000A4E02" w:rsidRDefault="0055785D" w:rsidP="00C01031">
      <w:pPr>
        <w:pStyle w:val="Default"/>
        <w:ind w:firstLine="709"/>
        <w:contextualSpacing/>
        <w:jc w:val="both"/>
        <w:rPr>
          <w:bCs/>
          <w:color w:val="auto"/>
          <w:sz w:val="28"/>
          <w:szCs w:val="28"/>
        </w:rPr>
      </w:pPr>
      <w:r w:rsidRPr="000A4E02">
        <w:rPr>
          <w:bCs/>
          <w:color w:val="auto"/>
          <w:sz w:val="28"/>
          <w:szCs w:val="28"/>
        </w:rPr>
        <w:t>усовершенствование системы пространственно-ориентирующей информации – наличие информационных стендов, указателей.</w:t>
      </w:r>
    </w:p>
    <w:p w:rsidR="0055785D" w:rsidRPr="000A4E02" w:rsidRDefault="00345A49" w:rsidP="00C01031">
      <w:pPr>
        <w:pStyle w:val="Default"/>
        <w:contextualSpacing/>
        <w:jc w:val="both"/>
        <w:rPr>
          <w:bCs/>
          <w:color w:val="auto"/>
          <w:sz w:val="28"/>
          <w:szCs w:val="28"/>
        </w:rPr>
      </w:pPr>
      <w:r w:rsidRPr="000A4E02">
        <w:rPr>
          <w:bCs/>
          <w:color w:val="auto"/>
          <w:sz w:val="28"/>
          <w:szCs w:val="28"/>
        </w:rPr>
        <w:tab/>
        <w:t>2.16</w:t>
      </w:r>
      <w:r w:rsidR="0055785D" w:rsidRPr="000A4E02">
        <w:rPr>
          <w:bCs/>
          <w:color w:val="auto"/>
          <w:sz w:val="28"/>
          <w:szCs w:val="28"/>
        </w:rPr>
        <w:t>.2. Основными показателями качества предоставления муниципальной услуги являются:</w:t>
      </w:r>
    </w:p>
    <w:p w:rsidR="0055785D" w:rsidRPr="000A4E02" w:rsidRDefault="0055785D" w:rsidP="00C01031">
      <w:pPr>
        <w:pStyle w:val="Default"/>
        <w:contextualSpacing/>
        <w:jc w:val="both"/>
        <w:rPr>
          <w:bCs/>
          <w:color w:val="auto"/>
          <w:sz w:val="28"/>
          <w:szCs w:val="28"/>
        </w:rPr>
      </w:pPr>
      <w:r w:rsidRPr="000A4E02">
        <w:rPr>
          <w:bCs/>
          <w:color w:val="auto"/>
          <w:sz w:val="28"/>
          <w:szCs w:val="28"/>
        </w:rPr>
        <w:tab/>
      </w:r>
      <w:r w:rsidR="00D45C09" w:rsidRPr="000A4E02">
        <w:rPr>
          <w:bCs/>
          <w:color w:val="auto"/>
          <w:sz w:val="28"/>
          <w:szCs w:val="28"/>
        </w:rPr>
        <w:t>-</w:t>
      </w:r>
      <w:r w:rsidRPr="000A4E02">
        <w:rPr>
          <w:bCs/>
          <w:color w:val="auto"/>
          <w:sz w:val="28"/>
          <w:szCs w:val="28"/>
        </w:rPr>
        <w:t xml:space="preserve">достоверность предоставляемой заявителю информации; </w:t>
      </w:r>
    </w:p>
    <w:p w:rsidR="0055785D" w:rsidRPr="000A4E02" w:rsidRDefault="0055785D" w:rsidP="00C01031">
      <w:pPr>
        <w:pStyle w:val="Default"/>
        <w:contextualSpacing/>
        <w:jc w:val="both"/>
        <w:rPr>
          <w:bCs/>
          <w:color w:val="auto"/>
          <w:sz w:val="28"/>
          <w:szCs w:val="28"/>
        </w:rPr>
      </w:pPr>
      <w:r w:rsidRPr="000A4E02">
        <w:rPr>
          <w:bCs/>
          <w:color w:val="auto"/>
          <w:sz w:val="28"/>
          <w:szCs w:val="28"/>
        </w:rPr>
        <w:tab/>
      </w:r>
      <w:r w:rsidR="00D45C09" w:rsidRPr="000A4E02">
        <w:rPr>
          <w:bCs/>
          <w:color w:val="auto"/>
          <w:sz w:val="28"/>
          <w:szCs w:val="28"/>
        </w:rPr>
        <w:t>-</w:t>
      </w:r>
      <w:r w:rsidRPr="000A4E02">
        <w:rPr>
          <w:bCs/>
          <w:color w:val="auto"/>
          <w:sz w:val="28"/>
          <w:szCs w:val="28"/>
        </w:rPr>
        <w:t xml:space="preserve">полнота информации по сути обращения заявителя; </w:t>
      </w:r>
    </w:p>
    <w:p w:rsidR="0055785D" w:rsidRPr="000A4E02" w:rsidRDefault="0055785D" w:rsidP="00C01031">
      <w:pPr>
        <w:pStyle w:val="Default"/>
        <w:contextualSpacing/>
        <w:jc w:val="both"/>
        <w:rPr>
          <w:bCs/>
          <w:color w:val="auto"/>
          <w:sz w:val="28"/>
          <w:szCs w:val="28"/>
        </w:rPr>
      </w:pPr>
      <w:r w:rsidRPr="000A4E02">
        <w:rPr>
          <w:bCs/>
          <w:color w:val="auto"/>
          <w:sz w:val="28"/>
          <w:szCs w:val="28"/>
        </w:rPr>
        <w:tab/>
      </w:r>
      <w:r w:rsidR="00D45C09" w:rsidRPr="000A4E02">
        <w:rPr>
          <w:bCs/>
          <w:color w:val="auto"/>
          <w:sz w:val="28"/>
          <w:szCs w:val="28"/>
        </w:rPr>
        <w:t>-</w:t>
      </w:r>
      <w:r w:rsidRPr="000A4E02">
        <w:rPr>
          <w:bCs/>
          <w:color w:val="auto"/>
          <w:sz w:val="28"/>
          <w:szCs w:val="28"/>
        </w:rPr>
        <w:t xml:space="preserve">объективное, всестороннее и своевременное рассмотрение обращения; </w:t>
      </w:r>
    </w:p>
    <w:p w:rsidR="0055785D" w:rsidRPr="000A4E02" w:rsidRDefault="0055785D" w:rsidP="00C01031">
      <w:pPr>
        <w:pStyle w:val="Default"/>
        <w:contextualSpacing/>
        <w:jc w:val="both"/>
        <w:rPr>
          <w:bCs/>
          <w:color w:val="auto"/>
          <w:sz w:val="28"/>
          <w:szCs w:val="28"/>
        </w:rPr>
      </w:pPr>
      <w:r w:rsidRPr="000A4E02">
        <w:rPr>
          <w:bCs/>
          <w:color w:val="auto"/>
          <w:sz w:val="28"/>
          <w:szCs w:val="28"/>
        </w:rPr>
        <w:tab/>
      </w:r>
      <w:r w:rsidR="00D45C09" w:rsidRPr="000A4E02">
        <w:rPr>
          <w:bCs/>
          <w:color w:val="auto"/>
          <w:sz w:val="28"/>
          <w:szCs w:val="28"/>
        </w:rPr>
        <w:t>-</w:t>
      </w:r>
      <w:r w:rsidRPr="000A4E02">
        <w:rPr>
          <w:bCs/>
          <w:color w:val="auto"/>
          <w:sz w:val="28"/>
          <w:szCs w:val="28"/>
        </w:rPr>
        <w:t xml:space="preserve">возможность получения муниципальной услуги по месту обращения; </w:t>
      </w:r>
    </w:p>
    <w:p w:rsidR="00D45C09" w:rsidRPr="000A4E02" w:rsidRDefault="00D45C09" w:rsidP="00C01031">
      <w:pPr>
        <w:pStyle w:val="12"/>
        <w:shd w:val="clear" w:color="auto" w:fill="auto"/>
        <w:spacing w:after="0" w:line="240" w:lineRule="auto"/>
        <w:ind w:left="40" w:firstLine="680"/>
        <w:jc w:val="both"/>
        <w:rPr>
          <w:sz w:val="28"/>
          <w:szCs w:val="28"/>
        </w:rPr>
      </w:pPr>
    </w:p>
    <w:p w:rsidR="00D45C09" w:rsidRPr="000A4E02" w:rsidRDefault="00345A49" w:rsidP="00C01031">
      <w:pPr>
        <w:pStyle w:val="12"/>
        <w:shd w:val="clear" w:color="auto" w:fill="auto"/>
        <w:spacing w:after="0" w:line="240" w:lineRule="auto"/>
        <w:ind w:left="40" w:firstLine="680"/>
        <w:jc w:val="both"/>
        <w:rPr>
          <w:sz w:val="28"/>
          <w:szCs w:val="28"/>
        </w:rPr>
      </w:pPr>
      <w:r w:rsidRPr="000A4E02">
        <w:rPr>
          <w:sz w:val="28"/>
          <w:szCs w:val="28"/>
        </w:rPr>
        <w:t>2.17</w:t>
      </w:r>
      <w:r w:rsidR="00D45C09" w:rsidRPr="000A4E02">
        <w:rPr>
          <w:sz w:val="28"/>
          <w:szCs w:val="28"/>
        </w:rPr>
        <w:t xml:space="preserve">. Иные требования, в том числе учитывающие особенности предоставления муниципальной услуги в многофункциональных </w:t>
      </w:r>
      <w:r w:rsidR="00D45C09" w:rsidRPr="000A4E02">
        <w:rPr>
          <w:sz w:val="28"/>
          <w:szCs w:val="28"/>
        </w:rPr>
        <w:lastRenderedPageBreak/>
        <w:t>центрах предоставления государственных и муниципальных услуг и особенности предоставления муниципальной услуги в электронной форме</w:t>
      </w:r>
    </w:p>
    <w:p w:rsidR="00D45C09" w:rsidRPr="000A4E02" w:rsidRDefault="00345A49" w:rsidP="00C01031">
      <w:pPr>
        <w:pStyle w:val="12"/>
        <w:shd w:val="clear" w:color="auto" w:fill="auto"/>
        <w:tabs>
          <w:tab w:val="left" w:pos="1560"/>
        </w:tabs>
        <w:spacing w:after="0" w:line="240" w:lineRule="auto"/>
        <w:ind w:firstLine="0"/>
        <w:jc w:val="both"/>
        <w:rPr>
          <w:sz w:val="28"/>
          <w:szCs w:val="28"/>
        </w:rPr>
      </w:pPr>
      <w:r w:rsidRPr="000A4E02">
        <w:rPr>
          <w:sz w:val="28"/>
          <w:szCs w:val="28"/>
        </w:rPr>
        <w:t xml:space="preserve">       2.17</w:t>
      </w:r>
      <w:r w:rsidR="00D45C09" w:rsidRPr="000A4E02">
        <w:rPr>
          <w:sz w:val="28"/>
          <w:szCs w:val="28"/>
        </w:rPr>
        <w:t>.1 Муниципальная услуга предоставляется через МФЦ.</w:t>
      </w:r>
    </w:p>
    <w:p w:rsidR="00D45C09" w:rsidRPr="000A4E02" w:rsidRDefault="00D45C09" w:rsidP="00C01031">
      <w:pPr>
        <w:pStyle w:val="12"/>
        <w:shd w:val="clear" w:color="auto" w:fill="auto"/>
        <w:tabs>
          <w:tab w:val="left" w:pos="1595"/>
        </w:tabs>
        <w:spacing w:after="244" w:line="240" w:lineRule="auto"/>
        <w:ind w:firstLine="0"/>
        <w:jc w:val="both"/>
        <w:rPr>
          <w:sz w:val="28"/>
          <w:szCs w:val="28"/>
        </w:rPr>
      </w:pPr>
      <w:r w:rsidRPr="000A4E02">
        <w:rPr>
          <w:sz w:val="28"/>
          <w:szCs w:val="28"/>
        </w:rPr>
        <w:t xml:space="preserve">       2.1</w:t>
      </w:r>
      <w:r w:rsidR="00345A49" w:rsidRPr="000A4E02">
        <w:rPr>
          <w:sz w:val="28"/>
          <w:szCs w:val="28"/>
        </w:rPr>
        <w:t>7</w:t>
      </w:r>
      <w:r w:rsidRPr="000A4E02">
        <w:rPr>
          <w:sz w:val="28"/>
          <w:szCs w:val="28"/>
        </w:rPr>
        <w:t xml:space="preserve">.2 Информация о муниципальной услуге, а также форма заявления в электронном виде размещаются в </w:t>
      </w:r>
      <w:proofErr w:type="spellStart"/>
      <w:r w:rsidRPr="000A4E02">
        <w:rPr>
          <w:sz w:val="28"/>
          <w:szCs w:val="28"/>
        </w:rPr>
        <w:t>информационно-телекоммуникацирнной</w:t>
      </w:r>
      <w:proofErr w:type="spellEnd"/>
      <w:r w:rsidRPr="000A4E02">
        <w:rPr>
          <w:sz w:val="28"/>
          <w:szCs w:val="28"/>
        </w:rPr>
        <w:t xml:space="preserve"> сети </w:t>
      </w:r>
      <w:r w:rsidR="003D2B69" w:rsidRPr="000A4E02">
        <w:rPr>
          <w:sz w:val="28"/>
          <w:szCs w:val="28"/>
        </w:rPr>
        <w:t>«Интернет» на официальном сайте, Едином портале, региональном портале.</w:t>
      </w:r>
    </w:p>
    <w:p w:rsidR="00D45C09" w:rsidRPr="000A4E02" w:rsidRDefault="00D45C09" w:rsidP="00C01031">
      <w:pPr>
        <w:pStyle w:val="12"/>
        <w:shd w:val="clear" w:color="auto" w:fill="auto"/>
        <w:tabs>
          <w:tab w:val="left" w:pos="1595"/>
        </w:tabs>
        <w:spacing w:after="244" w:line="240" w:lineRule="auto"/>
        <w:ind w:firstLine="0"/>
        <w:jc w:val="both"/>
        <w:rPr>
          <w:sz w:val="28"/>
          <w:szCs w:val="28"/>
        </w:rPr>
      </w:pPr>
      <w:r w:rsidRPr="000A4E02">
        <w:rPr>
          <w:sz w:val="28"/>
          <w:szCs w:val="28"/>
        </w:rPr>
        <w:t xml:space="preserve">       2.1</w:t>
      </w:r>
      <w:r w:rsidR="00345A49" w:rsidRPr="000A4E02">
        <w:rPr>
          <w:sz w:val="28"/>
          <w:szCs w:val="28"/>
        </w:rPr>
        <w:t>7</w:t>
      </w:r>
      <w:r w:rsidRPr="000A4E02">
        <w:rPr>
          <w:sz w:val="28"/>
          <w:szCs w:val="28"/>
        </w:rPr>
        <w:t>.3 Предоставление муниципальной услуги в части подачи заявления через Единый портал и региональный портал не предусмотрено.</w:t>
      </w:r>
    </w:p>
    <w:p w:rsidR="00D45C09" w:rsidRPr="000A4E02" w:rsidRDefault="00D45C09" w:rsidP="00C01031">
      <w:pPr>
        <w:pStyle w:val="Default"/>
        <w:contextualSpacing/>
        <w:jc w:val="both"/>
        <w:rPr>
          <w:bCs/>
          <w:color w:val="auto"/>
          <w:sz w:val="28"/>
          <w:szCs w:val="28"/>
        </w:rPr>
      </w:pPr>
    </w:p>
    <w:p w:rsidR="005E1F43" w:rsidRPr="000A4E02" w:rsidRDefault="0055785D" w:rsidP="00C01031">
      <w:pPr>
        <w:pStyle w:val="Default"/>
        <w:contextualSpacing/>
        <w:jc w:val="both"/>
        <w:rPr>
          <w:color w:val="auto"/>
          <w:sz w:val="28"/>
          <w:szCs w:val="28"/>
        </w:rPr>
      </w:pPr>
      <w:r w:rsidRPr="000A4E02">
        <w:rPr>
          <w:bCs/>
          <w:color w:val="auto"/>
          <w:sz w:val="28"/>
          <w:szCs w:val="28"/>
        </w:rPr>
        <w:tab/>
        <w:t xml:space="preserve"> </w:t>
      </w:r>
      <w:r w:rsidRPr="000A4E02">
        <w:rPr>
          <w:color w:val="auto"/>
          <w:lang w:val="en-US"/>
        </w:rPr>
        <w:t>III</w:t>
      </w:r>
      <w:r w:rsidRPr="000A4E02">
        <w:rPr>
          <w:bCs/>
          <w:color w:val="auto"/>
          <w:sz w:val="28"/>
          <w:szCs w:val="28"/>
        </w:rPr>
        <w:t>. Состав, последовательность и сроки выполнения административных процедур (действий), требования к порядку их выполнения</w:t>
      </w:r>
      <w:r w:rsidR="005E1F43" w:rsidRPr="000A4E02">
        <w:rPr>
          <w:bCs/>
          <w:color w:val="auto"/>
          <w:sz w:val="28"/>
          <w:szCs w:val="28"/>
        </w:rPr>
        <w:t xml:space="preserve">, </w:t>
      </w:r>
      <w:r w:rsidR="005E1F43" w:rsidRPr="000A4E02">
        <w:rPr>
          <w:color w:val="auto"/>
          <w:sz w:val="28"/>
          <w:szCs w:val="28"/>
        </w:rPr>
        <w:t>в том числе</w:t>
      </w:r>
    </w:p>
    <w:p w:rsidR="0055785D" w:rsidRPr="000A4E02" w:rsidRDefault="005E1F43" w:rsidP="00C01031">
      <w:pPr>
        <w:pStyle w:val="12"/>
        <w:shd w:val="clear" w:color="auto" w:fill="auto"/>
        <w:spacing w:after="0" w:line="240" w:lineRule="auto"/>
        <w:ind w:left="40" w:firstLine="680"/>
        <w:rPr>
          <w:sz w:val="28"/>
          <w:szCs w:val="28"/>
        </w:rPr>
      </w:pPr>
      <w:r w:rsidRPr="000A4E02">
        <w:rPr>
          <w:sz w:val="28"/>
          <w:szCs w:val="28"/>
        </w:rPr>
        <w:t>особенности выполнения административных процедур (действий) в электронной форме, а также особенности выполнения процедур (действий) в многофункциональных центрах предоставления государственных и муниципальных услуг</w:t>
      </w:r>
    </w:p>
    <w:p w:rsidR="005E1F43" w:rsidRPr="000A4E02" w:rsidRDefault="0055785D" w:rsidP="00C01031">
      <w:pPr>
        <w:pStyle w:val="Default"/>
        <w:contextualSpacing/>
        <w:jc w:val="both"/>
        <w:rPr>
          <w:rFonts w:eastAsia="Times New Roman"/>
          <w:color w:val="auto"/>
          <w:sz w:val="28"/>
        </w:rPr>
      </w:pPr>
      <w:r w:rsidRPr="000A4E02">
        <w:rPr>
          <w:rFonts w:eastAsia="Times New Roman"/>
          <w:color w:val="auto"/>
          <w:sz w:val="28"/>
        </w:rPr>
        <w:tab/>
      </w:r>
    </w:p>
    <w:p w:rsidR="0055785D" w:rsidRPr="000A4E02" w:rsidRDefault="00151382" w:rsidP="00C01031">
      <w:pPr>
        <w:pStyle w:val="Default"/>
        <w:contextualSpacing/>
        <w:jc w:val="both"/>
        <w:rPr>
          <w:bCs/>
          <w:color w:val="auto"/>
          <w:sz w:val="28"/>
          <w:szCs w:val="28"/>
        </w:rPr>
      </w:pPr>
      <w:r>
        <w:rPr>
          <w:bCs/>
          <w:color w:val="auto"/>
          <w:sz w:val="28"/>
          <w:szCs w:val="28"/>
        </w:rPr>
        <w:tab/>
      </w:r>
      <w:r w:rsidR="0055785D" w:rsidRPr="000A4E02">
        <w:rPr>
          <w:bCs/>
          <w:color w:val="auto"/>
          <w:sz w:val="28"/>
          <w:szCs w:val="28"/>
        </w:rPr>
        <w:t>3.1. Описание последовательности действий при предоставлении муниципальной услуги</w:t>
      </w:r>
    </w:p>
    <w:p w:rsidR="00915538" w:rsidRPr="000A4E02" w:rsidRDefault="00CB5A45" w:rsidP="00C01031">
      <w:pPr>
        <w:autoSpaceDE w:val="0"/>
        <w:autoSpaceDN w:val="0"/>
        <w:adjustRightInd w:val="0"/>
        <w:contextualSpacing/>
        <w:jc w:val="both"/>
        <w:rPr>
          <w:rFonts w:eastAsia="Calibri" w:cs="Times New Roman"/>
          <w:bCs/>
          <w:szCs w:val="28"/>
        </w:rPr>
      </w:pPr>
      <w:r>
        <w:rPr>
          <w:rFonts w:eastAsia="Calibri" w:cs="Times New Roman"/>
          <w:bCs/>
          <w:szCs w:val="28"/>
        </w:rPr>
        <w:tab/>
      </w:r>
      <w:r w:rsidR="00915538" w:rsidRPr="000A4E02">
        <w:rPr>
          <w:rFonts w:eastAsia="Calibri" w:cs="Times New Roman"/>
          <w:bCs/>
          <w:szCs w:val="28"/>
        </w:rPr>
        <w:t>3.1.1. Предоставление муниципальной услуги включает в себя следующие административные процедуры:</w:t>
      </w:r>
    </w:p>
    <w:p w:rsidR="00915538" w:rsidRPr="000A4E02" w:rsidRDefault="00915538" w:rsidP="00C01031">
      <w:pPr>
        <w:autoSpaceDE w:val="0"/>
        <w:autoSpaceDN w:val="0"/>
        <w:adjustRightInd w:val="0"/>
        <w:ind w:firstLine="567"/>
        <w:contextualSpacing/>
        <w:jc w:val="both"/>
        <w:rPr>
          <w:rFonts w:eastAsia="Calibri" w:cs="Times New Roman"/>
          <w:bCs/>
          <w:szCs w:val="28"/>
        </w:rPr>
      </w:pPr>
      <w:r w:rsidRPr="000A4E02">
        <w:rPr>
          <w:rFonts w:eastAsia="Calibri" w:cs="Times New Roman"/>
          <w:bCs/>
          <w:szCs w:val="28"/>
        </w:rPr>
        <w:t>- прием и регистрация заявления и прилагаемых к нему документов;</w:t>
      </w:r>
    </w:p>
    <w:p w:rsidR="00915538" w:rsidRPr="000A4E02" w:rsidRDefault="00915538" w:rsidP="00C01031">
      <w:pPr>
        <w:autoSpaceDE w:val="0"/>
        <w:autoSpaceDN w:val="0"/>
        <w:adjustRightInd w:val="0"/>
        <w:ind w:firstLine="567"/>
        <w:contextualSpacing/>
        <w:jc w:val="both"/>
        <w:rPr>
          <w:rFonts w:eastAsia="Calibri" w:cs="Times New Roman"/>
          <w:bCs/>
          <w:szCs w:val="28"/>
        </w:rPr>
      </w:pPr>
      <w:r w:rsidRPr="000A4E02">
        <w:rPr>
          <w:rFonts w:eastAsia="Calibri" w:cs="Times New Roman"/>
          <w:bCs/>
          <w:szCs w:val="28"/>
        </w:rPr>
        <w:t>-</w:t>
      </w:r>
      <w:r w:rsidRPr="000A4E02">
        <w:rPr>
          <w:rFonts w:eastAsia="Calibri" w:cs="Times New Roman"/>
          <w:sz w:val="24"/>
          <w:szCs w:val="24"/>
        </w:rPr>
        <w:t xml:space="preserve"> </w:t>
      </w:r>
      <w:r w:rsidRPr="000A4E02">
        <w:rPr>
          <w:rFonts w:eastAsia="Calibri" w:cs="Times New Roman"/>
          <w:bCs/>
          <w:szCs w:val="28"/>
        </w:rPr>
        <w:t>формирование и направление межведомственных запросов;</w:t>
      </w:r>
    </w:p>
    <w:p w:rsidR="00915538" w:rsidRPr="000A4E02" w:rsidRDefault="00915538" w:rsidP="00C01031">
      <w:pPr>
        <w:autoSpaceDE w:val="0"/>
        <w:autoSpaceDN w:val="0"/>
        <w:adjustRightInd w:val="0"/>
        <w:ind w:firstLine="567"/>
        <w:contextualSpacing/>
        <w:jc w:val="both"/>
        <w:rPr>
          <w:rFonts w:eastAsia="Calibri" w:cs="Times New Roman"/>
          <w:bCs/>
          <w:szCs w:val="28"/>
        </w:rPr>
      </w:pPr>
      <w:r w:rsidRPr="000A4E02">
        <w:rPr>
          <w:rFonts w:eastAsia="Calibri" w:cs="Times New Roman"/>
          <w:bCs/>
          <w:szCs w:val="28"/>
        </w:rPr>
        <w:t>-</w:t>
      </w:r>
      <w:r w:rsidRPr="000A4E02">
        <w:rPr>
          <w:rFonts w:eastAsia="Calibri" w:cs="Times New Roman"/>
          <w:sz w:val="24"/>
          <w:szCs w:val="24"/>
        </w:rPr>
        <w:t xml:space="preserve"> </w:t>
      </w:r>
      <w:r w:rsidRPr="000A4E02">
        <w:rPr>
          <w:rFonts w:eastAsia="Calibri" w:cs="Times New Roman"/>
          <w:bCs/>
          <w:szCs w:val="28"/>
        </w:rPr>
        <w:t>рассмотрение заявления и документов, подготовка и утверждение градостроительного заключения о возможности (невозможности)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915538" w:rsidRPr="000A4E02" w:rsidRDefault="00915538" w:rsidP="00C01031">
      <w:pPr>
        <w:autoSpaceDE w:val="0"/>
        <w:autoSpaceDN w:val="0"/>
        <w:adjustRightInd w:val="0"/>
        <w:ind w:firstLine="567"/>
        <w:contextualSpacing/>
        <w:jc w:val="both"/>
        <w:rPr>
          <w:rFonts w:eastAsia="Calibri" w:cs="Times New Roman"/>
          <w:bCs/>
          <w:szCs w:val="28"/>
        </w:rPr>
      </w:pPr>
      <w:r w:rsidRPr="000A4E02">
        <w:rPr>
          <w:rFonts w:eastAsia="Calibri" w:cs="Times New Roman"/>
          <w:bCs/>
          <w:szCs w:val="28"/>
        </w:rPr>
        <w:t>-</w:t>
      </w:r>
      <w:r w:rsidRPr="000A4E02">
        <w:rPr>
          <w:rFonts w:eastAsia="Calibri" w:cs="Times New Roman"/>
          <w:sz w:val="24"/>
          <w:szCs w:val="24"/>
        </w:rPr>
        <w:t xml:space="preserve"> </w:t>
      </w:r>
      <w:r w:rsidRPr="000A4E02">
        <w:rPr>
          <w:rFonts w:eastAsia="Calibri" w:cs="Times New Roman"/>
          <w:bCs/>
          <w:szCs w:val="28"/>
        </w:rPr>
        <w:t>подготовка и проведение публичных слушаний</w:t>
      </w:r>
      <w:r w:rsidR="004D6F5F">
        <w:rPr>
          <w:rFonts w:eastAsia="Calibri" w:cs="Times New Roman"/>
          <w:bCs/>
          <w:szCs w:val="28"/>
        </w:rPr>
        <w:t xml:space="preserve">, </w:t>
      </w:r>
      <w:r w:rsidR="004D6F5F" w:rsidRPr="004D6F5F">
        <w:rPr>
          <w:rFonts w:eastAsia="Calibri" w:cs="Times New Roman"/>
          <w:bCs/>
          <w:color w:val="FF0000"/>
          <w:szCs w:val="28"/>
        </w:rPr>
        <w:t>общественных обсуждений</w:t>
      </w:r>
      <w:r w:rsidRPr="000A4E02">
        <w:rPr>
          <w:rFonts w:eastAsia="Calibri" w:cs="Times New Roman"/>
          <w:bCs/>
          <w:szCs w:val="28"/>
        </w:rPr>
        <w:t xml:space="preserve"> по вопросу предоставления разрешения на отклонение от предельных параметров разрешенного строительства, реконструкции объе</w:t>
      </w:r>
      <w:r w:rsidR="00A605A9">
        <w:rPr>
          <w:rFonts w:eastAsia="Calibri" w:cs="Times New Roman"/>
          <w:bCs/>
          <w:szCs w:val="28"/>
        </w:rPr>
        <w:t>ктов капитального строительства, подготовка и подписание протокола заседания комиссии;</w:t>
      </w:r>
    </w:p>
    <w:p w:rsidR="00915538" w:rsidRPr="000A4E02" w:rsidRDefault="00915538" w:rsidP="00C01031">
      <w:pPr>
        <w:autoSpaceDE w:val="0"/>
        <w:autoSpaceDN w:val="0"/>
        <w:adjustRightInd w:val="0"/>
        <w:ind w:firstLine="567"/>
        <w:contextualSpacing/>
        <w:jc w:val="both"/>
        <w:rPr>
          <w:rFonts w:eastAsia="Calibri" w:cs="Times New Roman"/>
          <w:bCs/>
          <w:szCs w:val="28"/>
        </w:rPr>
      </w:pPr>
      <w:r w:rsidRPr="000A4E02">
        <w:rPr>
          <w:rFonts w:eastAsia="Calibri" w:cs="Times New Roman"/>
          <w:bCs/>
          <w:szCs w:val="28"/>
        </w:rPr>
        <w:t>-</w:t>
      </w:r>
      <w:r w:rsidRPr="000A4E02">
        <w:rPr>
          <w:rFonts w:eastAsia="Calibri" w:cs="Times New Roman"/>
          <w:sz w:val="24"/>
          <w:szCs w:val="24"/>
        </w:rPr>
        <w:t xml:space="preserve"> </w:t>
      </w:r>
      <w:r w:rsidRPr="000A4E02">
        <w:rPr>
          <w:rFonts w:eastAsia="Calibri" w:cs="Times New Roman"/>
          <w:bCs/>
          <w:szCs w:val="28"/>
        </w:rPr>
        <w:t>принятие решения о предоставлении (отказе в предоставлении) услуги и подготовка проекта решения;</w:t>
      </w:r>
    </w:p>
    <w:p w:rsidR="00915538" w:rsidRPr="000A4E02" w:rsidRDefault="00915538" w:rsidP="00C01031">
      <w:pPr>
        <w:autoSpaceDE w:val="0"/>
        <w:autoSpaceDN w:val="0"/>
        <w:adjustRightInd w:val="0"/>
        <w:ind w:firstLine="567"/>
        <w:contextualSpacing/>
        <w:jc w:val="both"/>
        <w:rPr>
          <w:rFonts w:eastAsia="Calibri" w:cs="Times New Roman"/>
          <w:bCs/>
          <w:szCs w:val="28"/>
        </w:rPr>
      </w:pPr>
      <w:r w:rsidRPr="000A4E02">
        <w:rPr>
          <w:rFonts w:eastAsia="Calibri" w:cs="Times New Roman"/>
          <w:bCs/>
          <w:szCs w:val="28"/>
        </w:rPr>
        <w:t>-</w:t>
      </w:r>
      <w:r w:rsidRPr="000A4E02">
        <w:rPr>
          <w:rFonts w:eastAsia="Calibri" w:cs="Times New Roman"/>
          <w:sz w:val="24"/>
          <w:szCs w:val="24"/>
        </w:rPr>
        <w:t xml:space="preserve"> </w:t>
      </w:r>
      <w:r w:rsidRPr="00A605A9">
        <w:rPr>
          <w:rFonts w:eastAsia="Calibri" w:cs="Times New Roman"/>
          <w:szCs w:val="28"/>
        </w:rPr>
        <w:t>р</w:t>
      </w:r>
      <w:r w:rsidRPr="000A4E02">
        <w:rPr>
          <w:rFonts w:eastAsia="Calibri" w:cs="Times New Roman"/>
          <w:bCs/>
          <w:szCs w:val="28"/>
        </w:rPr>
        <w:t>егистрация и направление ответа заявителю.</w:t>
      </w:r>
    </w:p>
    <w:p w:rsidR="00915538" w:rsidRPr="000A4E02" w:rsidRDefault="00915538" w:rsidP="00C01031">
      <w:pPr>
        <w:autoSpaceDE w:val="0"/>
        <w:autoSpaceDN w:val="0"/>
        <w:adjustRightInd w:val="0"/>
        <w:contextualSpacing/>
        <w:jc w:val="both"/>
        <w:rPr>
          <w:rFonts w:eastAsia="Calibri" w:cs="Times New Roman"/>
          <w:bCs/>
          <w:szCs w:val="28"/>
        </w:rPr>
      </w:pPr>
    </w:p>
    <w:p w:rsidR="00915538" w:rsidRPr="000A4E02" w:rsidRDefault="00915538" w:rsidP="00C01031">
      <w:pPr>
        <w:autoSpaceDE w:val="0"/>
        <w:autoSpaceDN w:val="0"/>
        <w:adjustRightInd w:val="0"/>
        <w:contextualSpacing/>
        <w:jc w:val="both"/>
        <w:rPr>
          <w:rFonts w:eastAsia="Calibri" w:cs="Times New Roman"/>
          <w:bCs/>
          <w:szCs w:val="28"/>
        </w:rPr>
      </w:pPr>
      <w:r w:rsidRPr="000A4E02">
        <w:rPr>
          <w:rFonts w:eastAsia="Calibri" w:cs="Times New Roman"/>
          <w:bCs/>
          <w:szCs w:val="28"/>
        </w:rPr>
        <w:tab/>
        <w:t>3.1.2. Последовательность административных процедур (действий), выполняемых при предоставлении муниципальной услуги, изложена в блок-</w:t>
      </w:r>
      <w:r w:rsidRPr="000A4E02">
        <w:rPr>
          <w:rFonts w:eastAsia="Calibri" w:cs="Times New Roman"/>
          <w:bCs/>
          <w:szCs w:val="28"/>
        </w:rPr>
        <w:lastRenderedPageBreak/>
        <w:t xml:space="preserve">схеме согласно приложениям </w:t>
      </w:r>
      <w:r w:rsidR="00015261">
        <w:rPr>
          <w:rFonts w:eastAsia="Calibri" w:cs="Times New Roman"/>
          <w:bCs/>
          <w:szCs w:val="28"/>
        </w:rPr>
        <w:t>2</w:t>
      </w:r>
      <w:r w:rsidRPr="000A4E02">
        <w:rPr>
          <w:rFonts w:eastAsia="Calibri" w:cs="Times New Roman"/>
          <w:bCs/>
          <w:szCs w:val="28"/>
        </w:rPr>
        <w:t xml:space="preserve"> к настоящему административному регламенту.</w:t>
      </w:r>
    </w:p>
    <w:p w:rsidR="00915538" w:rsidRPr="000A4E02" w:rsidRDefault="00915538" w:rsidP="00C01031">
      <w:pPr>
        <w:autoSpaceDE w:val="0"/>
        <w:autoSpaceDN w:val="0"/>
        <w:adjustRightInd w:val="0"/>
        <w:contextualSpacing/>
        <w:jc w:val="both"/>
        <w:rPr>
          <w:rFonts w:eastAsia="Calibri" w:cs="Times New Roman"/>
          <w:bCs/>
          <w:szCs w:val="28"/>
        </w:rPr>
      </w:pPr>
      <w:r w:rsidRPr="000A4E02">
        <w:rPr>
          <w:rFonts w:eastAsia="Calibri" w:cs="Times New Roman"/>
          <w:bCs/>
          <w:szCs w:val="28"/>
        </w:rPr>
        <w:tab/>
        <w:t>3.1.3. По запросу заявителя направляется информация о ходе рассмотрения заявления, в том числе в электронной форме, на любом этапе предоставления муниципальной услуги.</w:t>
      </w:r>
    </w:p>
    <w:p w:rsidR="00915538" w:rsidRPr="000A4E02" w:rsidRDefault="00915538" w:rsidP="00C01031">
      <w:pPr>
        <w:autoSpaceDE w:val="0"/>
        <w:autoSpaceDN w:val="0"/>
        <w:adjustRightInd w:val="0"/>
        <w:contextualSpacing/>
        <w:jc w:val="both"/>
        <w:rPr>
          <w:rFonts w:eastAsia="Calibri" w:cs="Times New Roman"/>
          <w:bCs/>
          <w:szCs w:val="28"/>
        </w:rPr>
      </w:pPr>
    </w:p>
    <w:p w:rsidR="00AB1F25" w:rsidRPr="000A4E02" w:rsidRDefault="00AB1F25" w:rsidP="00C01031">
      <w:pPr>
        <w:autoSpaceDE w:val="0"/>
        <w:autoSpaceDN w:val="0"/>
        <w:adjustRightInd w:val="0"/>
        <w:contextualSpacing/>
        <w:jc w:val="center"/>
        <w:rPr>
          <w:rFonts w:eastAsia="Calibri" w:cs="Times New Roman"/>
          <w:bCs/>
          <w:szCs w:val="28"/>
        </w:rPr>
      </w:pPr>
    </w:p>
    <w:p w:rsidR="00915538" w:rsidRPr="000A4E02" w:rsidRDefault="00C956DB" w:rsidP="00C01031">
      <w:pPr>
        <w:autoSpaceDE w:val="0"/>
        <w:autoSpaceDN w:val="0"/>
        <w:adjustRightInd w:val="0"/>
        <w:contextualSpacing/>
        <w:jc w:val="center"/>
        <w:rPr>
          <w:rFonts w:eastAsia="Calibri" w:cs="Times New Roman"/>
          <w:bCs/>
          <w:szCs w:val="28"/>
        </w:rPr>
      </w:pPr>
      <w:r>
        <w:rPr>
          <w:rFonts w:eastAsia="Calibri" w:cs="Times New Roman"/>
          <w:bCs/>
          <w:szCs w:val="28"/>
        </w:rPr>
        <w:tab/>
      </w:r>
      <w:r w:rsidR="00915538" w:rsidRPr="000A4E02">
        <w:rPr>
          <w:rFonts w:eastAsia="Calibri" w:cs="Times New Roman"/>
          <w:bCs/>
          <w:szCs w:val="28"/>
        </w:rPr>
        <w:t xml:space="preserve">3.2. </w:t>
      </w:r>
      <w:r w:rsidR="00915538" w:rsidRPr="000A4E02">
        <w:rPr>
          <w:rFonts w:eastAsia="Calibri" w:cs="Times New Roman"/>
          <w:szCs w:val="28"/>
        </w:rPr>
        <w:t>Прием и регистрация заявления и прилагаемых к нему документов.</w:t>
      </w:r>
    </w:p>
    <w:p w:rsidR="00915538" w:rsidRPr="000A4E02" w:rsidRDefault="00915538" w:rsidP="00C01031">
      <w:pPr>
        <w:autoSpaceDE w:val="0"/>
        <w:autoSpaceDN w:val="0"/>
        <w:adjustRightInd w:val="0"/>
        <w:ind w:firstLine="709"/>
        <w:jc w:val="both"/>
        <w:rPr>
          <w:rFonts w:eastAsia="Calibri" w:cs="Times New Roman"/>
          <w:szCs w:val="28"/>
        </w:rPr>
      </w:pPr>
      <w:r w:rsidRPr="000A4E02">
        <w:rPr>
          <w:rFonts w:eastAsia="Calibri" w:cs="Times New Roman"/>
          <w:szCs w:val="28"/>
        </w:rPr>
        <w:t xml:space="preserve">3.2.1. Основанием для начала административной процедуры предоставления муниципальной услуги является обращение заявителя, предоставление заявления и прилагаемых к нему документов, необходимых для предоставления муниципальной услуги в администрацию по форме согласно приложениям 1 к настоящему административному регламенту. </w:t>
      </w:r>
    </w:p>
    <w:p w:rsidR="00915538" w:rsidRPr="000A4E02" w:rsidRDefault="00915538" w:rsidP="00C01031">
      <w:pPr>
        <w:widowControl w:val="0"/>
        <w:suppressAutoHyphens/>
        <w:autoSpaceDE w:val="0"/>
        <w:autoSpaceDN w:val="0"/>
        <w:adjustRightInd w:val="0"/>
        <w:ind w:firstLine="709"/>
        <w:jc w:val="both"/>
        <w:rPr>
          <w:rFonts w:cs="Times New Roman"/>
          <w:szCs w:val="28"/>
        </w:rPr>
      </w:pPr>
      <w:r w:rsidRPr="000A4E02">
        <w:rPr>
          <w:rFonts w:cs="Times New Roman"/>
          <w:szCs w:val="28"/>
        </w:rPr>
        <w:t xml:space="preserve">3.2.2. Выполняет данную административную процедуру </w:t>
      </w:r>
      <w:r w:rsidR="004A3F45">
        <w:rPr>
          <w:rFonts w:cs="Times New Roman"/>
          <w:szCs w:val="28"/>
        </w:rPr>
        <w:t>специалист ответственный</w:t>
      </w:r>
      <w:r w:rsidRPr="000A4E02">
        <w:rPr>
          <w:rFonts w:cs="Times New Roman"/>
          <w:szCs w:val="28"/>
        </w:rPr>
        <w:t xml:space="preserve"> за прием и регистрацию документов (далее - </w:t>
      </w:r>
      <w:r w:rsidR="004A3F45">
        <w:rPr>
          <w:rFonts w:cs="Times New Roman"/>
          <w:szCs w:val="28"/>
        </w:rPr>
        <w:t>специалист</w:t>
      </w:r>
      <w:r w:rsidR="00F92623">
        <w:rPr>
          <w:rFonts w:cs="Times New Roman"/>
          <w:szCs w:val="28"/>
        </w:rPr>
        <w:t>, ответственный</w:t>
      </w:r>
      <w:r w:rsidRPr="000A4E02">
        <w:rPr>
          <w:rFonts w:cs="Times New Roman"/>
          <w:szCs w:val="28"/>
        </w:rPr>
        <w:t xml:space="preserve"> за прием и регистрацию).</w:t>
      </w:r>
    </w:p>
    <w:p w:rsidR="00915538" w:rsidRPr="000A4E02" w:rsidRDefault="00915538" w:rsidP="00C01031">
      <w:pPr>
        <w:tabs>
          <w:tab w:val="left" w:pos="851"/>
        </w:tabs>
        <w:suppressAutoHyphens/>
        <w:autoSpaceDE w:val="0"/>
        <w:autoSpaceDN w:val="0"/>
        <w:adjustRightInd w:val="0"/>
        <w:ind w:firstLine="709"/>
        <w:jc w:val="both"/>
        <w:rPr>
          <w:rFonts w:cs="Times New Roman"/>
          <w:szCs w:val="28"/>
        </w:rPr>
      </w:pPr>
      <w:r w:rsidRPr="000A4E02">
        <w:rPr>
          <w:rFonts w:cs="Times New Roman"/>
          <w:szCs w:val="28"/>
        </w:rPr>
        <w:t xml:space="preserve">3.2.3. При личном представлении заявителем обращения о предоставлении муниципальной услуги </w:t>
      </w:r>
      <w:r w:rsidR="004A3F45">
        <w:rPr>
          <w:rFonts w:cs="Times New Roman"/>
          <w:szCs w:val="28"/>
        </w:rPr>
        <w:t>специалист</w:t>
      </w:r>
      <w:r w:rsidR="00F92623">
        <w:rPr>
          <w:rFonts w:cs="Times New Roman"/>
          <w:szCs w:val="28"/>
        </w:rPr>
        <w:t xml:space="preserve"> ответственный</w:t>
      </w:r>
      <w:r w:rsidRPr="000A4E02">
        <w:rPr>
          <w:rFonts w:cs="Times New Roman"/>
          <w:szCs w:val="28"/>
        </w:rPr>
        <w:t xml:space="preserve"> за прием и регистрацию, удостоверяет личность заявителя, принимает </w:t>
      </w:r>
      <w:hyperlink w:anchor="Par292" w:history="1">
        <w:r w:rsidRPr="000A4E02">
          <w:rPr>
            <w:rFonts w:cs="Times New Roman"/>
            <w:szCs w:val="28"/>
          </w:rPr>
          <w:t>обращение</w:t>
        </w:r>
      </w:hyperlink>
      <w:r w:rsidRPr="000A4E02">
        <w:rPr>
          <w:rFonts w:cs="Times New Roman"/>
          <w:szCs w:val="28"/>
        </w:rPr>
        <w:t xml:space="preserve"> о предоставлении муниципальной услуги и регистрирует его.</w:t>
      </w:r>
    </w:p>
    <w:p w:rsidR="00915538" w:rsidRPr="000A4E02" w:rsidRDefault="00915538" w:rsidP="00C01031">
      <w:pPr>
        <w:tabs>
          <w:tab w:val="left" w:pos="851"/>
        </w:tabs>
        <w:suppressAutoHyphens/>
        <w:autoSpaceDE w:val="0"/>
        <w:autoSpaceDN w:val="0"/>
        <w:adjustRightInd w:val="0"/>
        <w:ind w:firstLine="709"/>
        <w:jc w:val="both"/>
        <w:rPr>
          <w:rFonts w:cs="Times New Roman"/>
          <w:szCs w:val="28"/>
        </w:rPr>
      </w:pPr>
      <w:r w:rsidRPr="000A4E02">
        <w:rPr>
          <w:rFonts w:cs="Times New Roman"/>
          <w:szCs w:val="28"/>
        </w:rPr>
        <w:t xml:space="preserve">3.2.4. По просьбе заявителя при его личном обращении на копии или втором экземпляре обращения </w:t>
      </w:r>
      <w:r w:rsidR="00F92623">
        <w:rPr>
          <w:rFonts w:cs="Times New Roman"/>
          <w:szCs w:val="28"/>
        </w:rPr>
        <w:t>специалист</w:t>
      </w:r>
      <w:r w:rsidR="004A3F45">
        <w:rPr>
          <w:rFonts w:cs="Times New Roman"/>
          <w:szCs w:val="28"/>
        </w:rPr>
        <w:t xml:space="preserve"> ответственный</w:t>
      </w:r>
      <w:r w:rsidRPr="000A4E02">
        <w:rPr>
          <w:rFonts w:cs="Times New Roman"/>
          <w:szCs w:val="28"/>
        </w:rPr>
        <w:t xml:space="preserve"> за прием и регистрацию, делает отметку о дате приема обращения, количестве принятых листов и сообщает телефон для справок по обращениям заявителей.</w:t>
      </w:r>
    </w:p>
    <w:p w:rsidR="00915538" w:rsidRPr="000A4E02" w:rsidRDefault="00915538" w:rsidP="00C01031">
      <w:pPr>
        <w:tabs>
          <w:tab w:val="left" w:pos="851"/>
        </w:tabs>
        <w:suppressAutoHyphens/>
        <w:autoSpaceDE w:val="0"/>
        <w:autoSpaceDN w:val="0"/>
        <w:adjustRightInd w:val="0"/>
        <w:ind w:firstLine="709"/>
        <w:jc w:val="both"/>
        <w:rPr>
          <w:rFonts w:cs="Times New Roman"/>
          <w:szCs w:val="28"/>
        </w:rPr>
      </w:pPr>
      <w:r w:rsidRPr="000A4E02">
        <w:rPr>
          <w:rFonts w:cs="Times New Roman"/>
          <w:szCs w:val="28"/>
        </w:rPr>
        <w:t xml:space="preserve">3.2.5. </w:t>
      </w:r>
      <w:r w:rsidR="004A3F45">
        <w:rPr>
          <w:rFonts w:cs="Times New Roman"/>
          <w:szCs w:val="28"/>
        </w:rPr>
        <w:t>Специалист ответственный</w:t>
      </w:r>
      <w:r w:rsidRPr="000A4E02">
        <w:rPr>
          <w:rFonts w:cs="Times New Roman"/>
          <w:szCs w:val="28"/>
        </w:rPr>
        <w:t xml:space="preserve"> за прием и регистрацию, в течение 1 дня с момента приема обращения, поступившего почтой, проверяет правильность </w:t>
      </w:r>
      <w:proofErr w:type="spellStart"/>
      <w:r w:rsidRPr="000A4E02">
        <w:rPr>
          <w:rFonts w:cs="Times New Roman"/>
          <w:szCs w:val="28"/>
        </w:rPr>
        <w:t>адресования</w:t>
      </w:r>
      <w:proofErr w:type="spellEnd"/>
      <w:r w:rsidRPr="000A4E02">
        <w:rPr>
          <w:rFonts w:cs="Times New Roman"/>
          <w:szCs w:val="28"/>
        </w:rPr>
        <w:t xml:space="preserve"> корреспонденции и целостность упаковки, возвращает на почту ошибочно поступившие в администрацию (не по адресу) письма;</w:t>
      </w:r>
    </w:p>
    <w:p w:rsidR="00915538" w:rsidRPr="000A4E02" w:rsidRDefault="00A605A9" w:rsidP="00C01031">
      <w:pPr>
        <w:widowControl w:val="0"/>
        <w:suppressAutoHyphens/>
        <w:autoSpaceDE w:val="0"/>
        <w:autoSpaceDN w:val="0"/>
        <w:adjustRightInd w:val="0"/>
        <w:ind w:firstLine="709"/>
        <w:jc w:val="both"/>
        <w:rPr>
          <w:rFonts w:cs="Times New Roman"/>
          <w:szCs w:val="28"/>
        </w:rPr>
      </w:pPr>
      <w:r>
        <w:rPr>
          <w:rFonts w:cs="Times New Roman"/>
          <w:szCs w:val="28"/>
        </w:rPr>
        <w:t xml:space="preserve">3.2.6. Обращения, </w:t>
      </w:r>
      <w:proofErr w:type="gramStart"/>
      <w:r>
        <w:rPr>
          <w:rFonts w:cs="Times New Roman"/>
          <w:szCs w:val="28"/>
        </w:rPr>
        <w:t>поступившее</w:t>
      </w:r>
      <w:proofErr w:type="gramEnd"/>
      <w:r>
        <w:rPr>
          <w:rFonts w:cs="Times New Roman"/>
          <w:szCs w:val="28"/>
        </w:rPr>
        <w:t xml:space="preserve"> </w:t>
      </w:r>
      <w:r w:rsidR="00915538" w:rsidRPr="000A4E02">
        <w:rPr>
          <w:rFonts w:cs="Times New Roman"/>
          <w:szCs w:val="28"/>
        </w:rPr>
        <w:t xml:space="preserve">в форме электронного документа по электронной почте распечатывается и передается </w:t>
      </w:r>
      <w:r>
        <w:rPr>
          <w:rFonts w:cs="Times New Roman"/>
          <w:szCs w:val="28"/>
        </w:rPr>
        <w:t>специалисту</w:t>
      </w:r>
      <w:r w:rsidR="00915538" w:rsidRPr="000A4E02">
        <w:rPr>
          <w:rFonts w:cs="Times New Roman"/>
          <w:szCs w:val="28"/>
        </w:rPr>
        <w:t>, ответственному за прием и регистрацию, для дальнейшей регистрации в общем порядке.</w:t>
      </w:r>
    </w:p>
    <w:p w:rsidR="00915538" w:rsidRPr="000A4E02" w:rsidRDefault="00915538" w:rsidP="00C01031">
      <w:pPr>
        <w:tabs>
          <w:tab w:val="left" w:pos="851"/>
        </w:tabs>
        <w:suppressAutoHyphens/>
        <w:autoSpaceDE w:val="0"/>
        <w:autoSpaceDN w:val="0"/>
        <w:adjustRightInd w:val="0"/>
        <w:ind w:firstLine="709"/>
        <w:jc w:val="both"/>
        <w:rPr>
          <w:rFonts w:cs="Times New Roman"/>
          <w:szCs w:val="28"/>
        </w:rPr>
      </w:pPr>
      <w:r w:rsidRPr="000A4E02">
        <w:rPr>
          <w:rFonts w:cs="Times New Roman"/>
          <w:szCs w:val="28"/>
        </w:rPr>
        <w:t xml:space="preserve">3.2.7. Сведения о поступившем обращении вносятся </w:t>
      </w:r>
      <w:r w:rsidR="00A605A9">
        <w:rPr>
          <w:rFonts w:cs="Times New Roman"/>
          <w:szCs w:val="28"/>
        </w:rPr>
        <w:t>специалистом</w:t>
      </w:r>
      <w:r w:rsidRPr="000A4E02">
        <w:rPr>
          <w:rFonts w:cs="Times New Roman"/>
          <w:szCs w:val="28"/>
        </w:rPr>
        <w:t xml:space="preserve"> Администрации в базу данных по регистрации обращений, в которой указываются:</w:t>
      </w:r>
    </w:p>
    <w:p w:rsidR="00915538" w:rsidRPr="000A4E02" w:rsidRDefault="00915538" w:rsidP="00C01031">
      <w:pPr>
        <w:tabs>
          <w:tab w:val="left" w:pos="851"/>
        </w:tabs>
        <w:suppressAutoHyphens/>
        <w:autoSpaceDE w:val="0"/>
        <w:autoSpaceDN w:val="0"/>
        <w:adjustRightInd w:val="0"/>
        <w:ind w:firstLine="709"/>
        <w:jc w:val="both"/>
        <w:rPr>
          <w:rFonts w:cs="Times New Roman"/>
          <w:szCs w:val="28"/>
        </w:rPr>
      </w:pPr>
      <w:r w:rsidRPr="000A4E02">
        <w:rPr>
          <w:rFonts w:cs="Times New Roman"/>
          <w:szCs w:val="28"/>
        </w:rPr>
        <w:t>а) наименование юридического лица, сведения о его представителе;</w:t>
      </w:r>
    </w:p>
    <w:p w:rsidR="00915538" w:rsidRPr="000A4E02" w:rsidRDefault="00915538" w:rsidP="00C01031">
      <w:pPr>
        <w:tabs>
          <w:tab w:val="left" w:pos="851"/>
        </w:tabs>
        <w:suppressAutoHyphens/>
        <w:autoSpaceDE w:val="0"/>
        <w:autoSpaceDN w:val="0"/>
        <w:adjustRightInd w:val="0"/>
        <w:ind w:firstLine="709"/>
        <w:jc w:val="both"/>
        <w:rPr>
          <w:rFonts w:cs="Times New Roman"/>
          <w:szCs w:val="28"/>
        </w:rPr>
      </w:pPr>
      <w:r w:rsidRPr="000A4E02">
        <w:rPr>
          <w:rFonts w:cs="Times New Roman"/>
          <w:szCs w:val="28"/>
        </w:rPr>
        <w:t>б) фамилия, имя, отчество заявителя (в именительном падеже), его адрес. Если письмо подписано двумя и более авторами, то такое обращение считается коллективным и регистрируется первый автор или автор, в адрес которого просят направить ответ;</w:t>
      </w:r>
    </w:p>
    <w:p w:rsidR="00915538" w:rsidRPr="000A4E02" w:rsidRDefault="00915538" w:rsidP="00C01031">
      <w:pPr>
        <w:tabs>
          <w:tab w:val="left" w:pos="851"/>
        </w:tabs>
        <w:suppressAutoHyphens/>
        <w:autoSpaceDE w:val="0"/>
        <w:autoSpaceDN w:val="0"/>
        <w:adjustRightInd w:val="0"/>
        <w:ind w:firstLine="709"/>
        <w:jc w:val="both"/>
        <w:rPr>
          <w:rFonts w:cs="Times New Roman"/>
          <w:szCs w:val="28"/>
        </w:rPr>
      </w:pPr>
      <w:r w:rsidRPr="000A4E02">
        <w:rPr>
          <w:rFonts w:cs="Times New Roman"/>
          <w:szCs w:val="28"/>
        </w:rPr>
        <w:t>в) дата поступления обращения;</w:t>
      </w:r>
    </w:p>
    <w:p w:rsidR="00915538" w:rsidRPr="000A4E02" w:rsidRDefault="00915538" w:rsidP="00C01031">
      <w:pPr>
        <w:tabs>
          <w:tab w:val="left" w:pos="851"/>
        </w:tabs>
        <w:suppressAutoHyphens/>
        <w:autoSpaceDE w:val="0"/>
        <w:autoSpaceDN w:val="0"/>
        <w:adjustRightInd w:val="0"/>
        <w:ind w:firstLine="709"/>
        <w:jc w:val="both"/>
        <w:rPr>
          <w:rFonts w:cs="Times New Roman"/>
          <w:szCs w:val="28"/>
        </w:rPr>
      </w:pPr>
      <w:r w:rsidRPr="000A4E02">
        <w:rPr>
          <w:rFonts w:cs="Times New Roman"/>
          <w:szCs w:val="28"/>
        </w:rPr>
        <w:t>г) регистрационный номер и т.д.</w:t>
      </w:r>
    </w:p>
    <w:p w:rsidR="00915538" w:rsidRPr="000A4E02" w:rsidRDefault="00915538" w:rsidP="00C01031">
      <w:pPr>
        <w:tabs>
          <w:tab w:val="left" w:pos="851"/>
        </w:tabs>
        <w:suppressAutoHyphens/>
        <w:autoSpaceDE w:val="0"/>
        <w:autoSpaceDN w:val="0"/>
        <w:adjustRightInd w:val="0"/>
        <w:ind w:firstLine="709"/>
        <w:jc w:val="both"/>
        <w:rPr>
          <w:rFonts w:cs="Times New Roman"/>
          <w:szCs w:val="28"/>
        </w:rPr>
      </w:pPr>
      <w:r w:rsidRPr="000A4E02">
        <w:rPr>
          <w:rFonts w:cs="Times New Roman"/>
          <w:szCs w:val="28"/>
        </w:rPr>
        <w:t xml:space="preserve">3.2.8. Результатом административной процедуры является занесение данных о поступившем обращении в базу данных по регистрации обращений </w:t>
      </w:r>
      <w:r w:rsidRPr="000A4E02">
        <w:rPr>
          <w:rFonts w:cs="Times New Roman"/>
          <w:szCs w:val="28"/>
        </w:rPr>
        <w:lastRenderedPageBreak/>
        <w:t xml:space="preserve">и передача обращения на рассмотрение Главе </w:t>
      </w:r>
      <w:r w:rsidR="00236922" w:rsidRPr="000A4E02">
        <w:rPr>
          <w:rFonts w:cs="Times New Roman"/>
          <w:szCs w:val="28"/>
        </w:rPr>
        <w:t>Советского городского округа Ставропольского края</w:t>
      </w:r>
      <w:r w:rsidRPr="000A4E02">
        <w:rPr>
          <w:rFonts w:cs="Times New Roman"/>
          <w:szCs w:val="28"/>
        </w:rPr>
        <w:t>.</w:t>
      </w:r>
    </w:p>
    <w:p w:rsidR="00915538" w:rsidRPr="000A4E02" w:rsidRDefault="00915538" w:rsidP="00C01031">
      <w:pPr>
        <w:widowControl w:val="0"/>
        <w:suppressAutoHyphens/>
        <w:autoSpaceDE w:val="0"/>
        <w:autoSpaceDN w:val="0"/>
        <w:adjustRightInd w:val="0"/>
        <w:ind w:firstLine="709"/>
        <w:jc w:val="both"/>
        <w:rPr>
          <w:rFonts w:cs="Times New Roman"/>
          <w:szCs w:val="28"/>
        </w:rPr>
      </w:pPr>
      <w:r w:rsidRPr="000A4E02">
        <w:rPr>
          <w:rFonts w:cs="Times New Roman"/>
          <w:szCs w:val="28"/>
        </w:rPr>
        <w:t>3.2.9. Срок приема и регистрации обращения заявителя при его личном обращении – 15 минут.</w:t>
      </w:r>
    </w:p>
    <w:p w:rsidR="00915538" w:rsidRPr="000A4E02" w:rsidRDefault="00915538" w:rsidP="00C01031">
      <w:pPr>
        <w:widowControl w:val="0"/>
        <w:suppressAutoHyphens/>
        <w:autoSpaceDE w:val="0"/>
        <w:autoSpaceDN w:val="0"/>
        <w:adjustRightInd w:val="0"/>
        <w:ind w:firstLine="709"/>
        <w:jc w:val="both"/>
        <w:rPr>
          <w:rFonts w:cs="Times New Roman"/>
          <w:szCs w:val="28"/>
        </w:rPr>
      </w:pPr>
      <w:r w:rsidRPr="000A4E02">
        <w:rPr>
          <w:rFonts w:cs="Times New Roman"/>
          <w:szCs w:val="28"/>
        </w:rPr>
        <w:t xml:space="preserve">3.2.10. Срок регистрации обращения заявителя, </w:t>
      </w:r>
      <w:proofErr w:type="gramStart"/>
      <w:r w:rsidRPr="000A4E02">
        <w:rPr>
          <w:rFonts w:cs="Times New Roman"/>
          <w:szCs w:val="28"/>
        </w:rPr>
        <w:t>потупившем</w:t>
      </w:r>
      <w:proofErr w:type="gramEnd"/>
      <w:r w:rsidRPr="000A4E02">
        <w:rPr>
          <w:rFonts w:cs="Times New Roman"/>
          <w:szCs w:val="28"/>
        </w:rPr>
        <w:t xml:space="preserve"> по почте, электронной почте, через официальный сайт, МФЦ – 1 день.</w:t>
      </w:r>
    </w:p>
    <w:p w:rsidR="00915538" w:rsidRPr="000A4E02" w:rsidRDefault="00915538" w:rsidP="00C01031">
      <w:pPr>
        <w:suppressAutoHyphens/>
        <w:autoSpaceDE w:val="0"/>
        <w:autoSpaceDN w:val="0"/>
        <w:adjustRightInd w:val="0"/>
        <w:ind w:firstLine="709"/>
        <w:jc w:val="both"/>
        <w:rPr>
          <w:rFonts w:cs="Times New Roman"/>
          <w:szCs w:val="28"/>
        </w:rPr>
      </w:pPr>
      <w:r w:rsidRPr="000A4E02">
        <w:rPr>
          <w:rFonts w:cs="Times New Roman"/>
          <w:szCs w:val="28"/>
        </w:rPr>
        <w:t>3.2.11. Критерием принятия решения о приеме и регистрации обращения является поступление документов в администрацию.</w:t>
      </w:r>
    </w:p>
    <w:p w:rsidR="00915538" w:rsidRPr="000A4E02" w:rsidRDefault="00915538" w:rsidP="00C01031">
      <w:pPr>
        <w:suppressAutoHyphens/>
        <w:autoSpaceDE w:val="0"/>
        <w:autoSpaceDN w:val="0"/>
        <w:adjustRightInd w:val="0"/>
        <w:ind w:firstLine="709"/>
        <w:jc w:val="both"/>
        <w:rPr>
          <w:rFonts w:eastAsia="Calibri" w:cs="Times New Roman"/>
          <w:szCs w:val="28"/>
          <w:lang w:eastAsia="en-US"/>
        </w:rPr>
      </w:pPr>
      <w:r w:rsidRPr="000A4E02">
        <w:rPr>
          <w:rFonts w:cs="Times New Roman"/>
          <w:szCs w:val="28"/>
        </w:rPr>
        <w:t xml:space="preserve">3.2.15. Способом фиксации </w:t>
      </w:r>
      <w:r w:rsidRPr="000A4E02">
        <w:rPr>
          <w:rFonts w:eastAsia="Calibri" w:cs="Times New Roman"/>
          <w:szCs w:val="28"/>
          <w:lang w:eastAsia="en-US"/>
        </w:rPr>
        <w:t>результата выполнения административной процедуры является занесение данных о поступившем обращении в базу данных по регистрации обращений.</w:t>
      </w:r>
    </w:p>
    <w:p w:rsidR="00915538" w:rsidRPr="000A4E02" w:rsidRDefault="00915538" w:rsidP="00C01031">
      <w:pPr>
        <w:suppressAutoHyphens/>
        <w:autoSpaceDE w:val="0"/>
        <w:autoSpaceDN w:val="0"/>
        <w:adjustRightInd w:val="0"/>
        <w:ind w:firstLine="709"/>
        <w:jc w:val="both"/>
        <w:rPr>
          <w:rFonts w:cs="Times New Roman"/>
          <w:szCs w:val="28"/>
        </w:rPr>
      </w:pPr>
      <w:r w:rsidRPr="000A4E02">
        <w:rPr>
          <w:rFonts w:eastAsia="Calibri" w:cs="Times New Roman"/>
          <w:szCs w:val="28"/>
          <w:lang w:eastAsia="en-US"/>
        </w:rPr>
        <w:t xml:space="preserve">3.2.16. Глава </w:t>
      </w:r>
      <w:r w:rsidR="00236922" w:rsidRPr="000A4E02">
        <w:rPr>
          <w:rFonts w:eastAsia="Calibri" w:cs="Times New Roman"/>
          <w:szCs w:val="28"/>
          <w:lang w:eastAsia="en-US"/>
        </w:rPr>
        <w:t>Советского городского округа Ставропольского края</w:t>
      </w:r>
      <w:r w:rsidRPr="000A4E02">
        <w:rPr>
          <w:rFonts w:eastAsia="Calibri" w:cs="Times New Roman"/>
          <w:szCs w:val="28"/>
          <w:lang w:eastAsia="en-US"/>
        </w:rPr>
        <w:t xml:space="preserve"> рассматривает заявление и передает на рассмотрение в отдел.</w:t>
      </w:r>
    </w:p>
    <w:p w:rsidR="00915538" w:rsidRPr="000A4E02" w:rsidRDefault="00915538" w:rsidP="00C01031">
      <w:pPr>
        <w:suppressAutoHyphens/>
        <w:autoSpaceDE w:val="0"/>
        <w:autoSpaceDN w:val="0"/>
        <w:adjustRightInd w:val="0"/>
        <w:ind w:firstLine="709"/>
        <w:jc w:val="both"/>
        <w:rPr>
          <w:rFonts w:cs="Times New Roman"/>
          <w:szCs w:val="28"/>
        </w:rPr>
      </w:pPr>
    </w:p>
    <w:p w:rsidR="00915538" w:rsidRPr="000A4E02" w:rsidRDefault="00915538" w:rsidP="00C01031">
      <w:pPr>
        <w:ind w:left="40" w:firstLine="700"/>
        <w:jc w:val="both"/>
        <w:rPr>
          <w:rFonts w:cs="Times New Roman"/>
          <w:spacing w:val="10"/>
          <w:szCs w:val="28"/>
        </w:rPr>
      </w:pPr>
      <w:r w:rsidRPr="000A4E02">
        <w:rPr>
          <w:rFonts w:cs="Times New Roman"/>
          <w:spacing w:val="10"/>
          <w:sz w:val="24"/>
          <w:szCs w:val="28"/>
        </w:rPr>
        <w:t>3.3</w:t>
      </w:r>
      <w:r w:rsidRPr="000A4E02">
        <w:rPr>
          <w:rFonts w:cs="Times New Roman"/>
          <w:spacing w:val="10"/>
          <w:szCs w:val="28"/>
        </w:rPr>
        <w:t>. Формирование и направление межведомственных запросов</w:t>
      </w:r>
    </w:p>
    <w:p w:rsidR="00AB1F25" w:rsidRPr="000A4E02" w:rsidRDefault="00AB1F25" w:rsidP="00C01031">
      <w:pPr>
        <w:ind w:left="40" w:firstLine="700"/>
        <w:jc w:val="both"/>
        <w:rPr>
          <w:rFonts w:cs="Times New Roman"/>
          <w:spacing w:val="10"/>
          <w:szCs w:val="28"/>
        </w:rPr>
      </w:pPr>
    </w:p>
    <w:p w:rsidR="00915538" w:rsidRPr="000A4E02" w:rsidRDefault="00915538" w:rsidP="00C01031">
      <w:pPr>
        <w:ind w:firstLine="700"/>
        <w:jc w:val="both"/>
        <w:rPr>
          <w:rFonts w:cs="Times New Roman"/>
          <w:spacing w:val="10"/>
          <w:szCs w:val="28"/>
        </w:rPr>
      </w:pPr>
      <w:r w:rsidRPr="000A4E02">
        <w:rPr>
          <w:rFonts w:cs="Times New Roman"/>
          <w:spacing w:val="10"/>
          <w:szCs w:val="28"/>
        </w:rPr>
        <w:t>Основанием для начала исполнения административной процедуры является получение документов, указанных в пункте 2.6 настоящего Административного регламента.</w:t>
      </w:r>
    </w:p>
    <w:p w:rsidR="00915538" w:rsidRPr="000A4E02" w:rsidRDefault="004A3F45" w:rsidP="00C01031">
      <w:pPr>
        <w:ind w:firstLine="700"/>
        <w:jc w:val="both"/>
        <w:rPr>
          <w:rFonts w:cs="Times New Roman"/>
          <w:spacing w:val="10"/>
          <w:szCs w:val="28"/>
        </w:rPr>
      </w:pPr>
      <w:r>
        <w:rPr>
          <w:rFonts w:cs="Times New Roman"/>
          <w:spacing w:val="10"/>
          <w:szCs w:val="28"/>
        </w:rPr>
        <w:t>Специалист отдела ответственный</w:t>
      </w:r>
      <w:r w:rsidR="00915538" w:rsidRPr="000A4E02">
        <w:rPr>
          <w:rFonts w:cs="Times New Roman"/>
          <w:spacing w:val="10"/>
          <w:szCs w:val="28"/>
        </w:rPr>
        <w:t xml:space="preserve"> за предоставление  муниципальной услуги, запрашивает документы, необходимые для предоставления муниципальной услуги, указанные в пункте 2.7 настоящего Административного регламента, в порядке межведомственного взаимодействия в соответствующих органах, в случае </w:t>
      </w:r>
      <w:proofErr w:type="spellStart"/>
      <w:r w:rsidR="00915538" w:rsidRPr="000A4E02">
        <w:rPr>
          <w:rFonts w:cs="Times New Roman"/>
          <w:spacing w:val="10"/>
          <w:szCs w:val="28"/>
        </w:rPr>
        <w:t>непредоставления</w:t>
      </w:r>
      <w:proofErr w:type="spellEnd"/>
      <w:r w:rsidR="00915538" w:rsidRPr="000A4E02">
        <w:rPr>
          <w:rFonts w:cs="Times New Roman"/>
          <w:spacing w:val="10"/>
          <w:szCs w:val="28"/>
        </w:rPr>
        <w:t xml:space="preserve"> их заявителем.</w:t>
      </w:r>
    </w:p>
    <w:p w:rsidR="00915538" w:rsidRPr="000A4E02" w:rsidRDefault="00915538" w:rsidP="00C01031">
      <w:pPr>
        <w:ind w:firstLine="700"/>
        <w:jc w:val="both"/>
        <w:rPr>
          <w:rFonts w:cs="Times New Roman"/>
          <w:spacing w:val="10"/>
          <w:szCs w:val="28"/>
        </w:rPr>
      </w:pPr>
      <w:r w:rsidRPr="000A4E02">
        <w:rPr>
          <w:rFonts w:cs="Times New Roman"/>
          <w:spacing w:val="10"/>
          <w:szCs w:val="28"/>
        </w:rPr>
        <w:t>Ответы на вопросы, поступившие в порядке межведомственного взаимодействия, регистрируются в соответствии с инструкцией по делопроизводству в администрации и передаются исполнителю, направившему запрос.</w:t>
      </w:r>
    </w:p>
    <w:p w:rsidR="00915538" w:rsidRPr="000A4E02" w:rsidRDefault="00915538" w:rsidP="00C01031">
      <w:pPr>
        <w:ind w:firstLine="700"/>
        <w:jc w:val="both"/>
        <w:rPr>
          <w:rFonts w:cs="Times New Roman"/>
          <w:spacing w:val="10"/>
          <w:szCs w:val="28"/>
        </w:rPr>
      </w:pPr>
      <w:r w:rsidRPr="000A4E02">
        <w:rPr>
          <w:rFonts w:cs="Times New Roman"/>
          <w:spacing w:val="10"/>
          <w:szCs w:val="28"/>
        </w:rPr>
        <w:t>Срок исполнения административной</w:t>
      </w:r>
      <w:r w:rsidR="00015261">
        <w:rPr>
          <w:rFonts w:cs="Times New Roman"/>
          <w:spacing w:val="10"/>
          <w:szCs w:val="28"/>
        </w:rPr>
        <w:t xml:space="preserve"> процедуры составляет не более 5</w:t>
      </w:r>
      <w:r w:rsidRPr="000A4E02">
        <w:rPr>
          <w:rFonts w:cs="Times New Roman"/>
          <w:spacing w:val="10"/>
          <w:szCs w:val="28"/>
        </w:rPr>
        <w:t xml:space="preserve"> рабочих дней.</w:t>
      </w:r>
    </w:p>
    <w:p w:rsidR="00915538" w:rsidRPr="000A4E02" w:rsidRDefault="00915538" w:rsidP="00C01031">
      <w:pPr>
        <w:ind w:firstLine="700"/>
        <w:jc w:val="both"/>
        <w:rPr>
          <w:rFonts w:cs="Times New Roman"/>
          <w:spacing w:val="10"/>
          <w:szCs w:val="28"/>
        </w:rPr>
      </w:pPr>
      <w:r w:rsidRPr="000A4E02">
        <w:rPr>
          <w:rFonts w:cs="Times New Roman"/>
          <w:spacing w:val="10"/>
          <w:szCs w:val="28"/>
        </w:rPr>
        <w:t>Результатом административной процедуры является получение необходимых документов в рамках межведомственного обмена.</w:t>
      </w:r>
    </w:p>
    <w:p w:rsidR="0098064C" w:rsidRDefault="00915538" w:rsidP="00C01031">
      <w:pPr>
        <w:ind w:firstLine="700"/>
        <w:jc w:val="both"/>
        <w:rPr>
          <w:szCs w:val="28"/>
        </w:rPr>
      </w:pPr>
      <w:r w:rsidRPr="000A4E02">
        <w:rPr>
          <w:rFonts w:cs="Times New Roman"/>
          <w:spacing w:val="10"/>
          <w:szCs w:val="28"/>
        </w:rPr>
        <w:t>Способом фиксации результата административной процедуры является приобщение полученных документов (сведений) к пакету документов, предоставленных заявителем.</w:t>
      </w:r>
      <w:r w:rsidR="0098064C" w:rsidRPr="0098064C">
        <w:rPr>
          <w:szCs w:val="28"/>
        </w:rPr>
        <w:t xml:space="preserve"> </w:t>
      </w:r>
    </w:p>
    <w:p w:rsidR="00DD0EEA" w:rsidRDefault="0098064C" w:rsidP="00C01031">
      <w:pPr>
        <w:ind w:firstLine="700"/>
        <w:jc w:val="both"/>
        <w:rPr>
          <w:rFonts w:cs="Times New Roman"/>
          <w:spacing w:val="10"/>
          <w:szCs w:val="28"/>
        </w:rPr>
      </w:pPr>
      <w:r w:rsidRPr="006574EE">
        <w:rPr>
          <w:szCs w:val="28"/>
        </w:rPr>
        <w:t xml:space="preserve">Критерием принятия решения </w:t>
      </w:r>
      <w:r w:rsidR="00D31B71">
        <w:rPr>
          <w:szCs w:val="28"/>
        </w:rPr>
        <w:t>является</w:t>
      </w:r>
      <w:r w:rsidR="00015261">
        <w:rPr>
          <w:szCs w:val="28"/>
        </w:rPr>
        <w:t xml:space="preserve"> необходимость получения</w:t>
      </w:r>
      <w:r w:rsidR="00E909A6">
        <w:rPr>
          <w:szCs w:val="28"/>
        </w:rPr>
        <w:t xml:space="preserve"> документов</w:t>
      </w:r>
      <w:r w:rsidR="00D31B71">
        <w:rPr>
          <w:szCs w:val="28"/>
        </w:rPr>
        <w:t xml:space="preserve"> (сведений) в порядке межведомственного межуровневого взаимодействия в случае непредставления заявителем документов указанных в пункте 2.7 настоящего административного регламента.</w:t>
      </w:r>
    </w:p>
    <w:p w:rsidR="00915538" w:rsidRDefault="00915538" w:rsidP="00C01031">
      <w:pPr>
        <w:ind w:firstLine="700"/>
        <w:jc w:val="both"/>
        <w:rPr>
          <w:rFonts w:cs="Times New Roman"/>
          <w:spacing w:val="10"/>
          <w:szCs w:val="28"/>
          <w:shd w:val="clear" w:color="auto" w:fill="FFFFFF"/>
        </w:rPr>
      </w:pPr>
      <w:r w:rsidRPr="000A4E02">
        <w:rPr>
          <w:rFonts w:cs="Times New Roman"/>
          <w:spacing w:val="10"/>
          <w:szCs w:val="28"/>
        </w:rPr>
        <w:t>3.4</w:t>
      </w:r>
      <w:r w:rsidRPr="000A4E02">
        <w:rPr>
          <w:rFonts w:cs="Times New Roman"/>
          <w:spacing w:val="10"/>
          <w:szCs w:val="28"/>
          <w:shd w:val="clear" w:color="auto" w:fill="FFFFFF"/>
        </w:rPr>
        <w:t>. Рассмотрение заявления и документов, подготовка и утверждение градостроительного заключения о возможности (невозможности)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915538" w:rsidRPr="000A4E02" w:rsidRDefault="00915538" w:rsidP="00C01031">
      <w:pPr>
        <w:ind w:firstLine="700"/>
        <w:jc w:val="both"/>
        <w:rPr>
          <w:rFonts w:cs="Times New Roman"/>
          <w:spacing w:val="10"/>
          <w:szCs w:val="28"/>
          <w:shd w:val="clear" w:color="auto" w:fill="FFFFFF"/>
        </w:rPr>
      </w:pPr>
      <w:r w:rsidRPr="000A4E02">
        <w:rPr>
          <w:rFonts w:cs="Times New Roman"/>
          <w:spacing w:val="10"/>
          <w:szCs w:val="28"/>
          <w:shd w:val="clear" w:color="auto" w:fill="FFFFFF"/>
        </w:rPr>
        <w:lastRenderedPageBreak/>
        <w:t>Основанием для начала административной процедуры является поступление в отдел документов, прошедших процедуру</w:t>
      </w:r>
      <w:r w:rsidRPr="000A4E02">
        <w:rPr>
          <w:rFonts w:cs="Times New Roman"/>
          <w:spacing w:val="10"/>
          <w:szCs w:val="28"/>
        </w:rPr>
        <w:t xml:space="preserve"> </w:t>
      </w:r>
      <w:r w:rsidRPr="000A4E02">
        <w:rPr>
          <w:rFonts w:cs="Times New Roman"/>
          <w:spacing w:val="10"/>
          <w:szCs w:val="28"/>
          <w:shd w:val="clear" w:color="auto" w:fill="FFFFFF"/>
        </w:rPr>
        <w:t>регистрации и поступление информации</w:t>
      </w:r>
      <w:r w:rsidRPr="000A4E02">
        <w:rPr>
          <w:rFonts w:cs="Times New Roman"/>
          <w:spacing w:val="10"/>
          <w:szCs w:val="28"/>
        </w:rPr>
        <w:t xml:space="preserve"> (</w:t>
      </w:r>
      <w:r w:rsidRPr="000A4E02">
        <w:rPr>
          <w:rFonts w:cs="Times New Roman"/>
          <w:spacing w:val="10"/>
          <w:szCs w:val="28"/>
          <w:shd w:val="clear" w:color="auto" w:fill="FFFFFF"/>
        </w:rPr>
        <w:t xml:space="preserve">документов), запрашиваемой в рамках межведомственного взаимодействия. </w:t>
      </w:r>
    </w:p>
    <w:p w:rsidR="00E72D30" w:rsidRPr="000A4E02" w:rsidRDefault="00915538" w:rsidP="00C01031">
      <w:pPr>
        <w:ind w:firstLine="700"/>
        <w:jc w:val="both"/>
        <w:rPr>
          <w:rFonts w:cs="Times New Roman"/>
          <w:spacing w:val="10"/>
          <w:szCs w:val="28"/>
          <w:shd w:val="clear" w:color="auto" w:fill="FFFFFF"/>
        </w:rPr>
      </w:pPr>
      <w:r w:rsidRPr="000A4E02">
        <w:rPr>
          <w:rFonts w:cs="Times New Roman"/>
          <w:spacing w:val="10"/>
          <w:szCs w:val="28"/>
          <w:shd w:val="clear" w:color="auto" w:fill="FFFFFF"/>
        </w:rPr>
        <w:t>Специалист отдела</w:t>
      </w:r>
      <w:r w:rsidR="00E72D30" w:rsidRPr="000A4E02">
        <w:rPr>
          <w:rFonts w:cs="Times New Roman"/>
          <w:spacing w:val="10"/>
          <w:szCs w:val="28"/>
          <w:shd w:val="clear" w:color="auto" w:fill="FFFFFF"/>
        </w:rPr>
        <w:t>:</w:t>
      </w:r>
    </w:p>
    <w:p w:rsidR="00E72D30" w:rsidRPr="000A4E02" w:rsidRDefault="00E72D30" w:rsidP="00C01031">
      <w:pPr>
        <w:ind w:firstLine="700"/>
        <w:jc w:val="both"/>
        <w:rPr>
          <w:rFonts w:cs="Times New Roman"/>
          <w:spacing w:val="10"/>
          <w:szCs w:val="28"/>
          <w:shd w:val="clear" w:color="auto" w:fill="FFFFFF"/>
        </w:rPr>
      </w:pPr>
      <w:r w:rsidRPr="000A4E02">
        <w:rPr>
          <w:rFonts w:cs="Times New Roman"/>
          <w:spacing w:val="10"/>
          <w:szCs w:val="28"/>
        </w:rPr>
        <w:t>о</w:t>
      </w:r>
      <w:r w:rsidRPr="000A4E02">
        <w:rPr>
          <w:rFonts w:cs="Times New Roman"/>
          <w:spacing w:val="10"/>
          <w:szCs w:val="28"/>
          <w:shd w:val="clear" w:color="auto" w:fill="FFFFFF"/>
        </w:rPr>
        <w:t>существляет проверку представленных документов на соответствие требованиям действующего законодательства, запрашиваемого разрешения на отклонение от предельных параметров разрешенного строительства, реконструкции объектов капитального строительства на соответствие требованиям действующего земельного, градостроительного законодательства, Правилам землепользования и застройки, техническим регламентам,</w:t>
      </w:r>
      <w:r w:rsidR="001D637A" w:rsidRPr="000A4E02">
        <w:rPr>
          <w:rFonts w:cs="Times New Roman"/>
          <w:spacing w:val="10"/>
          <w:szCs w:val="28"/>
          <w:shd w:val="clear" w:color="auto" w:fill="FFFFFF"/>
        </w:rPr>
        <w:t xml:space="preserve"> строительным нормам и правилам;</w:t>
      </w:r>
      <w:bookmarkStart w:id="0" w:name="_GoBack"/>
      <w:bookmarkEnd w:id="0"/>
    </w:p>
    <w:p w:rsidR="00E72D30" w:rsidRPr="000A4E02" w:rsidRDefault="00E72D30" w:rsidP="00C01031">
      <w:pPr>
        <w:ind w:firstLine="700"/>
        <w:jc w:val="both"/>
        <w:rPr>
          <w:rFonts w:cs="Times New Roman"/>
          <w:spacing w:val="10"/>
          <w:szCs w:val="28"/>
          <w:shd w:val="clear" w:color="auto" w:fill="FFFFFF"/>
        </w:rPr>
      </w:pPr>
      <w:r w:rsidRPr="000A4E02">
        <w:rPr>
          <w:rFonts w:cs="Times New Roman"/>
          <w:spacing w:val="10"/>
          <w:szCs w:val="28"/>
          <w:shd w:val="clear" w:color="auto" w:fill="FFFFFF"/>
        </w:rPr>
        <w:t>подготавливает градостроительное заключение о возможности (невозможности) предоставления разрешения на отклонения от предельных параметров разрешенного строительства, реконструкции объектов капитального строительства (далее - градостроительное заключение)</w:t>
      </w:r>
      <w:r w:rsidR="001D637A" w:rsidRPr="000A4E02">
        <w:rPr>
          <w:rFonts w:cs="Times New Roman"/>
          <w:spacing w:val="10"/>
          <w:szCs w:val="28"/>
          <w:shd w:val="clear" w:color="auto" w:fill="FFFFFF"/>
        </w:rPr>
        <w:t xml:space="preserve"> для утверждения;</w:t>
      </w:r>
    </w:p>
    <w:p w:rsidR="0090396B" w:rsidRPr="000A4E02" w:rsidRDefault="0090396B" w:rsidP="00C01031">
      <w:pPr>
        <w:ind w:firstLine="700"/>
        <w:jc w:val="both"/>
        <w:rPr>
          <w:rFonts w:cs="Times New Roman"/>
          <w:spacing w:val="10"/>
          <w:szCs w:val="28"/>
          <w:shd w:val="clear" w:color="auto" w:fill="FFFFFF"/>
        </w:rPr>
      </w:pPr>
      <w:r w:rsidRPr="000A4E02">
        <w:rPr>
          <w:rFonts w:cs="Times New Roman"/>
          <w:spacing w:val="10"/>
          <w:szCs w:val="28"/>
          <w:shd w:val="clear" w:color="auto" w:fill="FFFFFF"/>
        </w:rPr>
        <w:t>регистрирует утвержденное градостроительное заключение, заявление и документы, необходимые для предоставления услуги и передает секретарю Комиссии для организации проведения публичных слушаний</w:t>
      </w:r>
      <w:r w:rsidR="00BE6AD0">
        <w:rPr>
          <w:rFonts w:cs="Times New Roman"/>
          <w:spacing w:val="10"/>
          <w:szCs w:val="28"/>
          <w:shd w:val="clear" w:color="auto" w:fill="FFFFFF"/>
        </w:rPr>
        <w:t xml:space="preserve">, </w:t>
      </w:r>
      <w:r w:rsidR="00BE6AD0" w:rsidRPr="00BE6AD0">
        <w:rPr>
          <w:rFonts w:cs="Times New Roman"/>
          <w:color w:val="FF0000"/>
          <w:szCs w:val="28"/>
        </w:rPr>
        <w:t>общественных обсуждений</w:t>
      </w:r>
      <w:r w:rsidRPr="000A4E02">
        <w:rPr>
          <w:rFonts w:cs="Times New Roman"/>
          <w:spacing w:val="10"/>
          <w:szCs w:val="28"/>
          <w:shd w:val="clear" w:color="auto" w:fill="FFFFFF"/>
        </w:rPr>
        <w:t>.</w:t>
      </w:r>
    </w:p>
    <w:p w:rsidR="00D62D1C" w:rsidRDefault="00915538" w:rsidP="00C01031">
      <w:pPr>
        <w:ind w:firstLine="700"/>
        <w:jc w:val="both"/>
        <w:rPr>
          <w:rFonts w:cs="Times New Roman"/>
          <w:spacing w:val="10"/>
          <w:szCs w:val="28"/>
          <w:shd w:val="clear" w:color="auto" w:fill="FFFFFF"/>
        </w:rPr>
      </w:pPr>
      <w:r w:rsidRPr="000A4E02">
        <w:rPr>
          <w:rFonts w:cs="Times New Roman"/>
          <w:spacing w:val="10"/>
          <w:szCs w:val="28"/>
          <w:shd w:val="clear" w:color="auto" w:fill="FFFFFF"/>
        </w:rPr>
        <w:t xml:space="preserve">Срок прохождения административной </w:t>
      </w:r>
      <w:r w:rsidR="0090396B" w:rsidRPr="000A4E02">
        <w:rPr>
          <w:rFonts w:cs="Times New Roman"/>
          <w:spacing w:val="10"/>
          <w:szCs w:val="28"/>
          <w:shd w:val="clear" w:color="auto" w:fill="FFFFFF"/>
        </w:rPr>
        <w:t>процедуры 8 рабочих</w:t>
      </w:r>
      <w:r w:rsidRPr="000A4E02">
        <w:rPr>
          <w:rFonts w:cs="Times New Roman"/>
          <w:spacing w:val="10"/>
          <w:szCs w:val="28"/>
          <w:shd w:val="clear" w:color="auto" w:fill="FFFFFF"/>
        </w:rPr>
        <w:t xml:space="preserve"> дней.</w:t>
      </w:r>
    </w:p>
    <w:p w:rsidR="0090396B" w:rsidRPr="000A4E02" w:rsidRDefault="00D62D1C" w:rsidP="00C01031">
      <w:pPr>
        <w:ind w:firstLine="700"/>
        <w:jc w:val="both"/>
        <w:rPr>
          <w:rFonts w:cs="Times New Roman"/>
          <w:spacing w:val="10"/>
          <w:szCs w:val="28"/>
        </w:rPr>
      </w:pPr>
      <w:r w:rsidRPr="006574EE">
        <w:rPr>
          <w:szCs w:val="28"/>
        </w:rPr>
        <w:t xml:space="preserve">Критерием принятия решения </w:t>
      </w:r>
      <w:r>
        <w:rPr>
          <w:szCs w:val="28"/>
        </w:rPr>
        <w:t>является соответствие представляемых документов градостроительным нормам и правилам.</w:t>
      </w:r>
    </w:p>
    <w:p w:rsidR="00915538" w:rsidRPr="000A4E02" w:rsidRDefault="00915538" w:rsidP="00C01031">
      <w:pPr>
        <w:ind w:firstLine="700"/>
        <w:jc w:val="both"/>
        <w:rPr>
          <w:rFonts w:cs="Times New Roman"/>
          <w:spacing w:val="10"/>
          <w:szCs w:val="28"/>
          <w:shd w:val="clear" w:color="auto" w:fill="FFFFFF"/>
        </w:rPr>
      </w:pPr>
      <w:r w:rsidRPr="000A4E02">
        <w:rPr>
          <w:rFonts w:cs="Times New Roman"/>
          <w:spacing w:val="10"/>
          <w:szCs w:val="28"/>
          <w:shd w:val="clear" w:color="auto" w:fill="FFFFFF"/>
        </w:rPr>
        <w:t>Результатом административной процедуры является рассмотрение</w:t>
      </w:r>
      <w:r w:rsidRPr="000A4E02">
        <w:rPr>
          <w:rFonts w:cs="Times New Roman"/>
          <w:spacing w:val="10"/>
          <w:szCs w:val="28"/>
        </w:rPr>
        <w:t xml:space="preserve"> </w:t>
      </w:r>
      <w:r w:rsidRPr="000A4E02">
        <w:rPr>
          <w:rFonts w:cs="Times New Roman"/>
          <w:spacing w:val="10"/>
          <w:szCs w:val="28"/>
          <w:shd w:val="clear" w:color="auto" w:fill="FFFFFF"/>
        </w:rPr>
        <w:t>представленных заявителем документов и принятие решения о проведении публичных</w:t>
      </w:r>
      <w:r w:rsidRPr="000A4E02">
        <w:rPr>
          <w:rFonts w:cs="Times New Roman"/>
          <w:spacing w:val="10"/>
          <w:szCs w:val="28"/>
        </w:rPr>
        <w:t xml:space="preserve"> </w:t>
      </w:r>
      <w:r w:rsidRPr="000A4E02">
        <w:rPr>
          <w:rFonts w:cs="Times New Roman"/>
          <w:spacing w:val="10"/>
          <w:szCs w:val="28"/>
          <w:shd w:val="clear" w:color="auto" w:fill="FFFFFF"/>
        </w:rPr>
        <w:t>слушаний</w:t>
      </w:r>
      <w:r w:rsidR="00BE6AD0">
        <w:rPr>
          <w:rFonts w:cs="Times New Roman"/>
          <w:spacing w:val="10"/>
          <w:szCs w:val="28"/>
          <w:shd w:val="clear" w:color="auto" w:fill="FFFFFF"/>
        </w:rPr>
        <w:t xml:space="preserve">, </w:t>
      </w:r>
      <w:r w:rsidR="00BE6AD0" w:rsidRPr="00BE6AD0">
        <w:rPr>
          <w:rFonts w:cs="Times New Roman"/>
          <w:color w:val="FF0000"/>
          <w:szCs w:val="28"/>
        </w:rPr>
        <w:t>общественных обсуждений</w:t>
      </w:r>
      <w:r w:rsidRPr="000A4E02">
        <w:rPr>
          <w:rFonts w:cs="Times New Roman"/>
          <w:spacing w:val="10"/>
          <w:szCs w:val="28"/>
          <w:shd w:val="clear" w:color="auto" w:fill="FFFFFF"/>
        </w:rPr>
        <w:t>.</w:t>
      </w:r>
    </w:p>
    <w:p w:rsidR="00FB2D41" w:rsidRPr="009811E5" w:rsidRDefault="00FB2D41" w:rsidP="00C01031">
      <w:pPr>
        <w:autoSpaceDE w:val="0"/>
        <w:autoSpaceDN w:val="0"/>
        <w:adjustRightInd w:val="0"/>
        <w:jc w:val="both"/>
        <w:rPr>
          <w:rFonts w:eastAsiaTheme="minorHAnsi" w:cs="Times New Roman"/>
          <w:color w:val="FF0000"/>
          <w:szCs w:val="28"/>
          <w:lang w:eastAsia="en-US"/>
        </w:rPr>
      </w:pPr>
      <w:r>
        <w:rPr>
          <w:rFonts w:eastAsiaTheme="minorHAnsi" w:cs="Times New Roman"/>
          <w:color w:val="FF0000"/>
          <w:szCs w:val="28"/>
          <w:lang w:eastAsia="en-US"/>
        </w:rPr>
        <w:tab/>
      </w:r>
      <w:r w:rsidRPr="009811E5">
        <w:rPr>
          <w:rFonts w:eastAsiaTheme="minorHAnsi" w:cs="Times New Roman"/>
          <w:color w:val="FF0000"/>
          <w:szCs w:val="28"/>
          <w:lang w:eastAsia="en-US"/>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w:t>
      </w:r>
    </w:p>
    <w:p w:rsidR="00915538" w:rsidRPr="000A4E02" w:rsidRDefault="00A605A9" w:rsidP="00C01031">
      <w:pPr>
        <w:ind w:firstLine="700"/>
        <w:jc w:val="both"/>
        <w:rPr>
          <w:rFonts w:cs="Times New Roman"/>
          <w:spacing w:val="10"/>
          <w:szCs w:val="28"/>
          <w:shd w:val="clear" w:color="auto" w:fill="FFFFFF"/>
        </w:rPr>
      </w:pPr>
      <w:r>
        <w:rPr>
          <w:rFonts w:cs="Times New Roman"/>
          <w:spacing w:val="10"/>
          <w:szCs w:val="28"/>
          <w:shd w:val="clear" w:color="auto" w:fill="FFFFFF"/>
        </w:rPr>
        <w:t>Способом фиксации является регистрация градостроительного заключения и передается в Комиссию для организации и проведения публичных слушаний</w:t>
      </w:r>
      <w:r w:rsidR="00BE6AD0">
        <w:rPr>
          <w:rFonts w:cs="Times New Roman"/>
          <w:spacing w:val="10"/>
          <w:szCs w:val="28"/>
          <w:shd w:val="clear" w:color="auto" w:fill="FFFFFF"/>
        </w:rPr>
        <w:t>,</w:t>
      </w:r>
      <w:r w:rsidR="00BE6AD0" w:rsidRPr="00BE6AD0">
        <w:rPr>
          <w:rFonts w:cs="Times New Roman"/>
          <w:color w:val="FF0000"/>
          <w:szCs w:val="28"/>
        </w:rPr>
        <w:t xml:space="preserve"> общественных обсуждений</w:t>
      </w:r>
      <w:r w:rsidR="00BE6AD0">
        <w:rPr>
          <w:rFonts w:cs="Times New Roman"/>
          <w:color w:val="FF0000"/>
          <w:szCs w:val="28"/>
        </w:rPr>
        <w:t>.</w:t>
      </w:r>
    </w:p>
    <w:p w:rsidR="000F7112" w:rsidRPr="000A4E02" w:rsidRDefault="00915538" w:rsidP="00C01031">
      <w:pPr>
        <w:ind w:firstLine="709"/>
        <w:contextualSpacing/>
        <w:jc w:val="both"/>
        <w:rPr>
          <w:rFonts w:eastAsia="Calibri" w:cs="Times New Roman"/>
          <w:szCs w:val="28"/>
        </w:rPr>
      </w:pPr>
      <w:r w:rsidRPr="000A4E02">
        <w:rPr>
          <w:rFonts w:cs="Times New Roman"/>
          <w:szCs w:val="28"/>
        </w:rPr>
        <w:t xml:space="preserve">3.5. </w:t>
      </w:r>
      <w:r w:rsidR="000F7112" w:rsidRPr="000A4E02">
        <w:rPr>
          <w:rFonts w:cs="Times New Roman"/>
          <w:szCs w:val="28"/>
        </w:rPr>
        <w:t>Подготовка и проведение публичных слушаний</w:t>
      </w:r>
      <w:r w:rsidR="004D6F5F">
        <w:rPr>
          <w:rFonts w:cs="Times New Roman"/>
          <w:szCs w:val="28"/>
        </w:rPr>
        <w:t xml:space="preserve">, </w:t>
      </w:r>
      <w:r w:rsidR="004D6F5F" w:rsidRPr="004D6F5F">
        <w:rPr>
          <w:rFonts w:cs="Times New Roman"/>
          <w:color w:val="FF0000"/>
          <w:szCs w:val="28"/>
        </w:rPr>
        <w:t>общественных обсуждений</w:t>
      </w:r>
      <w:r w:rsidR="000F7112" w:rsidRPr="000A4E02">
        <w:rPr>
          <w:rFonts w:cs="Times New Roman"/>
          <w:szCs w:val="28"/>
        </w:rPr>
        <w:t xml:space="preserve">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A605A9">
        <w:rPr>
          <w:rFonts w:eastAsia="Calibri" w:cs="Times New Roman"/>
          <w:szCs w:val="28"/>
        </w:rPr>
        <w:t>, подготовка и подписания протокола заключения Комиссии.</w:t>
      </w:r>
    </w:p>
    <w:p w:rsidR="00AB1F25" w:rsidRPr="000A4E02" w:rsidRDefault="00AB1F25" w:rsidP="00C01031">
      <w:pPr>
        <w:ind w:firstLine="709"/>
        <w:contextualSpacing/>
        <w:jc w:val="both"/>
        <w:rPr>
          <w:rFonts w:eastAsia="Calibri" w:cs="Times New Roman"/>
          <w:szCs w:val="28"/>
        </w:rPr>
      </w:pPr>
    </w:p>
    <w:p w:rsidR="00915538" w:rsidRPr="000A4E02" w:rsidRDefault="00915538" w:rsidP="00C01031">
      <w:pPr>
        <w:ind w:firstLine="709"/>
        <w:contextualSpacing/>
        <w:jc w:val="both"/>
        <w:rPr>
          <w:rFonts w:eastAsia="Calibri" w:cs="Times New Roman"/>
          <w:szCs w:val="28"/>
        </w:rPr>
      </w:pPr>
      <w:r w:rsidRPr="000A4E02">
        <w:rPr>
          <w:rFonts w:eastAsia="Calibri" w:cs="Times New Roman"/>
          <w:szCs w:val="28"/>
        </w:rPr>
        <w:t xml:space="preserve">3.5.1. Основанием для начала исполнения административной процедуры является </w:t>
      </w:r>
      <w:proofErr w:type="gramStart"/>
      <w:r w:rsidRPr="000A4E02">
        <w:rPr>
          <w:rFonts w:eastAsia="Calibri" w:cs="Times New Roman"/>
          <w:szCs w:val="28"/>
        </w:rPr>
        <w:t>поступлении</w:t>
      </w:r>
      <w:proofErr w:type="gramEnd"/>
      <w:r w:rsidRPr="000A4E02">
        <w:rPr>
          <w:rFonts w:eastAsia="Calibri" w:cs="Times New Roman"/>
          <w:szCs w:val="28"/>
        </w:rPr>
        <w:t xml:space="preserve"> документов в Комиссию. </w:t>
      </w:r>
    </w:p>
    <w:p w:rsidR="00915538" w:rsidRPr="000A4E02" w:rsidRDefault="00915538" w:rsidP="00C01031">
      <w:pPr>
        <w:widowControl w:val="0"/>
        <w:autoSpaceDE w:val="0"/>
        <w:autoSpaceDN w:val="0"/>
        <w:adjustRightInd w:val="0"/>
        <w:ind w:firstLine="709"/>
        <w:jc w:val="both"/>
        <w:rPr>
          <w:rFonts w:cs="Times New Roman"/>
          <w:szCs w:val="28"/>
        </w:rPr>
      </w:pPr>
      <w:r w:rsidRPr="000A4E02">
        <w:rPr>
          <w:rFonts w:cs="Times New Roman"/>
          <w:szCs w:val="28"/>
        </w:rPr>
        <w:lastRenderedPageBreak/>
        <w:t>1) Комиссия организует проведение заседания и публичные слушания</w:t>
      </w:r>
      <w:r w:rsidR="004D6F5F">
        <w:rPr>
          <w:rFonts w:cs="Times New Roman"/>
          <w:szCs w:val="28"/>
        </w:rPr>
        <w:t>,</w:t>
      </w:r>
      <w:r w:rsidRPr="000A4E02">
        <w:rPr>
          <w:rFonts w:cs="Times New Roman"/>
          <w:szCs w:val="28"/>
        </w:rPr>
        <w:t xml:space="preserve"> </w:t>
      </w:r>
      <w:r w:rsidR="004D6F5F" w:rsidRPr="004D6F5F">
        <w:rPr>
          <w:rFonts w:cs="Times New Roman"/>
          <w:color w:val="FF0000"/>
          <w:szCs w:val="28"/>
        </w:rPr>
        <w:t>общественных обсуждений</w:t>
      </w:r>
      <w:r w:rsidR="004D6F5F">
        <w:rPr>
          <w:rFonts w:cs="Times New Roman"/>
          <w:szCs w:val="28"/>
        </w:rPr>
        <w:t xml:space="preserve"> </w:t>
      </w:r>
      <w:r w:rsidR="003B4082">
        <w:rPr>
          <w:rFonts w:cs="Times New Roman"/>
          <w:szCs w:val="28"/>
        </w:rPr>
        <w:t>в целях предоставления</w:t>
      </w:r>
      <w:r w:rsidRPr="000A4E02">
        <w:rPr>
          <w:rFonts w:cs="Times New Roman"/>
          <w:szCs w:val="28"/>
        </w:rPr>
        <w:t xml:space="preserve"> </w:t>
      </w:r>
      <w:r w:rsidRPr="000A4E02">
        <w:rPr>
          <w:rFonts w:cs="Times New Roman"/>
          <w:bCs/>
          <w:szCs w:val="28"/>
        </w:rPr>
        <w:t>муниципальной услуги.</w:t>
      </w:r>
    </w:p>
    <w:p w:rsidR="00915538" w:rsidRPr="000A4E02" w:rsidRDefault="00915538" w:rsidP="00C01031">
      <w:pPr>
        <w:widowControl w:val="0"/>
        <w:autoSpaceDE w:val="0"/>
        <w:autoSpaceDN w:val="0"/>
        <w:adjustRightInd w:val="0"/>
        <w:ind w:firstLine="709"/>
        <w:jc w:val="both"/>
        <w:rPr>
          <w:rFonts w:cs="Times New Roman"/>
          <w:szCs w:val="28"/>
        </w:rPr>
      </w:pPr>
      <w:r w:rsidRPr="000A4E02">
        <w:rPr>
          <w:rFonts w:cs="Times New Roman"/>
          <w:szCs w:val="28"/>
        </w:rPr>
        <w:t>2) Решения Комиссии оформляются протоколом, который подписывается председательствующим на заседании и секретарем Комиссии. К протоколу могут прилагаться копии материалов, связанных с вопросами, рассматриваемыми на заседании. Протоколы заседаний Комиссии являются открытыми для всех заинтересованных лиц, которые могут получать заверенные копии протоколов.</w:t>
      </w:r>
    </w:p>
    <w:p w:rsidR="00915538" w:rsidRDefault="00915538" w:rsidP="00C01031">
      <w:pPr>
        <w:widowControl w:val="0"/>
        <w:autoSpaceDE w:val="0"/>
        <w:autoSpaceDN w:val="0"/>
        <w:adjustRightInd w:val="0"/>
        <w:ind w:firstLine="709"/>
        <w:jc w:val="both"/>
        <w:rPr>
          <w:rFonts w:cs="Times New Roman"/>
          <w:szCs w:val="28"/>
        </w:rPr>
      </w:pPr>
      <w:r w:rsidRPr="000A4E02">
        <w:rPr>
          <w:rFonts w:cs="Times New Roman"/>
          <w:szCs w:val="28"/>
        </w:rPr>
        <w:t>На засе</w:t>
      </w:r>
      <w:r w:rsidR="00F13A67">
        <w:rPr>
          <w:rFonts w:cs="Times New Roman"/>
          <w:szCs w:val="28"/>
        </w:rPr>
        <w:t>дания Комиссии приглашаются г</w:t>
      </w:r>
      <w:r w:rsidRPr="000A4E02">
        <w:rPr>
          <w:rFonts w:cs="Times New Roman"/>
          <w:szCs w:val="28"/>
        </w:rPr>
        <w:t xml:space="preserve">лавы территориальных </w:t>
      </w:r>
      <w:r w:rsidR="00E909A6">
        <w:rPr>
          <w:rFonts w:cs="Times New Roman"/>
          <w:szCs w:val="28"/>
        </w:rPr>
        <w:t>органов</w:t>
      </w:r>
      <w:r w:rsidR="00A605A9">
        <w:rPr>
          <w:rFonts w:cs="Times New Roman"/>
          <w:szCs w:val="28"/>
        </w:rPr>
        <w:t xml:space="preserve"> а</w:t>
      </w:r>
      <w:r w:rsidRPr="000A4E02">
        <w:rPr>
          <w:rFonts w:cs="Times New Roman"/>
          <w:szCs w:val="28"/>
        </w:rPr>
        <w:t>дминистрации Советского городского округа</w:t>
      </w:r>
      <w:r w:rsidR="00A605A9">
        <w:rPr>
          <w:rFonts w:cs="Times New Roman"/>
          <w:szCs w:val="28"/>
        </w:rPr>
        <w:t xml:space="preserve"> (в отношении</w:t>
      </w:r>
      <w:r w:rsidRPr="000A4E02">
        <w:rPr>
          <w:rFonts w:cs="Times New Roman"/>
          <w:szCs w:val="28"/>
        </w:rPr>
        <w:t xml:space="preserve"> на подведомственной территории</w:t>
      </w:r>
      <w:r w:rsidR="00A605A9">
        <w:rPr>
          <w:rFonts w:cs="Times New Roman"/>
          <w:szCs w:val="28"/>
        </w:rPr>
        <w:t>)</w:t>
      </w:r>
      <w:r w:rsidRPr="000A4E02">
        <w:rPr>
          <w:rFonts w:cs="Times New Roman"/>
          <w:szCs w:val="28"/>
        </w:rPr>
        <w:t xml:space="preserve"> (далее – Главы территориальных отделов), собственники смежных земельных участков, где расположены объекты недвижимости, по поводу которых подготавливаются соответствующие рекомендации.</w:t>
      </w:r>
    </w:p>
    <w:p w:rsidR="00AF5E89" w:rsidRPr="00AF5E89" w:rsidRDefault="00AF5E89" w:rsidP="00C01031">
      <w:pPr>
        <w:autoSpaceDE w:val="0"/>
        <w:autoSpaceDN w:val="0"/>
        <w:adjustRightInd w:val="0"/>
        <w:jc w:val="both"/>
        <w:rPr>
          <w:rFonts w:eastAsiaTheme="minorHAnsi" w:cs="Times New Roman"/>
          <w:color w:val="FF0000"/>
          <w:szCs w:val="28"/>
          <w:lang w:eastAsia="en-US"/>
        </w:rPr>
      </w:pPr>
      <w:r>
        <w:rPr>
          <w:rFonts w:eastAsiaTheme="minorHAnsi" w:cs="Times New Roman"/>
          <w:szCs w:val="28"/>
          <w:lang w:eastAsia="en-US"/>
        </w:rPr>
        <w:tab/>
      </w:r>
      <w:proofErr w:type="gramStart"/>
      <w:r w:rsidRPr="00AF5E89">
        <w:rPr>
          <w:rFonts w:eastAsiaTheme="minorHAnsi" w:cs="Times New Roman"/>
          <w:color w:val="FF0000"/>
          <w:szCs w:val="28"/>
          <w:lang w:eastAsia="en-US"/>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w:t>
      </w:r>
      <w:r>
        <w:rPr>
          <w:rFonts w:eastAsiaTheme="minorHAnsi" w:cs="Times New Roman"/>
          <w:color w:val="FF0000"/>
          <w:szCs w:val="28"/>
          <w:lang w:eastAsia="en-US"/>
        </w:rPr>
        <w:t>тов капитального строительства К</w:t>
      </w:r>
      <w:r w:rsidRPr="00AF5E89">
        <w:rPr>
          <w:rFonts w:eastAsiaTheme="minorHAnsi" w:cs="Times New Roman"/>
          <w:color w:val="FF0000"/>
          <w:szCs w:val="28"/>
          <w:lang w:eastAsia="en-US"/>
        </w:rPr>
        <w:t>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w:t>
      </w:r>
      <w:proofErr w:type="gramEnd"/>
      <w:r w:rsidRPr="00AF5E89">
        <w:rPr>
          <w:rFonts w:eastAsiaTheme="minorHAnsi" w:cs="Times New Roman"/>
          <w:color w:val="FF0000"/>
          <w:szCs w:val="28"/>
          <w:lang w:eastAsia="en-US"/>
        </w:rPr>
        <w:t xml:space="preserve"> направляет указанные рекомендации Главе.</w:t>
      </w:r>
    </w:p>
    <w:p w:rsidR="00915538" w:rsidRPr="000A4E02" w:rsidRDefault="00915538" w:rsidP="00C01031">
      <w:pPr>
        <w:ind w:left="40" w:right="40" w:firstLine="680"/>
        <w:jc w:val="both"/>
        <w:rPr>
          <w:rFonts w:cs="Times New Roman"/>
          <w:spacing w:val="10"/>
          <w:szCs w:val="28"/>
        </w:rPr>
      </w:pPr>
      <w:r w:rsidRPr="000A4E02">
        <w:rPr>
          <w:rFonts w:cs="Times New Roman"/>
          <w:spacing w:val="10"/>
          <w:szCs w:val="28"/>
        </w:rPr>
        <w:t xml:space="preserve">3) </w:t>
      </w:r>
      <w:r w:rsidR="008F33E6">
        <w:rPr>
          <w:rFonts w:cs="Times New Roman"/>
          <w:spacing w:val="10"/>
          <w:szCs w:val="28"/>
        </w:rPr>
        <w:t>Специалист</w:t>
      </w:r>
      <w:r w:rsidRPr="000A4E02">
        <w:rPr>
          <w:rFonts w:cs="Times New Roman"/>
          <w:spacing w:val="10"/>
          <w:szCs w:val="28"/>
        </w:rPr>
        <w:t xml:space="preserve"> отдела</w:t>
      </w:r>
      <w:r w:rsidR="00A605A9">
        <w:rPr>
          <w:rFonts w:cs="Times New Roman"/>
          <w:spacing w:val="2"/>
          <w:szCs w:val="28"/>
        </w:rPr>
        <w:t xml:space="preserve"> на основании рекомендаций К</w:t>
      </w:r>
      <w:r w:rsidRPr="000A4E02">
        <w:rPr>
          <w:rFonts w:cs="Times New Roman"/>
          <w:spacing w:val="2"/>
          <w:szCs w:val="28"/>
        </w:rPr>
        <w:t xml:space="preserve">омиссии осуществляет подготовку </w:t>
      </w:r>
      <w:proofErr w:type="gramStart"/>
      <w:r w:rsidRPr="000A4E02">
        <w:rPr>
          <w:rFonts w:cs="Times New Roman"/>
          <w:spacing w:val="2"/>
          <w:szCs w:val="28"/>
        </w:rPr>
        <w:t xml:space="preserve">проекта постановления администрации </w:t>
      </w:r>
      <w:r w:rsidRPr="000A4E02">
        <w:rPr>
          <w:rFonts w:cs="Times New Roman"/>
          <w:spacing w:val="10"/>
          <w:szCs w:val="28"/>
        </w:rPr>
        <w:t>Советского городского округа Ставропольского края</w:t>
      </w:r>
      <w:proofErr w:type="gramEnd"/>
      <w:r w:rsidRPr="000A4E02">
        <w:rPr>
          <w:rFonts w:cs="Times New Roman"/>
          <w:spacing w:val="2"/>
          <w:szCs w:val="28"/>
        </w:rPr>
        <w:t xml:space="preserve"> о </w:t>
      </w:r>
      <w:r w:rsidR="000F7112" w:rsidRPr="000A4E02">
        <w:rPr>
          <w:rFonts w:cs="Times New Roman"/>
          <w:spacing w:val="2"/>
          <w:szCs w:val="28"/>
        </w:rPr>
        <w:t>предоставлении или об отказе в предоставлении разрешения</w:t>
      </w:r>
      <w:r w:rsidRPr="000A4E02">
        <w:rPr>
          <w:rFonts w:cs="Times New Roman"/>
          <w:spacing w:val="2"/>
          <w:szCs w:val="28"/>
        </w:rPr>
        <w:t>, обеспечивает согласование и изда</w:t>
      </w:r>
      <w:r w:rsidR="00704031">
        <w:rPr>
          <w:rFonts w:cs="Times New Roman"/>
          <w:spacing w:val="2"/>
          <w:szCs w:val="28"/>
        </w:rPr>
        <w:t xml:space="preserve">ние постановления в течение </w:t>
      </w:r>
      <w:r w:rsidR="00704031" w:rsidRPr="00704031">
        <w:rPr>
          <w:rFonts w:cs="Times New Roman"/>
          <w:color w:val="FF0000"/>
          <w:spacing w:val="2"/>
          <w:szCs w:val="28"/>
        </w:rPr>
        <w:t>семи</w:t>
      </w:r>
      <w:r w:rsidRPr="00704031">
        <w:rPr>
          <w:rFonts w:cs="Times New Roman"/>
          <w:color w:val="FF0000"/>
          <w:spacing w:val="2"/>
          <w:szCs w:val="28"/>
        </w:rPr>
        <w:t xml:space="preserve"> дней</w:t>
      </w:r>
      <w:r w:rsidRPr="000A4E02">
        <w:rPr>
          <w:rFonts w:cs="Times New Roman"/>
          <w:spacing w:val="2"/>
          <w:szCs w:val="28"/>
        </w:rPr>
        <w:t xml:space="preserve"> со дня поступления рекомендаций </w:t>
      </w:r>
      <w:r w:rsidRPr="000A4E02">
        <w:rPr>
          <w:rFonts w:cs="Times New Roman"/>
          <w:spacing w:val="10"/>
          <w:szCs w:val="28"/>
        </w:rPr>
        <w:t>Комиссии Главе Советского городск</w:t>
      </w:r>
      <w:r w:rsidR="000F7112" w:rsidRPr="000A4E02">
        <w:rPr>
          <w:rFonts w:cs="Times New Roman"/>
          <w:spacing w:val="10"/>
          <w:szCs w:val="28"/>
        </w:rPr>
        <w:t>ого округа Ставропольского края</w:t>
      </w:r>
      <w:r w:rsidRPr="000A4E02">
        <w:rPr>
          <w:rFonts w:cs="Times New Roman"/>
          <w:spacing w:val="10"/>
          <w:szCs w:val="28"/>
        </w:rPr>
        <w:t>.</w:t>
      </w:r>
    </w:p>
    <w:p w:rsidR="00915538" w:rsidRDefault="00915538" w:rsidP="004D6F5F">
      <w:pPr>
        <w:ind w:left="40" w:right="40" w:firstLine="680"/>
        <w:jc w:val="both"/>
        <w:rPr>
          <w:rFonts w:cs="Times New Roman"/>
          <w:spacing w:val="10"/>
          <w:szCs w:val="28"/>
        </w:rPr>
      </w:pPr>
      <w:r w:rsidRPr="000A4E02">
        <w:rPr>
          <w:rFonts w:cs="Times New Roman"/>
          <w:spacing w:val="10"/>
          <w:szCs w:val="28"/>
        </w:rPr>
        <w:t>4) Глава Советского городско</w:t>
      </w:r>
      <w:r w:rsidR="000F7112" w:rsidRPr="000A4E02">
        <w:rPr>
          <w:rFonts w:cs="Times New Roman"/>
          <w:spacing w:val="10"/>
          <w:szCs w:val="28"/>
        </w:rPr>
        <w:t xml:space="preserve">го округа Ставропольского края </w:t>
      </w:r>
      <w:r w:rsidRPr="000A4E02">
        <w:rPr>
          <w:rFonts w:cs="Times New Roman"/>
          <w:spacing w:val="10"/>
          <w:szCs w:val="28"/>
        </w:rPr>
        <w:t>по представлению Комиссии принимает решение о проведении публичных слушаний</w:t>
      </w:r>
      <w:r w:rsidR="004D6F5F">
        <w:rPr>
          <w:rFonts w:cs="Times New Roman"/>
          <w:spacing w:val="10"/>
          <w:szCs w:val="28"/>
        </w:rPr>
        <w:t xml:space="preserve">, </w:t>
      </w:r>
      <w:r w:rsidR="004D6F5F" w:rsidRPr="004D6F5F">
        <w:rPr>
          <w:rFonts w:cs="Times New Roman"/>
          <w:color w:val="FF0000"/>
          <w:szCs w:val="28"/>
        </w:rPr>
        <w:t>общественных обсуждений</w:t>
      </w:r>
      <w:r w:rsidRPr="000A4E02">
        <w:rPr>
          <w:rFonts w:cs="Times New Roman"/>
          <w:spacing w:val="10"/>
          <w:szCs w:val="28"/>
        </w:rPr>
        <w:t xml:space="preserve"> по вопросу</w:t>
      </w:r>
      <w:r w:rsidRPr="000A4E02">
        <w:rPr>
          <w:rFonts w:cs="Times New Roman"/>
          <w:spacing w:val="2"/>
          <w:szCs w:val="28"/>
        </w:rPr>
        <w:t xml:space="preserve"> </w:t>
      </w:r>
      <w:r w:rsidR="000F7112" w:rsidRPr="000A4E02">
        <w:rPr>
          <w:rFonts w:cs="Times New Roman"/>
          <w:spacing w:val="2"/>
          <w:szCs w:val="28"/>
        </w:rPr>
        <w:t>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Pr="000A4E02">
        <w:rPr>
          <w:rFonts w:cs="Times New Roman"/>
          <w:spacing w:val="10"/>
          <w:szCs w:val="28"/>
        </w:rPr>
        <w:t xml:space="preserve">. Указанное решение оформляется </w:t>
      </w:r>
      <w:r w:rsidRPr="00AA44F2">
        <w:rPr>
          <w:rFonts w:cs="Times New Roman"/>
          <w:color w:val="FF0000"/>
          <w:spacing w:val="10"/>
          <w:szCs w:val="28"/>
          <w:highlight w:val="yellow"/>
        </w:rPr>
        <w:t xml:space="preserve">постановлением </w:t>
      </w:r>
      <w:r w:rsidR="00AA44F2" w:rsidRPr="00AA44F2">
        <w:rPr>
          <w:rFonts w:cs="Times New Roman"/>
          <w:color w:val="FF0000"/>
          <w:spacing w:val="10"/>
          <w:szCs w:val="28"/>
          <w:highlight w:val="yellow"/>
        </w:rPr>
        <w:t>Главы Советского городского округа Ставропольского края</w:t>
      </w:r>
      <w:r w:rsidRPr="000A4E02">
        <w:rPr>
          <w:rFonts w:cs="Times New Roman"/>
          <w:spacing w:val="10"/>
          <w:szCs w:val="28"/>
        </w:rPr>
        <w:t xml:space="preserve"> и подлежит официальному опубликованию (обнародованию) в средствах массовой информации. </w:t>
      </w:r>
    </w:p>
    <w:p w:rsidR="004D6F5F" w:rsidRPr="00882988" w:rsidRDefault="00413279" w:rsidP="00882988">
      <w:pPr>
        <w:widowControl w:val="0"/>
        <w:tabs>
          <w:tab w:val="left" w:pos="851"/>
        </w:tabs>
        <w:suppressAutoHyphens/>
        <w:ind w:firstLine="709"/>
        <w:jc w:val="both"/>
        <w:rPr>
          <w:color w:val="FF0000"/>
          <w:szCs w:val="28"/>
        </w:rPr>
      </w:pPr>
      <w:r>
        <w:rPr>
          <w:rFonts w:cs="Times New Roman"/>
          <w:spacing w:val="10"/>
          <w:szCs w:val="28"/>
        </w:rPr>
        <w:t xml:space="preserve">Публичные слушания, общественные обсуждения проводятся в соответствии с </w:t>
      </w:r>
      <w:r w:rsidR="00882988" w:rsidRPr="0037772E">
        <w:rPr>
          <w:color w:val="FF0000"/>
          <w:szCs w:val="28"/>
        </w:rPr>
        <w:t>Решение</w:t>
      </w:r>
      <w:r w:rsidR="00882988">
        <w:rPr>
          <w:color w:val="FF0000"/>
          <w:szCs w:val="28"/>
        </w:rPr>
        <w:t>м</w:t>
      </w:r>
      <w:r w:rsidR="00882988" w:rsidRPr="0037772E">
        <w:rPr>
          <w:color w:val="FF0000"/>
          <w:szCs w:val="28"/>
        </w:rPr>
        <w:t xml:space="preserve"> Совета депутатов Советского городского округа Ставро</w:t>
      </w:r>
      <w:r w:rsidR="00882988">
        <w:rPr>
          <w:color w:val="FF0000"/>
          <w:szCs w:val="28"/>
        </w:rPr>
        <w:t>польского края № 410 от 27 ноября 2020</w:t>
      </w:r>
      <w:r w:rsidR="00882988" w:rsidRPr="0037772E">
        <w:rPr>
          <w:color w:val="FF0000"/>
          <w:szCs w:val="28"/>
        </w:rPr>
        <w:t xml:space="preserve"> г. «Об утверждении Положения о порядке организации и проведения общественных обсуждений, публичных слушаний по вопросам градостроительной деятельности на территории Советского городского округа Ставропольского края»</w:t>
      </w:r>
    </w:p>
    <w:p w:rsidR="00FD0F48" w:rsidRPr="000A4E02" w:rsidRDefault="00882988" w:rsidP="00C01031">
      <w:pPr>
        <w:autoSpaceDE w:val="0"/>
        <w:autoSpaceDN w:val="0"/>
        <w:adjustRightInd w:val="0"/>
        <w:ind w:firstLine="709"/>
        <w:contextualSpacing/>
        <w:jc w:val="both"/>
        <w:rPr>
          <w:rFonts w:eastAsia="Calibri" w:cs="Times New Roman"/>
          <w:szCs w:val="28"/>
        </w:rPr>
      </w:pPr>
      <w:r>
        <w:rPr>
          <w:rFonts w:eastAsia="Calibri" w:cs="Times New Roman"/>
          <w:szCs w:val="28"/>
        </w:rPr>
        <w:lastRenderedPageBreak/>
        <w:t>5</w:t>
      </w:r>
      <w:r w:rsidR="00FD0F48" w:rsidRPr="000A4E02">
        <w:rPr>
          <w:rFonts w:eastAsia="Calibri" w:cs="Times New Roman"/>
          <w:szCs w:val="28"/>
        </w:rPr>
        <w:t>) Заключение о результатах публичных слушаний</w:t>
      </w:r>
      <w:r>
        <w:rPr>
          <w:rFonts w:eastAsia="Calibri" w:cs="Times New Roman"/>
          <w:szCs w:val="28"/>
        </w:rPr>
        <w:t xml:space="preserve">, </w:t>
      </w:r>
      <w:r w:rsidRPr="004D6F5F">
        <w:rPr>
          <w:rFonts w:cs="Times New Roman"/>
          <w:color w:val="FF0000"/>
          <w:szCs w:val="28"/>
        </w:rPr>
        <w:t>общественных обсуждений</w:t>
      </w:r>
      <w:r w:rsidR="00FD0F48" w:rsidRPr="000A4E02">
        <w:rPr>
          <w:rFonts w:eastAsia="Calibri" w:cs="Times New Roman"/>
          <w:szCs w:val="28"/>
        </w:rPr>
        <w:t xml:space="preserve"> по вопросу представления разрешения на отклонение от предельных параметров разрешенного строительства, реконструкции объектов капитального строительства подлежит официальному опубликованию в средствах массовой информации и размещается на официальном сайте Советского городского округа Ставропольского края в сети "Интернет".</w:t>
      </w:r>
    </w:p>
    <w:p w:rsidR="00915538" w:rsidRDefault="00915538" w:rsidP="00C01031">
      <w:pPr>
        <w:autoSpaceDE w:val="0"/>
        <w:autoSpaceDN w:val="0"/>
        <w:adjustRightInd w:val="0"/>
        <w:ind w:firstLine="709"/>
        <w:contextualSpacing/>
        <w:jc w:val="both"/>
        <w:rPr>
          <w:rFonts w:eastAsia="Calibri" w:cs="Times New Roman"/>
          <w:szCs w:val="28"/>
        </w:rPr>
      </w:pPr>
      <w:r w:rsidRPr="000A4E02">
        <w:rPr>
          <w:rFonts w:eastAsia="Calibri" w:cs="Times New Roman"/>
          <w:szCs w:val="28"/>
        </w:rPr>
        <w:t>Результатом административной процедуры является проведение публичных слушаний</w:t>
      </w:r>
      <w:r w:rsidR="00882988">
        <w:rPr>
          <w:rFonts w:eastAsia="Calibri" w:cs="Times New Roman"/>
          <w:szCs w:val="28"/>
        </w:rPr>
        <w:t xml:space="preserve">, </w:t>
      </w:r>
      <w:r w:rsidR="00882988" w:rsidRPr="004D6F5F">
        <w:rPr>
          <w:rFonts w:cs="Times New Roman"/>
          <w:color w:val="FF0000"/>
          <w:szCs w:val="28"/>
        </w:rPr>
        <w:t>общественных обсуждений</w:t>
      </w:r>
      <w:r w:rsidRPr="000A4E02">
        <w:rPr>
          <w:rFonts w:eastAsia="Calibri" w:cs="Times New Roman"/>
          <w:szCs w:val="28"/>
        </w:rPr>
        <w:t xml:space="preserve"> по вопросу </w:t>
      </w:r>
      <w:r w:rsidR="00FD0F48" w:rsidRPr="000A4E02">
        <w:rPr>
          <w:rFonts w:eastAsia="Calibri" w:cs="Times New Roman"/>
          <w:szCs w:val="28"/>
        </w:rPr>
        <w:t>представления разрешения на отклонение от предельных параметров разрешенного строительства, реконструкции объектов капитального строительства</w:t>
      </w:r>
      <w:r w:rsidRPr="000A4E02">
        <w:rPr>
          <w:rFonts w:eastAsia="Calibri" w:cs="Times New Roman"/>
          <w:szCs w:val="28"/>
        </w:rPr>
        <w:t>.</w:t>
      </w:r>
    </w:p>
    <w:p w:rsidR="00CC0C6E" w:rsidRPr="000A4E02" w:rsidRDefault="00CC0C6E" w:rsidP="00C01031">
      <w:pPr>
        <w:autoSpaceDE w:val="0"/>
        <w:autoSpaceDN w:val="0"/>
        <w:adjustRightInd w:val="0"/>
        <w:ind w:firstLine="709"/>
        <w:contextualSpacing/>
        <w:jc w:val="both"/>
        <w:rPr>
          <w:rFonts w:eastAsia="Calibri" w:cs="Times New Roman"/>
          <w:szCs w:val="28"/>
        </w:rPr>
      </w:pPr>
      <w:r w:rsidRPr="006574EE">
        <w:rPr>
          <w:szCs w:val="28"/>
        </w:rPr>
        <w:t xml:space="preserve">Критерием принятия решения </w:t>
      </w:r>
      <w:r>
        <w:rPr>
          <w:szCs w:val="28"/>
        </w:rPr>
        <w:t xml:space="preserve">является </w:t>
      </w:r>
      <w:r w:rsidR="001B2D80">
        <w:rPr>
          <w:szCs w:val="28"/>
        </w:rPr>
        <w:t>необходимость</w:t>
      </w:r>
      <w:r>
        <w:rPr>
          <w:szCs w:val="28"/>
        </w:rPr>
        <w:t xml:space="preserve"> рассмотрения проекта на публичных слушаниях</w:t>
      </w:r>
      <w:r w:rsidR="00882988">
        <w:rPr>
          <w:szCs w:val="28"/>
        </w:rPr>
        <w:t xml:space="preserve">, </w:t>
      </w:r>
      <w:r w:rsidR="00882988" w:rsidRPr="004D6F5F">
        <w:rPr>
          <w:rFonts w:cs="Times New Roman"/>
          <w:color w:val="FF0000"/>
          <w:szCs w:val="28"/>
        </w:rPr>
        <w:t>общественных обсуждени</w:t>
      </w:r>
      <w:r w:rsidR="00882988">
        <w:rPr>
          <w:rFonts w:cs="Times New Roman"/>
          <w:color w:val="FF0000"/>
          <w:szCs w:val="28"/>
        </w:rPr>
        <w:t>ях</w:t>
      </w:r>
      <w:r>
        <w:rPr>
          <w:szCs w:val="28"/>
        </w:rPr>
        <w:t>.</w:t>
      </w:r>
    </w:p>
    <w:p w:rsidR="00915538" w:rsidRDefault="00915538" w:rsidP="00C01031">
      <w:pPr>
        <w:autoSpaceDE w:val="0"/>
        <w:autoSpaceDN w:val="0"/>
        <w:adjustRightInd w:val="0"/>
        <w:ind w:firstLine="709"/>
        <w:contextualSpacing/>
        <w:jc w:val="both"/>
        <w:rPr>
          <w:rFonts w:eastAsia="Calibri" w:cs="Times New Roman"/>
          <w:szCs w:val="28"/>
        </w:rPr>
      </w:pPr>
      <w:r w:rsidRPr="000A4E02">
        <w:rPr>
          <w:rFonts w:eastAsia="Calibri" w:cs="Times New Roman"/>
          <w:szCs w:val="28"/>
        </w:rPr>
        <w:t>Способом фиксации является подготовка рекомендаций публичных слушаний</w:t>
      </w:r>
      <w:r w:rsidR="00882988">
        <w:rPr>
          <w:rFonts w:eastAsia="Calibri" w:cs="Times New Roman"/>
          <w:szCs w:val="28"/>
        </w:rPr>
        <w:t xml:space="preserve">, </w:t>
      </w:r>
      <w:r w:rsidR="00882988" w:rsidRPr="004D6F5F">
        <w:rPr>
          <w:rFonts w:cs="Times New Roman"/>
          <w:color w:val="FF0000"/>
          <w:szCs w:val="28"/>
        </w:rPr>
        <w:t>общественных обсуждений</w:t>
      </w:r>
      <w:r w:rsidRPr="000A4E02">
        <w:rPr>
          <w:rFonts w:eastAsia="Calibri" w:cs="Times New Roman"/>
          <w:szCs w:val="28"/>
        </w:rPr>
        <w:t xml:space="preserve"> и направление их Главе </w:t>
      </w:r>
      <w:r w:rsidR="00FD0F48" w:rsidRPr="000A4E02">
        <w:rPr>
          <w:rFonts w:eastAsia="Calibri" w:cs="Times New Roman"/>
          <w:szCs w:val="28"/>
        </w:rPr>
        <w:t xml:space="preserve">Советского </w:t>
      </w:r>
      <w:r w:rsidR="001B2D80">
        <w:rPr>
          <w:rFonts w:eastAsia="Calibri" w:cs="Times New Roman"/>
          <w:szCs w:val="28"/>
        </w:rPr>
        <w:t>городского округа С</w:t>
      </w:r>
      <w:r w:rsidR="00FD0F48" w:rsidRPr="000A4E02">
        <w:rPr>
          <w:rFonts w:eastAsia="Calibri" w:cs="Times New Roman"/>
          <w:szCs w:val="28"/>
        </w:rPr>
        <w:t>тавропольского края</w:t>
      </w:r>
      <w:r w:rsidRPr="000A4E02">
        <w:rPr>
          <w:rFonts w:eastAsia="Calibri" w:cs="Times New Roman"/>
          <w:szCs w:val="28"/>
        </w:rPr>
        <w:t>.</w:t>
      </w:r>
    </w:p>
    <w:p w:rsidR="001456E0" w:rsidRPr="00EE3995" w:rsidRDefault="001456E0" w:rsidP="00C01031">
      <w:pPr>
        <w:autoSpaceDE w:val="0"/>
        <w:autoSpaceDN w:val="0"/>
        <w:adjustRightInd w:val="0"/>
        <w:jc w:val="both"/>
        <w:rPr>
          <w:rFonts w:eastAsiaTheme="minorHAnsi" w:cs="Times New Roman"/>
          <w:color w:val="FF0000"/>
          <w:szCs w:val="28"/>
          <w:lang w:eastAsia="en-US"/>
        </w:rPr>
      </w:pPr>
      <w:r w:rsidRPr="00EE3995">
        <w:rPr>
          <w:rFonts w:eastAsia="Calibri" w:cs="Times New Roman"/>
          <w:szCs w:val="28"/>
        </w:rPr>
        <w:tab/>
      </w:r>
      <w:proofErr w:type="gramStart"/>
      <w:r w:rsidR="00882988">
        <w:rPr>
          <w:rFonts w:eastAsia="Calibri" w:cs="Times New Roman"/>
          <w:color w:val="FF0000"/>
          <w:szCs w:val="28"/>
        </w:rPr>
        <w:t>6</w:t>
      </w:r>
      <w:r w:rsidRPr="00EE3995">
        <w:rPr>
          <w:rFonts w:eastAsia="Calibri" w:cs="Times New Roman"/>
          <w:color w:val="FF0000"/>
          <w:szCs w:val="28"/>
        </w:rPr>
        <w:t xml:space="preserve">) </w:t>
      </w:r>
      <w:r w:rsidRPr="00EE3995">
        <w:rPr>
          <w:rFonts w:eastAsiaTheme="minorHAnsi" w:cs="Times New Roman"/>
          <w:color w:val="FF0000"/>
          <w:szCs w:val="28"/>
          <w:lang w:eastAsia="en-US"/>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roofErr w:type="gramEnd"/>
    </w:p>
    <w:p w:rsidR="00915538" w:rsidRPr="000A4E02" w:rsidRDefault="00915538" w:rsidP="00C01031">
      <w:pPr>
        <w:autoSpaceDE w:val="0"/>
        <w:autoSpaceDN w:val="0"/>
        <w:adjustRightInd w:val="0"/>
        <w:ind w:firstLine="709"/>
        <w:contextualSpacing/>
        <w:jc w:val="both"/>
        <w:rPr>
          <w:rFonts w:eastAsia="Calibri" w:cs="Times New Roman"/>
          <w:szCs w:val="28"/>
        </w:rPr>
      </w:pPr>
    </w:p>
    <w:p w:rsidR="00915538" w:rsidRPr="000A4E02" w:rsidRDefault="00915538" w:rsidP="00C01031">
      <w:pPr>
        <w:autoSpaceDE w:val="0"/>
        <w:autoSpaceDN w:val="0"/>
        <w:adjustRightInd w:val="0"/>
        <w:ind w:firstLine="709"/>
        <w:contextualSpacing/>
        <w:jc w:val="both"/>
        <w:rPr>
          <w:rFonts w:eastAsia="Calibri" w:cs="Times New Roman"/>
          <w:szCs w:val="28"/>
        </w:rPr>
      </w:pPr>
      <w:r w:rsidRPr="000A4E02">
        <w:rPr>
          <w:rFonts w:eastAsia="Calibri" w:cs="Times New Roman"/>
          <w:szCs w:val="28"/>
        </w:rPr>
        <w:t xml:space="preserve">3.6. Принятие решения о предоставлении (отказе в предоставлении) услуги и подготовка проекта решения. </w:t>
      </w:r>
    </w:p>
    <w:p w:rsidR="00915538" w:rsidRPr="000A4E02" w:rsidRDefault="00915538" w:rsidP="00C01031">
      <w:pPr>
        <w:autoSpaceDE w:val="0"/>
        <w:autoSpaceDN w:val="0"/>
        <w:adjustRightInd w:val="0"/>
        <w:contextualSpacing/>
        <w:jc w:val="both"/>
        <w:rPr>
          <w:rFonts w:eastAsia="Calibri" w:cs="Times New Roman"/>
          <w:szCs w:val="28"/>
        </w:rPr>
      </w:pPr>
      <w:r w:rsidRPr="000A4E02">
        <w:rPr>
          <w:rFonts w:eastAsia="Calibri" w:cs="Times New Roman"/>
          <w:szCs w:val="28"/>
        </w:rPr>
        <w:tab/>
        <w:t xml:space="preserve">Основанием для начала административной процедуры является поступление Главе </w:t>
      </w:r>
      <w:r w:rsidR="00FD0F48" w:rsidRPr="000A4E02">
        <w:rPr>
          <w:rFonts w:eastAsia="Calibri" w:cs="Times New Roman"/>
          <w:szCs w:val="28"/>
        </w:rPr>
        <w:t>Советского городского округа Ставропольского края</w:t>
      </w:r>
      <w:r w:rsidRPr="000A4E02">
        <w:rPr>
          <w:rFonts w:eastAsia="Calibri" w:cs="Times New Roman"/>
          <w:szCs w:val="28"/>
        </w:rPr>
        <w:t xml:space="preserve"> рекомендаций публичных слушаний</w:t>
      </w:r>
      <w:r w:rsidR="00882988">
        <w:rPr>
          <w:rFonts w:eastAsia="Calibri" w:cs="Times New Roman"/>
          <w:szCs w:val="28"/>
        </w:rPr>
        <w:t xml:space="preserve">, </w:t>
      </w:r>
      <w:r w:rsidR="00882988" w:rsidRPr="004D6F5F">
        <w:rPr>
          <w:rFonts w:cs="Times New Roman"/>
          <w:color w:val="FF0000"/>
          <w:szCs w:val="28"/>
        </w:rPr>
        <w:t>общественных обсуждений</w:t>
      </w:r>
      <w:r w:rsidRPr="000A4E02">
        <w:rPr>
          <w:rFonts w:eastAsia="Calibri" w:cs="Times New Roman"/>
          <w:szCs w:val="28"/>
        </w:rPr>
        <w:t>.</w:t>
      </w:r>
    </w:p>
    <w:p w:rsidR="00915538" w:rsidRPr="000A4E02" w:rsidRDefault="00915538" w:rsidP="00C01031">
      <w:pPr>
        <w:autoSpaceDE w:val="0"/>
        <w:autoSpaceDN w:val="0"/>
        <w:adjustRightInd w:val="0"/>
        <w:contextualSpacing/>
        <w:jc w:val="both"/>
        <w:rPr>
          <w:rFonts w:eastAsia="Calibri" w:cs="Times New Roman"/>
          <w:szCs w:val="28"/>
        </w:rPr>
      </w:pPr>
      <w:r w:rsidRPr="000A4E02">
        <w:rPr>
          <w:rFonts w:eastAsia="Calibri" w:cs="Times New Roman"/>
          <w:szCs w:val="28"/>
        </w:rPr>
        <w:tab/>
        <w:t>С учетом протокола публичных слушаний</w:t>
      </w:r>
      <w:r w:rsidR="00882988">
        <w:rPr>
          <w:rFonts w:eastAsia="Calibri" w:cs="Times New Roman"/>
          <w:szCs w:val="28"/>
        </w:rPr>
        <w:t xml:space="preserve">, </w:t>
      </w:r>
      <w:r w:rsidR="00882988" w:rsidRPr="004D6F5F">
        <w:rPr>
          <w:rFonts w:cs="Times New Roman"/>
          <w:color w:val="FF0000"/>
          <w:szCs w:val="28"/>
        </w:rPr>
        <w:t>общественных обсуждений</w:t>
      </w:r>
      <w:r w:rsidRPr="000A4E02">
        <w:rPr>
          <w:rFonts w:eastAsia="Calibri" w:cs="Times New Roman"/>
          <w:szCs w:val="28"/>
        </w:rPr>
        <w:t xml:space="preserve"> </w:t>
      </w:r>
      <w:r w:rsidR="00FD0F48" w:rsidRPr="000A4E02">
        <w:rPr>
          <w:rFonts w:eastAsia="Calibri" w:cs="Times New Roman"/>
          <w:szCs w:val="28"/>
        </w:rPr>
        <w:t>по вопросу представления разрешения на отклонение от предельных параметров разрешенного строительства, реконструкции объектов капитального строительства</w:t>
      </w:r>
      <w:r w:rsidRPr="000A4E02">
        <w:rPr>
          <w:rFonts w:eastAsia="Calibri" w:cs="Times New Roman"/>
          <w:szCs w:val="28"/>
        </w:rPr>
        <w:t xml:space="preserve"> и заключения о результатах публичных слушаний</w:t>
      </w:r>
      <w:r w:rsidR="00882988">
        <w:rPr>
          <w:rFonts w:eastAsia="Calibri" w:cs="Times New Roman"/>
          <w:szCs w:val="28"/>
        </w:rPr>
        <w:t>,</w:t>
      </w:r>
      <w:r w:rsidR="00882988" w:rsidRPr="00882988">
        <w:rPr>
          <w:rFonts w:cs="Times New Roman"/>
          <w:color w:val="FF0000"/>
          <w:szCs w:val="28"/>
        </w:rPr>
        <w:t xml:space="preserve"> </w:t>
      </w:r>
      <w:r w:rsidR="00882988" w:rsidRPr="004D6F5F">
        <w:rPr>
          <w:rFonts w:cs="Times New Roman"/>
          <w:color w:val="FF0000"/>
          <w:szCs w:val="28"/>
        </w:rPr>
        <w:t>общественных обсуждений</w:t>
      </w:r>
      <w:r w:rsidRPr="000A4E02">
        <w:rPr>
          <w:rFonts w:eastAsia="Calibri" w:cs="Times New Roman"/>
          <w:szCs w:val="28"/>
        </w:rPr>
        <w:t xml:space="preserve"> Глава </w:t>
      </w:r>
      <w:r w:rsidR="00FD0F48" w:rsidRPr="000A4E02">
        <w:rPr>
          <w:rFonts w:eastAsia="Calibri" w:cs="Times New Roman"/>
          <w:szCs w:val="28"/>
        </w:rPr>
        <w:t>Советского городского округа Ставропольского края</w:t>
      </w:r>
      <w:r w:rsidRPr="000A4E02">
        <w:rPr>
          <w:rFonts w:eastAsia="Calibri" w:cs="Times New Roman"/>
          <w:szCs w:val="28"/>
        </w:rPr>
        <w:t xml:space="preserve"> принимает решение </w:t>
      </w:r>
      <w:proofErr w:type="gramStart"/>
      <w:r w:rsidRPr="000A4E02">
        <w:rPr>
          <w:rFonts w:eastAsia="Calibri" w:cs="Times New Roman"/>
          <w:szCs w:val="28"/>
        </w:rPr>
        <w:t>об</w:t>
      </w:r>
      <w:proofErr w:type="gramEnd"/>
      <w:r w:rsidRPr="000A4E02">
        <w:rPr>
          <w:rFonts w:eastAsia="Calibri" w:cs="Times New Roman"/>
          <w:szCs w:val="28"/>
        </w:rPr>
        <w:t xml:space="preserve"> </w:t>
      </w:r>
      <w:r w:rsidR="008F33E6">
        <w:rPr>
          <w:rFonts w:eastAsia="Calibri" w:cs="Times New Roman"/>
          <w:szCs w:val="28"/>
        </w:rPr>
        <w:t>предоставлении разрешения на отклонение от предельных параметров или об отказе в предоставлении муниципальной услуги.</w:t>
      </w:r>
    </w:p>
    <w:p w:rsidR="00FD0F48" w:rsidRPr="000A4E02" w:rsidRDefault="00FD0F48" w:rsidP="00C01031">
      <w:pPr>
        <w:autoSpaceDE w:val="0"/>
        <w:autoSpaceDN w:val="0"/>
        <w:adjustRightInd w:val="0"/>
        <w:ind w:firstLine="709"/>
        <w:contextualSpacing/>
        <w:jc w:val="both"/>
        <w:rPr>
          <w:rFonts w:eastAsia="Calibri" w:cs="Times New Roman"/>
          <w:szCs w:val="28"/>
        </w:rPr>
      </w:pPr>
      <w:r w:rsidRPr="000A4E02">
        <w:rPr>
          <w:rFonts w:eastAsia="Calibri" w:cs="Times New Roman"/>
          <w:szCs w:val="28"/>
        </w:rPr>
        <w:t>Указанное решение оформляется постановлением администрации и подлежит официальному опубликованию в средствах массовой информации и размещается на официальном сайте администрации Советского городского округа Ставропольского края в сети "Интернет".</w:t>
      </w:r>
    </w:p>
    <w:p w:rsidR="00915538" w:rsidRPr="000A4E02" w:rsidRDefault="00915538" w:rsidP="00C01031">
      <w:pPr>
        <w:autoSpaceDE w:val="0"/>
        <w:autoSpaceDN w:val="0"/>
        <w:adjustRightInd w:val="0"/>
        <w:contextualSpacing/>
        <w:jc w:val="both"/>
        <w:rPr>
          <w:rFonts w:eastAsia="Calibri" w:cs="Times New Roman"/>
          <w:szCs w:val="28"/>
        </w:rPr>
      </w:pPr>
      <w:r w:rsidRPr="000A4E02">
        <w:rPr>
          <w:rFonts w:eastAsia="Calibri" w:cs="Times New Roman"/>
          <w:szCs w:val="28"/>
        </w:rPr>
        <w:tab/>
        <w:t xml:space="preserve">При установлении отсутствия оснований для отказа в предоставлении муниципальной услуги специалист отдела осуществляет подготовку проекта постановления </w:t>
      </w:r>
      <w:r w:rsidR="00FD0F48" w:rsidRPr="000A4E02">
        <w:rPr>
          <w:rFonts w:eastAsia="Calibri" w:cs="Times New Roman"/>
          <w:szCs w:val="28"/>
        </w:rPr>
        <w:t xml:space="preserve">администрации о предоставлении разрешения на отклонение </w:t>
      </w:r>
      <w:r w:rsidR="00FD0F48" w:rsidRPr="000A4E02">
        <w:rPr>
          <w:rFonts w:eastAsia="Calibri" w:cs="Times New Roman"/>
          <w:szCs w:val="28"/>
        </w:rPr>
        <w:lastRenderedPageBreak/>
        <w:t>от предельных параметров разрешенного строительства, реконструкции объектов капитального строительства</w:t>
      </w:r>
      <w:r w:rsidRPr="000A4E02">
        <w:rPr>
          <w:rFonts w:eastAsia="Calibri" w:cs="Times New Roman"/>
          <w:szCs w:val="28"/>
        </w:rPr>
        <w:t>.</w:t>
      </w:r>
    </w:p>
    <w:p w:rsidR="00915538" w:rsidRPr="000A4E02" w:rsidRDefault="00915538" w:rsidP="00C01031">
      <w:pPr>
        <w:autoSpaceDE w:val="0"/>
        <w:autoSpaceDN w:val="0"/>
        <w:adjustRightInd w:val="0"/>
        <w:contextualSpacing/>
        <w:jc w:val="both"/>
        <w:rPr>
          <w:rFonts w:eastAsia="Calibri" w:cs="Times New Roman"/>
          <w:szCs w:val="28"/>
        </w:rPr>
      </w:pPr>
      <w:r w:rsidRPr="000A4E02">
        <w:rPr>
          <w:rFonts w:eastAsia="Calibri" w:cs="Times New Roman"/>
          <w:szCs w:val="28"/>
        </w:rPr>
        <w:tab/>
        <w:t xml:space="preserve">При наличии оснований для отказа в предоставлении муниципальной услуги специалист отдела осуществляет подготовку проекта </w:t>
      </w:r>
      <w:r w:rsidR="00F364C3">
        <w:rPr>
          <w:rFonts w:eastAsia="Calibri" w:cs="Times New Roman"/>
          <w:szCs w:val="28"/>
        </w:rPr>
        <w:t>постановления</w:t>
      </w:r>
      <w:r w:rsidRPr="000A4E02">
        <w:rPr>
          <w:rFonts w:eastAsia="Calibri" w:cs="Times New Roman"/>
          <w:szCs w:val="28"/>
        </w:rPr>
        <w:t xml:space="preserve"> об отказе в предоставлении муниципальной услуги</w:t>
      </w:r>
      <w:r w:rsidR="00AF4285" w:rsidRPr="000A4E02">
        <w:t xml:space="preserve"> </w:t>
      </w:r>
      <w:r w:rsidR="00AF4285" w:rsidRPr="000A4E02">
        <w:rPr>
          <w:rFonts w:eastAsia="Calibri" w:cs="Times New Roman"/>
          <w:szCs w:val="28"/>
        </w:rPr>
        <w:t>с указанием причин, которое подписывается Главой Советского городского округа Ставропольского края</w:t>
      </w:r>
      <w:r w:rsidRPr="000A4E02">
        <w:rPr>
          <w:rFonts w:eastAsia="Calibri" w:cs="Times New Roman"/>
          <w:szCs w:val="28"/>
        </w:rPr>
        <w:t>.</w:t>
      </w:r>
    </w:p>
    <w:p w:rsidR="00AF4285" w:rsidRPr="000A4E02" w:rsidRDefault="00915538" w:rsidP="00C01031">
      <w:pPr>
        <w:autoSpaceDE w:val="0"/>
        <w:autoSpaceDN w:val="0"/>
        <w:adjustRightInd w:val="0"/>
        <w:contextualSpacing/>
        <w:jc w:val="both"/>
        <w:rPr>
          <w:rFonts w:eastAsia="Calibri" w:cs="Times New Roman"/>
          <w:szCs w:val="28"/>
        </w:rPr>
      </w:pPr>
      <w:r w:rsidRPr="000A4E02">
        <w:rPr>
          <w:rFonts w:eastAsia="Calibri" w:cs="Times New Roman"/>
          <w:szCs w:val="28"/>
        </w:rPr>
        <w:tab/>
      </w:r>
      <w:r w:rsidR="00F364C3">
        <w:rPr>
          <w:rFonts w:eastAsia="Calibri" w:cs="Times New Roman"/>
          <w:szCs w:val="28"/>
        </w:rPr>
        <w:t>Критерий</w:t>
      </w:r>
      <w:r w:rsidR="00AF4285" w:rsidRPr="000A4E02">
        <w:rPr>
          <w:rFonts w:eastAsia="Calibri" w:cs="Times New Roman"/>
          <w:szCs w:val="28"/>
        </w:rPr>
        <w:t xml:space="preserve"> принятия решения </w:t>
      </w:r>
      <w:r w:rsidR="00F364C3">
        <w:rPr>
          <w:rFonts w:eastAsia="Calibri" w:cs="Times New Roman"/>
          <w:szCs w:val="28"/>
        </w:rPr>
        <w:t xml:space="preserve">– </w:t>
      </w:r>
      <w:r w:rsidR="00151382">
        <w:rPr>
          <w:rFonts w:eastAsia="Calibri" w:cs="Times New Roman"/>
          <w:szCs w:val="28"/>
        </w:rPr>
        <w:t xml:space="preserve">в зависимости от наличия или отсутствия </w:t>
      </w:r>
      <w:r w:rsidR="006135F6">
        <w:rPr>
          <w:rFonts w:eastAsia="Calibri" w:cs="Times New Roman"/>
          <w:szCs w:val="28"/>
        </w:rPr>
        <w:t xml:space="preserve">основания для отказа в предоставлении муниципальной услуги </w:t>
      </w:r>
      <w:r w:rsidR="00F364C3">
        <w:rPr>
          <w:rFonts w:eastAsia="Calibri" w:cs="Times New Roman"/>
          <w:szCs w:val="28"/>
        </w:rPr>
        <w:t>принимается решение</w:t>
      </w:r>
      <w:r w:rsidR="006135F6">
        <w:rPr>
          <w:rFonts w:eastAsia="Calibri" w:cs="Times New Roman"/>
          <w:szCs w:val="28"/>
        </w:rPr>
        <w:t xml:space="preserve"> о предоставлении муниципальной услуги или </w:t>
      </w:r>
      <w:r w:rsidR="00F364C3">
        <w:rPr>
          <w:rFonts w:eastAsia="Calibri" w:cs="Times New Roman"/>
          <w:szCs w:val="28"/>
        </w:rPr>
        <w:t>решение</w:t>
      </w:r>
      <w:r w:rsidR="006135F6">
        <w:rPr>
          <w:rFonts w:eastAsia="Calibri" w:cs="Times New Roman"/>
          <w:szCs w:val="28"/>
        </w:rPr>
        <w:t xml:space="preserve"> об отказе в предоставлении муниципальной услуги.</w:t>
      </w:r>
    </w:p>
    <w:p w:rsidR="00737FAE" w:rsidRPr="000A4E02" w:rsidRDefault="00915538" w:rsidP="00C01031">
      <w:pPr>
        <w:autoSpaceDE w:val="0"/>
        <w:autoSpaceDN w:val="0"/>
        <w:adjustRightInd w:val="0"/>
        <w:ind w:firstLine="709"/>
        <w:contextualSpacing/>
        <w:jc w:val="both"/>
        <w:rPr>
          <w:rFonts w:eastAsia="Calibri" w:cs="Times New Roman"/>
          <w:szCs w:val="28"/>
        </w:rPr>
      </w:pPr>
      <w:r w:rsidRPr="000A4E02">
        <w:rPr>
          <w:rFonts w:eastAsia="Calibri" w:cs="Times New Roman"/>
          <w:szCs w:val="28"/>
        </w:rPr>
        <w:t xml:space="preserve">Срок прохождения административной процедуры – </w:t>
      </w:r>
      <w:r w:rsidR="00737FAE" w:rsidRPr="000A4E02">
        <w:rPr>
          <w:rFonts w:eastAsia="Calibri" w:cs="Times New Roman"/>
          <w:szCs w:val="28"/>
        </w:rPr>
        <w:t>7 рабочих дней со дня поступления документов, необходимых для предоставления услуги и результатов публичных слушаний</w:t>
      </w:r>
      <w:r w:rsidR="00BE6AD0">
        <w:rPr>
          <w:rFonts w:eastAsia="Calibri" w:cs="Times New Roman"/>
          <w:szCs w:val="28"/>
        </w:rPr>
        <w:t xml:space="preserve">, </w:t>
      </w:r>
      <w:r w:rsidR="00BE6AD0" w:rsidRPr="00BE6AD0">
        <w:rPr>
          <w:rFonts w:cs="Times New Roman"/>
          <w:color w:val="FF0000"/>
          <w:szCs w:val="28"/>
        </w:rPr>
        <w:t>общественных обсуждений</w:t>
      </w:r>
      <w:r w:rsidR="00737FAE" w:rsidRPr="000A4E02">
        <w:rPr>
          <w:rFonts w:eastAsia="Calibri" w:cs="Times New Roman"/>
          <w:szCs w:val="28"/>
        </w:rPr>
        <w:t>.</w:t>
      </w:r>
    </w:p>
    <w:p w:rsidR="00AF4285" w:rsidRPr="000A4E02" w:rsidRDefault="00915538" w:rsidP="00C01031">
      <w:pPr>
        <w:autoSpaceDE w:val="0"/>
        <w:autoSpaceDN w:val="0"/>
        <w:adjustRightInd w:val="0"/>
        <w:ind w:firstLine="709"/>
        <w:contextualSpacing/>
        <w:jc w:val="both"/>
        <w:rPr>
          <w:rFonts w:eastAsia="Calibri" w:cs="Times New Roman"/>
          <w:szCs w:val="28"/>
        </w:rPr>
      </w:pPr>
      <w:r w:rsidRPr="000A4E02">
        <w:rPr>
          <w:rFonts w:eastAsia="Calibri" w:cs="Times New Roman"/>
          <w:szCs w:val="28"/>
        </w:rPr>
        <w:t>Результатом административной процеду</w:t>
      </w:r>
      <w:r w:rsidR="00AF4285" w:rsidRPr="000A4E02">
        <w:rPr>
          <w:rFonts w:eastAsia="Calibri" w:cs="Times New Roman"/>
          <w:szCs w:val="28"/>
        </w:rPr>
        <w:t xml:space="preserve">ры является принятие постановления администрации Советского городского округа Ставропольского края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w:t>
      </w:r>
      <w:r w:rsidR="00F364C3">
        <w:rPr>
          <w:rFonts w:eastAsia="Calibri" w:cs="Times New Roman"/>
          <w:szCs w:val="28"/>
        </w:rPr>
        <w:t>постановления</w:t>
      </w:r>
      <w:r w:rsidR="00AF4285" w:rsidRPr="000A4E02">
        <w:rPr>
          <w:rFonts w:eastAsia="Calibri" w:cs="Times New Roman"/>
          <w:szCs w:val="28"/>
        </w:rPr>
        <w:t xml:space="preserve"> об отказе в предоставлении услуги на отклонение от предельных параметров разрешенного строительства, реконструкции объектов капитального строительства. </w:t>
      </w:r>
    </w:p>
    <w:p w:rsidR="00FD0F48" w:rsidRPr="000A4E02" w:rsidRDefault="00915538" w:rsidP="00C01031">
      <w:pPr>
        <w:autoSpaceDE w:val="0"/>
        <w:autoSpaceDN w:val="0"/>
        <w:adjustRightInd w:val="0"/>
        <w:contextualSpacing/>
        <w:jc w:val="both"/>
        <w:rPr>
          <w:rFonts w:eastAsia="Calibri" w:cs="Times New Roman"/>
          <w:szCs w:val="28"/>
        </w:rPr>
      </w:pPr>
      <w:r w:rsidRPr="000A4E02">
        <w:rPr>
          <w:rFonts w:eastAsia="Calibri" w:cs="Times New Roman"/>
          <w:szCs w:val="28"/>
        </w:rPr>
        <w:tab/>
        <w:t xml:space="preserve">Способом фиксации результата административной процедуры является подписание Главой </w:t>
      </w:r>
      <w:r w:rsidR="00236922" w:rsidRPr="000A4E02">
        <w:rPr>
          <w:rFonts w:eastAsia="Calibri" w:cs="Times New Roman"/>
          <w:szCs w:val="28"/>
        </w:rPr>
        <w:t xml:space="preserve">Советского городского округа Ставропольского края </w:t>
      </w:r>
      <w:r w:rsidRPr="000A4E02">
        <w:rPr>
          <w:rFonts w:eastAsia="Calibri" w:cs="Times New Roman"/>
          <w:szCs w:val="28"/>
        </w:rPr>
        <w:t xml:space="preserve">постановления Администрации </w:t>
      </w:r>
      <w:r w:rsidR="005F6057">
        <w:rPr>
          <w:rFonts w:eastAsia="Calibri" w:cs="Times New Roman"/>
          <w:szCs w:val="28"/>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8F33E6">
        <w:rPr>
          <w:rFonts w:eastAsia="Calibri" w:cs="Times New Roman"/>
          <w:szCs w:val="28"/>
        </w:rPr>
        <w:t xml:space="preserve"> или об</w:t>
      </w:r>
      <w:r w:rsidR="005F6057">
        <w:rPr>
          <w:rFonts w:eastAsia="Calibri" w:cs="Times New Roman"/>
          <w:szCs w:val="28"/>
        </w:rPr>
        <w:t xml:space="preserve"> </w:t>
      </w:r>
      <w:r w:rsidRPr="000A4E02">
        <w:rPr>
          <w:rFonts w:eastAsia="Calibri" w:cs="Times New Roman"/>
          <w:szCs w:val="28"/>
        </w:rPr>
        <w:t>отказе в предоставлении муниципальной услуги.</w:t>
      </w:r>
      <w:r w:rsidR="00FD0F48" w:rsidRPr="000A4E02">
        <w:rPr>
          <w:rFonts w:eastAsia="Calibri" w:cs="Times New Roman"/>
          <w:szCs w:val="28"/>
        </w:rPr>
        <w:t xml:space="preserve">  </w:t>
      </w:r>
    </w:p>
    <w:p w:rsidR="00915538" w:rsidRPr="000A4E02" w:rsidRDefault="00915538" w:rsidP="00C01031">
      <w:pPr>
        <w:autoSpaceDE w:val="0"/>
        <w:autoSpaceDN w:val="0"/>
        <w:adjustRightInd w:val="0"/>
        <w:contextualSpacing/>
        <w:jc w:val="both"/>
        <w:rPr>
          <w:rFonts w:eastAsia="Calibri" w:cs="Times New Roman"/>
          <w:szCs w:val="28"/>
        </w:rPr>
      </w:pPr>
    </w:p>
    <w:p w:rsidR="00915538" w:rsidRPr="000A4E02" w:rsidRDefault="00915538" w:rsidP="00C01031">
      <w:pPr>
        <w:ind w:left="40" w:right="40" w:firstLine="700"/>
        <w:jc w:val="both"/>
        <w:rPr>
          <w:rFonts w:cs="Times New Roman"/>
          <w:spacing w:val="10"/>
          <w:szCs w:val="28"/>
        </w:rPr>
      </w:pPr>
      <w:r w:rsidRPr="000A4E02">
        <w:rPr>
          <w:rFonts w:cs="Times New Roman"/>
          <w:spacing w:val="10"/>
          <w:szCs w:val="28"/>
        </w:rPr>
        <w:t>3.7. Регистрация и направление ответа заявителю.</w:t>
      </w:r>
    </w:p>
    <w:p w:rsidR="00AB1F25" w:rsidRPr="000A4E02" w:rsidRDefault="00AB1F25" w:rsidP="00C01031">
      <w:pPr>
        <w:ind w:left="40" w:right="40" w:firstLine="700"/>
        <w:jc w:val="both"/>
        <w:rPr>
          <w:rFonts w:cs="Times New Roman"/>
          <w:spacing w:val="10"/>
          <w:szCs w:val="28"/>
        </w:rPr>
      </w:pPr>
    </w:p>
    <w:p w:rsidR="00915538" w:rsidRPr="000A4E02" w:rsidRDefault="00915538" w:rsidP="00C01031">
      <w:pPr>
        <w:ind w:right="-1"/>
        <w:jc w:val="both"/>
        <w:rPr>
          <w:rFonts w:cs="Times New Roman"/>
          <w:spacing w:val="10"/>
          <w:szCs w:val="28"/>
        </w:rPr>
      </w:pPr>
      <w:r w:rsidRPr="000A4E02">
        <w:rPr>
          <w:rFonts w:cs="Times New Roman"/>
          <w:spacing w:val="10"/>
          <w:szCs w:val="28"/>
        </w:rPr>
        <w:tab/>
        <w:t xml:space="preserve">3.7.1 </w:t>
      </w:r>
      <w:r w:rsidRPr="000A4E02">
        <w:rPr>
          <w:rFonts w:cs="Times New Roman"/>
          <w:spacing w:val="10"/>
          <w:szCs w:val="28"/>
        </w:rPr>
        <w:tab/>
        <w:t xml:space="preserve">Основанием для начала административной процедуры является поступление </w:t>
      </w:r>
      <w:r w:rsidR="00BA2118">
        <w:rPr>
          <w:rFonts w:cs="Times New Roman"/>
          <w:spacing w:val="10"/>
          <w:szCs w:val="28"/>
        </w:rPr>
        <w:t>специалисту</w:t>
      </w:r>
      <w:r w:rsidRPr="000A4E02">
        <w:rPr>
          <w:rFonts w:cs="Times New Roman"/>
          <w:spacing w:val="10"/>
          <w:szCs w:val="28"/>
        </w:rPr>
        <w:t xml:space="preserve"> ответственному за </w:t>
      </w:r>
      <w:r w:rsidR="00083715">
        <w:rPr>
          <w:rFonts w:cs="Times New Roman"/>
          <w:spacing w:val="10"/>
          <w:szCs w:val="28"/>
        </w:rPr>
        <w:t>направление</w:t>
      </w:r>
      <w:r w:rsidR="00660A98">
        <w:rPr>
          <w:rFonts w:cs="Times New Roman"/>
          <w:spacing w:val="10"/>
          <w:szCs w:val="28"/>
        </w:rPr>
        <w:t xml:space="preserve"> документов заявителю результата предоставления муниципальной услуги</w:t>
      </w:r>
      <w:r w:rsidRPr="000A4E02">
        <w:rPr>
          <w:rFonts w:cs="Times New Roman"/>
          <w:spacing w:val="10"/>
          <w:szCs w:val="28"/>
        </w:rPr>
        <w:t>.</w:t>
      </w:r>
    </w:p>
    <w:p w:rsidR="00915538" w:rsidRPr="000A4E02" w:rsidRDefault="00915538" w:rsidP="00C01031">
      <w:pPr>
        <w:ind w:right="-1"/>
        <w:jc w:val="both"/>
        <w:rPr>
          <w:rFonts w:cs="Times New Roman"/>
          <w:spacing w:val="10"/>
          <w:szCs w:val="28"/>
        </w:rPr>
      </w:pPr>
      <w:r w:rsidRPr="000A4E02">
        <w:rPr>
          <w:rFonts w:cs="Times New Roman"/>
          <w:spacing w:val="10"/>
          <w:szCs w:val="28"/>
        </w:rPr>
        <w:tab/>
        <w:t xml:space="preserve">3.7.2 </w:t>
      </w:r>
      <w:r w:rsidR="004A3F45">
        <w:rPr>
          <w:rFonts w:cs="Times New Roman"/>
          <w:spacing w:val="10"/>
          <w:szCs w:val="28"/>
        </w:rPr>
        <w:t>Специалист ответственный</w:t>
      </w:r>
      <w:r w:rsidRPr="000A4E02">
        <w:rPr>
          <w:rFonts w:cs="Times New Roman"/>
          <w:spacing w:val="10"/>
          <w:szCs w:val="28"/>
        </w:rPr>
        <w:t xml:space="preserve"> за </w:t>
      </w:r>
      <w:r w:rsidR="00660A98">
        <w:rPr>
          <w:rFonts w:cs="Times New Roman"/>
          <w:spacing w:val="10"/>
          <w:szCs w:val="28"/>
        </w:rPr>
        <w:t>направление документов заявителю</w:t>
      </w:r>
      <w:r w:rsidRPr="000A4E02">
        <w:rPr>
          <w:rFonts w:cs="Times New Roman"/>
          <w:spacing w:val="10"/>
          <w:szCs w:val="28"/>
        </w:rPr>
        <w:t>, регистрирует ответ в журнале по регистрации обращений</w:t>
      </w:r>
      <w:r w:rsidR="00660A98">
        <w:rPr>
          <w:rFonts w:cs="Times New Roman"/>
          <w:spacing w:val="10"/>
          <w:szCs w:val="28"/>
        </w:rPr>
        <w:t>,</w:t>
      </w:r>
      <w:r w:rsidRPr="000A4E02">
        <w:rPr>
          <w:rFonts w:cs="Times New Roman"/>
          <w:spacing w:val="10"/>
          <w:szCs w:val="28"/>
        </w:rPr>
        <w:t xml:space="preserve"> направляет его заявителю в течени</w:t>
      </w:r>
      <w:proofErr w:type="gramStart"/>
      <w:r w:rsidRPr="000A4E02">
        <w:rPr>
          <w:rFonts w:cs="Times New Roman"/>
          <w:spacing w:val="10"/>
          <w:szCs w:val="28"/>
        </w:rPr>
        <w:t>и</w:t>
      </w:r>
      <w:proofErr w:type="gramEnd"/>
      <w:r w:rsidRPr="000A4E02">
        <w:rPr>
          <w:rFonts w:cs="Times New Roman"/>
          <w:spacing w:val="10"/>
          <w:szCs w:val="28"/>
        </w:rPr>
        <w:t xml:space="preserve"> 1 рабочего дня.</w:t>
      </w:r>
    </w:p>
    <w:p w:rsidR="00915538" w:rsidRPr="000A4E02" w:rsidRDefault="00915538" w:rsidP="00C01031">
      <w:pPr>
        <w:ind w:right="-1"/>
        <w:jc w:val="both"/>
        <w:rPr>
          <w:rFonts w:cs="Times New Roman"/>
          <w:spacing w:val="10"/>
          <w:szCs w:val="28"/>
        </w:rPr>
      </w:pPr>
      <w:r w:rsidRPr="000A4E02">
        <w:rPr>
          <w:rFonts w:cs="Times New Roman"/>
          <w:spacing w:val="10"/>
          <w:szCs w:val="28"/>
        </w:rPr>
        <w:tab/>
        <w:t xml:space="preserve">Постановление администрации </w:t>
      </w:r>
      <w:r w:rsidR="00502B4C" w:rsidRPr="000A4E02">
        <w:rPr>
          <w:rFonts w:cs="Times New Roman"/>
          <w:spacing w:val="10"/>
          <w:szCs w:val="28"/>
        </w:rPr>
        <w:t xml:space="preserve">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Pr="000A4E02">
        <w:rPr>
          <w:rFonts w:cs="Times New Roman"/>
          <w:spacing w:val="10"/>
          <w:szCs w:val="28"/>
        </w:rPr>
        <w:t>или об отказе в предоставлении муниципальной услуги передаются заявителю лично или направляются по почте,</w:t>
      </w:r>
      <w:r w:rsidR="00502B4C" w:rsidRPr="000A4E02">
        <w:rPr>
          <w:rFonts w:cs="Times New Roman"/>
          <w:spacing w:val="10"/>
          <w:szCs w:val="28"/>
        </w:rPr>
        <w:t xml:space="preserve"> через</w:t>
      </w:r>
      <w:r w:rsidR="005A244B" w:rsidRPr="000A4E02">
        <w:rPr>
          <w:rFonts w:cs="Times New Roman"/>
          <w:spacing w:val="10"/>
          <w:szCs w:val="28"/>
        </w:rPr>
        <w:t xml:space="preserve"> многофункциональный центр</w:t>
      </w:r>
      <w:r w:rsidRPr="000A4E02">
        <w:rPr>
          <w:rFonts w:cs="Times New Roman"/>
          <w:spacing w:val="10"/>
          <w:szCs w:val="28"/>
        </w:rPr>
        <w:t xml:space="preserve">, также могут направляться по электронной почте с последующей досылкой по почте. </w:t>
      </w:r>
    </w:p>
    <w:p w:rsidR="00915538" w:rsidRPr="000A4E02" w:rsidRDefault="00915538" w:rsidP="00C01031">
      <w:pPr>
        <w:tabs>
          <w:tab w:val="left" w:pos="708"/>
          <w:tab w:val="left" w:pos="6228"/>
        </w:tabs>
        <w:ind w:right="658"/>
        <w:jc w:val="both"/>
        <w:rPr>
          <w:rFonts w:cs="Times New Roman"/>
          <w:spacing w:val="10"/>
          <w:szCs w:val="28"/>
        </w:rPr>
      </w:pPr>
      <w:r w:rsidRPr="000A4E02">
        <w:rPr>
          <w:rFonts w:cs="Times New Roman"/>
          <w:spacing w:val="10"/>
          <w:szCs w:val="28"/>
        </w:rPr>
        <w:lastRenderedPageBreak/>
        <w:tab/>
      </w:r>
      <w:r w:rsidRPr="000A4E02">
        <w:rPr>
          <w:rFonts w:cs="Times New Roman"/>
          <w:spacing w:val="10"/>
          <w:szCs w:val="28"/>
        </w:rPr>
        <w:tab/>
      </w:r>
    </w:p>
    <w:p w:rsidR="00915538" w:rsidRPr="000A4E02" w:rsidRDefault="00915538" w:rsidP="00C01031">
      <w:pPr>
        <w:tabs>
          <w:tab w:val="left" w:pos="8869"/>
        </w:tabs>
        <w:ind w:left="80" w:right="80" w:firstLine="520"/>
        <w:jc w:val="both"/>
        <w:rPr>
          <w:rFonts w:cs="Times New Roman"/>
          <w:spacing w:val="10"/>
          <w:szCs w:val="28"/>
        </w:rPr>
      </w:pPr>
      <w:r w:rsidRPr="000A4E02">
        <w:rPr>
          <w:rFonts w:cs="Times New Roman"/>
          <w:spacing w:val="10"/>
          <w:szCs w:val="28"/>
        </w:rPr>
        <w:t>1) Выдача результата предоставления муниципальной услуги заявителю осущест</w:t>
      </w:r>
      <w:r w:rsidR="00070BEB">
        <w:rPr>
          <w:rFonts w:cs="Times New Roman"/>
          <w:spacing w:val="10"/>
          <w:szCs w:val="28"/>
        </w:rPr>
        <w:t>вляется по представлению ис</w:t>
      </w:r>
      <w:r w:rsidRPr="000A4E02">
        <w:rPr>
          <w:rFonts w:cs="Times New Roman"/>
          <w:spacing w:val="10"/>
          <w:szCs w:val="28"/>
        </w:rPr>
        <w:t>полнителю документа, удостоверяющего личность, либо его представителю по доверенности от заявителя, оформленной в соответствии с действующим законодательством, и документа, удостоверяющего личность.</w:t>
      </w:r>
    </w:p>
    <w:p w:rsidR="00915538" w:rsidRDefault="005F6057" w:rsidP="00C01031">
      <w:pPr>
        <w:ind w:left="40" w:right="40" w:firstLine="697"/>
        <w:jc w:val="both"/>
        <w:rPr>
          <w:rFonts w:cs="Times New Roman"/>
          <w:spacing w:val="10"/>
          <w:szCs w:val="28"/>
        </w:rPr>
      </w:pPr>
      <w:r>
        <w:rPr>
          <w:rFonts w:cs="Times New Roman"/>
          <w:spacing w:val="10"/>
          <w:szCs w:val="28"/>
        </w:rPr>
        <w:t>2</w:t>
      </w:r>
      <w:r w:rsidR="00915538" w:rsidRPr="000A4E02">
        <w:rPr>
          <w:rFonts w:cs="Times New Roman"/>
          <w:spacing w:val="10"/>
          <w:szCs w:val="28"/>
        </w:rPr>
        <w:t xml:space="preserve">) Результатом муниципальной услуги является регистрация и выдача заявителю постановления администрации </w:t>
      </w:r>
      <w:r w:rsidR="00502B4C" w:rsidRPr="000A4E02">
        <w:rPr>
          <w:rFonts w:cs="Times New Roman"/>
          <w:spacing w:val="10"/>
          <w:szCs w:val="28"/>
        </w:rPr>
        <w:t xml:space="preserve">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00915538" w:rsidRPr="000A4E02">
        <w:rPr>
          <w:rFonts w:cs="Times New Roman"/>
          <w:spacing w:val="10"/>
          <w:szCs w:val="28"/>
        </w:rPr>
        <w:t xml:space="preserve">или </w:t>
      </w:r>
      <w:r>
        <w:rPr>
          <w:rFonts w:cs="Times New Roman"/>
          <w:spacing w:val="10"/>
          <w:szCs w:val="28"/>
        </w:rPr>
        <w:t>отказ</w:t>
      </w:r>
      <w:r w:rsidR="00915538" w:rsidRPr="000A4E02">
        <w:rPr>
          <w:rFonts w:cs="Times New Roman"/>
          <w:spacing w:val="10"/>
          <w:szCs w:val="28"/>
        </w:rPr>
        <w:t xml:space="preserve"> в пре</w:t>
      </w:r>
      <w:r w:rsidR="00915538" w:rsidRPr="000A4E02">
        <w:rPr>
          <w:rFonts w:cs="Times New Roman"/>
          <w:spacing w:val="10"/>
          <w:szCs w:val="28"/>
        </w:rPr>
        <w:softHyphen/>
        <w:t>доставлении муниципальной услуги.</w:t>
      </w:r>
    </w:p>
    <w:p w:rsidR="001727EE" w:rsidRPr="008B4DEE" w:rsidRDefault="001727EE" w:rsidP="00C01031">
      <w:pPr>
        <w:pStyle w:val="Default"/>
        <w:ind w:firstLine="709"/>
        <w:contextualSpacing/>
        <w:jc w:val="both"/>
        <w:rPr>
          <w:color w:val="auto"/>
          <w:spacing w:val="2"/>
          <w:sz w:val="28"/>
          <w:szCs w:val="28"/>
        </w:rPr>
      </w:pPr>
      <w:r w:rsidRPr="008C7E42">
        <w:rPr>
          <w:color w:val="auto"/>
          <w:sz w:val="28"/>
          <w:szCs w:val="28"/>
        </w:rPr>
        <w:t>Критерием принятия решения является</w:t>
      </w:r>
      <w:r w:rsidRPr="001727EE">
        <w:rPr>
          <w:color w:val="FF0000"/>
          <w:szCs w:val="28"/>
        </w:rPr>
        <w:t xml:space="preserve"> </w:t>
      </w:r>
      <w:r w:rsidR="009A5139">
        <w:rPr>
          <w:color w:val="auto"/>
          <w:sz w:val="28"/>
          <w:szCs w:val="28"/>
        </w:rPr>
        <w:t>принятие</w:t>
      </w:r>
      <w:r w:rsidRPr="000A4E02">
        <w:rPr>
          <w:color w:val="auto"/>
          <w:sz w:val="28"/>
          <w:szCs w:val="28"/>
        </w:rPr>
        <w:t xml:space="preserve"> постановления администрации о </w:t>
      </w:r>
      <w:r w:rsidRPr="000A4E02">
        <w:rPr>
          <w:color w:val="auto"/>
          <w:spacing w:val="2"/>
          <w:sz w:val="28"/>
          <w:szCs w:val="28"/>
        </w:rPr>
        <w:t>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8B4DEE">
        <w:rPr>
          <w:color w:val="auto"/>
          <w:spacing w:val="2"/>
          <w:sz w:val="28"/>
          <w:szCs w:val="28"/>
        </w:rPr>
        <w:t xml:space="preserve">, </w:t>
      </w:r>
      <w:r w:rsidRPr="000A4E02">
        <w:rPr>
          <w:color w:val="auto"/>
          <w:sz w:val="28"/>
          <w:szCs w:val="28"/>
        </w:rPr>
        <w:t>отказ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915538" w:rsidRPr="000A4E02" w:rsidRDefault="00915538" w:rsidP="00C01031">
      <w:pPr>
        <w:ind w:left="40" w:right="40" w:firstLine="697"/>
        <w:jc w:val="both"/>
        <w:rPr>
          <w:rFonts w:cs="Times New Roman"/>
          <w:spacing w:val="10"/>
          <w:szCs w:val="28"/>
        </w:rPr>
      </w:pPr>
      <w:r w:rsidRPr="000A4E02">
        <w:rPr>
          <w:rFonts w:cs="Times New Roman"/>
          <w:spacing w:val="10"/>
          <w:szCs w:val="28"/>
        </w:rPr>
        <w:t>Способом фиксации результата административной процедуры является регистрация ответа заявителю в соответствующем журнале.</w:t>
      </w:r>
    </w:p>
    <w:p w:rsidR="00915538" w:rsidRPr="000A4E02" w:rsidRDefault="00915538" w:rsidP="00C01031">
      <w:pPr>
        <w:ind w:left="40" w:right="40" w:firstLine="697"/>
        <w:jc w:val="both"/>
        <w:rPr>
          <w:rFonts w:cs="Times New Roman"/>
          <w:spacing w:val="10"/>
          <w:szCs w:val="28"/>
        </w:rPr>
      </w:pPr>
    </w:p>
    <w:p w:rsidR="00915538" w:rsidRPr="000A4E02" w:rsidRDefault="00915538" w:rsidP="00C01031">
      <w:pPr>
        <w:ind w:left="40" w:right="40" w:firstLine="697"/>
        <w:jc w:val="both"/>
        <w:rPr>
          <w:rFonts w:cs="Times New Roman"/>
          <w:spacing w:val="10"/>
          <w:szCs w:val="28"/>
        </w:rPr>
      </w:pPr>
      <w:r w:rsidRPr="000A4E02">
        <w:rPr>
          <w:rFonts w:cs="Times New Roman"/>
          <w:spacing w:val="10"/>
          <w:szCs w:val="28"/>
        </w:rPr>
        <w:t xml:space="preserve">3.8 Особенности документационного обеспечения взаимодействия с многофункциональными центрами. </w:t>
      </w:r>
    </w:p>
    <w:p w:rsidR="00915538" w:rsidRPr="000A4E02" w:rsidRDefault="00915538" w:rsidP="00C01031">
      <w:pPr>
        <w:ind w:left="40" w:right="40" w:firstLine="697"/>
        <w:jc w:val="both"/>
        <w:rPr>
          <w:rFonts w:cs="Times New Roman"/>
          <w:spacing w:val="10"/>
          <w:szCs w:val="28"/>
        </w:rPr>
      </w:pPr>
    </w:p>
    <w:p w:rsidR="00915538" w:rsidRPr="000A4E02" w:rsidRDefault="00915538" w:rsidP="00C01031">
      <w:pPr>
        <w:ind w:left="40" w:right="40" w:firstLine="697"/>
        <w:jc w:val="both"/>
        <w:rPr>
          <w:rFonts w:cs="Times New Roman"/>
          <w:spacing w:val="10"/>
          <w:szCs w:val="28"/>
        </w:rPr>
      </w:pPr>
      <w:proofErr w:type="gramStart"/>
      <w:r w:rsidRPr="000A4E02">
        <w:rPr>
          <w:rFonts w:cs="Times New Roman"/>
          <w:spacing w:val="10"/>
          <w:szCs w:val="28"/>
        </w:rPr>
        <w:t>При</w:t>
      </w:r>
      <w:proofErr w:type="gramEnd"/>
      <w:r w:rsidRPr="000A4E02">
        <w:rPr>
          <w:rFonts w:cs="Times New Roman"/>
          <w:spacing w:val="10"/>
          <w:szCs w:val="28"/>
        </w:rPr>
        <w:t xml:space="preserve"> обращения заявителя в </w:t>
      </w:r>
      <w:r w:rsidR="005A244B" w:rsidRPr="000A4E02">
        <w:rPr>
          <w:rFonts w:cs="Times New Roman"/>
          <w:spacing w:val="10"/>
          <w:szCs w:val="28"/>
        </w:rPr>
        <w:t>многофункциональный центр</w:t>
      </w:r>
      <w:r w:rsidRPr="000A4E02">
        <w:rPr>
          <w:rFonts w:cs="Times New Roman"/>
          <w:spacing w:val="10"/>
          <w:szCs w:val="28"/>
        </w:rPr>
        <w:t xml:space="preserve"> документы, указанные в пункте 2.6.1. Административного регламента, принятых </w:t>
      </w:r>
      <w:r w:rsidR="005A244B" w:rsidRPr="000A4E02">
        <w:rPr>
          <w:rFonts w:cs="Times New Roman"/>
          <w:spacing w:val="10"/>
          <w:szCs w:val="28"/>
        </w:rPr>
        <w:t>многофункциональным центром</w:t>
      </w:r>
      <w:r w:rsidRPr="000A4E02">
        <w:rPr>
          <w:rFonts w:cs="Times New Roman"/>
          <w:spacing w:val="10"/>
          <w:szCs w:val="28"/>
        </w:rPr>
        <w:t>, при направлении в администрацию электронных документов</w:t>
      </w:r>
      <w:r w:rsidR="00715BCE">
        <w:rPr>
          <w:rFonts w:cs="Times New Roman"/>
          <w:spacing w:val="10"/>
          <w:szCs w:val="28"/>
        </w:rPr>
        <w:t>, не требую</w:t>
      </w:r>
      <w:r w:rsidRPr="000A4E02">
        <w:rPr>
          <w:rFonts w:cs="Times New Roman"/>
          <w:spacing w:val="10"/>
          <w:szCs w:val="28"/>
        </w:rPr>
        <w:t xml:space="preserve">тся. </w:t>
      </w:r>
    </w:p>
    <w:p w:rsidR="00915538" w:rsidRPr="000A4E02" w:rsidRDefault="00915538" w:rsidP="00C01031">
      <w:pPr>
        <w:ind w:left="40" w:right="40" w:firstLine="697"/>
        <w:jc w:val="both"/>
        <w:rPr>
          <w:rFonts w:cs="Times New Roman"/>
          <w:spacing w:val="10"/>
          <w:szCs w:val="28"/>
        </w:rPr>
      </w:pPr>
      <w:r w:rsidRPr="000A4E02">
        <w:rPr>
          <w:rFonts w:cs="Times New Roman"/>
          <w:spacing w:val="10"/>
          <w:szCs w:val="28"/>
        </w:rPr>
        <w:t>Оригиналы документов хранятся в многофункциональном центре в течени</w:t>
      </w:r>
      <w:proofErr w:type="gramStart"/>
      <w:r w:rsidRPr="000A4E02">
        <w:rPr>
          <w:rFonts w:cs="Times New Roman"/>
          <w:spacing w:val="10"/>
          <w:szCs w:val="28"/>
        </w:rPr>
        <w:t>и</w:t>
      </w:r>
      <w:proofErr w:type="gramEnd"/>
      <w:r w:rsidRPr="000A4E02">
        <w:rPr>
          <w:rFonts w:cs="Times New Roman"/>
          <w:spacing w:val="10"/>
          <w:szCs w:val="28"/>
        </w:rPr>
        <w:t xml:space="preserve"> сроков хранения, установленных федеральными законами, иными нормативными правовыми актами Российской Федерации.</w:t>
      </w:r>
    </w:p>
    <w:p w:rsidR="00915538" w:rsidRPr="000A4E02" w:rsidRDefault="00915538" w:rsidP="00C01031">
      <w:pPr>
        <w:ind w:left="40" w:right="40" w:firstLine="697"/>
        <w:jc w:val="both"/>
        <w:rPr>
          <w:rFonts w:cs="Times New Roman"/>
          <w:spacing w:val="10"/>
          <w:szCs w:val="28"/>
        </w:rPr>
      </w:pPr>
      <w:r w:rsidRPr="000A4E02">
        <w:rPr>
          <w:rFonts w:cs="Times New Roman"/>
          <w:spacing w:val="10"/>
          <w:szCs w:val="28"/>
        </w:rPr>
        <w:t xml:space="preserve">В случае предоставления документов через многофункциональный центр срок начала предоставления муниципальной услуги определяется датой поступления в администрацию электронного пакета документов, содержащего заявление о предоставлении такой услуги. </w:t>
      </w:r>
    </w:p>
    <w:p w:rsidR="00915538" w:rsidRPr="000A4E02" w:rsidRDefault="00915538" w:rsidP="00C01031">
      <w:pPr>
        <w:widowControl w:val="0"/>
        <w:autoSpaceDE w:val="0"/>
        <w:autoSpaceDN w:val="0"/>
        <w:adjustRightInd w:val="0"/>
        <w:ind w:firstLine="709"/>
        <w:jc w:val="both"/>
        <w:rPr>
          <w:szCs w:val="28"/>
        </w:rPr>
      </w:pPr>
      <w:r w:rsidRPr="000A4E02">
        <w:rPr>
          <w:szCs w:val="28"/>
        </w:rPr>
        <w:t>Если необходимость хранения документов на бумажных носителях установлена законодательством, работник многофункционального центра формирует пакет документов, представленных заявителем, и направляет в администрацию сопроводительным реестром не чаще одного раза в неделю</w:t>
      </w:r>
    </w:p>
    <w:p w:rsidR="005F6057" w:rsidRPr="000A4E02" w:rsidRDefault="005F6057" w:rsidP="00C01031">
      <w:pPr>
        <w:autoSpaceDE w:val="0"/>
        <w:autoSpaceDN w:val="0"/>
        <w:adjustRightInd w:val="0"/>
        <w:ind w:firstLine="709"/>
        <w:contextualSpacing/>
        <w:jc w:val="both"/>
        <w:rPr>
          <w:rFonts w:eastAsia="Calibri" w:cs="Times New Roman"/>
          <w:szCs w:val="28"/>
        </w:rPr>
      </w:pPr>
      <w:r w:rsidRPr="000A4E02">
        <w:rPr>
          <w:rFonts w:eastAsia="Calibri" w:cs="Times New Roman"/>
          <w:szCs w:val="28"/>
        </w:rPr>
        <w:t>Исполнитель не позднее следующего дня после выполнения документов по услуге передает их в многофункциональный центр для выдачи заявителю.</w:t>
      </w:r>
    </w:p>
    <w:p w:rsidR="005F6057" w:rsidRPr="000A4E02" w:rsidRDefault="005F6057" w:rsidP="00C01031">
      <w:pPr>
        <w:autoSpaceDE w:val="0"/>
        <w:autoSpaceDN w:val="0"/>
        <w:adjustRightInd w:val="0"/>
        <w:ind w:firstLine="709"/>
        <w:contextualSpacing/>
        <w:jc w:val="both"/>
        <w:rPr>
          <w:rFonts w:eastAsia="Calibri" w:cs="Times New Roman"/>
          <w:szCs w:val="28"/>
        </w:rPr>
      </w:pPr>
      <w:r w:rsidRPr="000A4E02">
        <w:rPr>
          <w:rFonts w:eastAsia="Calibri" w:cs="Times New Roman"/>
          <w:szCs w:val="28"/>
        </w:rPr>
        <w:t>Сроком выдачи результата является последний день окончания срока предоставления услуги.</w:t>
      </w:r>
    </w:p>
    <w:p w:rsidR="005F6057" w:rsidRPr="000A4E02" w:rsidRDefault="005F6057" w:rsidP="00C01031">
      <w:pPr>
        <w:autoSpaceDE w:val="0"/>
        <w:autoSpaceDN w:val="0"/>
        <w:adjustRightInd w:val="0"/>
        <w:ind w:firstLine="709"/>
        <w:contextualSpacing/>
        <w:jc w:val="both"/>
        <w:rPr>
          <w:rFonts w:eastAsia="Calibri" w:cs="Times New Roman"/>
          <w:szCs w:val="28"/>
        </w:rPr>
      </w:pPr>
      <w:r w:rsidRPr="000A4E02">
        <w:rPr>
          <w:rFonts w:eastAsia="Calibri" w:cs="Times New Roman"/>
          <w:szCs w:val="28"/>
        </w:rPr>
        <w:lastRenderedPageBreak/>
        <w:t>Документы должны быть переданы в многофункциональный центр не позднее дня, предшествующего дате окончания предоставления услуги. Передача документов из отдела в многофункциональный центр сопровождается соответствующим реестром передачи.</w:t>
      </w:r>
    </w:p>
    <w:p w:rsidR="005F6057" w:rsidRPr="000A4E02" w:rsidRDefault="005F6057" w:rsidP="00C01031">
      <w:pPr>
        <w:autoSpaceDE w:val="0"/>
        <w:autoSpaceDN w:val="0"/>
        <w:adjustRightInd w:val="0"/>
        <w:ind w:firstLine="709"/>
        <w:contextualSpacing/>
        <w:jc w:val="both"/>
        <w:rPr>
          <w:rFonts w:eastAsia="Calibri" w:cs="Times New Roman"/>
          <w:szCs w:val="28"/>
        </w:rPr>
      </w:pPr>
      <w:r w:rsidRPr="000A4E02">
        <w:rPr>
          <w:rFonts w:eastAsia="Calibri" w:cs="Times New Roman"/>
          <w:szCs w:val="28"/>
        </w:rPr>
        <w:t>Работник отдела многофункционального центра не позднее следующего дня после поступления к нему документов информирует заявителя о необходимости получения подготовленных документов способом, указанным в заявлении.</w:t>
      </w:r>
    </w:p>
    <w:p w:rsidR="005F6057" w:rsidRPr="000A4E02" w:rsidRDefault="005F6057" w:rsidP="00C01031">
      <w:pPr>
        <w:autoSpaceDE w:val="0"/>
        <w:autoSpaceDN w:val="0"/>
        <w:adjustRightInd w:val="0"/>
        <w:ind w:firstLine="709"/>
        <w:contextualSpacing/>
        <w:jc w:val="both"/>
        <w:rPr>
          <w:rFonts w:eastAsia="Calibri" w:cs="Times New Roman"/>
          <w:szCs w:val="28"/>
        </w:rPr>
      </w:pPr>
      <w:r w:rsidRPr="000A4E02">
        <w:rPr>
          <w:rFonts w:eastAsia="Calibri" w:cs="Times New Roman"/>
          <w:szCs w:val="28"/>
        </w:rPr>
        <w:t>В случае неполучения заявителем документов в течение двух недель со дня окончания срока предоставления услуги работник многофункционального центра повторно оповещает заявителя о необходимости получения подготовленных документов.</w:t>
      </w:r>
    </w:p>
    <w:p w:rsidR="005F6057" w:rsidRPr="000A4E02" w:rsidRDefault="005F6057" w:rsidP="00C01031">
      <w:pPr>
        <w:autoSpaceDE w:val="0"/>
        <w:autoSpaceDN w:val="0"/>
        <w:adjustRightInd w:val="0"/>
        <w:ind w:firstLine="709"/>
        <w:contextualSpacing/>
        <w:jc w:val="both"/>
        <w:rPr>
          <w:rFonts w:eastAsia="Calibri" w:cs="Times New Roman"/>
          <w:szCs w:val="28"/>
        </w:rPr>
      </w:pPr>
      <w:r w:rsidRPr="000A4E02">
        <w:rPr>
          <w:rFonts w:eastAsia="Calibri" w:cs="Times New Roman"/>
          <w:szCs w:val="28"/>
        </w:rPr>
        <w:t xml:space="preserve">Если по истечении двух недель со дня повторного оповещения </w:t>
      </w:r>
      <w:proofErr w:type="gramStart"/>
      <w:r w:rsidRPr="000A4E02">
        <w:rPr>
          <w:rFonts w:eastAsia="Calibri" w:cs="Times New Roman"/>
          <w:szCs w:val="28"/>
        </w:rPr>
        <w:t>заявителя</w:t>
      </w:r>
      <w:proofErr w:type="gramEnd"/>
      <w:r w:rsidRPr="000A4E02">
        <w:rPr>
          <w:rFonts w:eastAsia="Calibri" w:cs="Times New Roman"/>
          <w:szCs w:val="28"/>
        </w:rPr>
        <w:t xml:space="preserve"> подготовленные документы не получены заявителем, работник многофункционального центра возвращает их в отдел для передачи в архив отдела.</w:t>
      </w:r>
    </w:p>
    <w:p w:rsidR="00915538" w:rsidRPr="000A4E02" w:rsidRDefault="00915538" w:rsidP="00C01031">
      <w:pPr>
        <w:widowControl w:val="0"/>
        <w:autoSpaceDE w:val="0"/>
        <w:autoSpaceDN w:val="0"/>
        <w:adjustRightInd w:val="0"/>
        <w:ind w:firstLine="709"/>
        <w:jc w:val="both"/>
        <w:rPr>
          <w:rFonts w:cs="Times New Roman"/>
          <w:szCs w:val="28"/>
        </w:rPr>
      </w:pPr>
    </w:p>
    <w:p w:rsidR="00915538" w:rsidRPr="000A4E02" w:rsidRDefault="00915538" w:rsidP="00C01031">
      <w:pPr>
        <w:widowControl w:val="0"/>
        <w:autoSpaceDE w:val="0"/>
        <w:autoSpaceDN w:val="0"/>
        <w:adjustRightInd w:val="0"/>
        <w:jc w:val="center"/>
        <w:rPr>
          <w:rFonts w:cs="Times New Roman"/>
          <w:szCs w:val="28"/>
        </w:rPr>
      </w:pPr>
    </w:p>
    <w:p w:rsidR="00AB1F25" w:rsidRPr="000A4E02" w:rsidRDefault="00AB1F25" w:rsidP="00C01031">
      <w:pPr>
        <w:contextualSpacing/>
        <w:jc w:val="center"/>
      </w:pPr>
    </w:p>
    <w:p w:rsidR="005A244B" w:rsidRPr="000A4E02" w:rsidRDefault="005A244B" w:rsidP="00C01031">
      <w:pPr>
        <w:contextualSpacing/>
        <w:jc w:val="center"/>
        <w:rPr>
          <w:rFonts w:cs="Times New Roman"/>
          <w:bCs/>
          <w:szCs w:val="28"/>
        </w:rPr>
      </w:pPr>
      <w:r w:rsidRPr="000A4E02">
        <w:t>4</w:t>
      </w:r>
      <w:r w:rsidR="0055785D" w:rsidRPr="000A4E02">
        <w:t>. Ф</w:t>
      </w:r>
      <w:r w:rsidR="0055785D" w:rsidRPr="000A4E02">
        <w:rPr>
          <w:rFonts w:cs="Times New Roman"/>
          <w:bCs/>
          <w:szCs w:val="28"/>
        </w:rPr>
        <w:t xml:space="preserve">ормы </w:t>
      </w:r>
      <w:proofErr w:type="gramStart"/>
      <w:r w:rsidR="0055785D" w:rsidRPr="000A4E02">
        <w:rPr>
          <w:rFonts w:cs="Times New Roman"/>
          <w:bCs/>
          <w:szCs w:val="28"/>
        </w:rPr>
        <w:t>контроля за</w:t>
      </w:r>
      <w:proofErr w:type="gramEnd"/>
      <w:r w:rsidR="0055785D" w:rsidRPr="000A4E02">
        <w:rPr>
          <w:rFonts w:cs="Times New Roman"/>
          <w:bCs/>
          <w:szCs w:val="28"/>
        </w:rPr>
        <w:t xml:space="preserve"> исполнением настоящего</w:t>
      </w:r>
    </w:p>
    <w:p w:rsidR="0055785D" w:rsidRPr="000A4E02" w:rsidRDefault="0055785D" w:rsidP="00C01031">
      <w:pPr>
        <w:contextualSpacing/>
        <w:jc w:val="center"/>
        <w:rPr>
          <w:rFonts w:cs="Times New Roman"/>
          <w:szCs w:val="28"/>
        </w:rPr>
      </w:pPr>
      <w:r w:rsidRPr="000A4E02">
        <w:rPr>
          <w:rFonts w:cs="Times New Roman"/>
          <w:bCs/>
          <w:szCs w:val="28"/>
        </w:rPr>
        <w:t>Административного регламента</w:t>
      </w:r>
    </w:p>
    <w:p w:rsidR="0055785D" w:rsidRPr="000A4E02" w:rsidRDefault="0055785D" w:rsidP="00C01031">
      <w:pPr>
        <w:tabs>
          <w:tab w:val="left" w:pos="851"/>
        </w:tabs>
        <w:suppressAutoHyphens/>
        <w:autoSpaceDE w:val="0"/>
        <w:autoSpaceDN w:val="0"/>
        <w:adjustRightInd w:val="0"/>
        <w:ind w:firstLine="709"/>
        <w:jc w:val="center"/>
        <w:outlineLvl w:val="1"/>
        <w:rPr>
          <w:rFonts w:cs="Times New Roman"/>
          <w:bCs/>
          <w:szCs w:val="28"/>
        </w:rPr>
      </w:pPr>
    </w:p>
    <w:p w:rsidR="003F495D" w:rsidRPr="000D7C74" w:rsidRDefault="003F495D" w:rsidP="00C01031">
      <w:pPr>
        <w:tabs>
          <w:tab w:val="left" w:pos="851"/>
        </w:tabs>
        <w:suppressAutoHyphens/>
        <w:autoSpaceDE w:val="0"/>
        <w:autoSpaceDN w:val="0"/>
        <w:adjustRightInd w:val="0"/>
        <w:ind w:firstLine="709"/>
        <w:jc w:val="both"/>
        <w:outlineLvl w:val="1"/>
        <w:rPr>
          <w:rFonts w:cs="Times New Roman"/>
          <w:bCs/>
          <w:szCs w:val="28"/>
        </w:rPr>
      </w:pPr>
      <w:r w:rsidRPr="000D7C74">
        <w:rPr>
          <w:rFonts w:cs="Times New Roman"/>
          <w:bCs/>
          <w:szCs w:val="28"/>
        </w:rPr>
        <w:t xml:space="preserve">4.1. Порядок осуществления текущего </w:t>
      </w:r>
      <w:proofErr w:type="gramStart"/>
      <w:r w:rsidRPr="000D7C74">
        <w:rPr>
          <w:rFonts w:cs="Times New Roman"/>
          <w:bCs/>
          <w:szCs w:val="28"/>
        </w:rPr>
        <w:t>контроля за</w:t>
      </w:r>
      <w:proofErr w:type="gramEnd"/>
      <w:r w:rsidRPr="000D7C74">
        <w:rPr>
          <w:rFonts w:cs="Times New Roman"/>
          <w:bCs/>
          <w:szCs w:val="28"/>
        </w:rPr>
        <w:t xml:space="preserve"> соблюдением и исполнением ответственными </w:t>
      </w:r>
      <w:r w:rsidR="00660A98">
        <w:rPr>
          <w:rFonts w:cs="Times New Roman"/>
          <w:bCs/>
          <w:szCs w:val="28"/>
        </w:rPr>
        <w:t>специалистами</w:t>
      </w:r>
      <w:r w:rsidRPr="000D7C74">
        <w:rPr>
          <w:rFonts w:cs="Times New Roman"/>
          <w:bCs/>
          <w:szCs w:val="28"/>
        </w:rPr>
        <w:t xml:space="preserve"> </w:t>
      </w:r>
      <w:r>
        <w:rPr>
          <w:rFonts w:cs="Times New Roman"/>
          <w:bCs/>
          <w:szCs w:val="28"/>
        </w:rPr>
        <w:t>Отдела</w:t>
      </w:r>
      <w:r w:rsidRPr="000D7C74">
        <w:rPr>
          <w:rFonts w:cs="Times New Roman"/>
          <w:bCs/>
          <w:szCs w:val="28"/>
        </w:rPr>
        <w:t xml:space="preserve"> положений настоящего Административного регламента</w:t>
      </w:r>
      <w:r>
        <w:rPr>
          <w:rFonts w:cs="Times New Roman"/>
          <w:bCs/>
          <w:szCs w:val="28"/>
        </w:rPr>
        <w:t xml:space="preserve"> и иных </w:t>
      </w:r>
      <w:r>
        <w:rPr>
          <w:bCs/>
          <w:szCs w:val="28"/>
        </w:rPr>
        <w:t xml:space="preserve">нормативных правовых актов Российской Федерации, нормативных правовых актов Ставропольского края, </w:t>
      </w:r>
      <w:r>
        <w:rPr>
          <w:rFonts w:cs="Times New Roman"/>
          <w:szCs w:val="28"/>
        </w:rPr>
        <w:t>правовых актов органов местного самоуправления Советского городского округа Ставропольского края, устанавливающих требования к предоставлению муниципальной услуги, а также принятием ими решений:</w:t>
      </w:r>
    </w:p>
    <w:p w:rsidR="003F495D" w:rsidRPr="000D7C74" w:rsidRDefault="003F495D" w:rsidP="00C01031">
      <w:pPr>
        <w:tabs>
          <w:tab w:val="left" w:pos="851"/>
        </w:tabs>
        <w:suppressAutoHyphens/>
        <w:autoSpaceDE w:val="0"/>
        <w:autoSpaceDN w:val="0"/>
        <w:adjustRightInd w:val="0"/>
        <w:ind w:firstLine="709"/>
        <w:jc w:val="both"/>
        <w:outlineLvl w:val="1"/>
        <w:rPr>
          <w:rFonts w:cs="Times New Roman"/>
          <w:bCs/>
          <w:szCs w:val="28"/>
        </w:rPr>
      </w:pPr>
      <w:r w:rsidRPr="000D7C74">
        <w:t xml:space="preserve">4.1.1. Текущий </w:t>
      </w:r>
      <w:proofErr w:type="gramStart"/>
      <w:r w:rsidRPr="000D7C74">
        <w:t>контроль за</w:t>
      </w:r>
      <w:proofErr w:type="gramEnd"/>
      <w:r w:rsidRPr="000D7C74">
        <w:t xml:space="preserve"> соблюдением </w:t>
      </w:r>
      <w:r w:rsidRPr="000D7C74">
        <w:rPr>
          <w:rFonts w:cs="Times New Roman"/>
          <w:bCs/>
          <w:szCs w:val="28"/>
        </w:rPr>
        <w:t xml:space="preserve">и исполнением </w:t>
      </w:r>
      <w:r w:rsidR="00660A98">
        <w:rPr>
          <w:rFonts w:cs="Times New Roman"/>
          <w:bCs/>
          <w:szCs w:val="28"/>
        </w:rPr>
        <w:t>специалистами</w:t>
      </w:r>
      <w:r w:rsidRPr="000D7C74">
        <w:rPr>
          <w:rFonts w:cs="Times New Roman"/>
          <w:bCs/>
          <w:szCs w:val="28"/>
        </w:rPr>
        <w:t xml:space="preserve"> </w:t>
      </w:r>
      <w:r>
        <w:rPr>
          <w:rFonts w:cs="Times New Roman"/>
          <w:bCs/>
          <w:szCs w:val="28"/>
        </w:rPr>
        <w:t>Отдела</w:t>
      </w:r>
      <w:r w:rsidRPr="000D7C74">
        <w:rPr>
          <w:rFonts w:cs="Times New Roman"/>
          <w:bCs/>
          <w:szCs w:val="28"/>
        </w:rPr>
        <w:t xml:space="preserve"> положений настоящего Административного регламента</w:t>
      </w:r>
      <w:r w:rsidRPr="000D7C74">
        <w:t xml:space="preserve"> осуществляется </w:t>
      </w:r>
      <w:r>
        <w:t>начальником</w:t>
      </w:r>
      <w:r w:rsidRPr="000D7C74">
        <w:t xml:space="preserve"> </w:t>
      </w:r>
      <w:r>
        <w:t>Отдела</w:t>
      </w:r>
      <w:r w:rsidRPr="000D7C74">
        <w:t>.</w:t>
      </w:r>
    </w:p>
    <w:p w:rsidR="003F495D" w:rsidRPr="000D7C74" w:rsidRDefault="003F495D" w:rsidP="00C01031">
      <w:pPr>
        <w:tabs>
          <w:tab w:val="left" w:pos="851"/>
        </w:tabs>
        <w:suppressAutoHyphens/>
        <w:autoSpaceDE w:val="0"/>
        <w:autoSpaceDN w:val="0"/>
        <w:adjustRightInd w:val="0"/>
        <w:ind w:firstLine="709"/>
        <w:jc w:val="both"/>
        <w:rPr>
          <w:szCs w:val="28"/>
        </w:rPr>
      </w:pPr>
      <w:bookmarkStart w:id="1" w:name="sub_182"/>
      <w:r w:rsidRPr="000D7C74">
        <w:rPr>
          <w:szCs w:val="28"/>
        </w:rPr>
        <w:t xml:space="preserve">4.1.2. Текущий контроль осуществляется путем проверок соблюдения и исполнения </w:t>
      </w:r>
      <w:r w:rsidR="00660A98">
        <w:rPr>
          <w:szCs w:val="28"/>
        </w:rPr>
        <w:t>специалистами</w:t>
      </w:r>
      <w:r>
        <w:rPr>
          <w:szCs w:val="28"/>
        </w:rPr>
        <w:t xml:space="preserve"> </w:t>
      </w:r>
      <w:r>
        <w:t>Отдела</w:t>
      </w:r>
      <w:r>
        <w:rPr>
          <w:szCs w:val="28"/>
        </w:rPr>
        <w:t xml:space="preserve"> положений Административного р</w:t>
      </w:r>
      <w:r w:rsidRPr="000D7C74">
        <w:rPr>
          <w:szCs w:val="28"/>
        </w:rPr>
        <w:t xml:space="preserve">егламента, иных </w:t>
      </w:r>
      <w:r>
        <w:rPr>
          <w:bCs/>
          <w:szCs w:val="28"/>
        </w:rPr>
        <w:t xml:space="preserve">нормативных правовых актов Российской Федерации, нормативных правовых актов Ставропольского края, </w:t>
      </w:r>
      <w:r>
        <w:rPr>
          <w:rFonts w:cs="Times New Roman"/>
          <w:szCs w:val="28"/>
        </w:rPr>
        <w:t>правовых актов органов местного самоуправления Советского городского округа Ставропольского края</w:t>
      </w:r>
      <w:r w:rsidRPr="000D7C74">
        <w:rPr>
          <w:szCs w:val="28"/>
        </w:rPr>
        <w:t xml:space="preserve">, устанавливающих требования к предоставлению </w:t>
      </w:r>
      <w:r>
        <w:rPr>
          <w:szCs w:val="28"/>
        </w:rPr>
        <w:t>муниципальной</w:t>
      </w:r>
      <w:r w:rsidRPr="000D7C74">
        <w:rPr>
          <w:szCs w:val="28"/>
        </w:rPr>
        <w:t xml:space="preserve"> услуги.</w:t>
      </w:r>
    </w:p>
    <w:p w:rsidR="003F495D" w:rsidRPr="000D7C74" w:rsidRDefault="003F495D" w:rsidP="00C01031">
      <w:pPr>
        <w:tabs>
          <w:tab w:val="left" w:pos="851"/>
        </w:tabs>
        <w:suppressAutoHyphens/>
        <w:autoSpaceDE w:val="0"/>
        <w:autoSpaceDN w:val="0"/>
        <w:adjustRightInd w:val="0"/>
        <w:ind w:firstLine="709"/>
        <w:jc w:val="both"/>
        <w:rPr>
          <w:szCs w:val="28"/>
        </w:rPr>
      </w:pPr>
      <w:r w:rsidRPr="000D7C74">
        <w:rPr>
          <w:szCs w:val="28"/>
        </w:rPr>
        <w:t xml:space="preserve">4.1.3. Текущий контроль осуществляется </w:t>
      </w:r>
      <w:r>
        <w:t>начальником</w:t>
      </w:r>
      <w:r w:rsidRPr="000D7C74">
        <w:rPr>
          <w:szCs w:val="28"/>
        </w:rPr>
        <w:t xml:space="preserve"> </w:t>
      </w:r>
      <w:r>
        <w:t>Отдела</w:t>
      </w:r>
      <w:r w:rsidRPr="000D7C74">
        <w:rPr>
          <w:szCs w:val="28"/>
        </w:rPr>
        <w:t xml:space="preserve"> при рассмот</w:t>
      </w:r>
      <w:r>
        <w:rPr>
          <w:szCs w:val="28"/>
        </w:rPr>
        <w:t>рении проекта ответа заявителю.</w:t>
      </w:r>
    </w:p>
    <w:p w:rsidR="003F495D" w:rsidRPr="008E599E" w:rsidRDefault="003F495D" w:rsidP="00C01031">
      <w:pPr>
        <w:tabs>
          <w:tab w:val="left" w:pos="851"/>
        </w:tabs>
        <w:suppressAutoHyphens/>
        <w:autoSpaceDE w:val="0"/>
        <w:autoSpaceDN w:val="0"/>
        <w:adjustRightInd w:val="0"/>
        <w:ind w:firstLine="709"/>
        <w:jc w:val="both"/>
        <w:rPr>
          <w:rFonts w:cs="Times New Roman"/>
          <w:szCs w:val="28"/>
        </w:rPr>
      </w:pPr>
      <w:r w:rsidRPr="005116B1">
        <w:rPr>
          <w:color w:val="FF0000"/>
          <w:szCs w:val="28"/>
        </w:rPr>
        <w:t xml:space="preserve">4.1.4. </w:t>
      </w:r>
      <w:r w:rsidRPr="00476073">
        <w:rPr>
          <w:szCs w:val="28"/>
        </w:rPr>
        <w:t xml:space="preserve">Текущий контроль за принятыми в ходе предоставления муниципальной услуги решениями осуществляется </w:t>
      </w:r>
      <w:r w:rsidRPr="008E599E">
        <w:t>начальником</w:t>
      </w:r>
      <w:r w:rsidRPr="008E599E">
        <w:rPr>
          <w:szCs w:val="28"/>
        </w:rPr>
        <w:t xml:space="preserve"> </w:t>
      </w:r>
      <w:r w:rsidRPr="008E599E">
        <w:t>Отдела</w:t>
      </w:r>
      <w:r w:rsidRPr="008E599E">
        <w:rPr>
          <w:szCs w:val="28"/>
        </w:rPr>
        <w:t xml:space="preserve"> при рассмотрении </w:t>
      </w:r>
      <w:r w:rsidRPr="008E599E">
        <w:rPr>
          <w:rFonts w:cs="Times New Roman"/>
          <w:szCs w:val="28"/>
        </w:rPr>
        <w:t>проекта.</w:t>
      </w:r>
    </w:p>
    <w:p w:rsidR="003F495D" w:rsidRPr="00476073" w:rsidRDefault="003F495D" w:rsidP="00C01031">
      <w:pPr>
        <w:tabs>
          <w:tab w:val="left" w:pos="851"/>
        </w:tabs>
        <w:suppressAutoHyphens/>
        <w:autoSpaceDE w:val="0"/>
        <w:autoSpaceDN w:val="0"/>
        <w:adjustRightInd w:val="0"/>
        <w:ind w:firstLine="709"/>
        <w:jc w:val="both"/>
        <w:rPr>
          <w:rFonts w:cs="Times New Roman"/>
          <w:szCs w:val="28"/>
        </w:rPr>
      </w:pPr>
      <w:r w:rsidRPr="008E599E">
        <w:rPr>
          <w:rFonts w:cs="Times New Roman"/>
          <w:szCs w:val="28"/>
        </w:rPr>
        <w:lastRenderedPageBreak/>
        <w:t xml:space="preserve">4.1.5. </w:t>
      </w:r>
      <w:bookmarkEnd w:id="1"/>
      <w:r w:rsidRPr="008E599E">
        <w:rPr>
          <w:rFonts w:cs="Times New Roman"/>
          <w:szCs w:val="28"/>
        </w:rPr>
        <w:t xml:space="preserve">Текущий контроль за принятыми в ходе предоставления муниципальной услуги решениями об отказе в рассмотрении обращений, отказе в предоставлении муниципальной услуги, осуществляется </w:t>
      </w:r>
      <w:r w:rsidRPr="008E599E">
        <w:t>начальником</w:t>
      </w:r>
      <w:r w:rsidRPr="008E599E">
        <w:rPr>
          <w:szCs w:val="28"/>
        </w:rPr>
        <w:t xml:space="preserve"> </w:t>
      </w:r>
      <w:r w:rsidRPr="008E599E">
        <w:t>Отдела</w:t>
      </w:r>
      <w:r w:rsidRPr="008E599E">
        <w:rPr>
          <w:szCs w:val="28"/>
        </w:rPr>
        <w:t xml:space="preserve"> при рассмотрении проекта решения  </w:t>
      </w:r>
      <w:r w:rsidRPr="008E599E">
        <w:rPr>
          <w:rFonts w:cs="Times New Roman"/>
          <w:szCs w:val="28"/>
        </w:rPr>
        <w:t>об отказе в рассмотрении обращения, отказе в предоставлен</w:t>
      </w:r>
      <w:r w:rsidRPr="00476073">
        <w:rPr>
          <w:rFonts w:cs="Times New Roman"/>
          <w:szCs w:val="28"/>
        </w:rPr>
        <w:t>ии муниципальной услуги.</w:t>
      </w:r>
    </w:p>
    <w:p w:rsidR="003F495D" w:rsidRDefault="003F495D" w:rsidP="00C01031">
      <w:pPr>
        <w:tabs>
          <w:tab w:val="left" w:pos="851"/>
        </w:tabs>
        <w:suppressAutoHyphens/>
        <w:autoSpaceDE w:val="0"/>
        <w:autoSpaceDN w:val="0"/>
        <w:adjustRightInd w:val="0"/>
        <w:ind w:firstLine="709"/>
        <w:jc w:val="both"/>
        <w:rPr>
          <w:szCs w:val="28"/>
        </w:rPr>
      </w:pPr>
      <w:r w:rsidRPr="000D7C74">
        <w:t xml:space="preserve">4.2. </w:t>
      </w:r>
      <w:r>
        <w:rPr>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szCs w:val="28"/>
        </w:rPr>
        <w:t>контроля за</w:t>
      </w:r>
      <w:proofErr w:type="gramEnd"/>
      <w:r>
        <w:rPr>
          <w:szCs w:val="28"/>
        </w:rPr>
        <w:t xml:space="preserve"> полнотой и качеством предоставления муниципальной услуги.</w:t>
      </w:r>
    </w:p>
    <w:p w:rsidR="003F495D" w:rsidRPr="00A74F53" w:rsidRDefault="003F495D" w:rsidP="00C01031">
      <w:pPr>
        <w:widowControl w:val="0"/>
        <w:suppressAutoHyphens/>
        <w:ind w:firstLine="709"/>
        <w:jc w:val="both"/>
        <w:rPr>
          <w:rFonts w:cs="Times New Roman"/>
          <w:szCs w:val="28"/>
        </w:rPr>
      </w:pPr>
      <w:r w:rsidRPr="007B3141">
        <w:rPr>
          <w:szCs w:val="28"/>
        </w:rPr>
        <w:t>4</w:t>
      </w:r>
      <w:r w:rsidRPr="00A74F53">
        <w:rPr>
          <w:rFonts w:cs="Times New Roman"/>
          <w:szCs w:val="28"/>
        </w:rPr>
        <w:t xml:space="preserve">.2.1. </w:t>
      </w:r>
      <w:proofErr w:type="gramStart"/>
      <w:r w:rsidRPr="00A74F53">
        <w:rPr>
          <w:rFonts w:cs="Times New Roman"/>
          <w:szCs w:val="28"/>
        </w:rPr>
        <w:t>Контроль за</w:t>
      </w:r>
      <w:proofErr w:type="gramEnd"/>
      <w:r w:rsidRPr="00A74F53">
        <w:rPr>
          <w:rFonts w:cs="Times New Roman"/>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и действия (бездействия) </w:t>
      </w:r>
      <w:r w:rsidR="00660A98">
        <w:rPr>
          <w:rFonts w:cs="Times New Roman"/>
          <w:szCs w:val="28"/>
        </w:rPr>
        <w:t>специалистов</w:t>
      </w:r>
      <w:r w:rsidRPr="00A74F53">
        <w:rPr>
          <w:rFonts w:cs="Times New Roman"/>
          <w:szCs w:val="28"/>
        </w:rPr>
        <w:t xml:space="preserve"> </w:t>
      </w:r>
      <w:r>
        <w:rPr>
          <w:rFonts w:cs="Times New Roman"/>
          <w:szCs w:val="28"/>
        </w:rPr>
        <w:t>Отдела</w:t>
      </w:r>
      <w:r w:rsidRPr="00A74F53">
        <w:rPr>
          <w:rFonts w:cs="Times New Roman"/>
          <w:szCs w:val="28"/>
        </w:rPr>
        <w:t xml:space="preserve"> или </w:t>
      </w:r>
      <w:r>
        <w:rPr>
          <w:rFonts w:cs="Times New Roman"/>
          <w:szCs w:val="28"/>
        </w:rPr>
        <w:t>многофункционального центра</w:t>
      </w:r>
      <w:r w:rsidRPr="00A74F53">
        <w:rPr>
          <w:rFonts w:cs="Times New Roman"/>
          <w:szCs w:val="28"/>
        </w:rPr>
        <w:t>, ответственных за организацию работы по предоставлению муниципальной услуги.</w:t>
      </w:r>
    </w:p>
    <w:p w:rsidR="003F495D" w:rsidRPr="007B3141" w:rsidRDefault="003F495D" w:rsidP="00C01031">
      <w:pPr>
        <w:widowControl w:val="0"/>
        <w:suppressAutoHyphens/>
        <w:ind w:firstLine="709"/>
        <w:jc w:val="both"/>
        <w:rPr>
          <w:szCs w:val="28"/>
        </w:rPr>
      </w:pPr>
      <w:r w:rsidRPr="00A74F53">
        <w:rPr>
          <w:rFonts w:cs="Times New Roman"/>
          <w:szCs w:val="28"/>
        </w:rPr>
        <w:t>4.2.2. Порядок и периодичность осуществления плановых и внеплановых проверок полноты и качества предоставления муниципальной</w:t>
      </w:r>
      <w:r>
        <w:rPr>
          <w:rFonts w:cs="Times New Roman"/>
          <w:szCs w:val="28"/>
        </w:rPr>
        <w:t xml:space="preserve"> услуги А</w:t>
      </w:r>
      <w:r w:rsidRPr="00A74F53">
        <w:rPr>
          <w:rFonts w:cs="Times New Roman"/>
          <w:szCs w:val="28"/>
        </w:rPr>
        <w:t xml:space="preserve">дминистрацией </w:t>
      </w:r>
      <w:r>
        <w:rPr>
          <w:rFonts w:cs="Times New Roman"/>
          <w:szCs w:val="28"/>
        </w:rPr>
        <w:t>устанавливаются</w:t>
      </w:r>
      <w:r w:rsidRPr="00A74F53">
        <w:rPr>
          <w:rFonts w:cs="Times New Roman"/>
          <w:szCs w:val="28"/>
        </w:rPr>
        <w:t xml:space="preserve"> </w:t>
      </w:r>
      <w:r>
        <w:rPr>
          <w:rFonts w:cs="Times New Roman"/>
          <w:szCs w:val="28"/>
        </w:rPr>
        <w:t>распоряж</w:t>
      </w:r>
      <w:r w:rsidRPr="00A74F53">
        <w:rPr>
          <w:rFonts w:cs="Times New Roman"/>
          <w:szCs w:val="28"/>
        </w:rPr>
        <w:t>ени</w:t>
      </w:r>
      <w:r>
        <w:rPr>
          <w:rFonts w:cs="Times New Roman"/>
          <w:szCs w:val="28"/>
        </w:rPr>
        <w:t>ем А</w:t>
      </w:r>
      <w:r w:rsidRPr="00A74F53">
        <w:rPr>
          <w:rFonts w:cs="Times New Roman"/>
          <w:szCs w:val="28"/>
        </w:rPr>
        <w:t>дминистрации.</w:t>
      </w:r>
      <w:r w:rsidRPr="00F83C16">
        <w:rPr>
          <w:szCs w:val="28"/>
        </w:rPr>
        <w:t xml:space="preserve"> </w:t>
      </w:r>
      <w:r w:rsidRPr="007B3141">
        <w:rPr>
          <w:szCs w:val="28"/>
        </w:rPr>
        <w:t xml:space="preserve">Для проведения проверки полноты и качества предоставления муниципальной услуги формируется комиссия, в состав которой могут включаться должностные лица администрации, </w:t>
      </w:r>
      <w:r>
        <w:rPr>
          <w:szCs w:val="28"/>
        </w:rPr>
        <w:t>Отдела</w:t>
      </w:r>
      <w:r w:rsidRPr="007B3141">
        <w:rPr>
          <w:szCs w:val="28"/>
        </w:rPr>
        <w:t>, представители общественных организаций.</w:t>
      </w:r>
    </w:p>
    <w:p w:rsidR="003F495D" w:rsidRPr="007B3141" w:rsidRDefault="003F495D" w:rsidP="00C01031">
      <w:pPr>
        <w:widowControl w:val="0"/>
        <w:suppressAutoHyphens/>
        <w:ind w:firstLine="709"/>
        <w:jc w:val="both"/>
        <w:rPr>
          <w:szCs w:val="28"/>
        </w:rPr>
      </w:pPr>
      <w:r w:rsidRPr="007B3141">
        <w:rPr>
          <w:szCs w:val="28"/>
        </w:rPr>
        <w:t>4.2.</w:t>
      </w:r>
      <w:r>
        <w:rPr>
          <w:szCs w:val="28"/>
        </w:rPr>
        <w:t>3</w:t>
      </w:r>
      <w:r w:rsidRPr="007B3141">
        <w:rPr>
          <w:szCs w:val="28"/>
        </w:rPr>
        <w:t xml:space="preserve">.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r>
        <w:rPr>
          <w:szCs w:val="28"/>
        </w:rPr>
        <w:t xml:space="preserve">Проверка также может проводиться по конкретному обращению заявителя. </w:t>
      </w:r>
    </w:p>
    <w:p w:rsidR="003F495D" w:rsidRPr="007B3141" w:rsidRDefault="003F495D" w:rsidP="00C01031">
      <w:pPr>
        <w:widowControl w:val="0"/>
        <w:suppressAutoHyphens/>
        <w:ind w:firstLine="720"/>
        <w:jc w:val="both"/>
        <w:rPr>
          <w:szCs w:val="28"/>
        </w:rPr>
      </w:pPr>
      <w:r>
        <w:rPr>
          <w:szCs w:val="28"/>
        </w:rPr>
        <w:t>4.2.4</w:t>
      </w:r>
      <w:r w:rsidRPr="007B3141">
        <w:rPr>
          <w:szCs w:val="28"/>
        </w:rPr>
        <w:t>. Результаты деятельности комиссии оформляются в виде справки, в которой отмечаются недостатки и</w:t>
      </w:r>
      <w:r>
        <w:rPr>
          <w:szCs w:val="28"/>
        </w:rPr>
        <w:t xml:space="preserve"> предложения по их устранению, д</w:t>
      </w:r>
      <w:r w:rsidRPr="007B3141">
        <w:rPr>
          <w:szCs w:val="28"/>
        </w:rPr>
        <w:t xml:space="preserve">олжностных лиц, в отношении которых была проведена проверка, комиссия обязана ознакомить с результатами её деятельности в течение трех рабочих дней. </w:t>
      </w:r>
    </w:p>
    <w:p w:rsidR="003F495D" w:rsidRPr="007B3141" w:rsidRDefault="003F495D" w:rsidP="00C01031">
      <w:pPr>
        <w:widowControl w:val="0"/>
        <w:suppressAutoHyphens/>
        <w:ind w:firstLine="709"/>
        <w:jc w:val="both"/>
        <w:rPr>
          <w:szCs w:val="28"/>
        </w:rPr>
      </w:pPr>
      <w:r>
        <w:rPr>
          <w:szCs w:val="28"/>
        </w:rPr>
        <w:t>4.2.5</w:t>
      </w:r>
      <w:r w:rsidRPr="007B3141">
        <w:rPr>
          <w:szCs w:val="28"/>
        </w:rPr>
        <w:t>.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3F495D" w:rsidRPr="000D7C74" w:rsidRDefault="003F495D" w:rsidP="00C01031">
      <w:pPr>
        <w:pStyle w:val="21"/>
        <w:tabs>
          <w:tab w:val="left" w:pos="851"/>
        </w:tabs>
        <w:suppressAutoHyphens/>
        <w:ind w:firstLine="709"/>
        <w:rPr>
          <w:u w:val="none"/>
        </w:rPr>
      </w:pPr>
      <w:r w:rsidRPr="00A74F53">
        <w:rPr>
          <w:u w:val="none"/>
        </w:rPr>
        <w:t>4.3.</w:t>
      </w:r>
      <w:r w:rsidRPr="00A74F53">
        <w:rPr>
          <w:rStyle w:val="a3"/>
          <w:u w:val="none"/>
        </w:rPr>
        <w:t xml:space="preserve"> </w:t>
      </w:r>
      <w:r w:rsidRPr="003F495D">
        <w:rPr>
          <w:rStyle w:val="af2"/>
          <w:b w:val="0"/>
          <w:u w:val="none"/>
        </w:rPr>
        <w:t xml:space="preserve">Ответственность </w:t>
      </w:r>
      <w:r w:rsidR="00660A98">
        <w:rPr>
          <w:rStyle w:val="af2"/>
          <w:b w:val="0"/>
          <w:u w:val="none"/>
        </w:rPr>
        <w:t>специалистов</w:t>
      </w:r>
      <w:r w:rsidRPr="000D7C74">
        <w:rPr>
          <w:u w:val="none"/>
        </w:rPr>
        <w:t xml:space="preserve"> </w:t>
      </w:r>
      <w:r>
        <w:rPr>
          <w:u w:val="none"/>
        </w:rPr>
        <w:t>Отдела, предоставляющего муниципальную услугу,</w:t>
      </w:r>
      <w:r w:rsidRPr="000D7C74">
        <w:rPr>
          <w:u w:val="none"/>
        </w:rPr>
        <w:t xml:space="preserve"> за решения и действия (бездействие), принимаемые (осуществляемые) ими в ходе предоставления </w:t>
      </w:r>
      <w:r>
        <w:rPr>
          <w:u w:val="none"/>
        </w:rPr>
        <w:t>муниципальной</w:t>
      </w:r>
      <w:r w:rsidRPr="000D7C74">
        <w:rPr>
          <w:u w:val="none"/>
        </w:rPr>
        <w:t xml:space="preserve"> услуги</w:t>
      </w:r>
      <w:r>
        <w:rPr>
          <w:u w:val="none"/>
        </w:rPr>
        <w:t>.</w:t>
      </w:r>
    </w:p>
    <w:p w:rsidR="003F495D" w:rsidRPr="007B3141" w:rsidRDefault="003F495D" w:rsidP="00C01031">
      <w:pPr>
        <w:widowControl w:val="0"/>
        <w:suppressAutoHyphens/>
        <w:ind w:firstLine="709"/>
        <w:jc w:val="both"/>
        <w:rPr>
          <w:szCs w:val="28"/>
        </w:rPr>
      </w:pPr>
      <w:r w:rsidRPr="007B3141">
        <w:rPr>
          <w:szCs w:val="28"/>
        </w:rPr>
        <w:t xml:space="preserve">4.3.1. </w:t>
      </w:r>
      <w:r w:rsidR="00660A98">
        <w:rPr>
          <w:szCs w:val="28"/>
        </w:rPr>
        <w:t>специалисты</w:t>
      </w:r>
      <w:r w:rsidRPr="007B3141">
        <w:rPr>
          <w:szCs w:val="28"/>
        </w:rPr>
        <w:t xml:space="preserve"> </w:t>
      </w:r>
      <w:r>
        <w:rPr>
          <w:szCs w:val="28"/>
        </w:rPr>
        <w:t>Администрации и Отдела</w:t>
      </w:r>
      <w:r w:rsidRPr="007B3141">
        <w:rPr>
          <w:szCs w:val="28"/>
        </w:rPr>
        <w:t>, ответственные за осуществление административных п</w:t>
      </w:r>
      <w:r>
        <w:rPr>
          <w:szCs w:val="28"/>
        </w:rPr>
        <w:t>роцедур, указанных в пункте 3.1 настоящего Административного регламента,</w:t>
      </w:r>
      <w:r w:rsidRPr="007B3141">
        <w:rPr>
          <w:szCs w:val="28"/>
        </w:rPr>
        <w:t xml:space="preserve"> несут персональную ответственность за соблюдение сроков предоставления муниципальной услуги и порядка предоставления муниципальной услуги в соответствии с должностными обязанностями.</w:t>
      </w:r>
    </w:p>
    <w:p w:rsidR="003F495D" w:rsidRPr="000D7C74" w:rsidRDefault="003F495D" w:rsidP="00C01031">
      <w:pPr>
        <w:pStyle w:val="21"/>
        <w:tabs>
          <w:tab w:val="left" w:pos="851"/>
        </w:tabs>
        <w:suppressAutoHyphens/>
        <w:ind w:firstLine="709"/>
        <w:rPr>
          <w:u w:val="none"/>
        </w:rPr>
      </w:pPr>
      <w:r w:rsidRPr="000D7C74">
        <w:rPr>
          <w:u w:val="none"/>
        </w:rPr>
        <w:lastRenderedPageBreak/>
        <w:t>4.3.</w:t>
      </w:r>
      <w:r>
        <w:rPr>
          <w:u w:val="none"/>
        </w:rPr>
        <w:t>2</w:t>
      </w:r>
      <w:r w:rsidRPr="000D7C74">
        <w:rPr>
          <w:u w:val="none"/>
        </w:rPr>
        <w:t xml:space="preserve">. В случае выявления нарушений прав заявителей, к виновным </w:t>
      </w:r>
      <w:r w:rsidR="00660A98">
        <w:rPr>
          <w:u w:val="none"/>
        </w:rPr>
        <w:t>специалистам</w:t>
      </w:r>
      <w:r w:rsidRPr="000D7C74">
        <w:rPr>
          <w:u w:val="none"/>
        </w:rPr>
        <w:t xml:space="preserve"> </w:t>
      </w:r>
      <w:r>
        <w:rPr>
          <w:u w:val="none"/>
        </w:rPr>
        <w:t>Отдела</w:t>
      </w:r>
      <w:r w:rsidRPr="000D7C74">
        <w:rPr>
          <w:u w:val="none"/>
        </w:rPr>
        <w:t xml:space="preserve"> осуществляется применение мер ответственности в порядке, установленном законодательством Российской Федерации.</w:t>
      </w:r>
    </w:p>
    <w:p w:rsidR="003F495D" w:rsidRPr="000D7C74" w:rsidRDefault="003F495D" w:rsidP="00C01031">
      <w:pPr>
        <w:pStyle w:val="21"/>
        <w:tabs>
          <w:tab w:val="left" w:pos="851"/>
        </w:tabs>
        <w:suppressAutoHyphens/>
        <w:ind w:firstLine="709"/>
        <w:rPr>
          <w:u w:val="none"/>
        </w:rPr>
      </w:pPr>
      <w:r w:rsidRPr="000D7C74">
        <w:rPr>
          <w:u w:val="none"/>
        </w:rPr>
        <w:t>4.4. Положения, характеризующие требования к порядку и формам</w:t>
      </w:r>
      <w:r>
        <w:rPr>
          <w:u w:val="none"/>
        </w:rPr>
        <w:t xml:space="preserve"> </w:t>
      </w:r>
      <w:proofErr w:type="gramStart"/>
      <w:r w:rsidRPr="000D7C74">
        <w:rPr>
          <w:u w:val="none"/>
        </w:rPr>
        <w:t>контроля за</w:t>
      </w:r>
      <w:proofErr w:type="gramEnd"/>
      <w:r w:rsidRPr="000D7C74">
        <w:rPr>
          <w:u w:val="none"/>
        </w:rPr>
        <w:t xml:space="preserve"> предоставлением </w:t>
      </w:r>
      <w:r>
        <w:rPr>
          <w:u w:val="none"/>
        </w:rPr>
        <w:t>муниципальной</w:t>
      </w:r>
      <w:r w:rsidRPr="000D7C74">
        <w:rPr>
          <w:u w:val="none"/>
        </w:rPr>
        <w:t xml:space="preserve"> услуги, в том числе</w:t>
      </w:r>
      <w:r>
        <w:rPr>
          <w:u w:val="none"/>
        </w:rPr>
        <w:t xml:space="preserve"> </w:t>
      </w:r>
      <w:r w:rsidRPr="000D7C74">
        <w:rPr>
          <w:u w:val="none"/>
        </w:rPr>
        <w:t>со стороны граждан, их объединений и организаций</w:t>
      </w:r>
      <w:r>
        <w:rPr>
          <w:u w:val="none"/>
        </w:rPr>
        <w:t>.</w:t>
      </w:r>
    </w:p>
    <w:p w:rsidR="003F495D" w:rsidRPr="000D7C74" w:rsidRDefault="003F495D" w:rsidP="00C01031">
      <w:pPr>
        <w:pStyle w:val="21"/>
        <w:tabs>
          <w:tab w:val="left" w:pos="851"/>
        </w:tabs>
        <w:suppressAutoHyphens/>
        <w:ind w:firstLine="709"/>
        <w:rPr>
          <w:u w:val="none"/>
        </w:rPr>
      </w:pPr>
      <w:r w:rsidRPr="000D7C74">
        <w:rPr>
          <w:u w:val="none"/>
        </w:rPr>
        <w:t xml:space="preserve">4.4.1. </w:t>
      </w:r>
      <w:proofErr w:type="gramStart"/>
      <w:r w:rsidRPr="000D7C74">
        <w:rPr>
          <w:u w:val="none"/>
        </w:rPr>
        <w:t>Контроль за</w:t>
      </w:r>
      <w:proofErr w:type="gramEnd"/>
      <w:r w:rsidRPr="000D7C74">
        <w:rPr>
          <w:u w:val="none"/>
        </w:rPr>
        <w:t xml:space="preserve"> предоставлением </w:t>
      </w:r>
      <w:r>
        <w:rPr>
          <w:u w:val="none"/>
        </w:rPr>
        <w:t>муниципальной</w:t>
      </w:r>
      <w:r w:rsidRPr="000D7C74">
        <w:rPr>
          <w:u w:val="none"/>
        </w:rPr>
        <w:t xml:space="preserve"> </w:t>
      </w:r>
      <w:r w:rsidRPr="000D7C74">
        <w:rPr>
          <w:szCs w:val="28"/>
          <w:u w:val="none"/>
        </w:rPr>
        <w:t>услуги</w:t>
      </w:r>
      <w:r w:rsidRPr="000D7C74">
        <w:rPr>
          <w:u w:val="none"/>
        </w:rPr>
        <w:t xml:space="preserve"> включает в себя выявление и устранение нарушений прав граждан, их объединений и организаций; рассмотрение, принятие решений и подготовку ответов на жалобы заявителей на решения, действия (бездействие) </w:t>
      </w:r>
      <w:r w:rsidR="00660A98">
        <w:rPr>
          <w:u w:val="none"/>
        </w:rPr>
        <w:t>специалистов</w:t>
      </w:r>
      <w:r w:rsidRPr="000D7C74">
        <w:rPr>
          <w:u w:val="none"/>
        </w:rPr>
        <w:t xml:space="preserve"> </w:t>
      </w:r>
      <w:r>
        <w:rPr>
          <w:u w:val="none"/>
        </w:rPr>
        <w:t>Отдела</w:t>
      </w:r>
      <w:r w:rsidRPr="000D7C74">
        <w:rPr>
          <w:u w:val="none"/>
        </w:rPr>
        <w:t>.</w:t>
      </w:r>
    </w:p>
    <w:p w:rsidR="003F495D" w:rsidRPr="000D7C74" w:rsidRDefault="003F495D" w:rsidP="00C01031">
      <w:pPr>
        <w:pStyle w:val="21"/>
        <w:tabs>
          <w:tab w:val="left" w:pos="851"/>
        </w:tabs>
        <w:suppressAutoHyphens/>
        <w:ind w:firstLine="709"/>
        <w:rPr>
          <w:u w:val="none"/>
        </w:rPr>
      </w:pPr>
      <w:r w:rsidRPr="000D7C74">
        <w:rPr>
          <w:u w:val="none"/>
        </w:rPr>
        <w:t xml:space="preserve">4.4.2. </w:t>
      </w:r>
      <w:r>
        <w:rPr>
          <w:u w:val="none"/>
        </w:rPr>
        <w:t>Отдел</w:t>
      </w:r>
      <w:r w:rsidRPr="000D7C74">
        <w:rPr>
          <w:u w:val="none"/>
        </w:rPr>
        <w:t xml:space="preserve"> ежегодно проводит мониторинг рассмотрения обращений заявителей с привлечением общественности в целях повышения качества и доступности предоставления </w:t>
      </w:r>
      <w:r>
        <w:rPr>
          <w:u w:val="none"/>
        </w:rPr>
        <w:t>муниципальной</w:t>
      </w:r>
      <w:r w:rsidRPr="000D7C74">
        <w:rPr>
          <w:u w:val="none"/>
        </w:rPr>
        <w:t xml:space="preserve"> услуги. Результаты мониторинга размещаются на официальном сайте.</w:t>
      </w:r>
    </w:p>
    <w:p w:rsidR="003F495D" w:rsidRPr="007B3141" w:rsidRDefault="003F495D" w:rsidP="00C01031">
      <w:pPr>
        <w:widowControl w:val="0"/>
        <w:suppressAutoHyphens/>
        <w:ind w:firstLine="709"/>
        <w:jc w:val="both"/>
        <w:rPr>
          <w:szCs w:val="28"/>
        </w:rPr>
      </w:pPr>
      <w:r w:rsidRPr="007B3141">
        <w:rPr>
          <w:szCs w:val="28"/>
        </w:rPr>
        <w:t xml:space="preserve">4.4.3. Граждане, их объединения и организации могут осуществлять </w:t>
      </w:r>
      <w:proofErr w:type="gramStart"/>
      <w:r w:rsidRPr="007B3141">
        <w:rPr>
          <w:szCs w:val="28"/>
        </w:rPr>
        <w:t>контроль за</w:t>
      </w:r>
      <w:proofErr w:type="gramEnd"/>
      <w:r w:rsidRPr="007B3141">
        <w:rPr>
          <w:szCs w:val="28"/>
        </w:rPr>
        <w:t xml:space="preserve">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rsidR="003F495D" w:rsidRPr="007B3141" w:rsidRDefault="003F495D" w:rsidP="00C01031">
      <w:pPr>
        <w:pStyle w:val="Default"/>
        <w:suppressAutoHyphens/>
        <w:ind w:firstLine="709"/>
        <w:jc w:val="both"/>
        <w:rPr>
          <w:color w:val="auto"/>
          <w:sz w:val="28"/>
          <w:szCs w:val="28"/>
        </w:rPr>
      </w:pPr>
      <w:r w:rsidRPr="007B3141">
        <w:rPr>
          <w:color w:val="auto"/>
          <w:sz w:val="28"/>
          <w:szCs w:val="28"/>
        </w:rPr>
        <w:t xml:space="preserve">4.4.4. Предложения и замечания предоставляются непосредственно в </w:t>
      </w:r>
      <w:r>
        <w:rPr>
          <w:sz w:val="28"/>
          <w:szCs w:val="28"/>
        </w:rPr>
        <w:t>Отдел</w:t>
      </w:r>
      <w:r w:rsidRPr="000D7C74">
        <w:t xml:space="preserve"> </w:t>
      </w:r>
      <w:r w:rsidRPr="007B3141">
        <w:rPr>
          <w:color w:val="auto"/>
          <w:sz w:val="28"/>
          <w:szCs w:val="28"/>
        </w:rPr>
        <w:t xml:space="preserve">или </w:t>
      </w:r>
      <w:r>
        <w:rPr>
          <w:color w:val="auto"/>
          <w:sz w:val="28"/>
          <w:szCs w:val="28"/>
        </w:rPr>
        <w:t>многофункциональный центр</w:t>
      </w:r>
      <w:r w:rsidRPr="007B3141">
        <w:rPr>
          <w:color w:val="auto"/>
          <w:sz w:val="28"/>
          <w:szCs w:val="28"/>
        </w:rPr>
        <w:t>, либо с использованием средств телефонной и почтовой связи.</w:t>
      </w:r>
    </w:p>
    <w:p w:rsidR="003F495D" w:rsidRPr="000D7C74" w:rsidRDefault="003F495D" w:rsidP="00C01031">
      <w:pPr>
        <w:tabs>
          <w:tab w:val="left" w:pos="851"/>
        </w:tabs>
        <w:suppressAutoHyphens/>
        <w:ind w:firstLine="709"/>
        <w:jc w:val="center"/>
        <w:rPr>
          <w:bCs/>
          <w:szCs w:val="28"/>
        </w:rPr>
      </w:pPr>
    </w:p>
    <w:p w:rsidR="003F495D" w:rsidRPr="00F0736C" w:rsidRDefault="003F495D" w:rsidP="00C01031">
      <w:pPr>
        <w:suppressAutoHyphens/>
        <w:ind w:firstLine="709"/>
        <w:jc w:val="center"/>
        <w:rPr>
          <w:rFonts w:cs="Times New Roman"/>
          <w:szCs w:val="28"/>
        </w:rPr>
      </w:pPr>
      <w:bookmarkStart w:id="2" w:name="sub_1001"/>
      <w:r w:rsidRPr="00F0736C">
        <w:rPr>
          <w:rFonts w:cs="Times New Roman"/>
          <w:bCs/>
          <w:szCs w:val="28"/>
        </w:rPr>
        <w:t>V. Д</w:t>
      </w:r>
      <w:r w:rsidRPr="00F0736C">
        <w:rPr>
          <w:rFonts w:cs="Times New Roman"/>
          <w:szCs w:val="28"/>
        </w:rPr>
        <w:t xml:space="preserve">осудебный (внесудебный) порядок обжалования решений </w:t>
      </w:r>
    </w:p>
    <w:p w:rsidR="003F495D" w:rsidRPr="00F0736C" w:rsidRDefault="003F495D" w:rsidP="00C01031">
      <w:pPr>
        <w:suppressAutoHyphens/>
        <w:ind w:firstLine="709"/>
        <w:jc w:val="center"/>
        <w:rPr>
          <w:rFonts w:cs="Times New Roman"/>
          <w:szCs w:val="28"/>
        </w:rPr>
      </w:pPr>
      <w:r w:rsidRPr="00F0736C">
        <w:rPr>
          <w:rFonts w:cs="Times New Roman"/>
          <w:szCs w:val="28"/>
        </w:rPr>
        <w:t xml:space="preserve">и действий (бездействия) органа, </w:t>
      </w:r>
      <w:r w:rsidRPr="00F0736C">
        <w:rPr>
          <w:rFonts w:cs="Times New Roman"/>
          <w:bCs/>
          <w:szCs w:val="28"/>
        </w:rPr>
        <w:t xml:space="preserve">предоставляющего муниципальную услугу, многофункционального центра предоставления государственных и муниципальных услуг, а также их </w:t>
      </w:r>
      <w:r w:rsidRPr="00F0736C">
        <w:rPr>
          <w:rFonts w:cs="Times New Roman"/>
          <w:szCs w:val="28"/>
        </w:rPr>
        <w:t xml:space="preserve">должностных лиц, </w:t>
      </w:r>
    </w:p>
    <w:p w:rsidR="003F495D" w:rsidRPr="00F0736C" w:rsidRDefault="003F495D" w:rsidP="00C01031">
      <w:pPr>
        <w:suppressAutoHyphens/>
        <w:ind w:firstLine="709"/>
        <w:jc w:val="center"/>
        <w:rPr>
          <w:rFonts w:cs="Times New Roman"/>
          <w:bCs/>
          <w:szCs w:val="28"/>
        </w:rPr>
      </w:pPr>
      <w:r w:rsidRPr="00F0736C">
        <w:rPr>
          <w:rFonts w:cs="Times New Roman"/>
          <w:szCs w:val="28"/>
        </w:rPr>
        <w:t>муниципальных служащих, работников</w:t>
      </w:r>
    </w:p>
    <w:p w:rsidR="003F495D" w:rsidRPr="00F0736C" w:rsidRDefault="003F495D" w:rsidP="00C01031">
      <w:pPr>
        <w:suppressAutoHyphens/>
        <w:ind w:firstLine="709"/>
        <w:jc w:val="both"/>
        <w:rPr>
          <w:rFonts w:cs="Times New Roman"/>
          <w:szCs w:val="28"/>
        </w:rPr>
      </w:pPr>
    </w:p>
    <w:p w:rsidR="003F495D" w:rsidRPr="00F0736C" w:rsidRDefault="003F495D" w:rsidP="00C01031">
      <w:pPr>
        <w:suppressAutoHyphens/>
        <w:ind w:firstLine="709"/>
        <w:jc w:val="both"/>
        <w:rPr>
          <w:rFonts w:cs="Times New Roman"/>
          <w:bCs/>
          <w:szCs w:val="28"/>
        </w:rPr>
      </w:pPr>
      <w:r w:rsidRPr="00F0736C">
        <w:rPr>
          <w:rFonts w:cs="Times New Roman"/>
          <w:szCs w:val="28"/>
        </w:rPr>
        <w:t xml:space="preserve">5.1. Порядок обжалования решений и действий (бездействия) органа, </w:t>
      </w:r>
      <w:r w:rsidRPr="00F0736C">
        <w:rPr>
          <w:rFonts w:cs="Times New Roman"/>
          <w:bCs/>
          <w:szCs w:val="28"/>
        </w:rPr>
        <w:t xml:space="preserve">предоставляющего муниципальную услугу, </w:t>
      </w:r>
      <w:r>
        <w:rPr>
          <w:rFonts w:cs="Times New Roman"/>
          <w:bCs/>
          <w:szCs w:val="28"/>
        </w:rPr>
        <w:t xml:space="preserve">определяет процедуру подачи и рассмотрения </w:t>
      </w:r>
      <w:proofErr w:type="gramStart"/>
      <w:r>
        <w:rPr>
          <w:rFonts w:cs="Times New Roman"/>
          <w:bCs/>
          <w:szCs w:val="28"/>
        </w:rPr>
        <w:t>жалоб</w:t>
      </w:r>
      <w:proofErr w:type="gramEnd"/>
      <w:r>
        <w:rPr>
          <w:rFonts w:cs="Times New Roman"/>
          <w:bCs/>
          <w:szCs w:val="28"/>
        </w:rPr>
        <w:t xml:space="preserve"> а нарушение порядка предоставления муниципальных услуг, </w:t>
      </w:r>
      <w:r>
        <w:rPr>
          <w:rFonts w:cs="Times New Roman"/>
          <w:szCs w:val="28"/>
        </w:rPr>
        <w:t>выразившееся в неправомерных решениях и действиях (бездействии) администрации, МФЦ, их должностных лиц, муниципальных служащих, и работников при предоставлении услуг.</w:t>
      </w:r>
    </w:p>
    <w:p w:rsidR="003F495D" w:rsidRPr="00F0736C" w:rsidRDefault="003F495D" w:rsidP="00C01031">
      <w:pPr>
        <w:suppressAutoHyphens/>
        <w:ind w:firstLine="709"/>
        <w:jc w:val="both"/>
        <w:rPr>
          <w:rFonts w:cs="Times New Roman"/>
          <w:szCs w:val="28"/>
        </w:rPr>
      </w:pPr>
      <w:r w:rsidRPr="00F0736C">
        <w:rPr>
          <w:rFonts w:cs="Times New Roman"/>
          <w:szCs w:val="28"/>
        </w:rPr>
        <w:t>Действие настоящих особенностей распространяется на жалобы, поданные с соблюдением требований Федерального закона от 27 июля 2010 г. № 210-ФЗ «Об организации предоставления государственных и муниципальных услуг».</w:t>
      </w:r>
    </w:p>
    <w:bookmarkEnd w:id="2"/>
    <w:p w:rsidR="003F495D" w:rsidRPr="00F0736C" w:rsidRDefault="003F495D" w:rsidP="00C01031">
      <w:pPr>
        <w:ind w:firstLine="720"/>
        <w:jc w:val="both"/>
        <w:rPr>
          <w:rFonts w:cs="Times New Roman"/>
          <w:szCs w:val="28"/>
        </w:rPr>
      </w:pPr>
      <w:r w:rsidRPr="00F0736C">
        <w:rPr>
          <w:rFonts w:cs="Times New Roman"/>
          <w:szCs w:val="28"/>
        </w:rPr>
        <w:t>5.2. Жалоба подается в Администрацию, органы, предоставляющие услуги, многофункциональный центр в письменной форме, в том числе при личном приеме заявителя или в электронном виде.</w:t>
      </w:r>
    </w:p>
    <w:p w:rsidR="003F495D" w:rsidRPr="00F0736C" w:rsidRDefault="003F495D" w:rsidP="00C01031">
      <w:pPr>
        <w:ind w:firstLine="720"/>
        <w:jc w:val="both"/>
        <w:rPr>
          <w:rFonts w:cs="Times New Roman"/>
          <w:szCs w:val="28"/>
        </w:rPr>
      </w:pPr>
      <w:r w:rsidRPr="00F0736C">
        <w:rPr>
          <w:rFonts w:cs="Times New Roman"/>
          <w:szCs w:val="28"/>
        </w:rPr>
        <w:t xml:space="preserve">Жалобу на решения и действия (бездействие) многофункционального центра также можно подать учредителю многофункционального центра или </w:t>
      </w:r>
      <w:r w:rsidRPr="00F0736C">
        <w:rPr>
          <w:rFonts w:cs="Times New Roman"/>
          <w:szCs w:val="28"/>
        </w:rPr>
        <w:lastRenderedPageBreak/>
        <w:t>иному лицу, уполномоченному на рассмотрение жалобы, в письменной форме, в том числе при личном приеме заявителя, или в электронном виде.</w:t>
      </w:r>
    </w:p>
    <w:p w:rsidR="003F495D" w:rsidRPr="00F0736C" w:rsidRDefault="003F495D" w:rsidP="00C01031">
      <w:pPr>
        <w:ind w:firstLine="720"/>
        <w:jc w:val="both"/>
        <w:rPr>
          <w:rFonts w:cs="Times New Roman"/>
          <w:szCs w:val="28"/>
        </w:rPr>
      </w:pPr>
      <w:r w:rsidRPr="00F0736C">
        <w:rPr>
          <w:rFonts w:cs="Times New Roman"/>
          <w:szCs w:val="28"/>
        </w:rPr>
        <w:t>5.3.</w:t>
      </w:r>
      <w:bookmarkStart w:id="3" w:name="sub_1003"/>
      <w:r w:rsidRPr="00F0736C">
        <w:rPr>
          <w:rFonts w:cs="Times New Roman"/>
          <w:szCs w:val="28"/>
        </w:rPr>
        <w:t xml:space="preserve"> Жалоба должна содержать:</w:t>
      </w:r>
    </w:p>
    <w:p w:rsidR="003F495D" w:rsidRPr="00F0736C" w:rsidRDefault="003F495D" w:rsidP="00C01031">
      <w:pPr>
        <w:ind w:firstLine="720"/>
        <w:jc w:val="both"/>
        <w:rPr>
          <w:rFonts w:cs="Times New Roman"/>
          <w:szCs w:val="28"/>
        </w:rPr>
      </w:pPr>
      <w:bookmarkStart w:id="4" w:name="sub_1031"/>
      <w:bookmarkEnd w:id="3"/>
      <w:proofErr w:type="gramStart"/>
      <w:r w:rsidRPr="00F0736C">
        <w:rPr>
          <w:rFonts w:cs="Times New Roman"/>
          <w:szCs w:val="28"/>
        </w:rPr>
        <w:t>а) наименование органа, предоставляющего услугу, должностного лица органа, предоставляющего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3F495D" w:rsidRPr="00F0736C" w:rsidRDefault="003F495D" w:rsidP="00C01031">
      <w:pPr>
        <w:pStyle w:val="ConsPlusNormal"/>
        <w:ind w:firstLine="708"/>
        <w:jc w:val="both"/>
        <w:rPr>
          <w:rFonts w:ascii="Times New Roman" w:hAnsi="Times New Roman" w:cs="Times New Roman"/>
          <w:sz w:val="28"/>
          <w:szCs w:val="28"/>
        </w:rPr>
      </w:pPr>
      <w:bookmarkStart w:id="5" w:name="sub_1032"/>
      <w:bookmarkEnd w:id="4"/>
      <w:proofErr w:type="gramStart"/>
      <w:r w:rsidRPr="00F0736C">
        <w:rPr>
          <w:rFonts w:ascii="Times New Roman" w:hAnsi="Times New Roman" w:cs="Times New Roman"/>
          <w:sz w:val="28"/>
          <w:szCs w:val="28"/>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5.6 настоящего раздела);</w:t>
      </w:r>
      <w:proofErr w:type="gramEnd"/>
    </w:p>
    <w:p w:rsidR="003F495D" w:rsidRPr="00F0736C" w:rsidRDefault="003F495D" w:rsidP="00C01031">
      <w:pPr>
        <w:ind w:firstLine="720"/>
        <w:jc w:val="both"/>
        <w:rPr>
          <w:rFonts w:cs="Times New Roman"/>
          <w:szCs w:val="28"/>
        </w:rPr>
      </w:pPr>
      <w:bookmarkStart w:id="6" w:name="sub_1033"/>
      <w:bookmarkEnd w:id="5"/>
      <w:r w:rsidRPr="00F0736C">
        <w:rPr>
          <w:rFonts w:cs="Times New Roman"/>
          <w:szCs w:val="28"/>
        </w:rPr>
        <w:t>в)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w:t>
      </w:r>
      <w:bookmarkStart w:id="7" w:name="sub_1034"/>
      <w:bookmarkEnd w:id="6"/>
      <w:r w:rsidRPr="00F0736C">
        <w:rPr>
          <w:rFonts w:cs="Times New Roman"/>
          <w:szCs w:val="28"/>
        </w:rPr>
        <w:t>;</w:t>
      </w:r>
    </w:p>
    <w:p w:rsidR="003F495D" w:rsidRPr="00F0736C" w:rsidRDefault="003F495D" w:rsidP="00C01031">
      <w:pPr>
        <w:ind w:firstLine="720"/>
        <w:jc w:val="both"/>
        <w:rPr>
          <w:rFonts w:cs="Times New Roman"/>
          <w:szCs w:val="28"/>
        </w:rPr>
      </w:pPr>
      <w:r w:rsidRPr="00F0736C">
        <w:rPr>
          <w:rFonts w:cs="Times New Roman"/>
          <w:szCs w:val="28"/>
        </w:rPr>
        <w:t>г) доводы, на основании которых заявитель не согласен с решением и действиями (бездействием)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bookmarkEnd w:id="7"/>
    <w:p w:rsidR="003F495D" w:rsidRPr="00F0736C" w:rsidRDefault="003F495D" w:rsidP="00C01031">
      <w:pPr>
        <w:ind w:firstLine="720"/>
        <w:jc w:val="both"/>
        <w:rPr>
          <w:rFonts w:cs="Times New Roman"/>
          <w:szCs w:val="28"/>
        </w:rPr>
      </w:pPr>
      <w:r w:rsidRPr="00F0736C">
        <w:rPr>
          <w:rFonts w:cs="Times New Roman"/>
          <w:szCs w:val="28"/>
        </w:rPr>
        <w:t xml:space="preserve">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F0736C">
        <w:rPr>
          <w:rFonts w:cs="Times New Roman"/>
          <w:szCs w:val="28"/>
        </w:rPr>
        <w:t>представлена</w:t>
      </w:r>
      <w:proofErr w:type="gramEnd"/>
      <w:r w:rsidRPr="00F0736C">
        <w:rPr>
          <w:rFonts w:cs="Times New Roman"/>
          <w:szCs w:val="28"/>
        </w:rPr>
        <w:t>:</w:t>
      </w:r>
    </w:p>
    <w:p w:rsidR="003F495D" w:rsidRPr="00F0736C" w:rsidRDefault="003F495D" w:rsidP="00C01031">
      <w:pPr>
        <w:ind w:firstLine="720"/>
        <w:jc w:val="both"/>
        <w:rPr>
          <w:rFonts w:cs="Times New Roman"/>
          <w:szCs w:val="28"/>
        </w:rPr>
      </w:pPr>
      <w:bookmarkStart w:id="8" w:name="sub_1041"/>
      <w:r w:rsidRPr="00F0736C">
        <w:rPr>
          <w:rFonts w:cs="Times New Roman"/>
          <w:szCs w:val="28"/>
        </w:rPr>
        <w:t xml:space="preserve">а) оформленная в соответствии с </w:t>
      </w:r>
      <w:hyperlink r:id="rId23" w:history="1">
        <w:r w:rsidRPr="00F0736C">
          <w:rPr>
            <w:rStyle w:val="af8"/>
            <w:rFonts w:cs="Times New Roman"/>
            <w:szCs w:val="28"/>
          </w:rPr>
          <w:t>законодательством</w:t>
        </w:r>
      </w:hyperlink>
      <w:r w:rsidRPr="00F0736C">
        <w:rPr>
          <w:rFonts w:cs="Times New Roman"/>
          <w:szCs w:val="28"/>
        </w:rPr>
        <w:t xml:space="preserve"> Российской Федерации доверенность (для физических лиц);</w:t>
      </w:r>
    </w:p>
    <w:p w:rsidR="003F495D" w:rsidRPr="00F0736C" w:rsidRDefault="003F495D" w:rsidP="00C01031">
      <w:pPr>
        <w:ind w:firstLine="720"/>
        <w:jc w:val="both"/>
        <w:rPr>
          <w:rFonts w:cs="Times New Roman"/>
          <w:szCs w:val="28"/>
        </w:rPr>
      </w:pPr>
      <w:bookmarkStart w:id="9" w:name="sub_1042"/>
      <w:bookmarkEnd w:id="8"/>
      <w:r w:rsidRPr="00F0736C">
        <w:rPr>
          <w:rFonts w:cs="Times New Roman"/>
          <w:szCs w:val="28"/>
        </w:rPr>
        <w:t xml:space="preserve">б) оформленная в соответствии с </w:t>
      </w:r>
      <w:hyperlink r:id="rId24" w:history="1">
        <w:r w:rsidRPr="00F0736C">
          <w:rPr>
            <w:rStyle w:val="af8"/>
            <w:rFonts w:cs="Times New Roman"/>
            <w:szCs w:val="28"/>
          </w:rPr>
          <w:t>законодательством</w:t>
        </w:r>
      </w:hyperlink>
      <w:r w:rsidRPr="00F0736C">
        <w:rPr>
          <w:rFonts w:cs="Times New Roman"/>
          <w:szCs w:val="28"/>
        </w:rPr>
        <w:t xml:space="preserve">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3F495D" w:rsidRPr="00F0736C" w:rsidRDefault="003F495D" w:rsidP="00C01031">
      <w:pPr>
        <w:ind w:firstLine="720"/>
        <w:jc w:val="both"/>
        <w:rPr>
          <w:rFonts w:cs="Times New Roman"/>
          <w:szCs w:val="28"/>
        </w:rPr>
      </w:pPr>
      <w:bookmarkStart w:id="10" w:name="sub_1043"/>
      <w:bookmarkEnd w:id="9"/>
      <w:r w:rsidRPr="00F0736C">
        <w:rPr>
          <w:rFonts w:cs="Times New Roman"/>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F495D" w:rsidRPr="00F0736C" w:rsidRDefault="003F495D" w:rsidP="00C01031">
      <w:pPr>
        <w:ind w:firstLine="720"/>
        <w:jc w:val="both"/>
        <w:rPr>
          <w:rFonts w:cs="Times New Roman"/>
          <w:szCs w:val="28"/>
        </w:rPr>
      </w:pPr>
      <w:bookmarkStart w:id="11" w:name="sub_1005"/>
      <w:bookmarkEnd w:id="10"/>
      <w:r w:rsidRPr="00F0736C">
        <w:rPr>
          <w:rFonts w:cs="Times New Roman"/>
          <w:szCs w:val="28"/>
        </w:rPr>
        <w:t>5.5. Прием жалоб в письменной форме осуществляется органами, предоставляющими услуги, многофункциональным центром в месте предоставления услуги (в месте, где заявитель подавал запрос на получение услуги, нарушение порядка которой обжалуется, либо в месте, где заявителем получен результат указанной услуги).</w:t>
      </w:r>
    </w:p>
    <w:bookmarkEnd w:id="11"/>
    <w:p w:rsidR="003F495D" w:rsidRPr="00F0736C" w:rsidRDefault="003F495D" w:rsidP="00C01031">
      <w:pPr>
        <w:ind w:firstLine="720"/>
        <w:jc w:val="both"/>
        <w:rPr>
          <w:rFonts w:cs="Times New Roman"/>
          <w:szCs w:val="28"/>
        </w:rPr>
      </w:pPr>
      <w:r w:rsidRPr="00F0736C">
        <w:rPr>
          <w:rFonts w:cs="Times New Roman"/>
          <w:szCs w:val="28"/>
        </w:rPr>
        <w:lastRenderedPageBreak/>
        <w:t>Время приема жалоб должно совпадать со временем предоставления услуг.</w:t>
      </w:r>
    </w:p>
    <w:p w:rsidR="003F495D" w:rsidRPr="00F0736C" w:rsidRDefault="003F495D" w:rsidP="00C01031">
      <w:pPr>
        <w:ind w:firstLine="720"/>
        <w:jc w:val="both"/>
        <w:rPr>
          <w:rFonts w:cs="Times New Roman"/>
          <w:szCs w:val="28"/>
        </w:rPr>
      </w:pPr>
      <w:r w:rsidRPr="00F0736C">
        <w:rPr>
          <w:rFonts w:cs="Times New Roman"/>
          <w:szCs w:val="28"/>
        </w:rPr>
        <w:t>Прием жалоб в письменной форме осуществляется учредителем многофункционального центра в месте фактического нахождения учредителя.</w:t>
      </w:r>
    </w:p>
    <w:p w:rsidR="003F495D" w:rsidRPr="00F0736C" w:rsidRDefault="003F495D" w:rsidP="00C01031">
      <w:pPr>
        <w:ind w:firstLine="720"/>
        <w:jc w:val="both"/>
        <w:rPr>
          <w:rFonts w:cs="Times New Roman"/>
          <w:szCs w:val="28"/>
        </w:rPr>
      </w:pPr>
      <w:r w:rsidRPr="00F0736C">
        <w:rPr>
          <w:rFonts w:cs="Times New Roman"/>
          <w:szCs w:val="28"/>
        </w:rPr>
        <w:t>Время приема жалоб учредителем многофункционального центра должно совпадать со временем работы учредителя.</w:t>
      </w:r>
    </w:p>
    <w:p w:rsidR="003F495D" w:rsidRPr="00F0736C" w:rsidRDefault="003F495D" w:rsidP="00C01031">
      <w:pPr>
        <w:ind w:firstLine="720"/>
        <w:jc w:val="both"/>
        <w:rPr>
          <w:rFonts w:cs="Times New Roman"/>
          <w:szCs w:val="28"/>
        </w:rPr>
      </w:pPr>
      <w:r w:rsidRPr="00F0736C">
        <w:rPr>
          <w:rFonts w:cs="Times New Roman"/>
          <w:szCs w:val="28"/>
        </w:rPr>
        <w:t>Жалоба в письменной форме может быть также направлена по почте.</w:t>
      </w:r>
    </w:p>
    <w:p w:rsidR="003F495D" w:rsidRPr="00F0736C" w:rsidRDefault="003F495D" w:rsidP="00C01031">
      <w:pPr>
        <w:ind w:firstLine="720"/>
        <w:jc w:val="both"/>
        <w:rPr>
          <w:rFonts w:cs="Times New Roman"/>
          <w:szCs w:val="28"/>
        </w:rPr>
      </w:pPr>
      <w:r w:rsidRPr="00F0736C">
        <w:rPr>
          <w:rFonts w:cs="Times New Roman"/>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F495D" w:rsidRPr="00F0736C" w:rsidRDefault="003F495D" w:rsidP="00C01031">
      <w:pPr>
        <w:ind w:firstLine="720"/>
        <w:jc w:val="both"/>
        <w:rPr>
          <w:rFonts w:cs="Times New Roman"/>
          <w:szCs w:val="28"/>
        </w:rPr>
      </w:pPr>
      <w:bookmarkStart w:id="12" w:name="sub_1006"/>
      <w:r w:rsidRPr="00F0736C">
        <w:rPr>
          <w:rFonts w:cs="Times New Roman"/>
          <w:szCs w:val="28"/>
        </w:rPr>
        <w:t>5.6. В электронном виде жалоба может быть подана заявителем посредством:</w:t>
      </w:r>
    </w:p>
    <w:p w:rsidR="003F495D" w:rsidRPr="00F0736C" w:rsidRDefault="003F495D" w:rsidP="00C01031">
      <w:pPr>
        <w:ind w:firstLine="720"/>
        <w:jc w:val="both"/>
        <w:rPr>
          <w:rFonts w:cs="Times New Roman"/>
          <w:szCs w:val="28"/>
        </w:rPr>
      </w:pPr>
      <w:bookmarkStart w:id="13" w:name="sub_1061"/>
      <w:bookmarkEnd w:id="12"/>
      <w:r w:rsidRPr="00F0736C">
        <w:rPr>
          <w:rFonts w:cs="Times New Roman"/>
          <w:szCs w:val="28"/>
        </w:rPr>
        <w:t>а) официального Интернет - Портала Советского городского округа Ставропольского края, официальных сайтов органов, предоставляющих услуги, многофункционального центра, учредителя многофункционального центра в информационно-телекоммуникационной сети «Интернет» (при наличии);</w:t>
      </w:r>
    </w:p>
    <w:p w:rsidR="003F495D" w:rsidRPr="00F0736C" w:rsidRDefault="003F495D" w:rsidP="00C01031">
      <w:pPr>
        <w:pStyle w:val="ConsPlusNormal"/>
        <w:ind w:firstLine="709"/>
        <w:jc w:val="both"/>
        <w:rPr>
          <w:rFonts w:ascii="Times New Roman" w:hAnsi="Times New Roman" w:cs="Times New Roman"/>
          <w:sz w:val="28"/>
          <w:szCs w:val="28"/>
        </w:rPr>
      </w:pPr>
      <w:bookmarkStart w:id="14" w:name="sub_1062"/>
      <w:bookmarkEnd w:id="13"/>
      <w:proofErr w:type="gramStart"/>
      <w:r>
        <w:rPr>
          <w:rFonts w:ascii="Times New Roman" w:hAnsi="Times New Roman" w:cs="Times New Roman"/>
          <w:sz w:val="28"/>
          <w:szCs w:val="28"/>
        </w:rPr>
        <w:t>б</w:t>
      </w:r>
      <w:r w:rsidRPr="00F0736C">
        <w:rPr>
          <w:rFonts w:ascii="Times New Roman" w:hAnsi="Times New Roman" w:cs="Times New Roman"/>
          <w:sz w:val="28"/>
          <w:szCs w:val="28"/>
        </w:rPr>
        <w:t>)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услуг органами, предоставляющими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многофункциональных центров и их должностных лиц и работников).</w:t>
      </w:r>
      <w:proofErr w:type="gramEnd"/>
    </w:p>
    <w:bookmarkEnd w:id="14"/>
    <w:p w:rsidR="003F495D" w:rsidRPr="00F0736C" w:rsidRDefault="003F495D" w:rsidP="00C01031">
      <w:pPr>
        <w:ind w:firstLine="720"/>
        <w:jc w:val="both"/>
        <w:rPr>
          <w:rFonts w:cs="Times New Roman"/>
          <w:szCs w:val="28"/>
        </w:rPr>
      </w:pPr>
      <w:r w:rsidRPr="00F0736C">
        <w:rPr>
          <w:rFonts w:cs="Times New Roman"/>
          <w:szCs w:val="28"/>
        </w:rPr>
        <w:t xml:space="preserve">5.7. При подаче жалобы в электронном виде документы, указанные в </w:t>
      </w:r>
      <w:r w:rsidRPr="00F0736C">
        <w:rPr>
          <w:rStyle w:val="af8"/>
          <w:rFonts w:cs="Times New Roman"/>
          <w:szCs w:val="28"/>
        </w:rPr>
        <w:t>пункте 5.4</w:t>
      </w:r>
      <w:r w:rsidRPr="00F0736C">
        <w:rPr>
          <w:rFonts w:cs="Times New Roman"/>
          <w:szCs w:val="28"/>
        </w:rPr>
        <w:t xml:space="preserve"> настоящего раздела, могут быть представлены в форме электронных документов, подписанных </w:t>
      </w:r>
      <w:hyperlink r:id="rId25" w:history="1">
        <w:r w:rsidRPr="00F0736C">
          <w:rPr>
            <w:rStyle w:val="af8"/>
            <w:rFonts w:cs="Times New Roman"/>
            <w:szCs w:val="28"/>
          </w:rPr>
          <w:t>электронной подписью</w:t>
        </w:r>
      </w:hyperlink>
      <w:r w:rsidRPr="00F0736C">
        <w:rPr>
          <w:rFonts w:cs="Times New Roman"/>
          <w:szCs w:val="28"/>
        </w:rPr>
        <w:t>, вид которой предусмотрен законодательством Российской Федерации, при этом документ, удостоверяющий личность заявителя, не требуется.</w:t>
      </w:r>
    </w:p>
    <w:p w:rsidR="003F495D" w:rsidRPr="00F0736C" w:rsidRDefault="003F495D" w:rsidP="00C01031">
      <w:pPr>
        <w:ind w:firstLine="720"/>
        <w:jc w:val="both"/>
        <w:rPr>
          <w:rFonts w:cs="Times New Roman"/>
          <w:szCs w:val="28"/>
        </w:rPr>
      </w:pPr>
      <w:bookmarkStart w:id="15" w:name="sub_1008"/>
      <w:r w:rsidRPr="00F0736C">
        <w:rPr>
          <w:rFonts w:cs="Times New Roman"/>
          <w:szCs w:val="28"/>
        </w:rPr>
        <w:t xml:space="preserve">5.8.  Жалоба рассматривается органом, предоставляющим услугу, порядок предоставления которой был нарушен вследствие решений и действий (бездействия) органа, предоставляющего услугу, его должностного лица либо муниципального служащего. </w:t>
      </w:r>
      <w:bookmarkEnd w:id="15"/>
    </w:p>
    <w:p w:rsidR="003F495D" w:rsidRPr="00F0736C" w:rsidRDefault="003F495D" w:rsidP="00C01031">
      <w:pPr>
        <w:ind w:firstLine="720"/>
        <w:jc w:val="both"/>
        <w:rPr>
          <w:rFonts w:cs="Times New Roman"/>
          <w:szCs w:val="28"/>
        </w:rPr>
      </w:pPr>
      <w:r w:rsidRPr="00F0736C">
        <w:rPr>
          <w:rFonts w:cs="Times New Roman"/>
          <w:szCs w:val="28"/>
        </w:rPr>
        <w:t xml:space="preserve">Жалоба на решения или (и) действия (бездействие) Администрации, должностных лиц, муниципальных служащих, являющихся работниками аппарата Администрации, а также руководителей отраслевых (функциональных) и территориальных органов Администрации подается в адрес Главы округа; </w:t>
      </w:r>
      <w:proofErr w:type="gramStart"/>
      <w:r w:rsidRPr="00F0736C">
        <w:rPr>
          <w:rFonts w:cs="Times New Roman"/>
          <w:szCs w:val="28"/>
        </w:rPr>
        <w:t xml:space="preserve">жалоба на решения или (и) действия (бездействие) отраслевого (функционального) и территориального органа Администрации, непосредственно оказывающего услугу (услуга, результатом выполнения которой является решение отраслевого (функционального) и территориального органа Администрации, оформленное в виде соответствующего документа отраслевого (функционального) и </w:t>
      </w:r>
      <w:r w:rsidRPr="00F0736C">
        <w:rPr>
          <w:rFonts w:cs="Times New Roman"/>
          <w:szCs w:val="28"/>
        </w:rPr>
        <w:lastRenderedPageBreak/>
        <w:t>территориального органа Администрации, либо фактическое предоставление услуги отраслевым (функциональным) и территориальным органом Администрации), его должностных лиц, муниципальных служащих, являющихся работниками отраслевого (функционального) и территориального</w:t>
      </w:r>
      <w:proofErr w:type="gramEnd"/>
      <w:r w:rsidRPr="00F0736C">
        <w:rPr>
          <w:rFonts w:cs="Times New Roman"/>
          <w:szCs w:val="28"/>
        </w:rPr>
        <w:t xml:space="preserve"> органа Администрации, подается в соответствующий отраслевой (функциональный) и территориальный орган Администрации и рассматривается в порядке, предусмотренном настоящим разделом.</w:t>
      </w:r>
    </w:p>
    <w:p w:rsidR="003F495D" w:rsidRPr="00F0736C" w:rsidRDefault="003F495D" w:rsidP="00C01031">
      <w:pPr>
        <w:ind w:firstLine="720"/>
        <w:jc w:val="both"/>
        <w:rPr>
          <w:rFonts w:cs="Times New Roman"/>
          <w:szCs w:val="28"/>
        </w:rPr>
      </w:pPr>
      <w:r w:rsidRPr="00F0736C">
        <w:rPr>
          <w:rFonts w:cs="Times New Roman"/>
          <w:szCs w:val="28"/>
        </w:rPr>
        <w:t xml:space="preserve">Жалоба рассматривается многофункциональным центром предоставившим услугу, порядок предоставления которой был нарушен вследствие решений и действий (бездействия) многофункционального центра, его должностного лица и (или) работника. В случае если обжалуются решения и действия (бездействие) руководителя многофункционального центра жалоба может быть подана учредителю многофункционального центра или </w:t>
      </w:r>
      <w:proofErr w:type="gramStart"/>
      <w:r w:rsidRPr="00F0736C">
        <w:rPr>
          <w:rFonts w:cs="Times New Roman"/>
          <w:szCs w:val="28"/>
        </w:rPr>
        <w:t>иному лицу, уполномоченному на рассмотрение жалоб правовым актом и подлежит</w:t>
      </w:r>
      <w:proofErr w:type="gramEnd"/>
      <w:r w:rsidRPr="00F0736C">
        <w:rPr>
          <w:rFonts w:cs="Times New Roman"/>
          <w:szCs w:val="28"/>
        </w:rPr>
        <w:t xml:space="preserve"> рассмотрению в порядке, предусмотренном настоящим разделом.</w:t>
      </w:r>
    </w:p>
    <w:p w:rsidR="003F495D" w:rsidRPr="00B64A54" w:rsidRDefault="003F495D" w:rsidP="00C01031">
      <w:pPr>
        <w:ind w:firstLine="720"/>
        <w:jc w:val="both"/>
        <w:rPr>
          <w:rFonts w:cs="Times New Roman"/>
          <w:color w:val="FF0000"/>
          <w:szCs w:val="28"/>
        </w:rPr>
      </w:pPr>
      <w:r w:rsidRPr="00F0736C">
        <w:rPr>
          <w:rFonts w:cs="Times New Roman"/>
          <w:szCs w:val="28"/>
        </w:rPr>
        <w:t xml:space="preserve">5.9. </w:t>
      </w:r>
      <w:r w:rsidRPr="001D3A57">
        <w:rPr>
          <w:rFonts w:cs="Times New Roman"/>
          <w:szCs w:val="28"/>
        </w:rPr>
        <w:t xml:space="preserve">Жалоба в адрес Главы регистрируется в аппарате Администрации не позднее следующего рабочего дня со дня ее поступления и в этот же день передается на рассмотрение Главе. После рассмотрения Главой жалоба направляется </w:t>
      </w:r>
      <w:r w:rsidRPr="008E599E">
        <w:rPr>
          <w:rFonts w:cs="Times New Roman"/>
          <w:color w:val="FF0000"/>
          <w:szCs w:val="28"/>
        </w:rPr>
        <w:t>лицу, уполномоченному</w:t>
      </w:r>
      <w:r w:rsidR="009A5139">
        <w:rPr>
          <w:rFonts w:cs="Times New Roman"/>
          <w:color w:val="FF0000"/>
          <w:szCs w:val="28"/>
        </w:rPr>
        <w:t xml:space="preserve"> Главой</w:t>
      </w:r>
      <w:r w:rsidRPr="008E599E">
        <w:rPr>
          <w:rFonts w:cs="Times New Roman"/>
          <w:color w:val="FF0000"/>
          <w:szCs w:val="28"/>
        </w:rPr>
        <w:t xml:space="preserve"> на рассмотрение соответствующей жалобы.</w:t>
      </w:r>
    </w:p>
    <w:p w:rsidR="003F495D" w:rsidRPr="00476073" w:rsidRDefault="003F495D" w:rsidP="00C01031">
      <w:pPr>
        <w:ind w:firstLine="720"/>
        <w:jc w:val="both"/>
        <w:rPr>
          <w:rFonts w:cs="Times New Roman"/>
          <w:szCs w:val="28"/>
        </w:rPr>
      </w:pPr>
      <w:r w:rsidRPr="00476073">
        <w:rPr>
          <w:rFonts w:cs="Times New Roman"/>
          <w:szCs w:val="28"/>
        </w:rPr>
        <w:t>Жалоба в адрес</w:t>
      </w:r>
      <w:r w:rsidRPr="00476073">
        <w:rPr>
          <w:rFonts w:cs="Times New Roman"/>
        </w:rPr>
        <w:t xml:space="preserve"> </w:t>
      </w:r>
      <w:r w:rsidRPr="00476073">
        <w:rPr>
          <w:rFonts w:cs="Times New Roman"/>
          <w:szCs w:val="28"/>
        </w:rPr>
        <w:t>руководителя отраслевого (функционального) или территориального органа Администрации регистрируется соответствующим отраслевым (функциональным) или территориальным органом Администрации не позднее следующего рабочего дня со дня ее поступления и в этот же день передается на рассмотрение его руководителю.</w:t>
      </w:r>
    </w:p>
    <w:p w:rsidR="003F495D" w:rsidRPr="00F0736C" w:rsidRDefault="003F495D" w:rsidP="00C01031">
      <w:pPr>
        <w:ind w:firstLine="720"/>
        <w:jc w:val="both"/>
        <w:rPr>
          <w:rFonts w:cs="Times New Roman"/>
          <w:szCs w:val="28"/>
        </w:rPr>
      </w:pPr>
      <w:r w:rsidRPr="00F0736C">
        <w:rPr>
          <w:rFonts w:cs="Times New Roman"/>
          <w:szCs w:val="28"/>
        </w:rPr>
        <w:t xml:space="preserve">5.10. </w:t>
      </w:r>
      <w:proofErr w:type="gramStart"/>
      <w:r w:rsidRPr="00F0736C">
        <w:rPr>
          <w:rFonts w:cs="Times New Roman"/>
          <w:szCs w:val="28"/>
        </w:rPr>
        <w:t xml:space="preserve">В случае если жалоба подана заявителем в орган, предоставляющий услуги, многофункциональный центр, учредителю многофункционального центра, в компетенцию которого не входит принятие решения по жалобе в соответствии с требованиями </w:t>
      </w:r>
      <w:r w:rsidRPr="00F0736C">
        <w:rPr>
          <w:rStyle w:val="af8"/>
          <w:rFonts w:cs="Times New Roman"/>
          <w:szCs w:val="28"/>
        </w:rPr>
        <w:t>пункта 5.</w:t>
      </w:r>
      <w:r w:rsidRPr="00F0736C">
        <w:rPr>
          <w:rFonts w:cs="Times New Roman"/>
          <w:szCs w:val="28"/>
        </w:rPr>
        <w:t>8 настоящего раздела, в течение 3 рабочих дней со дня регистрации такой жалобы она направляется в уполномоченный на ее рассмотрение орган, предоставляющий услуги, многофункциональный центр, учредителю многофункционального центра.</w:t>
      </w:r>
      <w:proofErr w:type="gramEnd"/>
    </w:p>
    <w:p w:rsidR="003F495D" w:rsidRPr="00F0736C" w:rsidRDefault="003F495D" w:rsidP="00C01031">
      <w:pPr>
        <w:ind w:firstLine="709"/>
        <w:jc w:val="both"/>
        <w:rPr>
          <w:rFonts w:cs="Times New Roman"/>
          <w:szCs w:val="28"/>
        </w:rPr>
      </w:pPr>
      <w:r w:rsidRPr="00F0736C">
        <w:rPr>
          <w:rFonts w:cs="Times New Roman"/>
          <w:szCs w:val="28"/>
        </w:rPr>
        <w:t>При этом орган, предоставляющий услуги, многофункциональный центр, учредитель многофункционального центра, перенаправившие жалобу в письменной форме, информируют о перенаправлении жалобы заявителя.</w:t>
      </w:r>
    </w:p>
    <w:p w:rsidR="003F495D" w:rsidRPr="00F0736C" w:rsidRDefault="003F495D" w:rsidP="00C01031">
      <w:pPr>
        <w:ind w:firstLine="709"/>
        <w:jc w:val="both"/>
        <w:rPr>
          <w:rFonts w:cs="Times New Roman"/>
          <w:szCs w:val="28"/>
        </w:rPr>
      </w:pPr>
      <w:r w:rsidRPr="00F0736C">
        <w:rPr>
          <w:rFonts w:cs="Times New Roman"/>
          <w:szCs w:val="28"/>
        </w:rPr>
        <w:t>Срок рассмотрения жалобы исчисляется со дня регистрации такой жалобы в уполномоченном на ее рассмотрение органе, предоставляющем услуги, многофункциональном центре, у уполномоченного на ее рассмотрение учредителя многофункционального центра.</w:t>
      </w:r>
    </w:p>
    <w:p w:rsidR="003F495D" w:rsidRPr="00F0736C" w:rsidRDefault="003F495D" w:rsidP="00C01031">
      <w:pPr>
        <w:ind w:firstLine="709"/>
        <w:jc w:val="both"/>
        <w:rPr>
          <w:rFonts w:cs="Times New Roman"/>
          <w:szCs w:val="28"/>
        </w:rPr>
      </w:pPr>
      <w:r w:rsidRPr="00F0736C">
        <w:rPr>
          <w:rFonts w:cs="Times New Roman"/>
          <w:szCs w:val="28"/>
        </w:rPr>
        <w:t xml:space="preserve">В случае если в отношении поступившей жалобы федеральным законом установлен иной порядок (процедура) подачи и рассмотрения жалоб, положения настоящего раздела не применяются и заявитель уведомляется о </w:t>
      </w:r>
      <w:r w:rsidRPr="00F0736C">
        <w:rPr>
          <w:rFonts w:cs="Times New Roman"/>
          <w:szCs w:val="28"/>
        </w:rPr>
        <w:lastRenderedPageBreak/>
        <w:t>том, что его жалоба будет рассмотрена в порядке и сроки, предусмотренные федеральным законом.</w:t>
      </w:r>
    </w:p>
    <w:p w:rsidR="003F495D" w:rsidRPr="00F0736C" w:rsidRDefault="003F495D" w:rsidP="00C01031">
      <w:pPr>
        <w:ind w:firstLine="709"/>
        <w:jc w:val="both"/>
        <w:rPr>
          <w:rFonts w:cs="Times New Roman"/>
          <w:szCs w:val="28"/>
        </w:rPr>
      </w:pPr>
      <w:r w:rsidRPr="00F0736C">
        <w:rPr>
          <w:rFonts w:cs="Times New Roman"/>
          <w:szCs w:val="28"/>
        </w:rPr>
        <w:t>5.11. Жалоба на решения и действия (бездействие) Администрации, органов, предоставляющих услуги, их должностных лиц и муниципальных служащих, может быть подана заявителем через многофункциональный центр. При поступлении такой жалобы многофункциональный центр обеспечивает ее передачу в уполномоченный на ее рассмотрение орган в порядке, установленном соглашением о взаимодействии между многофункциональным центром и указанными органами (далее - соглашение о взаимодействии). При этом такая передача осуществляется не позднее следующего за днем поступления жалобы рабочего дня.</w:t>
      </w:r>
    </w:p>
    <w:p w:rsidR="003F495D" w:rsidRPr="00F0736C" w:rsidRDefault="003F495D" w:rsidP="00C01031">
      <w:pPr>
        <w:ind w:firstLine="709"/>
        <w:jc w:val="both"/>
        <w:rPr>
          <w:rFonts w:cs="Times New Roman"/>
          <w:szCs w:val="28"/>
        </w:rPr>
      </w:pPr>
      <w:r w:rsidRPr="00F0736C">
        <w:rPr>
          <w:rFonts w:cs="Times New Roman"/>
          <w:szCs w:val="28"/>
        </w:rPr>
        <w:t>Срок рассмотрения жалобы исчисляется со дня регистрации жалобы в уполномоченном на ее рассмотрение органе.</w:t>
      </w:r>
    </w:p>
    <w:p w:rsidR="003F495D" w:rsidRPr="00F0736C" w:rsidRDefault="003F495D" w:rsidP="00C01031">
      <w:pPr>
        <w:ind w:firstLine="720"/>
        <w:jc w:val="both"/>
        <w:rPr>
          <w:rFonts w:cs="Times New Roman"/>
          <w:szCs w:val="28"/>
        </w:rPr>
      </w:pPr>
      <w:r w:rsidRPr="00F0736C">
        <w:rPr>
          <w:rFonts w:cs="Times New Roman"/>
          <w:szCs w:val="28"/>
        </w:rPr>
        <w:t xml:space="preserve">5.12. Заявитель может обратиться с </w:t>
      </w:r>
      <w:proofErr w:type="gramStart"/>
      <w:r w:rsidRPr="00F0736C">
        <w:rPr>
          <w:rFonts w:cs="Times New Roman"/>
          <w:szCs w:val="28"/>
        </w:rPr>
        <w:t>жалобой</w:t>
      </w:r>
      <w:proofErr w:type="gramEnd"/>
      <w:r w:rsidRPr="00F0736C">
        <w:rPr>
          <w:rFonts w:cs="Times New Roman"/>
          <w:szCs w:val="28"/>
        </w:rPr>
        <w:t xml:space="preserve"> в том числе в следующих случаях:</w:t>
      </w:r>
    </w:p>
    <w:p w:rsidR="003F495D" w:rsidRPr="00F0736C" w:rsidRDefault="003F495D" w:rsidP="00C01031">
      <w:pPr>
        <w:ind w:firstLine="720"/>
        <w:jc w:val="both"/>
        <w:rPr>
          <w:rFonts w:cs="Times New Roman"/>
          <w:szCs w:val="28"/>
        </w:rPr>
      </w:pPr>
      <w:bookmarkStart w:id="16" w:name="sub_10111"/>
      <w:r w:rsidRPr="00F0736C">
        <w:rPr>
          <w:rFonts w:cs="Times New Roman"/>
          <w:szCs w:val="28"/>
        </w:rPr>
        <w:t>а) нарушение срока регистрации запроса заявителя о предоставлении услуги, запроса, указанного в статье 15.1 Федерального закона от 27 июля 2010 г. № 210-ФЗ «Об организации предоставления государственных и муниципальных услуг»;</w:t>
      </w:r>
    </w:p>
    <w:p w:rsidR="003F495D" w:rsidRPr="00F0736C" w:rsidRDefault="003F495D" w:rsidP="00C01031">
      <w:pPr>
        <w:ind w:firstLine="720"/>
        <w:jc w:val="both"/>
        <w:rPr>
          <w:rFonts w:cs="Times New Roman"/>
          <w:szCs w:val="28"/>
        </w:rPr>
      </w:pPr>
      <w:bookmarkStart w:id="17" w:name="sub_10112"/>
      <w:bookmarkEnd w:id="16"/>
      <w:r w:rsidRPr="00F0736C">
        <w:rPr>
          <w:rFonts w:cs="Times New Roman"/>
          <w:szCs w:val="28"/>
        </w:rPr>
        <w:t>б) нарушение срока предоставления услуги.</w:t>
      </w:r>
    </w:p>
    <w:p w:rsidR="003F495D" w:rsidRPr="00F0736C" w:rsidRDefault="003F495D" w:rsidP="00C01031">
      <w:pPr>
        <w:ind w:firstLine="720"/>
        <w:jc w:val="both"/>
        <w:rPr>
          <w:rFonts w:cs="Times New Roman"/>
          <w:szCs w:val="28"/>
        </w:rPr>
      </w:pPr>
      <w:proofErr w:type="gramStart"/>
      <w:r w:rsidRPr="00F0736C">
        <w:rPr>
          <w:rFonts w:cs="Times New Roman"/>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roofErr w:type="gramEnd"/>
    </w:p>
    <w:p w:rsidR="003F495D" w:rsidRPr="00F0736C" w:rsidRDefault="003F495D" w:rsidP="00C01031">
      <w:pPr>
        <w:ind w:firstLine="720"/>
        <w:jc w:val="both"/>
        <w:rPr>
          <w:rFonts w:cs="Times New Roman"/>
          <w:szCs w:val="28"/>
        </w:rPr>
      </w:pPr>
      <w:bookmarkStart w:id="18" w:name="sub_10113"/>
      <w:bookmarkEnd w:id="17"/>
      <w:r w:rsidRPr="00F0736C">
        <w:rPr>
          <w:rFonts w:cs="Times New Roman"/>
          <w:szCs w:val="28"/>
        </w:rPr>
        <w:t>в)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органов местного самоуправления Советского городского округа Ставропольского края (далее – муниципальные правовые акты) для предоставления услуги;</w:t>
      </w:r>
    </w:p>
    <w:p w:rsidR="003F495D" w:rsidRPr="00F0736C" w:rsidRDefault="003F495D" w:rsidP="00C01031">
      <w:pPr>
        <w:ind w:firstLine="720"/>
        <w:jc w:val="both"/>
        <w:rPr>
          <w:rFonts w:cs="Times New Roman"/>
          <w:szCs w:val="28"/>
        </w:rPr>
      </w:pPr>
      <w:bookmarkStart w:id="19" w:name="sub_10114"/>
      <w:bookmarkEnd w:id="18"/>
      <w:r w:rsidRPr="00F0736C">
        <w:rPr>
          <w:rFonts w:cs="Times New Roman"/>
          <w:szCs w:val="28"/>
        </w:rPr>
        <w:t>г) 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правовыми актами для предоставления услуги;</w:t>
      </w:r>
    </w:p>
    <w:p w:rsidR="003F495D" w:rsidRPr="00F0736C" w:rsidRDefault="003F495D" w:rsidP="00C01031">
      <w:pPr>
        <w:ind w:firstLine="720"/>
        <w:jc w:val="both"/>
        <w:rPr>
          <w:rFonts w:cs="Times New Roman"/>
          <w:szCs w:val="28"/>
        </w:rPr>
      </w:pPr>
      <w:bookmarkStart w:id="20" w:name="sub_10115"/>
      <w:bookmarkEnd w:id="19"/>
      <w:proofErr w:type="spellStart"/>
      <w:proofErr w:type="gramStart"/>
      <w:r w:rsidRPr="00F0736C">
        <w:rPr>
          <w:rFonts w:cs="Times New Roman"/>
          <w:szCs w:val="28"/>
        </w:rPr>
        <w:t>д</w:t>
      </w:r>
      <w:proofErr w:type="spellEnd"/>
      <w:r w:rsidRPr="00F0736C">
        <w:rPr>
          <w:rFonts w:cs="Times New Roman"/>
          <w:szCs w:val="28"/>
        </w:rPr>
        <w:t>)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Ставропольского края, муниципальными правовыми актами.</w:t>
      </w:r>
      <w:proofErr w:type="gramEnd"/>
    </w:p>
    <w:p w:rsidR="003F495D" w:rsidRPr="00F0736C" w:rsidRDefault="003F495D" w:rsidP="00C01031">
      <w:pPr>
        <w:ind w:firstLine="720"/>
        <w:jc w:val="both"/>
        <w:rPr>
          <w:rFonts w:cs="Times New Roman"/>
          <w:szCs w:val="28"/>
        </w:rPr>
      </w:pPr>
      <w:proofErr w:type="gramStart"/>
      <w:r w:rsidRPr="00F0736C">
        <w:rPr>
          <w:rFonts w:cs="Times New Roman"/>
          <w:szCs w:val="28"/>
        </w:rPr>
        <w:t xml:space="preserve">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w:t>
      </w:r>
      <w:r w:rsidRPr="00F0736C">
        <w:rPr>
          <w:rFonts w:cs="Times New Roman"/>
          <w:szCs w:val="28"/>
        </w:rPr>
        <w:lastRenderedPageBreak/>
        <w:t>(бездействие)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roofErr w:type="gramEnd"/>
    </w:p>
    <w:p w:rsidR="003F495D" w:rsidRPr="00F0736C" w:rsidRDefault="003F495D" w:rsidP="00C01031">
      <w:pPr>
        <w:ind w:firstLine="720"/>
        <w:jc w:val="both"/>
        <w:rPr>
          <w:rFonts w:cs="Times New Roman"/>
          <w:szCs w:val="28"/>
        </w:rPr>
      </w:pPr>
      <w:bookmarkStart w:id="21" w:name="sub_10116"/>
      <w:bookmarkEnd w:id="20"/>
      <w:r w:rsidRPr="00F0736C">
        <w:rPr>
          <w:rFonts w:cs="Times New Roman"/>
          <w:szCs w:val="28"/>
        </w:rPr>
        <w:t>е) требование внесения заявителем при предоставлении услуги платы, не предусмотренной нормативными правовыми актами Российской Федерации, Ставропольского края, муниципальными правовыми актами;</w:t>
      </w:r>
    </w:p>
    <w:p w:rsidR="003F495D" w:rsidRPr="00F0736C" w:rsidRDefault="003F495D" w:rsidP="00C01031">
      <w:pPr>
        <w:ind w:firstLine="720"/>
        <w:jc w:val="both"/>
        <w:rPr>
          <w:rFonts w:cs="Times New Roman"/>
          <w:szCs w:val="28"/>
        </w:rPr>
      </w:pPr>
      <w:bookmarkStart w:id="22" w:name="sub_10117"/>
      <w:bookmarkEnd w:id="21"/>
      <w:proofErr w:type="gramStart"/>
      <w:r w:rsidRPr="00F0736C">
        <w:rPr>
          <w:rFonts w:cs="Times New Roman"/>
          <w:szCs w:val="28"/>
        </w:rPr>
        <w:t>ж) отказ органа, предоставляющего услугу, его должностного лица, работника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3F495D" w:rsidRPr="00F0736C" w:rsidRDefault="003F495D" w:rsidP="00C01031">
      <w:pPr>
        <w:ind w:firstLine="720"/>
        <w:jc w:val="both"/>
        <w:rPr>
          <w:rFonts w:cs="Times New Roman"/>
          <w:szCs w:val="28"/>
        </w:rPr>
      </w:pPr>
      <w:proofErr w:type="gramStart"/>
      <w:r w:rsidRPr="00F0736C">
        <w:rPr>
          <w:rFonts w:cs="Times New Roman"/>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roofErr w:type="gramEnd"/>
    </w:p>
    <w:bookmarkEnd w:id="22"/>
    <w:p w:rsidR="003F495D" w:rsidRPr="00F0736C" w:rsidRDefault="003F495D" w:rsidP="00C01031">
      <w:pPr>
        <w:ind w:firstLine="540"/>
        <w:jc w:val="both"/>
        <w:rPr>
          <w:rFonts w:cs="Times New Roman"/>
          <w:szCs w:val="28"/>
        </w:rPr>
      </w:pPr>
      <w:proofErr w:type="spellStart"/>
      <w:r w:rsidRPr="00F0736C">
        <w:rPr>
          <w:rFonts w:cs="Times New Roman"/>
          <w:szCs w:val="28"/>
        </w:rPr>
        <w:t>з</w:t>
      </w:r>
      <w:proofErr w:type="spellEnd"/>
      <w:r w:rsidRPr="00F0736C">
        <w:rPr>
          <w:rFonts w:cs="Times New Roman"/>
          <w:szCs w:val="28"/>
        </w:rPr>
        <w:t>) нарушение срока или порядка выдачи документов по результатам предоставления услуги;</w:t>
      </w:r>
    </w:p>
    <w:p w:rsidR="003F495D" w:rsidRPr="00F0736C" w:rsidRDefault="003F495D" w:rsidP="00C01031">
      <w:pPr>
        <w:ind w:firstLine="540"/>
        <w:jc w:val="both"/>
        <w:rPr>
          <w:rFonts w:cs="Times New Roman"/>
          <w:szCs w:val="28"/>
        </w:rPr>
      </w:pPr>
      <w:proofErr w:type="gramStart"/>
      <w:r w:rsidRPr="00F0736C">
        <w:rPr>
          <w:rFonts w:cs="Times New Roman"/>
          <w:szCs w:val="28"/>
        </w:rPr>
        <w:t xml:space="preserve">и)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3F495D" w:rsidRPr="00F0736C" w:rsidRDefault="003F495D" w:rsidP="00C01031">
      <w:pPr>
        <w:ind w:firstLine="540"/>
        <w:jc w:val="both"/>
        <w:rPr>
          <w:rFonts w:cs="Times New Roman"/>
          <w:szCs w:val="28"/>
        </w:rPr>
      </w:pPr>
      <w:proofErr w:type="gramStart"/>
      <w:r w:rsidRPr="00F0736C">
        <w:rPr>
          <w:rFonts w:cs="Times New Roman"/>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roofErr w:type="gramEnd"/>
    </w:p>
    <w:p w:rsidR="003F495D" w:rsidRPr="00F0736C" w:rsidRDefault="003F495D" w:rsidP="00C01031">
      <w:pPr>
        <w:ind w:firstLine="540"/>
        <w:jc w:val="both"/>
        <w:rPr>
          <w:rFonts w:cs="Times New Roman"/>
          <w:szCs w:val="28"/>
        </w:rPr>
      </w:pPr>
      <w:proofErr w:type="gramStart"/>
      <w:r w:rsidRPr="00F0736C">
        <w:rPr>
          <w:rFonts w:cs="Times New Roman"/>
          <w:szCs w:val="28"/>
        </w:rPr>
        <w:t xml:space="preserve">к)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w:t>
      </w:r>
      <w:proofErr w:type="gramEnd"/>
    </w:p>
    <w:p w:rsidR="003F495D" w:rsidRPr="00F0736C" w:rsidRDefault="003F495D" w:rsidP="00C01031">
      <w:pPr>
        <w:ind w:firstLine="540"/>
        <w:jc w:val="both"/>
        <w:rPr>
          <w:rFonts w:cs="Times New Roman"/>
          <w:szCs w:val="28"/>
        </w:rPr>
      </w:pPr>
      <w:proofErr w:type="gramStart"/>
      <w:r w:rsidRPr="00F0736C">
        <w:rPr>
          <w:rFonts w:cs="Times New Roman"/>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w:t>
      </w:r>
      <w:r w:rsidRPr="00F0736C">
        <w:rPr>
          <w:rFonts w:cs="Times New Roman"/>
          <w:szCs w:val="28"/>
        </w:rPr>
        <w:lastRenderedPageBreak/>
        <w:t>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roofErr w:type="gramEnd"/>
    </w:p>
    <w:p w:rsidR="003F495D" w:rsidRDefault="003F495D" w:rsidP="00C01031">
      <w:pPr>
        <w:ind w:firstLine="540"/>
        <w:jc w:val="both"/>
        <w:rPr>
          <w:rFonts w:cs="Times New Roman"/>
          <w:bCs/>
          <w:szCs w:val="28"/>
        </w:rPr>
      </w:pPr>
      <w:r>
        <w:rPr>
          <w:rFonts w:cs="Times New Roman"/>
          <w:szCs w:val="28"/>
        </w:rPr>
        <w:t xml:space="preserve">5.13. </w:t>
      </w:r>
      <w:r>
        <w:rPr>
          <w:rFonts w:cs="Times New Roman"/>
          <w:bCs/>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w:t>
      </w:r>
      <w:proofErr w:type="gramStart"/>
      <w:r w:rsidR="004A3F45">
        <w:rPr>
          <w:rFonts w:cs="Times New Roman"/>
          <w:bCs/>
          <w:szCs w:val="28"/>
        </w:rPr>
        <w:t>специалист</w:t>
      </w:r>
      <w:proofErr w:type="gramEnd"/>
      <w:r w:rsidR="004A3F45">
        <w:rPr>
          <w:rFonts w:cs="Times New Roman"/>
          <w:bCs/>
          <w:szCs w:val="28"/>
        </w:rPr>
        <w:t xml:space="preserve"> уполномоченный</w:t>
      </w:r>
      <w:r w:rsidR="00F92623">
        <w:rPr>
          <w:rFonts w:cs="Times New Roman"/>
          <w:bCs/>
          <w:szCs w:val="28"/>
        </w:rPr>
        <w:t xml:space="preserve"> на рассмотрение жалоб</w:t>
      </w:r>
      <w:r>
        <w:rPr>
          <w:rFonts w:cs="Times New Roman"/>
          <w:bCs/>
          <w:szCs w:val="28"/>
        </w:rPr>
        <w:t xml:space="preserve"> обеспечивает незамедлительное направление соответствующих материалов в органы прокуратуры.</w:t>
      </w:r>
    </w:p>
    <w:p w:rsidR="003F495D" w:rsidRPr="00F0736C" w:rsidRDefault="003F495D" w:rsidP="00C01031">
      <w:pPr>
        <w:ind w:firstLine="720"/>
        <w:jc w:val="both"/>
        <w:rPr>
          <w:rFonts w:cs="Times New Roman"/>
          <w:szCs w:val="28"/>
        </w:rPr>
      </w:pPr>
      <w:r w:rsidRPr="00F0736C">
        <w:rPr>
          <w:rFonts w:cs="Times New Roman"/>
          <w:szCs w:val="28"/>
        </w:rPr>
        <w:t>5.14. Органы, предоставляющие услуги, многофункциональный центр, учредители многофункционального центра определяют уполномоченных на рассмотрение жалоб должностных лиц и (или) работников, которые обеспечивают:</w:t>
      </w:r>
    </w:p>
    <w:p w:rsidR="003F495D" w:rsidRPr="00F0736C" w:rsidRDefault="003F495D" w:rsidP="00C01031">
      <w:pPr>
        <w:ind w:firstLine="720"/>
        <w:jc w:val="both"/>
        <w:rPr>
          <w:rFonts w:cs="Times New Roman"/>
          <w:szCs w:val="28"/>
        </w:rPr>
      </w:pPr>
      <w:bookmarkStart w:id="23" w:name="sub_10121"/>
      <w:r w:rsidRPr="00F0736C">
        <w:rPr>
          <w:rFonts w:cs="Times New Roman"/>
          <w:szCs w:val="28"/>
        </w:rPr>
        <w:t>а) рассмотрение жалоб в соответствии с требованиями настоящего раздела;</w:t>
      </w:r>
    </w:p>
    <w:p w:rsidR="003F495D" w:rsidRPr="00F0736C" w:rsidRDefault="003F495D" w:rsidP="00C01031">
      <w:pPr>
        <w:ind w:firstLine="720"/>
        <w:jc w:val="both"/>
        <w:rPr>
          <w:rFonts w:cs="Times New Roman"/>
          <w:szCs w:val="28"/>
        </w:rPr>
      </w:pPr>
      <w:bookmarkStart w:id="24" w:name="sub_10122"/>
      <w:bookmarkEnd w:id="23"/>
      <w:r w:rsidRPr="00F0736C">
        <w:rPr>
          <w:rFonts w:cs="Times New Roman"/>
          <w:szCs w:val="28"/>
        </w:rPr>
        <w:t>б) направление жалоб в уполномоченные на их рассмотрение орган в соответствии с пунктом 5.10 настоящего раздела.</w:t>
      </w:r>
    </w:p>
    <w:p w:rsidR="003F495D" w:rsidRPr="00F0736C" w:rsidRDefault="003F495D" w:rsidP="00C01031">
      <w:pPr>
        <w:ind w:firstLine="720"/>
        <w:jc w:val="both"/>
        <w:rPr>
          <w:rFonts w:cs="Times New Roman"/>
          <w:szCs w:val="28"/>
        </w:rPr>
      </w:pPr>
      <w:bookmarkStart w:id="25" w:name="sub_1014"/>
      <w:bookmarkEnd w:id="24"/>
      <w:r w:rsidRPr="00F0736C">
        <w:rPr>
          <w:rFonts w:cs="Times New Roman"/>
          <w:szCs w:val="28"/>
        </w:rPr>
        <w:t>5.15. Органы, предоставляющие услуги, многофункциональный центр, учредитель многофункционального центра обеспечивают:</w:t>
      </w:r>
    </w:p>
    <w:p w:rsidR="003F495D" w:rsidRPr="00F0736C" w:rsidRDefault="003F495D" w:rsidP="00C01031">
      <w:pPr>
        <w:ind w:firstLine="720"/>
        <w:jc w:val="both"/>
        <w:rPr>
          <w:rFonts w:cs="Times New Roman"/>
          <w:szCs w:val="28"/>
        </w:rPr>
      </w:pPr>
      <w:bookmarkStart w:id="26" w:name="sub_10141"/>
      <w:bookmarkEnd w:id="25"/>
      <w:r w:rsidRPr="00F0736C">
        <w:rPr>
          <w:rFonts w:cs="Times New Roman"/>
          <w:szCs w:val="28"/>
        </w:rPr>
        <w:t>а) оснащение мест приема жалоб;</w:t>
      </w:r>
    </w:p>
    <w:p w:rsidR="003F495D" w:rsidRPr="00F0736C" w:rsidRDefault="003F495D" w:rsidP="00C01031">
      <w:pPr>
        <w:ind w:firstLine="720"/>
        <w:jc w:val="both"/>
        <w:rPr>
          <w:rFonts w:cs="Times New Roman"/>
          <w:szCs w:val="28"/>
        </w:rPr>
      </w:pPr>
      <w:bookmarkStart w:id="27" w:name="sub_10142"/>
      <w:bookmarkEnd w:id="26"/>
      <w:proofErr w:type="gramStart"/>
      <w:r w:rsidRPr="00F0736C">
        <w:rPr>
          <w:rFonts w:cs="Times New Roman"/>
          <w:szCs w:val="28"/>
        </w:rPr>
        <w:t>б) информирование заявителей о порядке обжалования решений и действий (бездействия) органов, предоставляющих услуги, их должностных лиц либо муниципальных служащих, многофункционального центра, его должностных лиц, работников посредством размещения информации на стендах в местах предоставления услуг, на официальном Интернет – Портале Советского городского округа Ставропольского края, официальных сайтах органов, предоставляющих услуги (при наличии);</w:t>
      </w:r>
      <w:proofErr w:type="gramEnd"/>
    </w:p>
    <w:p w:rsidR="003F495D" w:rsidRPr="00F0736C" w:rsidRDefault="003F495D" w:rsidP="00C01031">
      <w:pPr>
        <w:ind w:firstLine="720"/>
        <w:jc w:val="both"/>
        <w:rPr>
          <w:rFonts w:cs="Times New Roman"/>
          <w:szCs w:val="28"/>
        </w:rPr>
      </w:pPr>
      <w:bookmarkStart w:id="28" w:name="sub_10143"/>
      <w:bookmarkEnd w:id="27"/>
      <w:r w:rsidRPr="00F0736C">
        <w:rPr>
          <w:rFonts w:cs="Times New Roman"/>
          <w:szCs w:val="28"/>
        </w:rPr>
        <w:t>в) консультирование заявителей о порядке обжалования решений и действий (бездействия) органов, предоставляющих услуги, их должностных лиц либо муниципальных служащих, многофункционального центра, его должностных лиц, работников, в том числе по телефону, электронной почте, при личном приеме;</w:t>
      </w:r>
    </w:p>
    <w:p w:rsidR="003F495D" w:rsidRPr="00F0736C" w:rsidRDefault="003F495D" w:rsidP="00C01031">
      <w:pPr>
        <w:ind w:firstLine="709"/>
        <w:jc w:val="both"/>
        <w:rPr>
          <w:rFonts w:cs="Times New Roman"/>
          <w:szCs w:val="28"/>
        </w:rPr>
      </w:pPr>
      <w:r w:rsidRPr="00F0736C">
        <w:rPr>
          <w:rFonts w:cs="Times New Roman"/>
          <w:szCs w:val="28"/>
        </w:rPr>
        <w:t>г) заключение соглашений о взаимодействии в части осуществления многофункциональным центром приема жалоб и выдачи заявителям результатов рассмотрения жалоб;</w:t>
      </w:r>
    </w:p>
    <w:p w:rsidR="003F495D" w:rsidRPr="00F0736C" w:rsidRDefault="003F495D" w:rsidP="00C01031">
      <w:pPr>
        <w:ind w:firstLine="720"/>
        <w:jc w:val="both"/>
        <w:rPr>
          <w:rFonts w:cs="Times New Roman"/>
          <w:szCs w:val="28"/>
        </w:rPr>
      </w:pPr>
      <w:bookmarkStart w:id="29" w:name="sub_1015"/>
      <w:bookmarkEnd w:id="28"/>
      <w:r w:rsidRPr="00F0736C">
        <w:rPr>
          <w:rFonts w:cs="Times New Roman"/>
          <w:szCs w:val="28"/>
        </w:rPr>
        <w:t>5.16. Жалоба, поступившая в уполномоченные на ее рассмотрение орган, предоставляющий услугу, многофункциональный центр, учредителю многофункционального центра,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органом, предоставляющим услугу, многофункциональным центром, учредителем многофункционального центра, уполномоченными на ее рассмотрение.</w:t>
      </w:r>
    </w:p>
    <w:bookmarkEnd w:id="29"/>
    <w:p w:rsidR="003F495D" w:rsidRPr="00F0736C" w:rsidRDefault="003F495D" w:rsidP="00C01031">
      <w:pPr>
        <w:spacing w:after="120"/>
        <w:ind w:firstLine="720"/>
        <w:jc w:val="both"/>
        <w:rPr>
          <w:rFonts w:cs="Times New Roman"/>
          <w:szCs w:val="28"/>
        </w:rPr>
      </w:pPr>
      <w:r w:rsidRPr="00F0736C">
        <w:rPr>
          <w:rFonts w:cs="Times New Roman"/>
          <w:szCs w:val="28"/>
        </w:rPr>
        <w:t xml:space="preserve">В случае обжалования отказа органа, предоставляющего услугу, его должностного лица, многофункционального центра, его должностного лица, работника в приеме документов у заявителя либо в исправлении допущенных </w:t>
      </w:r>
      <w:r w:rsidRPr="00F0736C">
        <w:rPr>
          <w:rFonts w:cs="Times New Roman"/>
          <w:szCs w:val="28"/>
        </w:rPr>
        <w:lastRenderedPageBreak/>
        <w:t>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3F495D" w:rsidRPr="00F0736C" w:rsidRDefault="003F495D" w:rsidP="00C01031">
      <w:pPr>
        <w:ind w:firstLine="720"/>
        <w:jc w:val="both"/>
        <w:rPr>
          <w:rFonts w:cs="Times New Roman"/>
          <w:szCs w:val="28"/>
        </w:rPr>
      </w:pPr>
      <w:bookmarkStart w:id="30" w:name="sub_1016"/>
      <w:r w:rsidRPr="00F0736C">
        <w:rPr>
          <w:rFonts w:cs="Times New Roman"/>
          <w:szCs w:val="28"/>
        </w:rPr>
        <w:t xml:space="preserve">5.17. По результатам рассмотрения жалобы в соответствии с </w:t>
      </w:r>
      <w:hyperlink r:id="rId26" w:history="1">
        <w:r w:rsidRPr="00F0736C">
          <w:rPr>
            <w:rStyle w:val="af8"/>
            <w:rFonts w:cs="Times New Roman"/>
            <w:szCs w:val="28"/>
          </w:rPr>
          <w:t>частью 7 статьи 11.2</w:t>
        </w:r>
      </w:hyperlink>
      <w:r w:rsidRPr="00F0736C">
        <w:rPr>
          <w:rFonts w:cs="Times New Roman"/>
          <w:szCs w:val="28"/>
        </w:rPr>
        <w:t xml:space="preserve"> Федерального закона от 27 июля 2010 г. № 210-ФЗ «Об организации предоставления государственных и муниципальных услуг» уполномоченный на ее рассмотрение орган, предоставляющий услугу, многофункциональный центр, учредитель многофункционального центра принимают решение об удовлетворении жалобы либо об отказе в ее удовлетворении.</w:t>
      </w:r>
    </w:p>
    <w:bookmarkEnd w:id="30"/>
    <w:p w:rsidR="003F495D" w:rsidRPr="00F0736C" w:rsidRDefault="003F495D" w:rsidP="00C01031">
      <w:pPr>
        <w:ind w:firstLine="720"/>
        <w:jc w:val="both"/>
        <w:rPr>
          <w:rFonts w:cs="Times New Roman"/>
          <w:szCs w:val="28"/>
        </w:rPr>
      </w:pPr>
      <w:proofErr w:type="gramStart"/>
      <w:r w:rsidRPr="00F0736C">
        <w:rPr>
          <w:rFonts w:cs="Times New Roman"/>
          <w:szCs w:val="28"/>
        </w:rPr>
        <w:t>При удовлетворении жалобы уполномоченный на ее рассмотрение орган, предоставляющий услугу, многофункциональный центр, учредитель многофункционального центра принимают исчерпывающие меры по устранению выявленных нарушений, в том числе по выдаче заявителю результата услуги, не позднее 5 рабочих дней со дня принятия решения, если иное не установлено законодательством Российской Федерации, Ставропольского края, муниципальными правовыми актами.</w:t>
      </w:r>
      <w:proofErr w:type="gramEnd"/>
    </w:p>
    <w:p w:rsidR="003F495D" w:rsidRPr="00F0736C" w:rsidRDefault="003F495D" w:rsidP="00C01031">
      <w:pPr>
        <w:ind w:firstLine="720"/>
        <w:jc w:val="both"/>
        <w:rPr>
          <w:rFonts w:cs="Times New Roman"/>
          <w:szCs w:val="28"/>
        </w:rPr>
      </w:pPr>
      <w:bookmarkStart w:id="31" w:name="sub_1017"/>
      <w:r w:rsidRPr="00F0736C">
        <w:rPr>
          <w:rFonts w:cs="Times New Roman"/>
          <w:szCs w:val="28"/>
        </w:rPr>
        <w:t>5.18.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5.6 настоящего раздела, ответ заявителю направляется посредством системы досудебного обжалования.</w:t>
      </w:r>
    </w:p>
    <w:p w:rsidR="003F495D" w:rsidRPr="00F0736C" w:rsidRDefault="003F495D" w:rsidP="00C01031">
      <w:pPr>
        <w:ind w:firstLine="720"/>
        <w:jc w:val="both"/>
        <w:rPr>
          <w:rFonts w:cs="Times New Roman"/>
          <w:szCs w:val="28"/>
        </w:rPr>
      </w:pPr>
      <w:r w:rsidRPr="00F0736C">
        <w:rPr>
          <w:rFonts w:cs="Times New Roman"/>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w:t>
      </w:r>
      <w:proofErr w:type="gramStart"/>
      <w:r w:rsidRPr="00F0736C">
        <w:rPr>
          <w:rFonts w:cs="Times New Roman"/>
          <w:szCs w:val="28"/>
        </w:rPr>
        <w:t>неудобства</w:t>
      </w:r>
      <w:proofErr w:type="gramEnd"/>
      <w:r w:rsidRPr="00F0736C">
        <w:rPr>
          <w:rFonts w:cs="Times New Roman"/>
          <w:szCs w:val="28"/>
        </w:rPr>
        <w:t xml:space="preserve"> и указывается информация о дальнейших действиях, которые необходимо совершить заявителю в целях получения услуги.</w:t>
      </w:r>
    </w:p>
    <w:p w:rsidR="003F495D" w:rsidRPr="00F0736C" w:rsidRDefault="003F495D" w:rsidP="00C01031">
      <w:pPr>
        <w:ind w:firstLine="720"/>
        <w:jc w:val="both"/>
        <w:rPr>
          <w:rFonts w:cs="Times New Roman"/>
          <w:szCs w:val="28"/>
        </w:rPr>
      </w:pPr>
      <w:r w:rsidRPr="00F0736C">
        <w:rPr>
          <w:rFonts w:cs="Times New Roman"/>
          <w:szCs w:val="28"/>
        </w:rPr>
        <w:t xml:space="preserve">В случае признания </w:t>
      </w:r>
      <w:proofErr w:type="gramStart"/>
      <w:r w:rsidRPr="00F0736C">
        <w:rPr>
          <w:rFonts w:cs="Times New Roman"/>
          <w:szCs w:val="28"/>
        </w:rPr>
        <w:t>жалобы</w:t>
      </w:r>
      <w:proofErr w:type="gramEnd"/>
      <w:r w:rsidRPr="00F0736C">
        <w:rPr>
          <w:rFonts w:cs="Times New Roman"/>
          <w:szCs w:val="28"/>
        </w:rPr>
        <w:t xml:space="preserve"> не подлежащей удовлетворению в ответе заявителю, указанном в части 8 статьи 11.2 Федерального закона от 27 июля 2010 г.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3F495D" w:rsidRPr="00F0736C" w:rsidRDefault="003F495D" w:rsidP="00C01031">
      <w:pPr>
        <w:ind w:firstLine="720"/>
        <w:jc w:val="both"/>
        <w:rPr>
          <w:rFonts w:cs="Times New Roman"/>
          <w:szCs w:val="28"/>
        </w:rPr>
      </w:pPr>
      <w:bookmarkStart w:id="32" w:name="sub_1018"/>
      <w:bookmarkEnd w:id="31"/>
      <w:r w:rsidRPr="00F0736C">
        <w:rPr>
          <w:rFonts w:cs="Times New Roman"/>
          <w:szCs w:val="28"/>
        </w:rPr>
        <w:t>5.19. В ответе по результатам рассмотрения жалобы указываются:</w:t>
      </w:r>
    </w:p>
    <w:p w:rsidR="003F495D" w:rsidRPr="00F0736C" w:rsidRDefault="003F495D" w:rsidP="00C01031">
      <w:pPr>
        <w:ind w:firstLine="720"/>
        <w:jc w:val="both"/>
        <w:rPr>
          <w:rFonts w:cs="Times New Roman"/>
          <w:szCs w:val="28"/>
        </w:rPr>
      </w:pPr>
      <w:bookmarkStart w:id="33" w:name="sub_10181"/>
      <w:bookmarkEnd w:id="32"/>
      <w:proofErr w:type="gramStart"/>
      <w:r w:rsidRPr="00F0736C">
        <w:rPr>
          <w:rFonts w:cs="Times New Roman"/>
          <w:szCs w:val="28"/>
        </w:rPr>
        <w:t>а) наименование органа, предоставляющего услугу, многофункционального центра, учредителя многофункционального центра, рассмотревшего жалобу, должность, фамилия, имя, отчество (при наличии) его должностного лица, принявшего решение по жалобе;</w:t>
      </w:r>
      <w:proofErr w:type="gramEnd"/>
    </w:p>
    <w:p w:rsidR="003F495D" w:rsidRPr="00F0736C" w:rsidRDefault="003F495D" w:rsidP="00C01031">
      <w:pPr>
        <w:ind w:firstLine="720"/>
        <w:jc w:val="both"/>
        <w:rPr>
          <w:rFonts w:cs="Times New Roman"/>
          <w:szCs w:val="28"/>
        </w:rPr>
      </w:pPr>
      <w:bookmarkStart w:id="34" w:name="sub_10182"/>
      <w:bookmarkEnd w:id="33"/>
      <w:r w:rsidRPr="00F0736C">
        <w:rPr>
          <w:rFonts w:cs="Times New Roman"/>
          <w:szCs w:val="28"/>
        </w:rPr>
        <w:t>б) номер, дата, место принятия решения, включая сведения о должностном лице, работнике, решение или действие (бездействие) которого обжалуется;</w:t>
      </w:r>
    </w:p>
    <w:p w:rsidR="003F495D" w:rsidRPr="00F0736C" w:rsidRDefault="003F495D" w:rsidP="00C01031">
      <w:pPr>
        <w:ind w:firstLine="720"/>
        <w:jc w:val="both"/>
        <w:rPr>
          <w:rFonts w:cs="Times New Roman"/>
          <w:szCs w:val="28"/>
        </w:rPr>
      </w:pPr>
      <w:bookmarkStart w:id="35" w:name="sub_10183"/>
      <w:bookmarkEnd w:id="34"/>
      <w:r w:rsidRPr="00F0736C">
        <w:rPr>
          <w:rFonts w:cs="Times New Roman"/>
          <w:szCs w:val="28"/>
        </w:rPr>
        <w:t>в) фамилия, имя, отчество (при наличии) или наименование заявителя;</w:t>
      </w:r>
    </w:p>
    <w:p w:rsidR="003F495D" w:rsidRPr="00F0736C" w:rsidRDefault="003F495D" w:rsidP="00C01031">
      <w:pPr>
        <w:ind w:firstLine="720"/>
        <w:jc w:val="both"/>
        <w:rPr>
          <w:rFonts w:cs="Times New Roman"/>
          <w:szCs w:val="28"/>
        </w:rPr>
      </w:pPr>
      <w:bookmarkStart w:id="36" w:name="sub_10184"/>
      <w:bookmarkEnd w:id="35"/>
      <w:r w:rsidRPr="00F0736C">
        <w:rPr>
          <w:rFonts w:cs="Times New Roman"/>
          <w:szCs w:val="28"/>
        </w:rPr>
        <w:lastRenderedPageBreak/>
        <w:t>г) основания для принятия решения по жалобе;</w:t>
      </w:r>
    </w:p>
    <w:p w:rsidR="003F495D" w:rsidRPr="00F0736C" w:rsidRDefault="003F495D" w:rsidP="00C01031">
      <w:pPr>
        <w:ind w:firstLine="720"/>
        <w:jc w:val="both"/>
        <w:rPr>
          <w:rFonts w:cs="Times New Roman"/>
          <w:szCs w:val="28"/>
        </w:rPr>
      </w:pPr>
      <w:bookmarkStart w:id="37" w:name="sub_10185"/>
      <w:bookmarkEnd w:id="36"/>
      <w:proofErr w:type="spellStart"/>
      <w:r w:rsidRPr="00F0736C">
        <w:rPr>
          <w:rFonts w:cs="Times New Roman"/>
          <w:szCs w:val="28"/>
        </w:rPr>
        <w:t>д</w:t>
      </w:r>
      <w:proofErr w:type="spellEnd"/>
      <w:r w:rsidRPr="00F0736C">
        <w:rPr>
          <w:rFonts w:cs="Times New Roman"/>
          <w:szCs w:val="28"/>
        </w:rPr>
        <w:t>) принятое по жалобе решение;</w:t>
      </w:r>
    </w:p>
    <w:p w:rsidR="003F495D" w:rsidRPr="00F0736C" w:rsidRDefault="003F495D" w:rsidP="00C01031">
      <w:pPr>
        <w:ind w:firstLine="720"/>
        <w:jc w:val="both"/>
        <w:rPr>
          <w:rFonts w:cs="Times New Roman"/>
          <w:szCs w:val="28"/>
        </w:rPr>
      </w:pPr>
      <w:bookmarkStart w:id="38" w:name="sub_10186"/>
      <w:bookmarkEnd w:id="37"/>
      <w:r w:rsidRPr="00F0736C">
        <w:rPr>
          <w:rFonts w:cs="Times New Roman"/>
          <w:szCs w:val="28"/>
        </w:rPr>
        <w:t>е) в случае, если жалоба признана обоснованной, - сроки устранения выявленных нарушений, в том числе срок предоставления результата услуги;</w:t>
      </w:r>
    </w:p>
    <w:p w:rsidR="003F495D" w:rsidRPr="00F0736C" w:rsidRDefault="003F495D" w:rsidP="00C01031">
      <w:pPr>
        <w:ind w:firstLine="720"/>
        <w:jc w:val="both"/>
        <w:rPr>
          <w:rFonts w:cs="Times New Roman"/>
          <w:szCs w:val="28"/>
        </w:rPr>
      </w:pPr>
      <w:bookmarkStart w:id="39" w:name="sub_10187"/>
      <w:bookmarkEnd w:id="38"/>
      <w:r w:rsidRPr="00F0736C">
        <w:rPr>
          <w:rFonts w:cs="Times New Roman"/>
          <w:szCs w:val="28"/>
        </w:rPr>
        <w:t>ж) сведения о порядке обжалования принятого по жалобе решения.</w:t>
      </w:r>
    </w:p>
    <w:p w:rsidR="003F495D" w:rsidRPr="00F0736C" w:rsidRDefault="003F495D" w:rsidP="00C01031">
      <w:pPr>
        <w:ind w:firstLine="720"/>
        <w:jc w:val="both"/>
        <w:rPr>
          <w:rFonts w:cs="Times New Roman"/>
          <w:szCs w:val="28"/>
        </w:rPr>
      </w:pPr>
      <w:bookmarkStart w:id="40" w:name="sub_1019"/>
      <w:bookmarkEnd w:id="39"/>
      <w:r w:rsidRPr="00F0736C">
        <w:rPr>
          <w:rFonts w:cs="Times New Roman"/>
          <w:szCs w:val="28"/>
        </w:rPr>
        <w:t>5.20. Ответ по результатам рассмотрения жалобы подписывается руководителем органа, предоставляющего услуги, рассмотревшим жалобу, уполномоченным на рассмотрение жалобы должностным лицом многофункционального центра, учредителя многофункционального центра.</w:t>
      </w:r>
    </w:p>
    <w:bookmarkEnd w:id="40"/>
    <w:p w:rsidR="003F495D" w:rsidRPr="00F0736C" w:rsidRDefault="003F495D" w:rsidP="00C01031">
      <w:pPr>
        <w:ind w:firstLine="720"/>
        <w:jc w:val="both"/>
        <w:rPr>
          <w:rFonts w:cs="Times New Roman"/>
          <w:szCs w:val="28"/>
        </w:rPr>
      </w:pPr>
      <w:proofErr w:type="gramStart"/>
      <w:r w:rsidRPr="00F0736C">
        <w:rPr>
          <w:rFonts w:cs="Times New Roman"/>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w:t>
      </w:r>
      <w:hyperlink r:id="rId27" w:history="1">
        <w:r w:rsidRPr="00F0736C">
          <w:rPr>
            <w:rStyle w:val="af8"/>
            <w:rFonts w:cs="Times New Roman"/>
            <w:szCs w:val="28"/>
          </w:rPr>
          <w:t>электронной подписью</w:t>
        </w:r>
      </w:hyperlink>
      <w:r w:rsidRPr="00F0736C">
        <w:rPr>
          <w:rFonts w:cs="Times New Roman"/>
          <w:szCs w:val="28"/>
        </w:rPr>
        <w:t xml:space="preserve"> уполномоченного на рассмотрение жалобы должностного лица и (или) уполномоченного на рассмотрение жалобы органа, предоставляющего услугу, многофункционального центра, учредителя многофункционального центра, вид которой установлен законодательством Российской Федерации.</w:t>
      </w:r>
      <w:proofErr w:type="gramEnd"/>
    </w:p>
    <w:p w:rsidR="003F495D" w:rsidRPr="00F0736C" w:rsidRDefault="003F495D" w:rsidP="00C01031">
      <w:pPr>
        <w:ind w:firstLine="720"/>
        <w:jc w:val="both"/>
        <w:rPr>
          <w:rFonts w:cs="Times New Roman"/>
          <w:szCs w:val="28"/>
        </w:rPr>
      </w:pPr>
      <w:bookmarkStart w:id="41" w:name="sub_1020"/>
      <w:r w:rsidRPr="00F0736C">
        <w:rPr>
          <w:rFonts w:cs="Times New Roman"/>
          <w:szCs w:val="28"/>
        </w:rPr>
        <w:t>5.21. Уполномоченный на рассмотрение жалобы орган, предоставляющий услугу, многофункциональный центр, учредитель многофункционального центра отказывают в удовлетворении жалобы в следующих случаях:</w:t>
      </w:r>
    </w:p>
    <w:p w:rsidR="003F495D" w:rsidRPr="00F0736C" w:rsidRDefault="003F495D" w:rsidP="00C01031">
      <w:pPr>
        <w:ind w:firstLine="720"/>
        <w:jc w:val="both"/>
        <w:rPr>
          <w:rFonts w:cs="Times New Roman"/>
          <w:szCs w:val="28"/>
        </w:rPr>
      </w:pPr>
      <w:bookmarkStart w:id="42" w:name="sub_10201"/>
      <w:bookmarkEnd w:id="41"/>
      <w:r w:rsidRPr="00F0736C">
        <w:rPr>
          <w:rFonts w:cs="Times New Roman"/>
          <w:szCs w:val="28"/>
        </w:rPr>
        <w:t>а) наличие вступившего в законную силу решения суда, арбитражного суда по жалобе о том же предмете и по тем же основаниям;</w:t>
      </w:r>
    </w:p>
    <w:p w:rsidR="003F495D" w:rsidRPr="00F0736C" w:rsidRDefault="003F495D" w:rsidP="00C01031">
      <w:pPr>
        <w:ind w:firstLine="720"/>
        <w:jc w:val="both"/>
        <w:rPr>
          <w:rFonts w:cs="Times New Roman"/>
          <w:szCs w:val="28"/>
        </w:rPr>
      </w:pPr>
      <w:bookmarkStart w:id="43" w:name="sub_10202"/>
      <w:bookmarkEnd w:id="42"/>
      <w:r w:rsidRPr="00F0736C">
        <w:rPr>
          <w:rFonts w:cs="Times New Roman"/>
          <w:szCs w:val="28"/>
        </w:rPr>
        <w:t>б) подача жалобы лицом, полномочия которого не подтверждены в порядке, установленном законодательством Российской Федерации;</w:t>
      </w:r>
    </w:p>
    <w:p w:rsidR="003F495D" w:rsidRPr="00F0736C" w:rsidRDefault="003F495D" w:rsidP="00C01031">
      <w:pPr>
        <w:ind w:firstLine="720"/>
        <w:jc w:val="both"/>
        <w:rPr>
          <w:rFonts w:cs="Times New Roman"/>
          <w:szCs w:val="28"/>
        </w:rPr>
      </w:pPr>
      <w:bookmarkStart w:id="44" w:name="sub_10203"/>
      <w:bookmarkEnd w:id="43"/>
      <w:r w:rsidRPr="00F0736C">
        <w:rPr>
          <w:rFonts w:cs="Times New Roman"/>
          <w:szCs w:val="28"/>
        </w:rPr>
        <w:t>в)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3F495D" w:rsidRPr="00F0736C" w:rsidRDefault="003F495D" w:rsidP="00C01031">
      <w:pPr>
        <w:ind w:firstLine="720"/>
        <w:jc w:val="both"/>
        <w:rPr>
          <w:rFonts w:cs="Times New Roman"/>
          <w:szCs w:val="28"/>
        </w:rPr>
      </w:pPr>
      <w:bookmarkStart w:id="45" w:name="sub_1021"/>
      <w:bookmarkEnd w:id="44"/>
      <w:r w:rsidRPr="00F0736C">
        <w:rPr>
          <w:rFonts w:cs="Times New Roman"/>
          <w:szCs w:val="28"/>
        </w:rPr>
        <w:t>5.22. Уполномоченный на рассмотрение жалобы орган, предоставляющий услугу, многофункциональный центр, учредитель многофункционального центра вправе оставить жалобу без ответа в следующих случаях:</w:t>
      </w:r>
    </w:p>
    <w:p w:rsidR="003F495D" w:rsidRPr="00F0736C" w:rsidRDefault="003F495D" w:rsidP="00C01031">
      <w:pPr>
        <w:ind w:firstLine="720"/>
        <w:jc w:val="both"/>
        <w:rPr>
          <w:rFonts w:cs="Times New Roman"/>
          <w:szCs w:val="28"/>
        </w:rPr>
      </w:pPr>
      <w:bookmarkStart w:id="46" w:name="sub_10211"/>
      <w:bookmarkEnd w:id="45"/>
      <w:r w:rsidRPr="00F0736C">
        <w:rPr>
          <w:rFonts w:cs="Times New Roman"/>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3F495D" w:rsidRPr="00F0736C" w:rsidRDefault="003F495D" w:rsidP="00C01031">
      <w:pPr>
        <w:ind w:firstLine="720"/>
        <w:jc w:val="both"/>
        <w:rPr>
          <w:rFonts w:cs="Times New Roman"/>
          <w:szCs w:val="28"/>
        </w:rPr>
      </w:pPr>
      <w:bookmarkStart w:id="47" w:name="sub_10212"/>
      <w:bookmarkEnd w:id="46"/>
      <w:r w:rsidRPr="00F0736C">
        <w:rPr>
          <w:rFonts w:cs="Times New Roman"/>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F495D" w:rsidRPr="00B64A54" w:rsidRDefault="003F495D" w:rsidP="00C01031">
      <w:pPr>
        <w:ind w:firstLine="720"/>
        <w:jc w:val="both"/>
        <w:rPr>
          <w:rFonts w:cs="Times New Roman"/>
          <w:color w:val="FF0000"/>
          <w:szCs w:val="28"/>
        </w:rPr>
      </w:pPr>
      <w:r w:rsidRPr="00F0736C">
        <w:rPr>
          <w:rFonts w:cs="Times New Roman"/>
          <w:szCs w:val="28"/>
        </w:rPr>
        <w:t xml:space="preserve">5.23. </w:t>
      </w:r>
      <w:bookmarkEnd w:id="47"/>
      <w:r w:rsidRPr="001D3A57">
        <w:rPr>
          <w:rFonts w:cs="Times New Roman"/>
          <w:szCs w:val="28"/>
        </w:rPr>
        <w:t>Уполномоченный на рассмотрение жалобы орган, предоставляющий услугу, многофункциональный центр, учредитель многофункционального центра сообщают заявителю об оставлении жалобы без ответа в течение 3 рабочих</w:t>
      </w:r>
      <w:r>
        <w:rPr>
          <w:rFonts w:cs="Times New Roman"/>
          <w:szCs w:val="28"/>
        </w:rPr>
        <w:t xml:space="preserve"> дней со дня регистрации жалобы, </w:t>
      </w:r>
      <w:r w:rsidRPr="008E599E">
        <w:rPr>
          <w:rFonts w:cs="Times New Roman"/>
          <w:color w:val="FF0000"/>
          <w:szCs w:val="28"/>
        </w:rPr>
        <w:t>в случае если фамилия и почтовый адрес заявителя поддаются прочтению.</w:t>
      </w:r>
    </w:p>
    <w:p w:rsidR="003F495D" w:rsidRDefault="003F495D" w:rsidP="00C01031">
      <w:pPr>
        <w:ind w:firstLine="720"/>
        <w:jc w:val="both"/>
      </w:pPr>
    </w:p>
    <w:p w:rsidR="00E3002F" w:rsidRDefault="00E3002F" w:rsidP="00C01031">
      <w:pPr>
        <w:pStyle w:val="af9"/>
        <w:tabs>
          <w:tab w:val="left" w:pos="4820"/>
        </w:tabs>
        <w:ind w:firstLine="4678"/>
        <w:jc w:val="left"/>
        <w:rPr>
          <w:bCs/>
        </w:rPr>
      </w:pPr>
    </w:p>
    <w:p w:rsidR="00E3002F" w:rsidRDefault="00E3002F" w:rsidP="00C01031">
      <w:pPr>
        <w:pStyle w:val="af9"/>
        <w:tabs>
          <w:tab w:val="left" w:pos="4820"/>
        </w:tabs>
        <w:ind w:firstLine="4678"/>
        <w:jc w:val="left"/>
        <w:rPr>
          <w:bCs/>
        </w:rPr>
      </w:pPr>
    </w:p>
    <w:p w:rsidR="003F495D" w:rsidRDefault="009A5139" w:rsidP="00C01031">
      <w:pPr>
        <w:pStyle w:val="af9"/>
        <w:tabs>
          <w:tab w:val="left" w:pos="4820"/>
        </w:tabs>
        <w:rPr>
          <w:bCs/>
        </w:rPr>
      </w:pPr>
      <w:r>
        <w:rPr>
          <w:bCs/>
        </w:rPr>
        <w:lastRenderedPageBreak/>
        <w:t>Начальник отдела градостроительства,</w:t>
      </w:r>
    </w:p>
    <w:p w:rsidR="009A5139" w:rsidRDefault="009A5139" w:rsidP="00C01031">
      <w:pPr>
        <w:pStyle w:val="af9"/>
        <w:tabs>
          <w:tab w:val="left" w:pos="4820"/>
        </w:tabs>
        <w:rPr>
          <w:bCs/>
        </w:rPr>
      </w:pPr>
      <w:r>
        <w:rPr>
          <w:bCs/>
        </w:rPr>
        <w:t xml:space="preserve">транспорта и муниципального </w:t>
      </w:r>
    </w:p>
    <w:p w:rsidR="009A5139" w:rsidRDefault="009A5139" w:rsidP="00C01031">
      <w:pPr>
        <w:pStyle w:val="af9"/>
        <w:tabs>
          <w:tab w:val="left" w:pos="4820"/>
        </w:tabs>
        <w:rPr>
          <w:bCs/>
        </w:rPr>
      </w:pPr>
      <w:r>
        <w:rPr>
          <w:bCs/>
        </w:rPr>
        <w:t>хозяйства администрации Советского</w:t>
      </w:r>
    </w:p>
    <w:p w:rsidR="009A5139" w:rsidRDefault="009A5139" w:rsidP="00C01031">
      <w:pPr>
        <w:pStyle w:val="af9"/>
        <w:tabs>
          <w:tab w:val="left" w:pos="4820"/>
        </w:tabs>
        <w:rPr>
          <w:bCs/>
        </w:rPr>
      </w:pPr>
      <w:r>
        <w:rPr>
          <w:bCs/>
        </w:rPr>
        <w:t xml:space="preserve">городского округа Ставропольского края                                        В.В. </w:t>
      </w:r>
      <w:proofErr w:type="spellStart"/>
      <w:r>
        <w:rPr>
          <w:bCs/>
        </w:rPr>
        <w:t>Киянов</w:t>
      </w:r>
      <w:proofErr w:type="spellEnd"/>
    </w:p>
    <w:p w:rsidR="003F495D" w:rsidRDefault="003F495D" w:rsidP="00C01031">
      <w:pPr>
        <w:pStyle w:val="af9"/>
        <w:tabs>
          <w:tab w:val="left" w:pos="4820"/>
        </w:tabs>
        <w:ind w:firstLine="4678"/>
        <w:jc w:val="left"/>
        <w:rPr>
          <w:bCs/>
        </w:rPr>
      </w:pPr>
    </w:p>
    <w:p w:rsidR="003F495D" w:rsidRDefault="003F495D" w:rsidP="00C01031">
      <w:pPr>
        <w:pStyle w:val="af9"/>
        <w:tabs>
          <w:tab w:val="left" w:pos="4820"/>
        </w:tabs>
        <w:ind w:firstLine="4678"/>
        <w:jc w:val="left"/>
        <w:rPr>
          <w:bCs/>
        </w:rPr>
      </w:pPr>
    </w:p>
    <w:p w:rsidR="003F495D" w:rsidRDefault="003F495D" w:rsidP="00C01031">
      <w:pPr>
        <w:pStyle w:val="af9"/>
        <w:tabs>
          <w:tab w:val="left" w:pos="4820"/>
        </w:tabs>
        <w:ind w:firstLine="4678"/>
        <w:jc w:val="left"/>
        <w:rPr>
          <w:bCs/>
        </w:rPr>
      </w:pPr>
    </w:p>
    <w:p w:rsidR="003F495D" w:rsidRDefault="003F495D" w:rsidP="00C01031">
      <w:pPr>
        <w:pStyle w:val="af9"/>
        <w:tabs>
          <w:tab w:val="left" w:pos="4820"/>
        </w:tabs>
        <w:ind w:firstLine="4678"/>
        <w:jc w:val="left"/>
        <w:rPr>
          <w:bCs/>
        </w:rPr>
      </w:pPr>
    </w:p>
    <w:p w:rsidR="003F495D" w:rsidRDefault="003F495D" w:rsidP="00C01031">
      <w:pPr>
        <w:pStyle w:val="af9"/>
        <w:tabs>
          <w:tab w:val="left" w:pos="4820"/>
        </w:tabs>
        <w:ind w:firstLine="4678"/>
        <w:jc w:val="left"/>
        <w:rPr>
          <w:bCs/>
        </w:rPr>
      </w:pPr>
    </w:p>
    <w:p w:rsidR="002244CF" w:rsidRDefault="002244CF" w:rsidP="00C01031">
      <w:pPr>
        <w:pStyle w:val="af9"/>
        <w:tabs>
          <w:tab w:val="left" w:pos="4820"/>
        </w:tabs>
        <w:ind w:firstLine="4678"/>
        <w:jc w:val="left"/>
        <w:rPr>
          <w:bCs/>
        </w:rPr>
      </w:pPr>
    </w:p>
    <w:p w:rsidR="002244CF" w:rsidRDefault="002244CF" w:rsidP="00C01031">
      <w:pPr>
        <w:pStyle w:val="af9"/>
        <w:tabs>
          <w:tab w:val="left" w:pos="4820"/>
        </w:tabs>
        <w:ind w:firstLine="4678"/>
        <w:jc w:val="left"/>
        <w:rPr>
          <w:bCs/>
        </w:rPr>
      </w:pPr>
    </w:p>
    <w:p w:rsidR="002244CF" w:rsidRDefault="002244CF" w:rsidP="00C01031">
      <w:pPr>
        <w:pStyle w:val="af9"/>
        <w:tabs>
          <w:tab w:val="left" w:pos="4820"/>
        </w:tabs>
        <w:ind w:firstLine="4678"/>
        <w:jc w:val="left"/>
        <w:rPr>
          <w:bCs/>
        </w:rPr>
      </w:pPr>
    </w:p>
    <w:p w:rsidR="002244CF" w:rsidRDefault="002244CF" w:rsidP="00C01031">
      <w:pPr>
        <w:pStyle w:val="af9"/>
        <w:tabs>
          <w:tab w:val="left" w:pos="4820"/>
        </w:tabs>
        <w:ind w:firstLine="4678"/>
        <w:jc w:val="left"/>
        <w:rPr>
          <w:bCs/>
        </w:rPr>
      </w:pPr>
    </w:p>
    <w:p w:rsidR="002244CF" w:rsidRDefault="002244CF" w:rsidP="00C01031">
      <w:pPr>
        <w:pStyle w:val="af9"/>
        <w:tabs>
          <w:tab w:val="left" w:pos="4820"/>
        </w:tabs>
        <w:ind w:firstLine="4678"/>
        <w:jc w:val="left"/>
        <w:rPr>
          <w:bCs/>
        </w:rPr>
      </w:pPr>
    </w:p>
    <w:p w:rsidR="002244CF" w:rsidRDefault="002244CF" w:rsidP="00C01031">
      <w:pPr>
        <w:pStyle w:val="af9"/>
        <w:tabs>
          <w:tab w:val="left" w:pos="4820"/>
        </w:tabs>
        <w:ind w:firstLine="4678"/>
        <w:jc w:val="left"/>
        <w:rPr>
          <w:bCs/>
        </w:rPr>
      </w:pPr>
    </w:p>
    <w:p w:rsidR="002244CF" w:rsidRDefault="002244CF" w:rsidP="00C01031">
      <w:pPr>
        <w:pStyle w:val="af9"/>
        <w:tabs>
          <w:tab w:val="left" w:pos="4820"/>
        </w:tabs>
        <w:ind w:firstLine="4678"/>
        <w:jc w:val="left"/>
        <w:rPr>
          <w:bCs/>
        </w:rPr>
      </w:pPr>
    </w:p>
    <w:p w:rsidR="002244CF" w:rsidRDefault="002244CF" w:rsidP="00C01031">
      <w:pPr>
        <w:pStyle w:val="af9"/>
        <w:tabs>
          <w:tab w:val="left" w:pos="4820"/>
        </w:tabs>
        <w:ind w:firstLine="4678"/>
        <w:jc w:val="left"/>
        <w:rPr>
          <w:bCs/>
        </w:rPr>
      </w:pPr>
    </w:p>
    <w:p w:rsidR="002244CF" w:rsidRDefault="002244CF" w:rsidP="00C01031">
      <w:pPr>
        <w:pStyle w:val="af9"/>
        <w:tabs>
          <w:tab w:val="left" w:pos="4820"/>
        </w:tabs>
        <w:ind w:firstLine="4678"/>
        <w:jc w:val="left"/>
        <w:rPr>
          <w:bCs/>
        </w:rPr>
      </w:pPr>
    </w:p>
    <w:p w:rsidR="002244CF" w:rsidRDefault="002244CF" w:rsidP="00C01031">
      <w:pPr>
        <w:pStyle w:val="af9"/>
        <w:tabs>
          <w:tab w:val="left" w:pos="4820"/>
        </w:tabs>
        <w:ind w:firstLine="4678"/>
        <w:jc w:val="left"/>
        <w:rPr>
          <w:bCs/>
        </w:rPr>
      </w:pPr>
    </w:p>
    <w:p w:rsidR="002244CF" w:rsidRDefault="002244CF" w:rsidP="00C01031">
      <w:pPr>
        <w:pStyle w:val="af9"/>
        <w:tabs>
          <w:tab w:val="left" w:pos="4820"/>
        </w:tabs>
        <w:ind w:firstLine="4678"/>
        <w:jc w:val="left"/>
        <w:rPr>
          <w:bCs/>
        </w:rPr>
      </w:pPr>
    </w:p>
    <w:p w:rsidR="002244CF" w:rsidRDefault="002244CF" w:rsidP="00C01031">
      <w:pPr>
        <w:pStyle w:val="af9"/>
        <w:tabs>
          <w:tab w:val="left" w:pos="4820"/>
        </w:tabs>
        <w:ind w:firstLine="4678"/>
        <w:jc w:val="left"/>
        <w:rPr>
          <w:bCs/>
        </w:rPr>
      </w:pPr>
    </w:p>
    <w:p w:rsidR="002244CF" w:rsidRDefault="002244CF" w:rsidP="00C01031">
      <w:pPr>
        <w:pStyle w:val="af9"/>
        <w:tabs>
          <w:tab w:val="left" w:pos="4820"/>
        </w:tabs>
        <w:ind w:firstLine="4678"/>
        <w:jc w:val="left"/>
        <w:rPr>
          <w:bCs/>
        </w:rPr>
      </w:pPr>
    </w:p>
    <w:p w:rsidR="002244CF" w:rsidRDefault="002244CF" w:rsidP="00C01031">
      <w:pPr>
        <w:pStyle w:val="af9"/>
        <w:tabs>
          <w:tab w:val="left" w:pos="4820"/>
        </w:tabs>
        <w:ind w:firstLine="4678"/>
        <w:jc w:val="left"/>
        <w:rPr>
          <w:bCs/>
        </w:rPr>
      </w:pPr>
    </w:p>
    <w:p w:rsidR="002244CF" w:rsidRDefault="002244CF" w:rsidP="00C01031">
      <w:pPr>
        <w:pStyle w:val="af9"/>
        <w:tabs>
          <w:tab w:val="left" w:pos="4820"/>
        </w:tabs>
        <w:ind w:firstLine="4678"/>
        <w:jc w:val="left"/>
        <w:rPr>
          <w:bCs/>
        </w:rPr>
      </w:pPr>
    </w:p>
    <w:p w:rsidR="002244CF" w:rsidRDefault="002244CF" w:rsidP="00C01031">
      <w:pPr>
        <w:pStyle w:val="af9"/>
        <w:tabs>
          <w:tab w:val="left" w:pos="4820"/>
        </w:tabs>
        <w:ind w:firstLine="4678"/>
        <w:jc w:val="left"/>
        <w:rPr>
          <w:bCs/>
        </w:rPr>
      </w:pPr>
    </w:p>
    <w:p w:rsidR="002244CF" w:rsidRDefault="002244CF" w:rsidP="00C01031">
      <w:pPr>
        <w:pStyle w:val="af9"/>
        <w:tabs>
          <w:tab w:val="left" w:pos="4820"/>
        </w:tabs>
        <w:ind w:firstLine="4678"/>
        <w:jc w:val="left"/>
        <w:rPr>
          <w:bCs/>
        </w:rPr>
      </w:pPr>
    </w:p>
    <w:p w:rsidR="002244CF" w:rsidRDefault="002244CF" w:rsidP="00C01031">
      <w:pPr>
        <w:pStyle w:val="af9"/>
        <w:tabs>
          <w:tab w:val="left" w:pos="4820"/>
        </w:tabs>
        <w:ind w:firstLine="4678"/>
        <w:jc w:val="left"/>
        <w:rPr>
          <w:bCs/>
        </w:rPr>
      </w:pPr>
    </w:p>
    <w:p w:rsidR="002244CF" w:rsidRDefault="002244CF" w:rsidP="00C01031">
      <w:pPr>
        <w:pStyle w:val="af9"/>
        <w:tabs>
          <w:tab w:val="left" w:pos="4820"/>
        </w:tabs>
        <w:ind w:firstLine="4678"/>
        <w:jc w:val="left"/>
        <w:rPr>
          <w:bCs/>
        </w:rPr>
      </w:pPr>
    </w:p>
    <w:p w:rsidR="002244CF" w:rsidRDefault="002244CF" w:rsidP="00C01031">
      <w:pPr>
        <w:pStyle w:val="af9"/>
        <w:tabs>
          <w:tab w:val="left" w:pos="4820"/>
        </w:tabs>
        <w:ind w:firstLine="4678"/>
        <w:jc w:val="left"/>
        <w:rPr>
          <w:bCs/>
        </w:rPr>
      </w:pPr>
    </w:p>
    <w:p w:rsidR="002244CF" w:rsidRDefault="002244CF" w:rsidP="00C01031">
      <w:pPr>
        <w:pStyle w:val="af9"/>
        <w:tabs>
          <w:tab w:val="left" w:pos="4820"/>
        </w:tabs>
        <w:ind w:firstLine="4678"/>
        <w:jc w:val="left"/>
        <w:rPr>
          <w:bCs/>
        </w:rPr>
      </w:pPr>
    </w:p>
    <w:p w:rsidR="002244CF" w:rsidRDefault="002244CF" w:rsidP="00C01031">
      <w:pPr>
        <w:pStyle w:val="af9"/>
        <w:tabs>
          <w:tab w:val="left" w:pos="4820"/>
        </w:tabs>
        <w:ind w:firstLine="4678"/>
        <w:jc w:val="left"/>
        <w:rPr>
          <w:bCs/>
        </w:rPr>
      </w:pPr>
    </w:p>
    <w:p w:rsidR="002244CF" w:rsidRDefault="002244CF" w:rsidP="00C01031">
      <w:pPr>
        <w:pStyle w:val="af9"/>
        <w:tabs>
          <w:tab w:val="left" w:pos="4820"/>
        </w:tabs>
        <w:ind w:firstLine="4678"/>
        <w:jc w:val="left"/>
        <w:rPr>
          <w:bCs/>
        </w:rPr>
      </w:pPr>
    </w:p>
    <w:p w:rsidR="002244CF" w:rsidRDefault="002244CF" w:rsidP="00C01031">
      <w:pPr>
        <w:pStyle w:val="af9"/>
        <w:tabs>
          <w:tab w:val="left" w:pos="4820"/>
        </w:tabs>
        <w:ind w:firstLine="4678"/>
        <w:jc w:val="left"/>
        <w:rPr>
          <w:bCs/>
        </w:rPr>
      </w:pPr>
    </w:p>
    <w:p w:rsidR="002244CF" w:rsidRDefault="002244CF" w:rsidP="00C01031">
      <w:pPr>
        <w:pStyle w:val="af9"/>
        <w:tabs>
          <w:tab w:val="left" w:pos="4820"/>
        </w:tabs>
        <w:ind w:firstLine="4678"/>
        <w:jc w:val="left"/>
        <w:rPr>
          <w:bCs/>
        </w:rPr>
      </w:pPr>
    </w:p>
    <w:p w:rsidR="002244CF" w:rsidRDefault="002244CF" w:rsidP="00C01031">
      <w:pPr>
        <w:pStyle w:val="af9"/>
        <w:tabs>
          <w:tab w:val="left" w:pos="4820"/>
        </w:tabs>
        <w:ind w:firstLine="4678"/>
        <w:jc w:val="left"/>
        <w:rPr>
          <w:bCs/>
        </w:rPr>
      </w:pPr>
    </w:p>
    <w:p w:rsidR="002244CF" w:rsidRDefault="002244CF" w:rsidP="00C01031">
      <w:pPr>
        <w:pStyle w:val="af9"/>
        <w:tabs>
          <w:tab w:val="left" w:pos="4820"/>
        </w:tabs>
        <w:ind w:firstLine="4678"/>
        <w:jc w:val="left"/>
        <w:rPr>
          <w:bCs/>
        </w:rPr>
      </w:pPr>
    </w:p>
    <w:p w:rsidR="002244CF" w:rsidRDefault="002244CF" w:rsidP="00C01031">
      <w:pPr>
        <w:pStyle w:val="af9"/>
        <w:tabs>
          <w:tab w:val="left" w:pos="4820"/>
        </w:tabs>
        <w:ind w:firstLine="4678"/>
        <w:jc w:val="left"/>
        <w:rPr>
          <w:bCs/>
        </w:rPr>
      </w:pPr>
    </w:p>
    <w:p w:rsidR="002244CF" w:rsidRDefault="002244CF" w:rsidP="00C01031">
      <w:pPr>
        <w:pStyle w:val="af9"/>
        <w:tabs>
          <w:tab w:val="left" w:pos="4820"/>
        </w:tabs>
        <w:ind w:firstLine="4678"/>
        <w:jc w:val="left"/>
        <w:rPr>
          <w:bCs/>
        </w:rPr>
      </w:pPr>
    </w:p>
    <w:p w:rsidR="002244CF" w:rsidRDefault="002244CF" w:rsidP="00C01031">
      <w:pPr>
        <w:pStyle w:val="af9"/>
        <w:tabs>
          <w:tab w:val="left" w:pos="4820"/>
        </w:tabs>
        <w:ind w:firstLine="4678"/>
        <w:jc w:val="left"/>
        <w:rPr>
          <w:bCs/>
        </w:rPr>
      </w:pPr>
    </w:p>
    <w:p w:rsidR="002244CF" w:rsidRDefault="002244CF" w:rsidP="00C01031">
      <w:pPr>
        <w:pStyle w:val="af9"/>
        <w:tabs>
          <w:tab w:val="left" w:pos="4820"/>
        </w:tabs>
        <w:ind w:firstLine="4678"/>
        <w:jc w:val="left"/>
        <w:rPr>
          <w:bCs/>
        </w:rPr>
      </w:pPr>
    </w:p>
    <w:p w:rsidR="002244CF" w:rsidRDefault="002244CF" w:rsidP="00C01031">
      <w:pPr>
        <w:pStyle w:val="af9"/>
        <w:tabs>
          <w:tab w:val="left" w:pos="4820"/>
        </w:tabs>
        <w:ind w:firstLine="4678"/>
        <w:jc w:val="left"/>
        <w:rPr>
          <w:bCs/>
        </w:rPr>
      </w:pPr>
    </w:p>
    <w:p w:rsidR="002244CF" w:rsidRDefault="002244CF" w:rsidP="00C01031">
      <w:pPr>
        <w:pStyle w:val="af9"/>
        <w:tabs>
          <w:tab w:val="left" w:pos="4820"/>
        </w:tabs>
        <w:ind w:firstLine="4678"/>
        <w:jc w:val="left"/>
        <w:rPr>
          <w:bCs/>
        </w:rPr>
      </w:pPr>
    </w:p>
    <w:p w:rsidR="002244CF" w:rsidRDefault="002244CF" w:rsidP="00C01031">
      <w:pPr>
        <w:pStyle w:val="af9"/>
        <w:tabs>
          <w:tab w:val="left" w:pos="4820"/>
        </w:tabs>
        <w:ind w:firstLine="4678"/>
        <w:jc w:val="left"/>
        <w:rPr>
          <w:bCs/>
        </w:rPr>
      </w:pPr>
    </w:p>
    <w:p w:rsidR="003F495D" w:rsidRDefault="003F495D" w:rsidP="00C01031">
      <w:pPr>
        <w:pStyle w:val="af9"/>
        <w:tabs>
          <w:tab w:val="left" w:pos="4820"/>
        </w:tabs>
        <w:ind w:firstLine="4678"/>
        <w:jc w:val="left"/>
        <w:rPr>
          <w:bCs/>
        </w:rPr>
      </w:pPr>
    </w:p>
    <w:p w:rsidR="007650EB" w:rsidRDefault="007650EB" w:rsidP="00C01031">
      <w:pPr>
        <w:pStyle w:val="af9"/>
        <w:tabs>
          <w:tab w:val="left" w:pos="4820"/>
        </w:tabs>
        <w:ind w:firstLine="4678"/>
        <w:jc w:val="left"/>
        <w:rPr>
          <w:bCs/>
        </w:rPr>
      </w:pPr>
    </w:p>
    <w:p w:rsidR="0055785D" w:rsidRPr="00DB0544" w:rsidRDefault="0055785D" w:rsidP="00C01031">
      <w:pPr>
        <w:pStyle w:val="af9"/>
        <w:tabs>
          <w:tab w:val="left" w:pos="4820"/>
        </w:tabs>
        <w:ind w:firstLine="4678"/>
        <w:jc w:val="left"/>
      </w:pPr>
      <w:r w:rsidRPr="00DB0544">
        <w:rPr>
          <w:bCs/>
        </w:rPr>
        <w:lastRenderedPageBreak/>
        <w:t>Приложение</w:t>
      </w:r>
      <w:r w:rsidRPr="00DB0544">
        <w:t xml:space="preserve"> 1</w:t>
      </w:r>
    </w:p>
    <w:p w:rsidR="0055785D" w:rsidRDefault="0055785D" w:rsidP="00C01031">
      <w:pPr>
        <w:pStyle w:val="af9"/>
        <w:tabs>
          <w:tab w:val="left" w:pos="4820"/>
        </w:tabs>
        <w:ind w:left="4678"/>
        <w:jc w:val="left"/>
        <w:rPr>
          <w:color w:val="000000"/>
          <w:spacing w:val="2"/>
        </w:rPr>
      </w:pPr>
      <w:r w:rsidRPr="00DB0544">
        <w:t xml:space="preserve">к административному регламенту предоставления муниципальной услуги </w:t>
      </w:r>
      <w:r w:rsidRPr="00AD5052">
        <w:rPr>
          <w:color w:val="000000"/>
        </w:rPr>
        <w:t>«</w:t>
      </w:r>
      <w:r w:rsidRPr="00AD5052">
        <w:rPr>
          <w:color w:val="000000"/>
          <w:spacing w:val="2"/>
        </w:rPr>
        <w:t>Предоставлению разрешения на отклонение от предельных параметров разрешенного строительства, реконструкции объектов капитального строительства»</w:t>
      </w:r>
      <w:r w:rsidR="00EA53AA">
        <w:rPr>
          <w:color w:val="000000"/>
          <w:spacing w:val="2"/>
        </w:rPr>
        <w:t>, утвержденному постановлением администрацией Советского городского округа Ставропольского края</w:t>
      </w:r>
    </w:p>
    <w:p w:rsidR="00EA53AA" w:rsidRPr="00AD5052" w:rsidRDefault="00C61326" w:rsidP="00C01031">
      <w:pPr>
        <w:pStyle w:val="af9"/>
        <w:tabs>
          <w:tab w:val="left" w:pos="4820"/>
        </w:tabs>
        <w:ind w:left="4678"/>
        <w:jc w:val="left"/>
        <w:rPr>
          <w:color w:val="000000"/>
        </w:rPr>
      </w:pPr>
      <w:r>
        <w:t>от _____________ 2021</w:t>
      </w:r>
      <w:r w:rsidR="00EA53AA" w:rsidRPr="00F0736C">
        <w:t xml:space="preserve"> г</w:t>
      </w:r>
      <w:r w:rsidR="00EA53AA">
        <w:t>. №</w:t>
      </w:r>
      <w:r w:rsidR="00EA53AA" w:rsidRPr="00F0736C">
        <w:t xml:space="preserve"> _____</w:t>
      </w:r>
    </w:p>
    <w:p w:rsidR="0055785D" w:rsidRPr="00DB0544" w:rsidRDefault="0055785D" w:rsidP="00C01031">
      <w:pPr>
        <w:pStyle w:val="af9"/>
        <w:tabs>
          <w:tab w:val="left" w:pos="4820"/>
        </w:tabs>
        <w:jc w:val="left"/>
      </w:pPr>
    </w:p>
    <w:p w:rsidR="008E599E" w:rsidRPr="00FB05C8" w:rsidRDefault="008E599E" w:rsidP="00C01031">
      <w:pPr>
        <w:autoSpaceDE w:val="0"/>
        <w:autoSpaceDN w:val="0"/>
        <w:adjustRightInd w:val="0"/>
        <w:jc w:val="center"/>
        <w:outlineLvl w:val="0"/>
        <w:rPr>
          <w:rFonts w:eastAsia="Calibri"/>
          <w:szCs w:val="28"/>
          <w:lang w:eastAsia="en-US"/>
        </w:rPr>
      </w:pPr>
      <w:r w:rsidRPr="00FB05C8">
        <w:rPr>
          <w:rFonts w:eastAsia="Calibri"/>
          <w:szCs w:val="28"/>
          <w:lang w:eastAsia="en-US"/>
        </w:rPr>
        <w:t>ФОРМА ЗАЯВЛЕНИЯ</w:t>
      </w:r>
    </w:p>
    <w:p w:rsidR="008E599E" w:rsidRPr="00FB05C8" w:rsidRDefault="008E599E" w:rsidP="00C01031">
      <w:pPr>
        <w:autoSpaceDE w:val="0"/>
        <w:autoSpaceDN w:val="0"/>
        <w:adjustRightInd w:val="0"/>
        <w:jc w:val="center"/>
        <w:rPr>
          <w:rFonts w:eastAsia="Calibri"/>
          <w:szCs w:val="28"/>
          <w:lang w:eastAsia="en-US"/>
        </w:rPr>
      </w:pPr>
      <w:r w:rsidRPr="00FB05C8">
        <w:rPr>
          <w:rFonts w:eastAsia="Calibri"/>
          <w:szCs w:val="28"/>
          <w:lang w:eastAsia="en-US"/>
        </w:rPr>
        <w:t xml:space="preserve">о предоставлении </w:t>
      </w:r>
      <w:r w:rsidRPr="00FB05C8">
        <w:rPr>
          <w:iCs/>
          <w:color w:val="000000"/>
          <w:szCs w:val="28"/>
        </w:rPr>
        <w:t xml:space="preserve">разрешения на отклонение от предельных параметров разрешенного строительства, реконструкции объектов капитального строительства </w:t>
      </w:r>
      <w:r w:rsidRPr="00FB05C8">
        <w:rPr>
          <w:rFonts w:eastAsia="Calibri"/>
          <w:szCs w:val="28"/>
          <w:lang w:eastAsia="en-US"/>
        </w:rPr>
        <w:t>(для юридических лиц)</w:t>
      </w:r>
    </w:p>
    <w:p w:rsidR="008E599E" w:rsidRPr="00FB05C8" w:rsidRDefault="008E599E" w:rsidP="00C01031">
      <w:pPr>
        <w:autoSpaceDE w:val="0"/>
        <w:autoSpaceDN w:val="0"/>
        <w:adjustRightInd w:val="0"/>
        <w:rPr>
          <w:rFonts w:eastAsia="Calibri"/>
          <w:szCs w:val="28"/>
          <w:lang w:eastAsia="en-US"/>
        </w:rPr>
      </w:pPr>
    </w:p>
    <w:tbl>
      <w:tblPr>
        <w:tblW w:w="0" w:type="auto"/>
        <w:tblInd w:w="62" w:type="dxa"/>
        <w:tblLayout w:type="fixed"/>
        <w:tblCellMar>
          <w:top w:w="102" w:type="dxa"/>
          <w:left w:w="62" w:type="dxa"/>
          <w:bottom w:w="102" w:type="dxa"/>
          <w:right w:w="62" w:type="dxa"/>
        </w:tblCellMar>
        <w:tblLook w:val="0000"/>
      </w:tblPr>
      <w:tblGrid>
        <w:gridCol w:w="567"/>
        <w:gridCol w:w="408"/>
        <w:gridCol w:w="1531"/>
        <w:gridCol w:w="1954"/>
        <w:gridCol w:w="354"/>
        <w:gridCol w:w="2320"/>
        <w:gridCol w:w="1928"/>
      </w:tblGrid>
      <w:tr w:rsidR="008E599E" w:rsidRPr="00FB05C8" w:rsidTr="0046363A">
        <w:tc>
          <w:tcPr>
            <w:tcW w:w="4460" w:type="dxa"/>
            <w:gridSpan w:val="4"/>
            <w:vMerge w:val="restart"/>
            <w:tcBorders>
              <w:top w:val="single" w:sz="4" w:space="0" w:color="auto"/>
              <w:left w:val="single" w:sz="4" w:space="0" w:color="auto"/>
              <w:bottom w:val="single" w:sz="4" w:space="0" w:color="auto"/>
              <w:right w:val="single" w:sz="4" w:space="0" w:color="auto"/>
            </w:tcBorders>
            <w:vAlign w:val="center"/>
          </w:tcPr>
          <w:p w:rsidR="008E599E" w:rsidRPr="00FB05C8" w:rsidRDefault="008E599E" w:rsidP="00C01031">
            <w:pPr>
              <w:autoSpaceDE w:val="0"/>
              <w:autoSpaceDN w:val="0"/>
              <w:adjustRightInd w:val="0"/>
              <w:jc w:val="center"/>
              <w:rPr>
                <w:rFonts w:eastAsia="Calibri"/>
                <w:szCs w:val="28"/>
                <w:lang w:eastAsia="en-US"/>
              </w:rPr>
            </w:pPr>
            <w:r w:rsidRPr="00FB05C8">
              <w:rPr>
                <w:rFonts w:eastAsia="Calibri"/>
                <w:szCs w:val="28"/>
                <w:lang w:eastAsia="en-US"/>
              </w:rPr>
              <w:t>ЗАЯВЛЕНИЕ</w:t>
            </w:r>
          </w:p>
        </w:tc>
        <w:tc>
          <w:tcPr>
            <w:tcW w:w="2674" w:type="dxa"/>
            <w:gridSpan w:val="2"/>
            <w:tcBorders>
              <w:top w:val="single" w:sz="4" w:space="0" w:color="auto"/>
              <w:left w:val="single" w:sz="4" w:space="0" w:color="auto"/>
              <w:bottom w:val="single" w:sz="4" w:space="0" w:color="auto"/>
              <w:right w:val="single" w:sz="4" w:space="0" w:color="auto"/>
            </w:tcBorders>
            <w:vAlign w:val="center"/>
          </w:tcPr>
          <w:p w:rsidR="008E599E" w:rsidRPr="00FB05C8" w:rsidRDefault="008E599E" w:rsidP="00C01031">
            <w:pPr>
              <w:autoSpaceDE w:val="0"/>
              <w:autoSpaceDN w:val="0"/>
              <w:adjustRightInd w:val="0"/>
              <w:jc w:val="center"/>
              <w:rPr>
                <w:rFonts w:eastAsia="Calibri"/>
                <w:szCs w:val="28"/>
                <w:lang w:eastAsia="en-US"/>
              </w:rPr>
            </w:pPr>
            <w:r w:rsidRPr="00FB05C8">
              <w:rPr>
                <w:rFonts w:eastAsia="Calibri"/>
                <w:szCs w:val="28"/>
                <w:lang w:eastAsia="en-US"/>
              </w:rPr>
              <w:t>Заказ номер</w:t>
            </w:r>
          </w:p>
        </w:tc>
        <w:tc>
          <w:tcPr>
            <w:tcW w:w="1928" w:type="dxa"/>
            <w:tcBorders>
              <w:top w:val="single" w:sz="4" w:space="0" w:color="auto"/>
              <w:left w:val="single" w:sz="4" w:space="0" w:color="auto"/>
              <w:bottom w:val="single" w:sz="4" w:space="0" w:color="auto"/>
              <w:right w:val="single" w:sz="4" w:space="0" w:color="auto"/>
            </w:tcBorders>
            <w:vAlign w:val="center"/>
          </w:tcPr>
          <w:p w:rsidR="008E599E" w:rsidRPr="00FB05C8" w:rsidRDefault="008E599E" w:rsidP="00C01031">
            <w:pPr>
              <w:autoSpaceDE w:val="0"/>
              <w:autoSpaceDN w:val="0"/>
              <w:adjustRightInd w:val="0"/>
              <w:jc w:val="center"/>
              <w:rPr>
                <w:rFonts w:eastAsia="Calibri"/>
                <w:szCs w:val="28"/>
                <w:lang w:eastAsia="en-US"/>
              </w:rPr>
            </w:pPr>
            <w:r w:rsidRPr="00FB05C8">
              <w:rPr>
                <w:rFonts w:eastAsia="Calibri"/>
                <w:szCs w:val="28"/>
                <w:lang w:eastAsia="en-US"/>
              </w:rPr>
              <w:t>Дата</w:t>
            </w:r>
          </w:p>
        </w:tc>
      </w:tr>
      <w:tr w:rsidR="008E599E" w:rsidRPr="00FB05C8" w:rsidTr="0046363A">
        <w:tc>
          <w:tcPr>
            <w:tcW w:w="4460" w:type="dxa"/>
            <w:gridSpan w:val="4"/>
            <w:vMerge/>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 w:val="24"/>
                <w:szCs w:val="24"/>
                <w:lang w:eastAsia="en-US"/>
              </w:rPr>
            </w:pPr>
          </w:p>
        </w:tc>
        <w:tc>
          <w:tcPr>
            <w:tcW w:w="4602" w:type="dxa"/>
            <w:gridSpan w:val="3"/>
            <w:tcBorders>
              <w:top w:val="single" w:sz="4" w:space="0" w:color="auto"/>
              <w:left w:val="single" w:sz="4" w:space="0" w:color="auto"/>
              <w:bottom w:val="single" w:sz="4" w:space="0" w:color="auto"/>
              <w:right w:val="single" w:sz="4" w:space="0" w:color="auto"/>
            </w:tcBorders>
            <w:vAlign w:val="center"/>
          </w:tcPr>
          <w:p w:rsidR="008E599E" w:rsidRPr="00FB05C8" w:rsidRDefault="008E599E" w:rsidP="00C01031">
            <w:pPr>
              <w:autoSpaceDE w:val="0"/>
              <w:autoSpaceDN w:val="0"/>
              <w:adjustRightInd w:val="0"/>
              <w:jc w:val="center"/>
              <w:rPr>
                <w:rFonts w:eastAsia="Calibri"/>
                <w:szCs w:val="28"/>
                <w:lang w:eastAsia="en-US"/>
              </w:rPr>
            </w:pPr>
            <w:r w:rsidRPr="00FB05C8">
              <w:rPr>
                <w:rFonts w:eastAsia="Calibri"/>
                <w:szCs w:val="28"/>
                <w:lang w:eastAsia="en-US"/>
              </w:rPr>
              <w:t>Комиссия по землепользованию и застройке муниципального образования Ставропольского края</w:t>
            </w:r>
          </w:p>
        </w:tc>
      </w:tr>
      <w:tr w:rsidR="008E599E" w:rsidRPr="00FB05C8" w:rsidTr="0046363A">
        <w:tc>
          <w:tcPr>
            <w:tcW w:w="567" w:type="dxa"/>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outlineLvl w:val="0"/>
              <w:rPr>
                <w:rFonts w:eastAsia="Calibri"/>
                <w:szCs w:val="28"/>
                <w:lang w:eastAsia="en-US"/>
              </w:rPr>
            </w:pPr>
          </w:p>
        </w:tc>
        <w:tc>
          <w:tcPr>
            <w:tcW w:w="8495" w:type="dxa"/>
            <w:gridSpan w:val="6"/>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Cs w:val="28"/>
                <w:lang w:eastAsia="en-US"/>
              </w:rPr>
            </w:pPr>
            <w:r w:rsidRPr="00FB05C8">
              <w:rPr>
                <w:rFonts w:eastAsia="Calibri"/>
                <w:szCs w:val="28"/>
                <w:lang w:eastAsia="en-US"/>
              </w:rPr>
              <w:t>СВЕДЕНИЯ О ЗАЯВИТЕЛЕ ИЛИ ПРЕДСТАВИТЕЛЕ ЗАЯВИТЕЛЯ</w:t>
            </w:r>
          </w:p>
        </w:tc>
      </w:tr>
      <w:tr w:rsidR="008E599E" w:rsidRPr="00FB05C8" w:rsidTr="0046363A">
        <w:tc>
          <w:tcPr>
            <w:tcW w:w="567" w:type="dxa"/>
            <w:vMerge w:val="restart"/>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jc w:val="center"/>
              <w:rPr>
                <w:rFonts w:eastAsia="Calibri"/>
                <w:szCs w:val="28"/>
                <w:lang w:eastAsia="en-US"/>
              </w:rPr>
            </w:pPr>
            <w:r w:rsidRPr="00FB05C8">
              <w:rPr>
                <w:rFonts w:eastAsia="Calibri"/>
                <w:szCs w:val="28"/>
                <w:lang w:eastAsia="en-US"/>
              </w:rPr>
              <w:t>1.</w:t>
            </w:r>
          </w:p>
        </w:tc>
        <w:tc>
          <w:tcPr>
            <w:tcW w:w="8495" w:type="dxa"/>
            <w:gridSpan w:val="6"/>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Cs w:val="28"/>
                <w:lang w:eastAsia="en-US"/>
              </w:rPr>
            </w:pPr>
            <w:r w:rsidRPr="00FB05C8">
              <w:rPr>
                <w:rFonts w:eastAsia="Calibri"/>
                <w:szCs w:val="28"/>
                <w:lang w:eastAsia="en-US"/>
              </w:rPr>
              <w:t>О юридическом лице</w:t>
            </w:r>
          </w:p>
        </w:tc>
      </w:tr>
      <w:tr w:rsidR="008E599E" w:rsidRPr="00FB05C8" w:rsidTr="0046363A">
        <w:tc>
          <w:tcPr>
            <w:tcW w:w="567" w:type="dxa"/>
            <w:vMerge/>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 w:val="24"/>
                <w:szCs w:val="24"/>
                <w:lang w:eastAsia="en-US"/>
              </w:rPr>
            </w:pPr>
          </w:p>
        </w:tc>
        <w:tc>
          <w:tcPr>
            <w:tcW w:w="1939" w:type="dxa"/>
            <w:gridSpan w:val="2"/>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Cs w:val="28"/>
                <w:lang w:eastAsia="en-US"/>
              </w:rPr>
            </w:pPr>
            <w:r w:rsidRPr="00FB05C8">
              <w:rPr>
                <w:rFonts w:eastAsia="Calibri"/>
                <w:szCs w:val="28"/>
                <w:lang w:eastAsia="en-US"/>
              </w:rPr>
              <w:t>Полное наименование:</w:t>
            </w:r>
          </w:p>
          <w:p w:rsidR="008E599E" w:rsidRPr="00FB05C8" w:rsidRDefault="008E599E" w:rsidP="00C01031">
            <w:pPr>
              <w:autoSpaceDE w:val="0"/>
              <w:autoSpaceDN w:val="0"/>
              <w:adjustRightInd w:val="0"/>
              <w:rPr>
                <w:rFonts w:eastAsia="Calibri"/>
                <w:szCs w:val="28"/>
                <w:lang w:eastAsia="en-US"/>
              </w:rPr>
            </w:pPr>
            <w:r w:rsidRPr="00FB05C8">
              <w:rPr>
                <w:rFonts w:eastAsia="Calibri"/>
                <w:szCs w:val="28"/>
                <w:lang w:eastAsia="en-US"/>
              </w:rPr>
              <w:t>ОГРН/ИНН:</w:t>
            </w:r>
          </w:p>
        </w:tc>
        <w:tc>
          <w:tcPr>
            <w:tcW w:w="6556" w:type="dxa"/>
            <w:gridSpan w:val="4"/>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Cs w:val="28"/>
                <w:lang w:eastAsia="en-US"/>
              </w:rPr>
            </w:pPr>
          </w:p>
        </w:tc>
      </w:tr>
      <w:tr w:rsidR="008E599E" w:rsidRPr="00FB05C8" w:rsidTr="0046363A">
        <w:tc>
          <w:tcPr>
            <w:tcW w:w="567" w:type="dxa"/>
            <w:vMerge/>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 w:val="24"/>
                <w:szCs w:val="24"/>
                <w:lang w:eastAsia="en-US"/>
              </w:rPr>
            </w:pPr>
          </w:p>
        </w:tc>
        <w:tc>
          <w:tcPr>
            <w:tcW w:w="8495" w:type="dxa"/>
            <w:gridSpan w:val="6"/>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Cs w:val="28"/>
                <w:lang w:eastAsia="en-US"/>
              </w:rPr>
            </w:pPr>
            <w:r w:rsidRPr="00FB05C8">
              <w:rPr>
                <w:rFonts w:eastAsia="Calibri"/>
                <w:szCs w:val="28"/>
                <w:lang w:eastAsia="en-US"/>
              </w:rPr>
              <w:t>Дата государственной регистрации</w:t>
            </w:r>
          </w:p>
        </w:tc>
      </w:tr>
      <w:tr w:rsidR="008E599E" w:rsidRPr="00FB05C8" w:rsidTr="0046363A">
        <w:tc>
          <w:tcPr>
            <w:tcW w:w="567" w:type="dxa"/>
            <w:vMerge w:val="restart"/>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jc w:val="center"/>
              <w:rPr>
                <w:rFonts w:eastAsia="Calibri"/>
                <w:szCs w:val="28"/>
                <w:lang w:eastAsia="en-US"/>
              </w:rPr>
            </w:pPr>
            <w:r w:rsidRPr="00FB05C8">
              <w:rPr>
                <w:rFonts w:eastAsia="Calibri"/>
                <w:szCs w:val="28"/>
                <w:lang w:eastAsia="en-US"/>
              </w:rPr>
              <w:t>2.</w:t>
            </w:r>
          </w:p>
        </w:tc>
        <w:tc>
          <w:tcPr>
            <w:tcW w:w="8495" w:type="dxa"/>
            <w:gridSpan w:val="6"/>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Cs w:val="28"/>
                <w:lang w:eastAsia="en-US"/>
              </w:rPr>
            </w:pPr>
            <w:r w:rsidRPr="00FB05C8">
              <w:rPr>
                <w:rFonts w:eastAsia="Calibri"/>
                <w:szCs w:val="28"/>
                <w:lang w:eastAsia="en-US"/>
              </w:rPr>
              <w:t>Прошу предоставить разрешение на отклонение от предельных параметров разрешенного строительства</w:t>
            </w:r>
          </w:p>
        </w:tc>
      </w:tr>
      <w:tr w:rsidR="008E599E" w:rsidRPr="00FB05C8" w:rsidTr="0046363A">
        <w:tc>
          <w:tcPr>
            <w:tcW w:w="567" w:type="dxa"/>
            <w:vMerge/>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 w:val="24"/>
                <w:szCs w:val="24"/>
                <w:lang w:eastAsia="en-US"/>
              </w:rPr>
            </w:pPr>
          </w:p>
        </w:tc>
        <w:tc>
          <w:tcPr>
            <w:tcW w:w="8495" w:type="dxa"/>
            <w:gridSpan w:val="6"/>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Cs w:val="28"/>
                <w:lang w:eastAsia="en-US"/>
              </w:rPr>
            </w:pPr>
            <w:r w:rsidRPr="00FB05C8">
              <w:rPr>
                <w:rFonts w:eastAsia="Calibri"/>
                <w:szCs w:val="28"/>
                <w:lang w:eastAsia="en-US"/>
              </w:rPr>
              <w:t>Предполагаемые параметры отклонения от предельных параметров разрешенного строительства:</w:t>
            </w:r>
          </w:p>
        </w:tc>
      </w:tr>
      <w:tr w:rsidR="008E599E" w:rsidRPr="00FB05C8" w:rsidTr="0046363A">
        <w:tc>
          <w:tcPr>
            <w:tcW w:w="567" w:type="dxa"/>
            <w:vMerge/>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 w:val="24"/>
                <w:szCs w:val="24"/>
                <w:lang w:eastAsia="en-US"/>
              </w:rPr>
            </w:pPr>
          </w:p>
        </w:tc>
        <w:tc>
          <w:tcPr>
            <w:tcW w:w="8495" w:type="dxa"/>
            <w:gridSpan w:val="6"/>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Cs w:val="28"/>
                <w:lang w:eastAsia="en-US"/>
              </w:rPr>
            </w:pPr>
            <w:r w:rsidRPr="00FB05C8">
              <w:rPr>
                <w:rFonts w:eastAsia="Calibri"/>
                <w:szCs w:val="28"/>
                <w:lang w:eastAsia="en-US"/>
              </w:rPr>
              <w:t>Местоположение и площадь земельного участка:</w:t>
            </w:r>
          </w:p>
        </w:tc>
      </w:tr>
      <w:tr w:rsidR="008E599E" w:rsidRPr="00FB05C8" w:rsidTr="0046363A">
        <w:tc>
          <w:tcPr>
            <w:tcW w:w="567" w:type="dxa"/>
            <w:vMerge/>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 w:val="24"/>
                <w:szCs w:val="24"/>
                <w:lang w:eastAsia="en-US"/>
              </w:rPr>
            </w:pPr>
          </w:p>
        </w:tc>
        <w:tc>
          <w:tcPr>
            <w:tcW w:w="8495" w:type="dxa"/>
            <w:gridSpan w:val="6"/>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Cs w:val="28"/>
                <w:lang w:eastAsia="en-US"/>
              </w:rPr>
            </w:pPr>
            <w:r w:rsidRPr="00FB05C8">
              <w:rPr>
                <w:rFonts w:eastAsia="Calibri"/>
                <w:szCs w:val="28"/>
                <w:lang w:eastAsia="en-US"/>
              </w:rPr>
              <w:t>Кадастровый номер земельного участка (при наличии):</w:t>
            </w:r>
          </w:p>
        </w:tc>
      </w:tr>
      <w:tr w:rsidR="008E599E" w:rsidRPr="00FB05C8" w:rsidTr="0046363A">
        <w:tc>
          <w:tcPr>
            <w:tcW w:w="567" w:type="dxa"/>
            <w:vMerge/>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 w:val="24"/>
                <w:szCs w:val="24"/>
                <w:lang w:eastAsia="en-US"/>
              </w:rPr>
            </w:pPr>
          </w:p>
        </w:tc>
        <w:tc>
          <w:tcPr>
            <w:tcW w:w="8495" w:type="dxa"/>
            <w:gridSpan w:val="6"/>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Cs w:val="28"/>
                <w:lang w:eastAsia="en-US"/>
              </w:rPr>
            </w:pPr>
            <w:r w:rsidRPr="00FB05C8">
              <w:rPr>
                <w:rFonts w:eastAsia="Calibri"/>
                <w:szCs w:val="28"/>
                <w:lang w:eastAsia="en-US"/>
              </w:rPr>
              <w:t xml:space="preserve">Сведения, подтверждающие наличие у земельного участка характеристик, неблагоприятных для застройки (размеры земельного </w:t>
            </w:r>
            <w:r w:rsidRPr="00FB05C8">
              <w:rPr>
                <w:rFonts w:eastAsia="Calibri"/>
                <w:szCs w:val="28"/>
                <w:lang w:eastAsia="en-US"/>
              </w:rPr>
              <w:lastRenderedPageBreak/>
              <w:t>участка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_________________</w:t>
            </w:r>
          </w:p>
        </w:tc>
      </w:tr>
      <w:tr w:rsidR="008E599E" w:rsidRPr="00FB05C8" w:rsidTr="0046363A">
        <w:tc>
          <w:tcPr>
            <w:tcW w:w="567" w:type="dxa"/>
            <w:vMerge w:val="restart"/>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jc w:val="center"/>
              <w:rPr>
                <w:rFonts w:eastAsia="Calibri"/>
                <w:szCs w:val="28"/>
                <w:lang w:eastAsia="en-US"/>
              </w:rPr>
            </w:pPr>
            <w:r w:rsidRPr="00FB05C8">
              <w:rPr>
                <w:rFonts w:eastAsia="Calibri"/>
                <w:szCs w:val="28"/>
                <w:lang w:eastAsia="en-US"/>
              </w:rPr>
              <w:lastRenderedPageBreak/>
              <w:t>3.</w:t>
            </w:r>
          </w:p>
        </w:tc>
        <w:tc>
          <w:tcPr>
            <w:tcW w:w="8495" w:type="dxa"/>
            <w:gridSpan w:val="6"/>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Cs w:val="28"/>
                <w:lang w:eastAsia="en-US"/>
              </w:rPr>
            </w:pPr>
            <w:r w:rsidRPr="00FB05C8">
              <w:rPr>
                <w:rFonts w:eastAsia="Calibri"/>
                <w:szCs w:val="28"/>
                <w:lang w:eastAsia="en-US"/>
              </w:rPr>
              <w:t>Адреса и телефоны заявителя или его представителя</w:t>
            </w:r>
          </w:p>
        </w:tc>
      </w:tr>
      <w:tr w:rsidR="008E599E" w:rsidRPr="00FB05C8" w:rsidTr="0046363A">
        <w:tc>
          <w:tcPr>
            <w:tcW w:w="567" w:type="dxa"/>
            <w:vMerge/>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 w:val="24"/>
                <w:szCs w:val="24"/>
                <w:lang w:eastAsia="en-US"/>
              </w:rPr>
            </w:pPr>
          </w:p>
        </w:tc>
        <w:tc>
          <w:tcPr>
            <w:tcW w:w="408" w:type="dxa"/>
            <w:vMerge w:val="restart"/>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Cs w:val="28"/>
                <w:lang w:eastAsia="en-US"/>
              </w:rPr>
            </w:pPr>
          </w:p>
        </w:tc>
        <w:tc>
          <w:tcPr>
            <w:tcW w:w="8087" w:type="dxa"/>
            <w:gridSpan w:val="5"/>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Cs w:val="28"/>
                <w:lang w:eastAsia="en-US"/>
              </w:rPr>
            </w:pPr>
            <w:r w:rsidRPr="00FB05C8">
              <w:rPr>
                <w:rFonts w:eastAsia="Calibri"/>
                <w:szCs w:val="28"/>
                <w:lang w:eastAsia="en-US"/>
              </w:rPr>
              <w:t>Заявитель: телефон</w:t>
            </w:r>
          </w:p>
          <w:p w:rsidR="008E599E" w:rsidRPr="00FB05C8" w:rsidRDefault="008E599E" w:rsidP="00C01031">
            <w:pPr>
              <w:autoSpaceDE w:val="0"/>
              <w:autoSpaceDN w:val="0"/>
              <w:adjustRightInd w:val="0"/>
              <w:rPr>
                <w:rFonts w:eastAsia="Calibri"/>
                <w:szCs w:val="28"/>
                <w:lang w:eastAsia="en-US"/>
              </w:rPr>
            </w:pPr>
            <w:r w:rsidRPr="00FB05C8">
              <w:rPr>
                <w:rFonts w:eastAsia="Calibri"/>
                <w:szCs w:val="28"/>
                <w:lang w:eastAsia="en-US"/>
              </w:rPr>
              <w:t>адрес:</w:t>
            </w:r>
          </w:p>
          <w:p w:rsidR="008E599E" w:rsidRPr="00FB05C8" w:rsidRDefault="008E599E" w:rsidP="00C01031">
            <w:pPr>
              <w:autoSpaceDE w:val="0"/>
              <w:autoSpaceDN w:val="0"/>
              <w:adjustRightInd w:val="0"/>
              <w:rPr>
                <w:rFonts w:eastAsia="Calibri"/>
                <w:szCs w:val="28"/>
                <w:lang w:eastAsia="en-US"/>
              </w:rPr>
            </w:pPr>
            <w:r w:rsidRPr="00FB05C8">
              <w:rPr>
                <w:rFonts w:eastAsia="Calibri"/>
                <w:szCs w:val="28"/>
                <w:lang w:eastAsia="en-US"/>
              </w:rPr>
              <w:t>адрес электронной почты ______________________</w:t>
            </w:r>
          </w:p>
        </w:tc>
      </w:tr>
      <w:tr w:rsidR="008E599E" w:rsidRPr="00FB05C8" w:rsidTr="0046363A">
        <w:tc>
          <w:tcPr>
            <w:tcW w:w="567" w:type="dxa"/>
            <w:vMerge/>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 w:val="24"/>
                <w:szCs w:val="24"/>
                <w:lang w:eastAsia="en-US"/>
              </w:rPr>
            </w:pPr>
          </w:p>
        </w:tc>
        <w:tc>
          <w:tcPr>
            <w:tcW w:w="408" w:type="dxa"/>
            <w:vMerge/>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 w:val="24"/>
                <w:szCs w:val="24"/>
                <w:lang w:eastAsia="en-US"/>
              </w:rPr>
            </w:pPr>
          </w:p>
        </w:tc>
        <w:tc>
          <w:tcPr>
            <w:tcW w:w="8087" w:type="dxa"/>
            <w:gridSpan w:val="5"/>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Cs w:val="28"/>
                <w:lang w:eastAsia="en-US"/>
              </w:rPr>
            </w:pPr>
            <w:r w:rsidRPr="00FB05C8">
              <w:rPr>
                <w:rFonts w:eastAsia="Calibri"/>
                <w:szCs w:val="28"/>
                <w:lang w:eastAsia="en-US"/>
              </w:rPr>
              <w:t>Представитель заявителя:</w:t>
            </w:r>
          </w:p>
          <w:p w:rsidR="008E599E" w:rsidRPr="00FB05C8" w:rsidRDefault="008E599E" w:rsidP="00C01031">
            <w:pPr>
              <w:autoSpaceDE w:val="0"/>
              <w:autoSpaceDN w:val="0"/>
              <w:adjustRightInd w:val="0"/>
              <w:rPr>
                <w:rFonts w:eastAsia="Calibri"/>
                <w:szCs w:val="28"/>
                <w:lang w:eastAsia="en-US"/>
              </w:rPr>
            </w:pPr>
            <w:r w:rsidRPr="00FB05C8">
              <w:rPr>
                <w:rFonts w:eastAsia="Calibri"/>
                <w:szCs w:val="28"/>
                <w:lang w:eastAsia="en-US"/>
              </w:rPr>
              <w:t>действующи</w:t>
            </w:r>
            <w:proofErr w:type="gramStart"/>
            <w:r w:rsidRPr="00FB05C8">
              <w:rPr>
                <w:rFonts w:eastAsia="Calibri"/>
                <w:szCs w:val="28"/>
                <w:lang w:eastAsia="en-US"/>
              </w:rPr>
              <w:t>й(</w:t>
            </w:r>
            <w:proofErr w:type="spellStart"/>
            <w:proofErr w:type="gramEnd"/>
            <w:r w:rsidRPr="00FB05C8">
              <w:rPr>
                <w:rFonts w:eastAsia="Calibri"/>
                <w:szCs w:val="28"/>
                <w:lang w:eastAsia="en-US"/>
              </w:rPr>
              <w:t>ая</w:t>
            </w:r>
            <w:proofErr w:type="spellEnd"/>
            <w:r w:rsidRPr="00FB05C8">
              <w:rPr>
                <w:rFonts w:eastAsia="Calibri"/>
                <w:szCs w:val="28"/>
                <w:lang w:eastAsia="en-US"/>
              </w:rPr>
              <w:t>) в интересах</w:t>
            </w:r>
          </w:p>
          <w:p w:rsidR="008E599E" w:rsidRPr="00FB05C8" w:rsidRDefault="008E599E" w:rsidP="00C01031">
            <w:pPr>
              <w:autoSpaceDE w:val="0"/>
              <w:autoSpaceDN w:val="0"/>
              <w:adjustRightInd w:val="0"/>
              <w:rPr>
                <w:rFonts w:eastAsia="Calibri"/>
                <w:szCs w:val="28"/>
                <w:lang w:eastAsia="en-US"/>
              </w:rPr>
            </w:pPr>
            <w:r w:rsidRPr="00FB05C8">
              <w:rPr>
                <w:rFonts w:eastAsia="Calibri"/>
                <w:szCs w:val="28"/>
                <w:lang w:eastAsia="en-US"/>
              </w:rPr>
              <w:t>на основании</w:t>
            </w:r>
          </w:p>
          <w:p w:rsidR="008E599E" w:rsidRPr="00FB05C8" w:rsidRDefault="008E599E" w:rsidP="00C01031">
            <w:pPr>
              <w:autoSpaceDE w:val="0"/>
              <w:autoSpaceDN w:val="0"/>
              <w:adjustRightInd w:val="0"/>
              <w:rPr>
                <w:rFonts w:eastAsia="Calibri"/>
                <w:szCs w:val="28"/>
                <w:lang w:eastAsia="en-US"/>
              </w:rPr>
            </w:pPr>
            <w:r w:rsidRPr="00FB05C8">
              <w:rPr>
                <w:rFonts w:eastAsia="Calibri"/>
                <w:szCs w:val="28"/>
                <w:lang w:eastAsia="en-US"/>
              </w:rPr>
              <w:t>телефон</w:t>
            </w:r>
          </w:p>
          <w:p w:rsidR="008E599E" w:rsidRPr="00FB05C8" w:rsidRDefault="008E599E" w:rsidP="00C01031">
            <w:pPr>
              <w:autoSpaceDE w:val="0"/>
              <w:autoSpaceDN w:val="0"/>
              <w:adjustRightInd w:val="0"/>
              <w:rPr>
                <w:rFonts w:eastAsia="Calibri"/>
                <w:szCs w:val="28"/>
                <w:lang w:eastAsia="en-US"/>
              </w:rPr>
            </w:pPr>
            <w:r w:rsidRPr="00FB05C8">
              <w:rPr>
                <w:rFonts w:eastAsia="Calibri"/>
                <w:szCs w:val="28"/>
                <w:lang w:eastAsia="en-US"/>
              </w:rPr>
              <w:t>адрес электронной почты</w:t>
            </w:r>
          </w:p>
        </w:tc>
      </w:tr>
      <w:tr w:rsidR="008E599E" w:rsidRPr="00FB05C8" w:rsidTr="0046363A">
        <w:tc>
          <w:tcPr>
            <w:tcW w:w="567" w:type="dxa"/>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Cs w:val="28"/>
                <w:lang w:eastAsia="en-US"/>
              </w:rPr>
            </w:pPr>
            <w:r w:rsidRPr="00FB05C8">
              <w:rPr>
                <w:rFonts w:eastAsia="Calibri"/>
                <w:szCs w:val="28"/>
                <w:lang w:eastAsia="en-US"/>
              </w:rPr>
              <w:t>4.</w:t>
            </w:r>
          </w:p>
        </w:tc>
        <w:tc>
          <w:tcPr>
            <w:tcW w:w="8495" w:type="dxa"/>
            <w:gridSpan w:val="6"/>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Cs w:val="28"/>
                <w:lang w:eastAsia="en-US"/>
              </w:rPr>
            </w:pPr>
            <w:r w:rsidRPr="00FB05C8">
              <w:rPr>
                <w:szCs w:val="28"/>
              </w:rPr>
              <w:t>Способы получения результата предоставления услуги:</w:t>
            </w:r>
          </w:p>
        </w:tc>
      </w:tr>
      <w:tr w:rsidR="008E599E" w:rsidRPr="00FB05C8" w:rsidTr="0046363A">
        <w:tc>
          <w:tcPr>
            <w:tcW w:w="567" w:type="dxa"/>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 w:val="24"/>
                <w:szCs w:val="24"/>
                <w:lang w:eastAsia="en-US"/>
              </w:rPr>
            </w:pPr>
          </w:p>
        </w:tc>
        <w:tc>
          <w:tcPr>
            <w:tcW w:w="4247" w:type="dxa"/>
            <w:gridSpan w:val="4"/>
            <w:tcBorders>
              <w:top w:val="single" w:sz="4" w:space="0" w:color="auto"/>
              <w:left w:val="single" w:sz="4" w:space="0" w:color="auto"/>
              <w:bottom w:val="single" w:sz="4" w:space="0" w:color="auto"/>
              <w:right w:val="single" w:sz="4" w:space="0" w:color="auto"/>
            </w:tcBorders>
          </w:tcPr>
          <w:p w:rsidR="008E599E" w:rsidRPr="00FB05C8" w:rsidRDefault="008E599E" w:rsidP="00C01031">
            <w:pPr>
              <w:widowControl w:val="0"/>
              <w:autoSpaceDE w:val="0"/>
              <w:autoSpaceDN w:val="0"/>
              <w:adjustRightInd w:val="0"/>
              <w:jc w:val="both"/>
              <w:rPr>
                <w:szCs w:val="28"/>
              </w:rPr>
            </w:pPr>
            <w:r w:rsidRPr="00FB05C8">
              <w:rPr>
                <w:szCs w:val="28"/>
              </w:rPr>
              <w:t>почтой на адрес местонахождения</w:t>
            </w:r>
          </w:p>
        </w:tc>
        <w:tc>
          <w:tcPr>
            <w:tcW w:w="4248" w:type="dxa"/>
            <w:gridSpan w:val="2"/>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Cs w:val="28"/>
                <w:lang w:eastAsia="en-US"/>
              </w:rPr>
            </w:pPr>
          </w:p>
        </w:tc>
      </w:tr>
      <w:tr w:rsidR="008E599E" w:rsidRPr="00FB05C8" w:rsidTr="0046363A">
        <w:tc>
          <w:tcPr>
            <w:tcW w:w="567" w:type="dxa"/>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 w:val="24"/>
                <w:szCs w:val="24"/>
                <w:lang w:eastAsia="en-US"/>
              </w:rPr>
            </w:pPr>
          </w:p>
        </w:tc>
        <w:tc>
          <w:tcPr>
            <w:tcW w:w="4247" w:type="dxa"/>
            <w:gridSpan w:val="4"/>
            <w:tcBorders>
              <w:top w:val="single" w:sz="4" w:space="0" w:color="auto"/>
              <w:left w:val="single" w:sz="4" w:space="0" w:color="auto"/>
              <w:bottom w:val="single" w:sz="4" w:space="0" w:color="auto"/>
              <w:right w:val="single" w:sz="4" w:space="0" w:color="auto"/>
            </w:tcBorders>
          </w:tcPr>
          <w:p w:rsidR="008E599E" w:rsidRPr="00FB05C8" w:rsidRDefault="008E599E" w:rsidP="00C01031">
            <w:pPr>
              <w:widowControl w:val="0"/>
              <w:autoSpaceDE w:val="0"/>
              <w:autoSpaceDN w:val="0"/>
              <w:adjustRightInd w:val="0"/>
              <w:jc w:val="both"/>
              <w:rPr>
                <w:szCs w:val="28"/>
              </w:rPr>
            </w:pPr>
            <w:r w:rsidRPr="00FB05C8">
              <w:rPr>
                <w:szCs w:val="28"/>
              </w:rPr>
              <w:t>электронной почтой, указанной в заявлении</w:t>
            </w:r>
          </w:p>
        </w:tc>
        <w:tc>
          <w:tcPr>
            <w:tcW w:w="4248" w:type="dxa"/>
            <w:gridSpan w:val="2"/>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Cs w:val="28"/>
                <w:lang w:eastAsia="en-US"/>
              </w:rPr>
            </w:pPr>
          </w:p>
        </w:tc>
      </w:tr>
      <w:tr w:rsidR="008E599E" w:rsidRPr="00FB05C8" w:rsidTr="0046363A">
        <w:tc>
          <w:tcPr>
            <w:tcW w:w="567" w:type="dxa"/>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 w:val="24"/>
                <w:szCs w:val="24"/>
                <w:lang w:eastAsia="en-US"/>
              </w:rPr>
            </w:pPr>
          </w:p>
        </w:tc>
        <w:tc>
          <w:tcPr>
            <w:tcW w:w="4247" w:type="dxa"/>
            <w:gridSpan w:val="4"/>
            <w:tcBorders>
              <w:top w:val="single" w:sz="4" w:space="0" w:color="auto"/>
              <w:left w:val="single" w:sz="4" w:space="0" w:color="auto"/>
              <w:bottom w:val="single" w:sz="4" w:space="0" w:color="auto"/>
              <w:right w:val="single" w:sz="4" w:space="0" w:color="auto"/>
            </w:tcBorders>
          </w:tcPr>
          <w:p w:rsidR="008E599E" w:rsidRPr="00FB05C8" w:rsidRDefault="008E599E" w:rsidP="00C01031">
            <w:pPr>
              <w:widowControl w:val="0"/>
              <w:autoSpaceDE w:val="0"/>
              <w:autoSpaceDN w:val="0"/>
              <w:adjustRightInd w:val="0"/>
              <w:jc w:val="both"/>
              <w:rPr>
                <w:szCs w:val="28"/>
              </w:rPr>
            </w:pPr>
            <w:r w:rsidRPr="00FB05C8">
              <w:rPr>
                <w:szCs w:val="28"/>
              </w:rPr>
              <w:t>прошу не направлять, а сообщить по телефону, указанному в заявлении</w:t>
            </w:r>
          </w:p>
        </w:tc>
        <w:tc>
          <w:tcPr>
            <w:tcW w:w="4248" w:type="dxa"/>
            <w:gridSpan w:val="2"/>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Cs w:val="28"/>
                <w:lang w:eastAsia="en-US"/>
              </w:rPr>
            </w:pPr>
          </w:p>
        </w:tc>
      </w:tr>
      <w:tr w:rsidR="008E599E" w:rsidRPr="00FB05C8" w:rsidTr="0046363A">
        <w:tc>
          <w:tcPr>
            <w:tcW w:w="567" w:type="dxa"/>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 w:val="24"/>
                <w:szCs w:val="24"/>
                <w:lang w:eastAsia="en-US"/>
              </w:rPr>
            </w:pPr>
          </w:p>
        </w:tc>
        <w:tc>
          <w:tcPr>
            <w:tcW w:w="4247" w:type="dxa"/>
            <w:gridSpan w:val="4"/>
            <w:tcBorders>
              <w:top w:val="single" w:sz="4" w:space="0" w:color="auto"/>
              <w:left w:val="single" w:sz="4" w:space="0" w:color="auto"/>
              <w:bottom w:val="single" w:sz="4" w:space="0" w:color="auto"/>
              <w:right w:val="single" w:sz="4" w:space="0" w:color="auto"/>
            </w:tcBorders>
          </w:tcPr>
          <w:p w:rsidR="008E599E" w:rsidRPr="00FB05C8" w:rsidRDefault="008E599E" w:rsidP="00C01031">
            <w:pPr>
              <w:widowControl w:val="0"/>
              <w:autoSpaceDE w:val="0"/>
              <w:autoSpaceDN w:val="0"/>
              <w:adjustRightInd w:val="0"/>
              <w:jc w:val="both"/>
              <w:rPr>
                <w:szCs w:val="28"/>
              </w:rPr>
            </w:pPr>
            <w:r w:rsidRPr="00FB05C8">
              <w:rPr>
                <w:szCs w:val="28"/>
              </w:rPr>
              <w:t>в МФЦ</w:t>
            </w:r>
          </w:p>
        </w:tc>
        <w:tc>
          <w:tcPr>
            <w:tcW w:w="4248" w:type="dxa"/>
            <w:gridSpan w:val="2"/>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Cs w:val="28"/>
                <w:lang w:eastAsia="en-US"/>
              </w:rPr>
            </w:pPr>
          </w:p>
        </w:tc>
      </w:tr>
      <w:tr w:rsidR="008E599E" w:rsidRPr="00FB05C8" w:rsidTr="0046363A">
        <w:tc>
          <w:tcPr>
            <w:tcW w:w="9062" w:type="dxa"/>
            <w:gridSpan w:val="7"/>
            <w:tcBorders>
              <w:top w:val="single" w:sz="4" w:space="0" w:color="auto"/>
              <w:left w:val="single" w:sz="4" w:space="0" w:color="auto"/>
              <w:bottom w:val="single" w:sz="4" w:space="0" w:color="auto"/>
              <w:right w:val="single" w:sz="4" w:space="0" w:color="auto"/>
            </w:tcBorders>
          </w:tcPr>
          <w:p w:rsidR="008E599E" w:rsidRPr="00FB05C8" w:rsidRDefault="008E599E" w:rsidP="00C01031">
            <w:pPr>
              <w:pStyle w:val="1"/>
              <w:keepNext w:val="0"/>
              <w:numPr>
                <w:ilvl w:val="0"/>
                <w:numId w:val="20"/>
              </w:numPr>
              <w:autoSpaceDE w:val="0"/>
              <w:autoSpaceDN w:val="0"/>
              <w:adjustRightInd w:val="0"/>
              <w:spacing w:after="120"/>
              <w:jc w:val="both"/>
              <w:rPr>
                <w:rFonts w:ascii="Courier New" w:eastAsia="Calibri" w:hAnsi="Courier New" w:cs="Courier New"/>
                <w:sz w:val="20"/>
                <w:szCs w:val="20"/>
                <w:lang w:eastAsia="en-US"/>
              </w:rPr>
            </w:pPr>
            <w:r w:rsidRPr="00FB05C8">
              <w:rPr>
                <w:rFonts w:ascii="Courier New" w:eastAsia="Calibri" w:hAnsi="Courier New" w:cs="Courier New"/>
                <w:sz w:val="20"/>
                <w:szCs w:val="20"/>
                <w:lang w:eastAsia="en-US"/>
              </w:rPr>
              <w:t xml:space="preserve"> _____________           _______________________________</w:t>
            </w:r>
          </w:p>
          <w:p w:rsidR="008E599E" w:rsidRPr="00FB05C8" w:rsidRDefault="008E599E" w:rsidP="00C01031">
            <w:pPr>
              <w:pStyle w:val="1"/>
              <w:keepNext w:val="0"/>
              <w:numPr>
                <w:ilvl w:val="0"/>
                <w:numId w:val="20"/>
              </w:numPr>
              <w:autoSpaceDE w:val="0"/>
              <w:autoSpaceDN w:val="0"/>
              <w:adjustRightInd w:val="0"/>
              <w:spacing w:after="120"/>
              <w:jc w:val="both"/>
              <w:rPr>
                <w:rFonts w:ascii="Courier New" w:eastAsia="Calibri" w:hAnsi="Courier New" w:cs="Courier New"/>
                <w:sz w:val="20"/>
                <w:szCs w:val="20"/>
                <w:lang w:eastAsia="en-US"/>
              </w:rPr>
            </w:pPr>
            <w:r w:rsidRPr="00FB05C8">
              <w:rPr>
                <w:rFonts w:ascii="Courier New" w:eastAsia="Calibri" w:hAnsi="Courier New" w:cs="Courier New"/>
                <w:sz w:val="20"/>
                <w:szCs w:val="20"/>
                <w:lang w:eastAsia="en-US"/>
              </w:rPr>
              <w:t xml:space="preserve">   (подпись)                  (инициалы, фамилия)</w:t>
            </w:r>
          </w:p>
        </w:tc>
      </w:tr>
    </w:tbl>
    <w:p w:rsidR="008E599E" w:rsidRDefault="008E599E" w:rsidP="00C01031">
      <w:pPr>
        <w:autoSpaceDE w:val="0"/>
        <w:autoSpaceDN w:val="0"/>
        <w:adjustRightInd w:val="0"/>
        <w:jc w:val="center"/>
        <w:outlineLvl w:val="0"/>
        <w:rPr>
          <w:rFonts w:eastAsia="Calibri"/>
          <w:szCs w:val="28"/>
          <w:lang w:eastAsia="en-US"/>
        </w:rPr>
      </w:pPr>
      <w:r w:rsidRPr="00FB05C8">
        <w:rPr>
          <w:rFonts w:eastAsia="Calibri"/>
          <w:szCs w:val="28"/>
          <w:lang w:eastAsia="en-US"/>
        </w:rPr>
        <w:t xml:space="preserve"> </w:t>
      </w:r>
    </w:p>
    <w:p w:rsidR="00A605A9" w:rsidRPr="00FB05C8" w:rsidRDefault="00A605A9" w:rsidP="00C01031">
      <w:pPr>
        <w:autoSpaceDE w:val="0"/>
        <w:autoSpaceDN w:val="0"/>
        <w:adjustRightInd w:val="0"/>
        <w:jc w:val="center"/>
        <w:outlineLvl w:val="0"/>
        <w:rPr>
          <w:rFonts w:eastAsia="Calibri"/>
          <w:szCs w:val="28"/>
          <w:lang w:eastAsia="en-US"/>
        </w:rPr>
      </w:pPr>
    </w:p>
    <w:p w:rsidR="008E599E" w:rsidRPr="00FB05C8" w:rsidRDefault="008E599E" w:rsidP="00C01031">
      <w:pPr>
        <w:autoSpaceDE w:val="0"/>
        <w:autoSpaceDN w:val="0"/>
        <w:adjustRightInd w:val="0"/>
        <w:jc w:val="center"/>
        <w:outlineLvl w:val="0"/>
        <w:rPr>
          <w:rFonts w:eastAsia="Calibri"/>
          <w:szCs w:val="28"/>
          <w:lang w:eastAsia="en-US"/>
        </w:rPr>
      </w:pPr>
    </w:p>
    <w:p w:rsidR="008E599E" w:rsidRPr="00FB05C8" w:rsidRDefault="008E599E" w:rsidP="00C01031">
      <w:pPr>
        <w:autoSpaceDE w:val="0"/>
        <w:autoSpaceDN w:val="0"/>
        <w:adjustRightInd w:val="0"/>
        <w:jc w:val="center"/>
        <w:outlineLvl w:val="0"/>
        <w:rPr>
          <w:rFonts w:eastAsia="Calibri"/>
          <w:szCs w:val="28"/>
          <w:lang w:eastAsia="en-US"/>
        </w:rPr>
      </w:pPr>
      <w:r w:rsidRPr="00FB05C8">
        <w:rPr>
          <w:rFonts w:eastAsia="Calibri"/>
          <w:szCs w:val="28"/>
          <w:lang w:eastAsia="en-US"/>
        </w:rPr>
        <w:t>ФОРМА ЗАЯВЛЕНИЯ</w:t>
      </w:r>
    </w:p>
    <w:p w:rsidR="008E599E" w:rsidRPr="00FB05C8" w:rsidRDefault="008E599E" w:rsidP="00C01031">
      <w:pPr>
        <w:autoSpaceDE w:val="0"/>
        <w:autoSpaceDN w:val="0"/>
        <w:adjustRightInd w:val="0"/>
        <w:jc w:val="center"/>
        <w:rPr>
          <w:rFonts w:eastAsia="Calibri"/>
          <w:szCs w:val="28"/>
          <w:lang w:eastAsia="en-US"/>
        </w:rPr>
      </w:pPr>
      <w:r w:rsidRPr="00FB05C8">
        <w:rPr>
          <w:rFonts w:eastAsia="Calibri"/>
          <w:szCs w:val="28"/>
          <w:lang w:eastAsia="en-US"/>
        </w:rPr>
        <w:t xml:space="preserve">о предоставлении </w:t>
      </w:r>
      <w:r w:rsidRPr="00FB05C8">
        <w:rPr>
          <w:iCs/>
          <w:color w:val="000000"/>
          <w:szCs w:val="28"/>
        </w:rPr>
        <w:t xml:space="preserve">разрешения на отклонение от предельных параметров разрешенного строительства, реконструкции объектов капитального строительства </w:t>
      </w:r>
      <w:r w:rsidRPr="00FB05C8">
        <w:rPr>
          <w:rFonts w:eastAsia="Calibri"/>
          <w:szCs w:val="28"/>
          <w:lang w:eastAsia="en-US"/>
        </w:rPr>
        <w:t>(для физических лиц)</w:t>
      </w:r>
    </w:p>
    <w:p w:rsidR="008E599E" w:rsidRPr="00FB05C8" w:rsidRDefault="008E599E" w:rsidP="00C01031">
      <w:pPr>
        <w:autoSpaceDE w:val="0"/>
        <w:autoSpaceDN w:val="0"/>
        <w:adjustRightInd w:val="0"/>
        <w:jc w:val="center"/>
        <w:rPr>
          <w:rFonts w:eastAsia="Calibri"/>
          <w:szCs w:val="28"/>
          <w:lang w:eastAsia="en-US"/>
        </w:rPr>
      </w:pPr>
    </w:p>
    <w:tbl>
      <w:tblPr>
        <w:tblW w:w="0" w:type="auto"/>
        <w:tblInd w:w="62" w:type="dxa"/>
        <w:tblLayout w:type="fixed"/>
        <w:tblCellMar>
          <w:top w:w="102" w:type="dxa"/>
          <w:left w:w="62" w:type="dxa"/>
          <w:bottom w:w="102" w:type="dxa"/>
          <w:right w:w="62" w:type="dxa"/>
        </w:tblCellMar>
        <w:tblLook w:val="0000"/>
      </w:tblPr>
      <w:tblGrid>
        <w:gridCol w:w="567"/>
        <w:gridCol w:w="408"/>
        <w:gridCol w:w="1531"/>
        <w:gridCol w:w="1954"/>
        <w:gridCol w:w="354"/>
        <w:gridCol w:w="2320"/>
        <w:gridCol w:w="1928"/>
      </w:tblGrid>
      <w:tr w:rsidR="008E599E" w:rsidRPr="00FB05C8" w:rsidTr="0046363A">
        <w:tc>
          <w:tcPr>
            <w:tcW w:w="4460" w:type="dxa"/>
            <w:gridSpan w:val="4"/>
            <w:vMerge w:val="restart"/>
            <w:tcBorders>
              <w:top w:val="single" w:sz="4" w:space="0" w:color="auto"/>
              <w:left w:val="single" w:sz="4" w:space="0" w:color="auto"/>
              <w:bottom w:val="single" w:sz="4" w:space="0" w:color="auto"/>
              <w:right w:val="single" w:sz="4" w:space="0" w:color="auto"/>
            </w:tcBorders>
            <w:vAlign w:val="center"/>
          </w:tcPr>
          <w:p w:rsidR="008E599E" w:rsidRPr="00FB05C8" w:rsidRDefault="008E599E" w:rsidP="00C01031">
            <w:pPr>
              <w:autoSpaceDE w:val="0"/>
              <w:autoSpaceDN w:val="0"/>
              <w:adjustRightInd w:val="0"/>
              <w:jc w:val="center"/>
              <w:rPr>
                <w:rFonts w:eastAsia="Calibri"/>
                <w:szCs w:val="28"/>
                <w:lang w:eastAsia="en-US"/>
              </w:rPr>
            </w:pPr>
            <w:r w:rsidRPr="00FB05C8">
              <w:rPr>
                <w:rFonts w:eastAsia="Calibri"/>
                <w:szCs w:val="28"/>
                <w:lang w:eastAsia="en-US"/>
              </w:rPr>
              <w:t>ЗАЯВЛЕНИЕ</w:t>
            </w:r>
          </w:p>
        </w:tc>
        <w:tc>
          <w:tcPr>
            <w:tcW w:w="2674" w:type="dxa"/>
            <w:gridSpan w:val="2"/>
            <w:tcBorders>
              <w:top w:val="single" w:sz="4" w:space="0" w:color="auto"/>
              <w:left w:val="single" w:sz="4" w:space="0" w:color="auto"/>
              <w:bottom w:val="single" w:sz="4" w:space="0" w:color="auto"/>
              <w:right w:val="single" w:sz="4" w:space="0" w:color="auto"/>
            </w:tcBorders>
            <w:vAlign w:val="center"/>
          </w:tcPr>
          <w:p w:rsidR="008E599E" w:rsidRPr="00FB05C8" w:rsidRDefault="008E599E" w:rsidP="00C01031">
            <w:pPr>
              <w:autoSpaceDE w:val="0"/>
              <w:autoSpaceDN w:val="0"/>
              <w:adjustRightInd w:val="0"/>
              <w:jc w:val="center"/>
              <w:rPr>
                <w:rFonts w:eastAsia="Calibri"/>
                <w:szCs w:val="28"/>
                <w:lang w:eastAsia="en-US"/>
              </w:rPr>
            </w:pPr>
            <w:r w:rsidRPr="00FB05C8">
              <w:rPr>
                <w:rFonts w:eastAsia="Calibri"/>
                <w:szCs w:val="28"/>
                <w:lang w:eastAsia="en-US"/>
              </w:rPr>
              <w:t>Заказ номер</w:t>
            </w:r>
          </w:p>
        </w:tc>
        <w:tc>
          <w:tcPr>
            <w:tcW w:w="1928" w:type="dxa"/>
            <w:tcBorders>
              <w:top w:val="single" w:sz="4" w:space="0" w:color="auto"/>
              <w:left w:val="single" w:sz="4" w:space="0" w:color="auto"/>
              <w:bottom w:val="single" w:sz="4" w:space="0" w:color="auto"/>
              <w:right w:val="single" w:sz="4" w:space="0" w:color="auto"/>
            </w:tcBorders>
            <w:vAlign w:val="center"/>
          </w:tcPr>
          <w:p w:rsidR="008E599E" w:rsidRPr="00FB05C8" w:rsidRDefault="008E599E" w:rsidP="00C01031">
            <w:pPr>
              <w:autoSpaceDE w:val="0"/>
              <w:autoSpaceDN w:val="0"/>
              <w:adjustRightInd w:val="0"/>
              <w:jc w:val="center"/>
              <w:rPr>
                <w:rFonts w:eastAsia="Calibri"/>
                <w:szCs w:val="28"/>
                <w:lang w:eastAsia="en-US"/>
              </w:rPr>
            </w:pPr>
            <w:r w:rsidRPr="00FB05C8">
              <w:rPr>
                <w:rFonts w:eastAsia="Calibri"/>
                <w:szCs w:val="28"/>
                <w:lang w:eastAsia="en-US"/>
              </w:rPr>
              <w:t>Дата</w:t>
            </w:r>
          </w:p>
        </w:tc>
      </w:tr>
      <w:tr w:rsidR="008E599E" w:rsidRPr="00FB05C8" w:rsidTr="0046363A">
        <w:tc>
          <w:tcPr>
            <w:tcW w:w="4460" w:type="dxa"/>
            <w:gridSpan w:val="4"/>
            <w:vMerge/>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 w:val="24"/>
                <w:szCs w:val="24"/>
                <w:lang w:eastAsia="en-US"/>
              </w:rPr>
            </w:pPr>
          </w:p>
        </w:tc>
        <w:tc>
          <w:tcPr>
            <w:tcW w:w="4602" w:type="dxa"/>
            <w:gridSpan w:val="3"/>
            <w:tcBorders>
              <w:top w:val="single" w:sz="4" w:space="0" w:color="auto"/>
              <w:left w:val="single" w:sz="4" w:space="0" w:color="auto"/>
              <w:bottom w:val="single" w:sz="4" w:space="0" w:color="auto"/>
              <w:right w:val="single" w:sz="4" w:space="0" w:color="auto"/>
            </w:tcBorders>
            <w:vAlign w:val="center"/>
          </w:tcPr>
          <w:p w:rsidR="008E599E" w:rsidRPr="00FB05C8" w:rsidRDefault="008E599E" w:rsidP="00C01031">
            <w:pPr>
              <w:autoSpaceDE w:val="0"/>
              <w:autoSpaceDN w:val="0"/>
              <w:adjustRightInd w:val="0"/>
              <w:jc w:val="center"/>
              <w:rPr>
                <w:rFonts w:eastAsia="Calibri"/>
                <w:szCs w:val="28"/>
                <w:lang w:eastAsia="en-US"/>
              </w:rPr>
            </w:pPr>
            <w:r w:rsidRPr="00FB05C8">
              <w:rPr>
                <w:rFonts w:eastAsia="Calibri"/>
                <w:szCs w:val="28"/>
                <w:lang w:eastAsia="en-US"/>
              </w:rPr>
              <w:t>Комиссия по землепользованию и застройке муниципального образования Ставропольского края</w:t>
            </w:r>
          </w:p>
        </w:tc>
      </w:tr>
      <w:tr w:rsidR="008E599E" w:rsidRPr="00FB05C8" w:rsidTr="0046363A">
        <w:tc>
          <w:tcPr>
            <w:tcW w:w="567" w:type="dxa"/>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outlineLvl w:val="0"/>
              <w:rPr>
                <w:rFonts w:eastAsia="Calibri"/>
                <w:szCs w:val="28"/>
                <w:lang w:eastAsia="en-US"/>
              </w:rPr>
            </w:pPr>
          </w:p>
        </w:tc>
        <w:tc>
          <w:tcPr>
            <w:tcW w:w="8495" w:type="dxa"/>
            <w:gridSpan w:val="6"/>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Cs w:val="28"/>
                <w:lang w:eastAsia="en-US"/>
              </w:rPr>
            </w:pPr>
            <w:r w:rsidRPr="00FB05C8">
              <w:rPr>
                <w:rFonts w:eastAsia="Calibri"/>
                <w:szCs w:val="28"/>
                <w:lang w:eastAsia="en-US"/>
              </w:rPr>
              <w:t>СВЕДЕНИЯ О ЗАЯВИТЕЛЕ ИЛИ ПРЕДСТАВИТЕЛЕ ЗАЯВИТЕЛЯ</w:t>
            </w:r>
          </w:p>
        </w:tc>
      </w:tr>
      <w:tr w:rsidR="008E599E" w:rsidRPr="00FB05C8" w:rsidTr="0046363A">
        <w:tc>
          <w:tcPr>
            <w:tcW w:w="567" w:type="dxa"/>
            <w:vMerge w:val="restart"/>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jc w:val="center"/>
              <w:rPr>
                <w:rFonts w:eastAsia="Calibri"/>
                <w:szCs w:val="28"/>
                <w:lang w:eastAsia="en-US"/>
              </w:rPr>
            </w:pPr>
            <w:r w:rsidRPr="00FB05C8">
              <w:rPr>
                <w:rFonts w:eastAsia="Calibri"/>
                <w:szCs w:val="28"/>
                <w:lang w:eastAsia="en-US"/>
              </w:rPr>
              <w:lastRenderedPageBreak/>
              <w:t>1.</w:t>
            </w:r>
          </w:p>
        </w:tc>
        <w:tc>
          <w:tcPr>
            <w:tcW w:w="8495" w:type="dxa"/>
            <w:gridSpan w:val="6"/>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Cs w:val="28"/>
                <w:lang w:eastAsia="en-US"/>
              </w:rPr>
            </w:pPr>
            <w:r w:rsidRPr="00FB05C8">
              <w:rPr>
                <w:rFonts w:eastAsia="Calibri"/>
                <w:szCs w:val="28"/>
                <w:lang w:eastAsia="en-US"/>
              </w:rPr>
              <w:t>О физическом лице:</w:t>
            </w:r>
          </w:p>
        </w:tc>
      </w:tr>
      <w:tr w:rsidR="008E599E" w:rsidRPr="00FB05C8" w:rsidTr="0046363A">
        <w:tc>
          <w:tcPr>
            <w:tcW w:w="567" w:type="dxa"/>
            <w:vMerge/>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 w:val="24"/>
                <w:szCs w:val="24"/>
                <w:lang w:eastAsia="en-US"/>
              </w:rPr>
            </w:pPr>
          </w:p>
        </w:tc>
        <w:tc>
          <w:tcPr>
            <w:tcW w:w="1939" w:type="dxa"/>
            <w:gridSpan w:val="2"/>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Cs w:val="28"/>
                <w:lang w:eastAsia="en-US"/>
              </w:rPr>
            </w:pPr>
            <w:r w:rsidRPr="00FB05C8">
              <w:rPr>
                <w:rFonts w:eastAsia="Calibri"/>
                <w:szCs w:val="28"/>
                <w:lang w:eastAsia="en-US"/>
              </w:rPr>
              <w:t>Фамилия, имя, отчество:</w:t>
            </w:r>
          </w:p>
        </w:tc>
        <w:tc>
          <w:tcPr>
            <w:tcW w:w="6556" w:type="dxa"/>
            <w:gridSpan w:val="4"/>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Cs w:val="28"/>
                <w:lang w:eastAsia="en-US"/>
              </w:rPr>
            </w:pPr>
          </w:p>
        </w:tc>
      </w:tr>
      <w:tr w:rsidR="008E599E" w:rsidRPr="00FB05C8" w:rsidTr="0046363A">
        <w:tc>
          <w:tcPr>
            <w:tcW w:w="567" w:type="dxa"/>
            <w:vMerge/>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 w:val="24"/>
                <w:szCs w:val="24"/>
                <w:lang w:eastAsia="en-US"/>
              </w:rPr>
            </w:pPr>
          </w:p>
        </w:tc>
        <w:tc>
          <w:tcPr>
            <w:tcW w:w="8495" w:type="dxa"/>
            <w:gridSpan w:val="6"/>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Cs w:val="28"/>
                <w:lang w:eastAsia="en-US"/>
              </w:rPr>
            </w:pPr>
            <w:r w:rsidRPr="00FB05C8">
              <w:rPr>
                <w:rFonts w:eastAsia="Calibri"/>
                <w:szCs w:val="28"/>
                <w:lang w:eastAsia="en-US"/>
              </w:rPr>
              <w:t>Реквизиты документа, удостоверяющего личность</w:t>
            </w:r>
          </w:p>
        </w:tc>
      </w:tr>
      <w:tr w:rsidR="008E599E" w:rsidRPr="00FB05C8" w:rsidTr="0046363A">
        <w:tc>
          <w:tcPr>
            <w:tcW w:w="567" w:type="dxa"/>
            <w:vMerge w:val="restart"/>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jc w:val="center"/>
              <w:rPr>
                <w:rFonts w:eastAsia="Calibri"/>
                <w:szCs w:val="28"/>
                <w:lang w:eastAsia="en-US"/>
              </w:rPr>
            </w:pPr>
            <w:r w:rsidRPr="00FB05C8">
              <w:rPr>
                <w:rFonts w:eastAsia="Calibri"/>
                <w:szCs w:val="28"/>
                <w:lang w:eastAsia="en-US"/>
              </w:rPr>
              <w:t>2.</w:t>
            </w:r>
          </w:p>
        </w:tc>
        <w:tc>
          <w:tcPr>
            <w:tcW w:w="8495" w:type="dxa"/>
            <w:gridSpan w:val="6"/>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Cs w:val="28"/>
                <w:lang w:eastAsia="en-US"/>
              </w:rPr>
            </w:pPr>
            <w:r w:rsidRPr="00FB05C8">
              <w:rPr>
                <w:rFonts w:eastAsia="Calibri"/>
                <w:szCs w:val="28"/>
                <w:lang w:eastAsia="en-US"/>
              </w:rPr>
              <w:t>Прошу предоставить разрешение на отклонение от предельных параметров разрешенного строительства</w:t>
            </w:r>
          </w:p>
        </w:tc>
      </w:tr>
      <w:tr w:rsidR="008E599E" w:rsidRPr="00FB05C8" w:rsidTr="0046363A">
        <w:tc>
          <w:tcPr>
            <w:tcW w:w="567" w:type="dxa"/>
            <w:vMerge/>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 w:val="24"/>
                <w:szCs w:val="24"/>
                <w:lang w:eastAsia="en-US"/>
              </w:rPr>
            </w:pPr>
          </w:p>
        </w:tc>
        <w:tc>
          <w:tcPr>
            <w:tcW w:w="8495" w:type="dxa"/>
            <w:gridSpan w:val="6"/>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Cs w:val="28"/>
                <w:lang w:eastAsia="en-US"/>
              </w:rPr>
            </w:pPr>
            <w:r w:rsidRPr="00FB05C8">
              <w:rPr>
                <w:rFonts w:eastAsia="Calibri"/>
                <w:szCs w:val="28"/>
                <w:lang w:eastAsia="en-US"/>
              </w:rPr>
              <w:t>Предполагаемые параметры отклонения от предельных параметров разрешенного строительства:</w:t>
            </w:r>
          </w:p>
        </w:tc>
      </w:tr>
      <w:tr w:rsidR="008E599E" w:rsidRPr="00FB05C8" w:rsidTr="0046363A">
        <w:tc>
          <w:tcPr>
            <w:tcW w:w="567" w:type="dxa"/>
            <w:vMerge/>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 w:val="24"/>
                <w:szCs w:val="24"/>
                <w:lang w:eastAsia="en-US"/>
              </w:rPr>
            </w:pPr>
          </w:p>
        </w:tc>
        <w:tc>
          <w:tcPr>
            <w:tcW w:w="8495" w:type="dxa"/>
            <w:gridSpan w:val="6"/>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Cs w:val="28"/>
                <w:lang w:eastAsia="en-US"/>
              </w:rPr>
            </w:pPr>
            <w:r w:rsidRPr="00FB05C8">
              <w:rPr>
                <w:rFonts w:eastAsia="Calibri"/>
                <w:szCs w:val="28"/>
                <w:lang w:eastAsia="en-US"/>
              </w:rPr>
              <w:t>Местоположение и площадь земельного участка:</w:t>
            </w:r>
          </w:p>
        </w:tc>
      </w:tr>
      <w:tr w:rsidR="008E599E" w:rsidRPr="00FB05C8" w:rsidTr="0046363A">
        <w:tc>
          <w:tcPr>
            <w:tcW w:w="567" w:type="dxa"/>
            <w:vMerge/>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 w:val="24"/>
                <w:szCs w:val="24"/>
                <w:lang w:eastAsia="en-US"/>
              </w:rPr>
            </w:pPr>
          </w:p>
        </w:tc>
        <w:tc>
          <w:tcPr>
            <w:tcW w:w="8495" w:type="dxa"/>
            <w:gridSpan w:val="6"/>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Cs w:val="28"/>
                <w:lang w:eastAsia="en-US"/>
              </w:rPr>
            </w:pPr>
            <w:r w:rsidRPr="00FB05C8">
              <w:rPr>
                <w:rFonts w:eastAsia="Calibri"/>
                <w:szCs w:val="28"/>
                <w:lang w:eastAsia="en-US"/>
              </w:rPr>
              <w:t>Кадастровый номер земельного участка (при наличии):</w:t>
            </w:r>
          </w:p>
        </w:tc>
      </w:tr>
      <w:tr w:rsidR="008E599E" w:rsidRPr="00FB05C8" w:rsidTr="0046363A">
        <w:tc>
          <w:tcPr>
            <w:tcW w:w="567" w:type="dxa"/>
            <w:vMerge/>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 w:val="24"/>
                <w:szCs w:val="24"/>
                <w:lang w:eastAsia="en-US"/>
              </w:rPr>
            </w:pPr>
          </w:p>
        </w:tc>
        <w:tc>
          <w:tcPr>
            <w:tcW w:w="8495" w:type="dxa"/>
            <w:gridSpan w:val="6"/>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Cs w:val="28"/>
                <w:lang w:eastAsia="en-US"/>
              </w:rPr>
            </w:pPr>
            <w:r w:rsidRPr="00FB05C8">
              <w:rPr>
                <w:rFonts w:eastAsia="Calibri"/>
                <w:szCs w:val="28"/>
                <w:lang w:eastAsia="en-US"/>
              </w:rPr>
              <w:t>Сведения, подтверждающие наличие у земельного участка характеристик, неблагоприятных для застройки (размеры земельного участка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___________________</w:t>
            </w:r>
          </w:p>
        </w:tc>
      </w:tr>
      <w:tr w:rsidR="008E599E" w:rsidRPr="00FB05C8" w:rsidTr="0046363A">
        <w:tc>
          <w:tcPr>
            <w:tcW w:w="567" w:type="dxa"/>
            <w:vMerge w:val="restart"/>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jc w:val="center"/>
              <w:rPr>
                <w:rFonts w:eastAsia="Calibri"/>
                <w:szCs w:val="28"/>
                <w:lang w:eastAsia="en-US"/>
              </w:rPr>
            </w:pPr>
            <w:r w:rsidRPr="00FB05C8">
              <w:rPr>
                <w:rFonts w:eastAsia="Calibri"/>
                <w:szCs w:val="28"/>
                <w:lang w:eastAsia="en-US"/>
              </w:rPr>
              <w:t>3.</w:t>
            </w:r>
          </w:p>
        </w:tc>
        <w:tc>
          <w:tcPr>
            <w:tcW w:w="8495" w:type="dxa"/>
            <w:gridSpan w:val="6"/>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Cs w:val="28"/>
                <w:lang w:eastAsia="en-US"/>
              </w:rPr>
            </w:pPr>
            <w:r w:rsidRPr="00FB05C8">
              <w:rPr>
                <w:rFonts w:eastAsia="Calibri"/>
                <w:szCs w:val="28"/>
                <w:lang w:eastAsia="en-US"/>
              </w:rPr>
              <w:t>Адреса и телефоны заявителя или его представителя</w:t>
            </w:r>
          </w:p>
        </w:tc>
      </w:tr>
      <w:tr w:rsidR="008E599E" w:rsidRPr="00FB05C8" w:rsidTr="0046363A">
        <w:tc>
          <w:tcPr>
            <w:tcW w:w="567" w:type="dxa"/>
            <w:vMerge/>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 w:val="24"/>
                <w:szCs w:val="24"/>
                <w:lang w:eastAsia="en-US"/>
              </w:rPr>
            </w:pPr>
          </w:p>
        </w:tc>
        <w:tc>
          <w:tcPr>
            <w:tcW w:w="408" w:type="dxa"/>
            <w:vMerge w:val="restart"/>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Cs w:val="28"/>
                <w:lang w:eastAsia="en-US"/>
              </w:rPr>
            </w:pPr>
          </w:p>
        </w:tc>
        <w:tc>
          <w:tcPr>
            <w:tcW w:w="8087" w:type="dxa"/>
            <w:gridSpan w:val="5"/>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Cs w:val="28"/>
                <w:lang w:eastAsia="en-US"/>
              </w:rPr>
            </w:pPr>
            <w:r w:rsidRPr="00FB05C8">
              <w:rPr>
                <w:rFonts w:eastAsia="Calibri"/>
                <w:szCs w:val="28"/>
                <w:lang w:eastAsia="en-US"/>
              </w:rPr>
              <w:t>Заявитель: телефон</w:t>
            </w:r>
          </w:p>
          <w:p w:rsidR="008E599E" w:rsidRPr="00FB05C8" w:rsidRDefault="008E599E" w:rsidP="00C01031">
            <w:pPr>
              <w:autoSpaceDE w:val="0"/>
              <w:autoSpaceDN w:val="0"/>
              <w:adjustRightInd w:val="0"/>
              <w:rPr>
                <w:rFonts w:eastAsia="Calibri"/>
                <w:szCs w:val="28"/>
                <w:lang w:eastAsia="en-US"/>
              </w:rPr>
            </w:pPr>
            <w:r w:rsidRPr="00FB05C8">
              <w:rPr>
                <w:rFonts w:eastAsia="Calibri"/>
                <w:szCs w:val="28"/>
                <w:lang w:eastAsia="en-US"/>
              </w:rPr>
              <w:t>адрес:</w:t>
            </w:r>
          </w:p>
          <w:p w:rsidR="008E599E" w:rsidRPr="00FB05C8" w:rsidRDefault="008E599E" w:rsidP="00C01031">
            <w:pPr>
              <w:autoSpaceDE w:val="0"/>
              <w:autoSpaceDN w:val="0"/>
              <w:adjustRightInd w:val="0"/>
              <w:rPr>
                <w:rFonts w:eastAsia="Calibri"/>
                <w:szCs w:val="28"/>
                <w:lang w:eastAsia="en-US"/>
              </w:rPr>
            </w:pPr>
            <w:r w:rsidRPr="00FB05C8">
              <w:rPr>
                <w:rFonts w:eastAsia="Calibri"/>
                <w:szCs w:val="28"/>
                <w:lang w:eastAsia="en-US"/>
              </w:rPr>
              <w:t>адрес электронной почты __________________________</w:t>
            </w:r>
          </w:p>
        </w:tc>
      </w:tr>
      <w:tr w:rsidR="008E599E" w:rsidRPr="00FB05C8" w:rsidTr="0046363A">
        <w:tc>
          <w:tcPr>
            <w:tcW w:w="567" w:type="dxa"/>
            <w:vMerge/>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 w:val="24"/>
                <w:szCs w:val="24"/>
                <w:lang w:eastAsia="en-US"/>
              </w:rPr>
            </w:pPr>
          </w:p>
        </w:tc>
        <w:tc>
          <w:tcPr>
            <w:tcW w:w="408" w:type="dxa"/>
            <w:vMerge/>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 w:val="24"/>
                <w:szCs w:val="24"/>
                <w:lang w:eastAsia="en-US"/>
              </w:rPr>
            </w:pPr>
          </w:p>
        </w:tc>
        <w:tc>
          <w:tcPr>
            <w:tcW w:w="8087" w:type="dxa"/>
            <w:gridSpan w:val="5"/>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Cs w:val="28"/>
                <w:lang w:eastAsia="en-US"/>
              </w:rPr>
            </w:pPr>
            <w:r w:rsidRPr="00FB05C8">
              <w:rPr>
                <w:rFonts w:eastAsia="Calibri"/>
                <w:szCs w:val="28"/>
                <w:lang w:eastAsia="en-US"/>
              </w:rPr>
              <w:t>Представитель заявителя:</w:t>
            </w:r>
          </w:p>
          <w:p w:rsidR="008E599E" w:rsidRPr="00FB05C8" w:rsidRDefault="008E599E" w:rsidP="00C01031">
            <w:pPr>
              <w:autoSpaceDE w:val="0"/>
              <w:autoSpaceDN w:val="0"/>
              <w:adjustRightInd w:val="0"/>
              <w:rPr>
                <w:rFonts w:eastAsia="Calibri"/>
                <w:szCs w:val="28"/>
                <w:lang w:eastAsia="en-US"/>
              </w:rPr>
            </w:pPr>
            <w:r w:rsidRPr="00FB05C8">
              <w:rPr>
                <w:rFonts w:eastAsia="Calibri"/>
                <w:szCs w:val="28"/>
                <w:lang w:eastAsia="en-US"/>
              </w:rPr>
              <w:t>действующи</w:t>
            </w:r>
            <w:proofErr w:type="gramStart"/>
            <w:r w:rsidRPr="00FB05C8">
              <w:rPr>
                <w:rFonts w:eastAsia="Calibri"/>
                <w:szCs w:val="28"/>
                <w:lang w:eastAsia="en-US"/>
              </w:rPr>
              <w:t>й(</w:t>
            </w:r>
            <w:proofErr w:type="spellStart"/>
            <w:proofErr w:type="gramEnd"/>
            <w:r w:rsidRPr="00FB05C8">
              <w:rPr>
                <w:rFonts w:eastAsia="Calibri"/>
                <w:szCs w:val="28"/>
                <w:lang w:eastAsia="en-US"/>
              </w:rPr>
              <w:t>ая</w:t>
            </w:r>
            <w:proofErr w:type="spellEnd"/>
            <w:r w:rsidRPr="00FB05C8">
              <w:rPr>
                <w:rFonts w:eastAsia="Calibri"/>
                <w:szCs w:val="28"/>
                <w:lang w:eastAsia="en-US"/>
              </w:rPr>
              <w:t>) в интересах</w:t>
            </w:r>
          </w:p>
          <w:p w:rsidR="008E599E" w:rsidRPr="00FB05C8" w:rsidRDefault="008E599E" w:rsidP="00C01031">
            <w:pPr>
              <w:autoSpaceDE w:val="0"/>
              <w:autoSpaceDN w:val="0"/>
              <w:adjustRightInd w:val="0"/>
              <w:rPr>
                <w:rFonts w:eastAsia="Calibri"/>
                <w:szCs w:val="28"/>
                <w:lang w:eastAsia="en-US"/>
              </w:rPr>
            </w:pPr>
            <w:r w:rsidRPr="00FB05C8">
              <w:rPr>
                <w:rFonts w:eastAsia="Calibri"/>
                <w:szCs w:val="28"/>
                <w:lang w:eastAsia="en-US"/>
              </w:rPr>
              <w:t>на основании</w:t>
            </w:r>
          </w:p>
          <w:p w:rsidR="008E599E" w:rsidRPr="00FB05C8" w:rsidRDefault="008E599E" w:rsidP="00C01031">
            <w:pPr>
              <w:autoSpaceDE w:val="0"/>
              <w:autoSpaceDN w:val="0"/>
              <w:adjustRightInd w:val="0"/>
              <w:rPr>
                <w:rFonts w:eastAsia="Calibri"/>
                <w:szCs w:val="28"/>
                <w:lang w:eastAsia="en-US"/>
              </w:rPr>
            </w:pPr>
            <w:r w:rsidRPr="00FB05C8">
              <w:rPr>
                <w:rFonts w:eastAsia="Calibri"/>
                <w:szCs w:val="28"/>
                <w:lang w:eastAsia="en-US"/>
              </w:rPr>
              <w:t>телефон</w:t>
            </w:r>
          </w:p>
          <w:p w:rsidR="008E599E" w:rsidRPr="00FB05C8" w:rsidRDefault="008E599E" w:rsidP="00C01031">
            <w:pPr>
              <w:autoSpaceDE w:val="0"/>
              <w:autoSpaceDN w:val="0"/>
              <w:adjustRightInd w:val="0"/>
              <w:rPr>
                <w:rFonts w:eastAsia="Calibri"/>
                <w:szCs w:val="28"/>
                <w:lang w:eastAsia="en-US"/>
              </w:rPr>
            </w:pPr>
            <w:r w:rsidRPr="00FB05C8">
              <w:rPr>
                <w:rFonts w:eastAsia="Calibri"/>
                <w:szCs w:val="28"/>
                <w:lang w:eastAsia="en-US"/>
              </w:rPr>
              <w:t>адрес электронной почты</w:t>
            </w:r>
          </w:p>
        </w:tc>
      </w:tr>
      <w:tr w:rsidR="008E599E" w:rsidRPr="00FB05C8" w:rsidTr="0046363A">
        <w:tc>
          <w:tcPr>
            <w:tcW w:w="567" w:type="dxa"/>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Cs w:val="28"/>
                <w:lang w:eastAsia="en-US"/>
              </w:rPr>
            </w:pPr>
            <w:r w:rsidRPr="00FB05C8">
              <w:rPr>
                <w:rFonts w:eastAsia="Calibri"/>
                <w:szCs w:val="28"/>
                <w:lang w:eastAsia="en-US"/>
              </w:rPr>
              <w:t>4.</w:t>
            </w:r>
          </w:p>
        </w:tc>
        <w:tc>
          <w:tcPr>
            <w:tcW w:w="8495" w:type="dxa"/>
            <w:gridSpan w:val="6"/>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Cs w:val="28"/>
                <w:lang w:eastAsia="en-US"/>
              </w:rPr>
            </w:pPr>
            <w:r w:rsidRPr="00FB05C8">
              <w:rPr>
                <w:szCs w:val="28"/>
              </w:rPr>
              <w:t>Способы получения результата предоставления услуги:</w:t>
            </w:r>
          </w:p>
        </w:tc>
      </w:tr>
      <w:tr w:rsidR="008E599E" w:rsidRPr="00FB05C8" w:rsidTr="0046363A">
        <w:tc>
          <w:tcPr>
            <w:tcW w:w="567" w:type="dxa"/>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 w:val="24"/>
                <w:szCs w:val="24"/>
                <w:lang w:eastAsia="en-US"/>
              </w:rPr>
            </w:pPr>
          </w:p>
        </w:tc>
        <w:tc>
          <w:tcPr>
            <w:tcW w:w="4247" w:type="dxa"/>
            <w:gridSpan w:val="4"/>
            <w:tcBorders>
              <w:top w:val="single" w:sz="4" w:space="0" w:color="auto"/>
              <w:left w:val="single" w:sz="4" w:space="0" w:color="auto"/>
              <w:bottom w:val="single" w:sz="4" w:space="0" w:color="auto"/>
              <w:right w:val="single" w:sz="4" w:space="0" w:color="auto"/>
            </w:tcBorders>
          </w:tcPr>
          <w:p w:rsidR="008E599E" w:rsidRPr="00FB05C8" w:rsidRDefault="008E599E" w:rsidP="00C01031">
            <w:pPr>
              <w:widowControl w:val="0"/>
              <w:autoSpaceDE w:val="0"/>
              <w:autoSpaceDN w:val="0"/>
              <w:adjustRightInd w:val="0"/>
              <w:jc w:val="both"/>
              <w:rPr>
                <w:szCs w:val="28"/>
              </w:rPr>
            </w:pPr>
            <w:r w:rsidRPr="00FB05C8">
              <w:rPr>
                <w:szCs w:val="28"/>
              </w:rPr>
              <w:t>почтой на адрес местонахождения</w:t>
            </w:r>
          </w:p>
        </w:tc>
        <w:tc>
          <w:tcPr>
            <w:tcW w:w="4248" w:type="dxa"/>
            <w:gridSpan w:val="2"/>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Cs w:val="28"/>
                <w:lang w:eastAsia="en-US"/>
              </w:rPr>
            </w:pPr>
          </w:p>
        </w:tc>
      </w:tr>
      <w:tr w:rsidR="008E599E" w:rsidRPr="00FB05C8" w:rsidTr="0046363A">
        <w:tc>
          <w:tcPr>
            <w:tcW w:w="567" w:type="dxa"/>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 w:val="24"/>
                <w:szCs w:val="24"/>
                <w:lang w:eastAsia="en-US"/>
              </w:rPr>
            </w:pPr>
          </w:p>
        </w:tc>
        <w:tc>
          <w:tcPr>
            <w:tcW w:w="4247" w:type="dxa"/>
            <w:gridSpan w:val="4"/>
            <w:tcBorders>
              <w:top w:val="single" w:sz="4" w:space="0" w:color="auto"/>
              <w:left w:val="single" w:sz="4" w:space="0" w:color="auto"/>
              <w:bottom w:val="single" w:sz="4" w:space="0" w:color="auto"/>
              <w:right w:val="single" w:sz="4" w:space="0" w:color="auto"/>
            </w:tcBorders>
          </w:tcPr>
          <w:p w:rsidR="008E599E" w:rsidRPr="00FB05C8" w:rsidRDefault="008E599E" w:rsidP="00C01031">
            <w:pPr>
              <w:widowControl w:val="0"/>
              <w:autoSpaceDE w:val="0"/>
              <w:autoSpaceDN w:val="0"/>
              <w:adjustRightInd w:val="0"/>
              <w:jc w:val="both"/>
              <w:rPr>
                <w:szCs w:val="28"/>
              </w:rPr>
            </w:pPr>
            <w:r w:rsidRPr="00FB05C8">
              <w:rPr>
                <w:szCs w:val="28"/>
              </w:rPr>
              <w:t>электронной почтой, указанной в заявлении</w:t>
            </w:r>
          </w:p>
        </w:tc>
        <w:tc>
          <w:tcPr>
            <w:tcW w:w="4248" w:type="dxa"/>
            <w:gridSpan w:val="2"/>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Cs w:val="28"/>
                <w:lang w:eastAsia="en-US"/>
              </w:rPr>
            </w:pPr>
          </w:p>
        </w:tc>
      </w:tr>
      <w:tr w:rsidR="008E599E" w:rsidRPr="00FB05C8" w:rsidTr="0046363A">
        <w:tc>
          <w:tcPr>
            <w:tcW w:w="567" w:type="dxa"/>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 w:val="24"/>
                <w:szCs w:val="24"/>
                <w:lang w:eastAsia="en-US"/>
              </w:rPr>
            </w:pPr>
          </w:p>
        </w:tc>
        <w:tc>
          <w:tcPr>
            <w:tcW w:w="4247" w:type="dxa"/>
            <w:gridSpan w:val="4"/>
            <w:tcBorders>
              <w:top w:val="single" w:sz="4" w:space="0" w:color="auto"/>
              <w:left w:val="single" w:sz="4" w:space="0" w:color="auto"/>
              <w:bottom w:val="single" w:sz="4" w:space="0" w:color="auto"/>
              <w:right w:val="single" w:sz="4" w:space="0" w:color="auto"/>
            </w:tcBorders>
          </w:tcPr>
          <w:p w:rsidR="008E599E" w:rsidRPr="00FB05C8" w:rsidRDefault="008E599E" w:rsidP="00C01031">
            <w:pPr>
              <w:widowControl w:val="0"/>
              <w:autoSpaceDE w:val="0"/>
              <w:autoSpaceDN w:val="0"/>
              <w:adjustRightInd w:val="0"/>
              <w:jc w:val="both"/>
              <w:rPr>
                <w:szCs w:val="28"/>
              </w:rPr>
            </w:pPr>
            <w:r w:rsidRPr="00FB05C8">
              <w:rPr>
                <w:szCs w:val="28"/>
              </w:rPr>
              <w:t>прошу не направлять, а сообщить по телефону, указанному в заявлении</w:t>
            </w:r>
          </w:p>
        </w:tc>
        <w:tc>
          <w:tcPr>
            <w:tcW w:w="4248" w:type="dxa"/>
            <w:gridSpan w:val="2"/>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Cs w:val="28"/>
                <w:lang w:eastAsia="en-US"/>
              </w:rPr>
            </w:pPr>
          </w:p>
        </w:tc>
      </w:tr>
      <w:tr w:rsidR="008E599E" w:rsidRPr="00FB05C8" w:rsidTr="0046363A">
        <w:tc>
          <w:tcPr>
            <w:tcW w:w="567" w:type="dxa"/>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 w:val="24"/>
                <w:szCs w:val="24"/>
                <w:lang w:eastAsia="en-US"/>
              </w:rPr>
            </w:pPr>
          </w:p>
        </w:tc>
        <w:tc>
          <w:tcPr>
            <w:tcW w:w="4247" w:type="dxa"/>
            <w:gridSpan w:val="4"/>
            <w:tcBorders>
              <w:top w:val="single" w:sz="4" w:space="0" w:color="auto"/>
              <w:left w:val="single" w:sz="4" w:space="0" w:color="auto"/>
              <w:bottom w:val="single" w:sz="4" w:space="0" w:color="auto"/>
              <w:right w:val="single" w:sz="4" w:space="0" w:color="auto"/>
            </w:tcBorders>
          </w:tcPr>
          <w:p w:rsidR="008E599E" w:rsidRPr="00FB05C8" w:rsidRDefault="008E599E" w:rsidP="00C01031">
            <w:pPr>
              <w:widowControl w:val="0"/>
              <w:autoSpaceDE w:val="0"/>
              <w:autoSpaceDN w:val="0"/>
              <w:adjustRightInd w:val="0"/>
              <w:jc w:val="both"/>
              <w:rPr>
                <w:szCs w:val="28"/>
              </w:rPr>
            </w:pPr>
            <w:r w:rsidRPr="00FB05C8">
              <w:rPr>
                <w:szCs w:val="28"/>
              </w:rPr>
              <w:t>в МФЦ</w:t>
            </w:r>
          </w:p>
        </w:tc>
        <w:tc>
          <w:tcPr>
            <w:tcW w:w="4248" w:type="dxa"/>
            <w:gridSpan w:val="2"/>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Cs w:val="28"/>
                <w:lang w:eastAsia="en-US"/>
              </w:rPr>
            </w:pPr>
          </w:p>
        </w:tc>
      </w:tr>
      <w:tr w:rsidR="008E599E" w:rsidRPr="006C210A" w:rsidTr="0046363A">
        <w:tc>
          <w:tcPr>
            <w:tcW w:w="9062" w:type="dxa"/>
            <w:gridSpan w:val="7"/>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jc w:val="center"/>
              <w:rPr>
                <w:rFonts w:eastAsia="Calibri"/>
                <w:szCs w:val="28"/>
                <w:lang w:eastAsia="en-US"/>
              </w:rPr>
            </w:pPr>
          </w:p>
          <w:p w:rsidR="008E599E" w:rsidRPr="00FB05C8" w:rsidRDefault="008E599E" w:rsidP="00C01031">
            <w:pPr>
              <w:numPr>
                <w:ilvl w:val="0"/>
                <w:numId w:val="20"/>
              </w:numPr>
              <w:tabs>
                <w:tab w:val="clear" w:pos="0"/>
              </w:tabs>
              <w:autoSpaceDE w:val="0"/>
              <w:autoSpaceDN w:val="0"/>
              <w:adjustRightInd w:val="0"/>
              <w:ind w:left="0" w:firstLine="0"/>
              <w:jc w:val="both"/>
              <w:outlineLvl w:val="0"/>
              <w:rPr>
                <w:rFonts w:ascii="Courier New" w:eastAsia="Calibri" w:hAnsi="Courier New" w:cs="Courier New"/>
                <w:sz w:val="20"/>
                <w:lang w:eastAsia="en-US"/>
              </w:rPr>
            </w:pPr>
            <w:r w:rsidRPr="00FB05C8">
              <w:rPr>
                <w:rFonts w:ascii="Courier New" w:eastAsia="Calibri" w:hAnsi="Courier New" w:cs="Courier New"/>
                <w:sz w:val="20"/>
                <w:lang w:eastAsia="en-US"/>
              </w:rPr>
              <w:t xml:space="preserve"> ________________            ____________________________</w:t>
            </w:r>
          </w:p>
          <w:p w:rsidR="008E599E" w:rsidRPr="00FB05C8" w:rsidRDefault="008E599E" w:rsidP="00C01031">
            <w:pPr>
              <w:numPr>
                <w:ilvl w:val="0"/>
                <w:numId w:val="20"/>
              </w:numPr>
              <w:tabs>
                <w:tab w:val="clear" w:pos="0"/>
              </w:tabs>
              <w:autoSpaceDE w:val="0"/>
              <w:autoSpaceDN w:val="0"/>
              <w:adjustRightInd w:val="0"/>
              <w:ind w:left="0" w:firstLine="0"/>
              <w:jc w:val="both"/>
              <w:outlineLvl w:val="0"/>
              <w:rPr>
                <w:rFonts w:ascii="Courier New" w:eastAsia="Calibri" w:hAnsi="Courier New" w:cs="Courier New"/>
                <w:sz w:val="20"/>
                <w:lang w:eastAsia="en-US"/>
              </w:rPr>
            </w:pPr>
            <w:r w:rsidRPr="00FB05C8">
              <w:rPr>
                <w:rFonts w:ascii="Courier New" w:eastAsia="Calibri" w:hAnsi="Courier New" w:cs="Courier New"/>
                <w:sz w:val="20"/>
                <w:lang w:eastAsia="en-US"/>
              </w:rPr>
              <w:t xml:space="preserve">    (подпись)                    (инициалы, фамилия)</w:t>
            </w:r>
          </w:p>
        </w:tc>
      </w:tr>
    </w:tbl>
    <w:p w:rsidR="008E599E" w:rsidRPr="007C3FF7" w:rsidRDefault="008E599E" w:rsidP="00C01031">
      <w:pPr>
        <w:autoSpaceDE w:val="0"/>
        <w:autoSpaceDN w:val="0"/>
        <w:adjustRightInd w:val="0"/>
        <w:jc w:val="center"/>
        <w:rPr>
          <w:rFonts w:eastAsia="Calibri"/>
          <w:szCs w:val="28"/>
          <w:lang w:eastAsia="en-US"/>
        </w:rPr>
      </w:pPr>
    </w:p>
    <w:p w:rsidR="00641D04" w:rsidRDefault="00641D04" w:rsidP="00C01031">
      <w:pPr>
        <w:pStyle w:val="af9"/>
        <w:ind w:left="5103"/>
        <w:rPr>
          <w:bCs/>
        </w:rPr>
      </w:pPr>
    </w:p>
    <w:p w:rsidR="00641D04" w:rsidRDefault="00641D04" w:rsidP="00C01031">
      <w:pPr>
        <w:pStyle w:val="af9"/>
        <w:ind w:left="5103"/>
        <w:rPr>
          <w:bCs/>
        </w:rPr>
      </w:pPr>
    </w:p>
    <w:p w:rsidR="00641D04" w:rsidRDefault="00641D04" w:rsidP="00C01031">
      <w:pPr>
        <w:pStyle w:val="af9"/>
        <w:ind w:left="5103"/>
        <w:rPr>
          <w:bCs/>
        </w:rPr>
      </w:pPr>
    </w:p>
    <w:p w:rsidR="00641D04" w:rsidRDefault="00641D04" w:rsidP="00C01031">
      <w:pPr>
        <w:pStyle w:val="af9"/>
        <w:ind w:left="5103"/>
        <w:rPr>
          <w:bCs/>
        </w:rPr>
      </w:pPr>
    </w:p>
    <w:p w:rsidR="00641D04" w:rsidRDefault="00641D04" w:rsidP="00C01031">
      <w:pPr>
        <w:pStyle w:val="af9"/>
        <w:ind w:left="5103"/>
        <w:rPr>
          <w:bCs/>
        </w:rPr>
      </w:pPr>
    </w:p>
    <w:p w:rsidR="00641D04" w:rsidRDefault="00641D04" w:rsidP="00C01031">
      <w:pPr>
        <w:pStyle w:val="af9"/>
        <w:ind w:left="5103"/>
        <w:rPr>
          <w:bCs/>
        </w:rPr>
      </w:pPr>
    </w:p>
    <w:p w:rsidR="00641D04" w:rsidRDefault="00641D04" w:rsidP="00C01031">
      <w:pPr>
        <w:pStyle w:val="af9"/>
        <w:ind w:left="5103"/>
        <w:rPr>
          <w:bCs/>
        </w:rPr>
      </w:pPr>
    </w:p>
    <w:p w:rsidR="00641D04" w:rsidRDefault="00641D04" w:rsidP="00C01031">
      <w:pPr>
        <w:pStyle w:val="af9"/>
        <w:ind w:left="5103"/>
        <w:rPr>
          <w:bCs/>
        </w:rPr>
      </w:pPr>
    </w:p>
    <w:p w:rsidR="00641D04" w:rsidRDefault="00641D04" w:rsidP="00C01031">
      <w:pPr>
        <w:pStyle w:val="af9"/>
        <w:ind w:left="5103"/>
        <w:rPr>
          <w:bCs/>
        </w:rPr>
      </w:pPr>
    </w:p>
    <w:p w:rsidR="008E599E" w:rsidRDefault="008E599E" w:rsidP="00C01031">
      <w:pPr>
        <w:pStyle w:val="af9"/>
        <w:ind w:left="5103"/>
        <w:rPr>
          <w:bCs/>
        </w:rPr>
      </w:pPr>
    </w:p>
    <w:p w:rsidR="008E599E" w:rsidRDefault="008E599E" w:rsidP="00C01031">
      <w:pPr>
        <w:pStyle w:val="af9"/>
        <w:ind w:left="5103"/>
        <w:rPr>
          <w:bCs/>
        </w:rPr>
      </w:pPr>
    </w:p>
    <w:p w:rsidR="008E599E" w:rsidRDefault="008E599E" w:rsidP="00C01031">
      <w:pPr>
        <w:pStyle w:val="af9"/>
        <w:ind w:left="5103"/>
        <w:rPr>
          <w:bCs/>
        </w:rPr>
      </w:pPr>
    </w:p>
    <w:p w:rsidR="008E599E" w:rsidRDefault="008E599E" w:rsidP="00C01031">
      <w:pPr>
        <w:pStyle w:val="af9"/>
        <w:ind w:left="5103"/>
        <w:rPr>
          <w:bCs/>
        </w:rPr>
      </w:pPr>
    </w:p>
    <w:p w:rsidR="008E599E" w:rsidRDefault="008E599E" w:rsidP="00C01031">
      <w:pPr>
        <w:pStyle w:val="af9"/>
        <w:ind w:left="5103"/>
        <w:rPr>
          <w:bCs/>
        </w:rPr>
      </w:pPr>
    </w:p>
    <w:p w:rsidR="008E599E" w:rsidRDefault="008E599E" w:rsidP="00C01031">
      <w:pPr>
        <w:pStyle w:val="af9"/>
        <w:ind w:left="5103"/>
        <w:rPr>
          <w:bCs/>
        </w:rPr>
      </w:pPr>
    </w:p>
    <w:p w:rsidR="008E599E" w:rsidRDefault="008E599E" w:rsidP="00C01031">
      <w:pPr>
        <w:pStyle w:val="af9"/>
        <w:ind w:left="5103"/>
        <w:rPr>
          <w:bCs/>
        </w:rPr>
      </w:pPr>
    </w:p>
    <w:p w:rsidR="008E599E" w:rsidRDefault="008E599E" w:rsidP="00C01031">
      <w:pPr>
        <w:pStyle w:val="af9"/>
        <w:ind w:left="5103"/>
        <w:rPr>
          <w:bCs/>
        </w:rPr>
      </w:pPr>
    </w:p>
    <w:p w:rsidR="008E599E" w:rsidRDefault="008E599E" w:rsidP="00C01031">
      <w:pPr>
        <w:pStyle w:val="af9"/>
        <w:ind w:left="5103"/>
        <w:rPr>
          <w:bCs/>
        </w:rPr>
      </w:pPr>
    </w:p>
    <w:p w:rsidR="008E599E" w:rsidRDefault="008E599E" w:rsidP="00C01031">
      <w:pPr>
        <w:pStyle w:val="af9"/>
        <w:ind w:left="5103"/>
        <w:rPr>
          <w:bCs/>
        </w:rPr>
      </w:pPr>
    </w:p>
    <w:p w:rsidR="008E599E" w:rsidRDefault="008E599E" w:rsidP="00C01031">
      <w:pPr>
        <w:pStyle w:val="af9"/>
        <w:ind w:left="5103"/>
        <w:rPr>
          <w:bCs/>
        </w:rPr>
      </w:pPr>
    </w:p>
    <w:p w:rsidR="008E599E" w:rsidRDefault="008E599E" w:rsidP="00C01031">
      <w:pPr>
        <w:pStyle w:val="af9"/>
        <w:ind w:left="5103"/>
        <w:rPr>
          <w:bCs/>
        </w:rPr>
      </w:pPr>
    </w:p>
    <w:p w:rsidR="008E599E" w:rsidRDefault="008E599E" w:rsidP="00C01031">
      <w:pPr>
        <w:pStyle w:val="af9"/>
        <w:ind w:left="5103"/>
        <w:rPr>
          <w:bCs/>
        </w:rPr>
      </w:pPr>
    </w:p>
    <w:p w:rsidR="008E599E" w:rsidRDefault="008E599E" w:rsidP="00C01031">
      <w:pPr>
        <w:pStyle w:val="af9"/>
        <w:ind w:left="5103"/>
        <w:rPr>
          <w:bCs/>
        </w:rPr>
      </w:pPr>
    </w:p>
    <w:p w:rsidR="00882988" w:rsidRDefault="00882988" w:rsidP="00C01031">
      <w:pPr>
        <w:pStyle w:val="af9"/>
        <w:ind w:left="5103"/>
        <w:rPr>
          <w:bCs/>
        </w:rPr>
      </w:pPr>
    </w:p>
    <w:p w:rsidR="00882988" w:rsidRDefault="00882988" w:rsidP="00C01031">
      <w:pPr>
        <w:pStyle w:val="af9"/>
        <w:ind w:left="5103"/>
        <w:rPr>
          <w:bCs/>
        </w:rPr>
      </w:pPr>
    </w:p>
    <w:p w:rsidR="00882988" w:rsidRDefault="00882988" w:rsidP="00C01031">
      <w:pPr>
        <w:pStyle w:val="af9"/>
        <w:ind w:left="5103"/>
        <w:rPr>
          <w:bCs/>
        </w:rPr>
      </w:pPr>
    </w:p>
    <w:p w:rsidR="00882988" w:rsidRDefault="00882988" w:rsidP="00C01031">
      <w:pPr>
        <w:pStyle w:val="af9"/>
        <w:ind w:left="5103"/>
        <w:rPr>
          <w:bCs/>
        </w:rPr>
      </w:pPr>
    </w:p>
    <w:p w:rsidR="00882988" w:rsidRDefault="00882988" w:rsidP="00C01031">
      <w:pPr>
        <w:pStyle w:val="af9"/>
        <w:ind w:left="5103"/>
        <w:rPr>
          <w:bCs/>
        </w:rPr>
      </w:pPr>
    </w:p>
    <w:p w:rsidR="00882988" w:rsidRDefault="00882988" w:rsidP="00C01031">
      <w:pPr>
        <w:pStyle w:val="af9"/>
        <w:ind w:left="5103"/>
        <w:rPr>
          <w:bCs/>
        </w:rPr>
      </w:pPr>
    </w:p>
    <w:p w:rsidR="00882988" w:rsidRDefault="00882988" w:rsidP="00C01031">
      <w:pPr>
        <w:pStyle w:val="af9"/>
        <w:ind w:left="5103"/>
        <w:rPr>
          <w:bCs/>
        </w:rPr>
      </w:pPr>
    </w:p>
    <w:p w:rsidR="008E599E" w:rsidRDefault="008E599E" w:rsidP="00C01031">
      <w:pPr>
        <w:pStyle w:val="af9"/>
        <w:ind w:left="5103"/>
        <w:rPr>
          <w:bCs/>
        </w:rPr>
      </w:pPr>
    </w:p>
    <w:p w:rsidR="008E599E" w:rsidRDefault="008E599E" w:rsidP="00C01031">
      <w:pPr>
        <w:pStyle w:val="af9"/>
        <w:ind w:left="5103"/>
        <w:rPr>
          <w:bCs/>
        </w:rPr>
      </w:pPr>
    </w:p>
    <w:p w:rsidR="008E599E" w:rsidRDefault="008E599E" w:rsidP="00C01031">
      <w:pPr>
        <w:pStyle w:val="af9"/>
        <w:ind w:left="5103"/>
        <w:rPr>
          <w:bCs/>
        </w:rPr>
      </w:pPr>
    </w:p>
    <w:p w:rsidR="008E599E" w:rsidRDefault="008E599E" w:rsidP="00C01031">
      <w:pPr>
        <w:pStyle w:val="af9"/>
        <w:ind w:left="5103"/>
        <w:rPr>
          <w:bCs/>
        </w:rPr>
      </w:pPr>
    </w:p>
    <w:p w:rsidR="008E599E" w:rsidRDefault="008E599E" w:rsidP="00C01031">
      <w:pPr>
        <w:pStyle w:val="af9"/>
        <w:ind w:left="5103"/>
        <w:rPr>
          <w:bCs/>
        </w:rPr>
      </w:pPr>
    </w:p>
    <w:p w:rsidR="00660A98" w:rsidRDefault="00660A98" w:rsidP="00C01031">
      <w:pPr>
        <w:pStyle w:val="af9"/>
        <w:ind w:left="5103"/>
        <w:rPr>
          <w:bCs/>
        </w:rPr>
      </w:pPr>
    </w:p>
    <w:p w:rsidR="00660A98" w:rsidRDefault="00660A98" w:rsidP="00C01031">
      <w:pPr>
        <w:pStyle w:val="af9"/>
        <w:ind w:left="5103"/>
        <w:rPr>
          <w:bCs/>
        </w:rPr>
      </w:pPr>
    </w:p>
    <w:p w:rsidR="00660A98" w:rsidRDefault="00660A98" w:rsidP="00C01031">
      <w:pPr>
        <w:pStyle w:val="af9"/>
        <w:ind w:left="5103"/>
        <w:rPr>
          <w:bCs/>
        </w:rPr>
      </w:pPr>
    </w:p>
    <w:p w:rsidR="00660A98" w:rsidRDefault="00660A98" w:rsidP="00C01031">
      <w:pPr>
        <w:pStyle w:val="af9"/>
        <w:ind w:left="5103"/>
        <w:rPr>
          <w:bCs/>
        </w:rPr>
      </w:pPr>
    </w:p>
    <w:p w:rsidR="00660A98" w:rsidRDefault="00660A98" w:rsidP="00C01031">
      <w:pPr>
        <w:pStyle w:val="af9"/>
        <w:ind w:left="5103"/>
        <w:rPr>
          <w:bCs/>
        </w:rPr>
      </w:pPr>
    </w:p>
    <w:p w:rsidR="00660A98" w:rsidRDefault="00660A98" w:rsidP="00C01031">
      <w:pPr>
        <w:pStyle w:val="af9"/>
        <w:ind w:left="5103"/>
        <w:rPr>
          <w:bCs/>
        </w:rPr>
      </w:pPr>
    </w:p>
    <w:p w:rsidR="0055785D" w:rsidRPr="00B97BA9" w:rsidRDefault="0055785D" w:rsidP="00C01031">
      <w:pPr>
        <w:pStyle w:val="af9"/>
        <w:ind w:left="5103"/>
        <w:rPr>
          <w:bCs/>
        </w:rPr>
      </w:pPr>
      <w:r w:rsidRPr="00DB0544">
        <w:rPr>
          <w:bCs/>
        </w:rPr>
        <w:lastRenderedPageBreak/>
        <w:t>Приложение</w:t>
      </w:r>
      <w:r w:rsidRPr="00DB0544">
        <w:t xml:space="preserve"> </w:t>
      </w:r>
      <w:r>
        <w:t>2</w:t>
      </w:r>
    </w:p>
    <w:p w:rsidR="00EA53AA" w:rsidRDefault="0055785D" w:rsidP="00C01031">
      <w:pPr>
        <w:pStyle w:val="af9"/>
        <w:tabs>
          <w:tab w:val="left" w:pos="4820"/>
        </w:tabs>
        <w:ind w:left="4678"/>
        <w:jc w:val="left"/>
        <w:rPr>
          <w:color w:val="000000"/>
          <w:spacing w:val="2"/>
        </w:rPr>
      </w:pPr>
      <w:r w:rsidRPr="00DB0544">
        <w:t xml:space="preserve">к административному регламенту предоставления муниципальной услуги </w:t>
      </w:r>
      <w:r w:rsidRPr="00AD5052">
        <w:rPr>
          <w:color w:val="000000"/>
        </w:rPr>
        <w:t>«</w:t>
      </w:r>
      <w:r w:rsidRPr="00AD5052">
        <w:rPr>
          <w:color w:val="000000"/>
          <w:spacing w:val="2"/>
        </w:rPr>
        <w:t>Предоставлению разрешения на отклонение от предельных параметров разрешенного строительства, реконструкции объектов капитального строительства»</w:t>
      </w:r>
      <w:r w:rsidR="00EA53AA">
        <w:rPr>
          <w:color w:val="000000"/>
          <w:spacing w:val="2"/>
        </w:rPr>
        <w:t>, утвержденному постановлением администрацией Советского городского округа Ставропольского края</w:t>
      </w:r>
    </w:p>
    <w:p w:rsidR="0055785D" w:rsidRPr="00AD5052" w:rsidRDefault="00C61326" w:rsidP="00C01031">
      <w:pPr>
        <w:pStyle w:val="af9"/>
        <w:ind w:left="4678"/>
        <w:rPr>
          <w:color w:val="000000"/>
        </w:rPr>
      </w:pPr>
      <w:r>
        <w:t>от _____________ 2021</w:t>
      </w:r>
      <w:r w:rsidR="00EA53AA" w:rsidRPr="00F0736C">
        <w:t xml:space="preserve"> г</w:t>
      </w:r>
      <w:r w:rsidR="00EA53AA">
        <w:t>. №</w:t>
      </w:r>
      <w:r w:rsidR="00EA53AA" w:rsidRPr="00F0736C">
        <w:t xml:space="preserve"> _____</w:t>
      </w:r>
    </w:p>
    <w:p w:rsidR="0055785D" w:rsidRPr="00DB0544" w:rsidRDefault="0055785D" w:rsidP="00C01031">
      <w:pPr>
        <w:pStyle w:val="ConsPlusNormal"/>
        <w:jc w:val="center"/>
        <w:rPr>
          <w:sz w:val="28"/>
          <w:szCs w:val="28"/>
        </w:rPr>
      </w:pPr>
    </w:p>
    <w:p w:rsidR="0055785D" w:rsidRPr="004F57FF" w:rsidRDefault="00ED6304" w:rsidP="00C01031">
      <w:pPr>
        <w:jc w:val="center"/>
      </w:pPr>
      <w:r>
        <w:t xml:space="preserve">БЛОК-СХЕМА </w:t>
      </w:r>
    </w:p>
    <w:p w:rsidR="0055785D" w:rsidRPr="004F57FF" w:rsidRDefault="0055785D" w:rsidP="00C01031">
      <w:pPr>
        <w:jc w:val="center"/>
      </w:pPr>
      <w:r w:rsidRPr="004F57FF">
        <w:t>предоставления муниципальной услуги</w:t>
      </w:r>
    </w:p>
    <w:p w:rsidR="0055785D" w:rsidRPr="00DB0544" w:rsidRDefault="0055785D" w:rsidP="00C01031">
      <w:pPr>
        <w:jc w:val="center"/>
        <w:rPr>
          <w:bCs/>
          <w:szCs w:val="28"/>
        </w:rPr>
      </w:pPr>
      <w:r w:rsidRPr="00DB0544">
        <w:rPr>
          <w:szCs w:val="28"/>
        </w:rPr>
        <w:t>«</w:t>
      </w:r>
      <w:r w:rsidRPr="00C47F4F">
        <w:rPr>
          <w:spacing w:val="2"/>
          <w:szCs w:val="28"/>
        </w:rPr>
        <w:t>Предоставлению разрешения на отклонение от предельных параметров разрешенного строительства, реконструкции объектов капитального строительства</w:t>
      </w:r>
      <w:r w:rsidRPr="00DB0544">
        <w:rPr>
          <w:bCs/>
          <w:szCs w:val="28"/>
        </w:rPr>
        <w:t>»</w:t>
      </w:r>
    </w:p>
    <w:p w:rsidR="0055785D" w:rsidRPr="00DB0544" w:rsidRDefault="0055785D" w:rsidP="00C01031">
      <w:pPr>
        <w:pStyle w:val="ConsPlusNormal"/>
        <w:ind w:firstLine="0"/>
        <w:jc w:val="center"/>
        <w:rPr>
          <w:sz w:val="28"/>
          <w:szCs w:val="28"/>
        </w:rPr>
      </w:pPr>
    </w:p>
    <w:p w:rsidR="0055785D" w:rsidRPr="00DB0544" w:rsidRDefault="00DD41E4" w:rsidP="00C01031">
      <w:pPr>
        <w:autoSpaceDE w:val="0"/>
        <w:autoSpaceDN w:val="0"/>
        <w:adjustRightInd w:val="0"/>
        <w:ind w:left="2124" w:firstLine="708"/>
        <w:jc w:val="both"/>
        <w:rPr>
          <w:szCs w:val="28"/>
        </w:rPr>
      </w:pPr>
      <w:r>
        <w:rPr>
          <w:noProof/>
          <w:szCs w:val="28"/>
        </w:rPr>
        <w:pict>
          <v:line id="Line 31" o:spid="_x0000_s1026" style="position:absolute;left:0;text-align:left;flip:x;z-index:251660288;visibility:visible" from="233.35pt,-.05pt" to="233.3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">
            <v:stroke endarrow="block"/>
          </v:line>
        </w:pict>
      </w:r>
    </w:p>
    <w:tbl>
      <w:tblPr>
        <w:tblW w:w="0" w:type="auto"/>
        <w:tblInd w:w="2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8"/>
      </w:tblGrid>
      <w:tr w:rsidR="0055785D" w:rsidRPr="00DB0544" w:rsidTr="00402378">
        <w:tc>
          <w:tcPr>
            <w:tcW w:w="5328" w:type="dxa"/>
            <w:vAlign w:val="center"/>
          </w:tcPr>
          <w:p w:rsidR="0055785D" w:rsidRPr="00DB0544" w:rsidRDefault="00ED6304" w:rsidP="00ED6304">
            <w:pPr>
              <w:autoSpaceDE w:val="0"/>
              <w:autoSpaceDN w:val="0"/>
              <w:adjustRightInd w:val="0"/>
              <w:jc w:val="center"/>
              <w:rPr>
                <w:szCs w:val="28"/>
              </w:rPr>
            </w:pPr>
            <w:r w:rsidRPr="00DB0544">
              <w:rPr>
                <w:szCs w:val="28"/>
              </w:rPr>
              <w:t>Прием и регистрация заявления и прилагаемых к</w:t>
            </w:r>
            <w:r>
              <w:rPr>
                <w:szCs w:val="28"/>
              </w:rPr>
              <w:t xml:space="preserve"> нему документов</w:t>
            </w:r>
          </w:p>
        </w:tc>
      </w:tr>
    </w:tbl>
    <w:p w:rsidR="0055785D" w:rsidRPr="00DB0544" w:rsidRDefault="00DD41E4" w:rsidP="00C01031">
      <w:pPr>
        <w:autoSpaceDE w:val="0"/>
        <w:autoSpaceDN w:val="0"/>
        <w:adjustRightInd w:val="0"/>
        <w:ind w:left="2124" w:firstLine="708"/>
        <w:jc w:val="both"/>
        <w:rPr>
          <w:szCs w:val="28"/>
        </w:rPr>
      </w:pPr>
      <w:r>
        <w:rPr>
          <w:noProof/>
          <w:szCs w:val="28"/>
        </w:rPr>
        <w:pict>
          <v:line id="_x0000_s1027" style="position:absolute;left:0;text-align:left;flip:x;z-index:251661312;visibility:visible;mso-position-horizontal-relative:text;mso-position-vertical-relative:text" from="233.35pt,0" to="233.3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">
            <v:stroke endarrow="block"/>
          </v:line>
        </w:pict>
      </w:r>
    </w:p>
    <w:tbl>
      <w:tblPr>
        <w:tblW w:w="0" w:type="auto"/>
        <w:tblInd w:w="2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22"/>
      </w:tblGrid>
      <w:tr w:rsidR="0055785D" w:rsidRPr="00DB0544" w:rsidTr="00402378">
        <w:tc>
          <w:tcPr>
            <w:tcW w:w="5922" w:type="dxa"/>
            <w:vAlign w:val="center"/>
          </w:tcPr>
          <w:p w:rsidR="0055785D" w:rsidRPr="00DB0544" w:rsidRDefault="0055785D" w:rsidP="00C01031">
            <w:pPr>
              <w:autoSpaceDE w:val="0"/>
              <w:autoSpaceDN w:val="0"/>
              <w:adjustRightInd w:val="0"/>
              <w:jc w:val="center"/>
              <w:rPr>
                <w:szCs w:val="28"/>
              </w:rPr>
            </w:pPr>
            <w:r w:rsidRPr="00DB0544">
              <w:rPr>
                <w:szCs w:val="28"/>
              </w:rPr>
              <w:t xml:space="preserve">Передача заявления и </w:t>
            </w:r>
            <w:proofErr w:type="gramStart"/>
            <w:r w:rsidRPr="00DB0544">
              <w:rPr>
                <w:szCs w:val="28"/>
              </w:rPr>
              <w:t>прилагаемых</w:t>
            </w:r>
            <w:proofErr w:type="gramEnd"/>
            <w:r w:rsidRPr="00DB0544">
              <w:rPr>
                <w:szCs w:val="28"/>
              </w:rPr>
              <w:t xml:space="preserve"> к нему </w:t>
            </w:r>
          </w:p>
          <w:p w:rsidR="0055785D" w:rsidRPr="00DB0544" w:rsidRDefault="0055785D" w:rsidP="00C01031">
            <w:pPr>
              <w:autoSpaceDE w:val="0"/>
              <w:autoSpaceDN w:val="0"/>
              <w:adjustRightInd w:val="0"/>
              <w:jc w:val="center"/>
              <w:rPr>
                <w:szCs w:val="28"/>
              </w:rPr>
            </w:pPr>
            <w:r w:rsidRPr="00DB0544">
              <w:rPr>
                <w:szCs w:val="28"/>
              </w:rPr>
              <w:t>документов в отдел на исполнение</w:t>
            </w:r>
          </w:p>
        </w:tc>
      </w:tr>
    </w:tbl>
    <w:p w:rsidR="0055785D" w:rsidRPr="00DB0544" w:rsidRDefault="00DD41E4" w:rsidP="00C01031">
      <w:pPr>
        <w:autoSpaceDE w:val="0"/>
        <w:autoSpaceDN w:val="0"/>
        <w:adjustRightInd w:val="0"/>
        <w:ind w:left="2124" w:firstLine="708"/>
        <w:jc w:val="both"/>
        <w:rPr>
          <w:szCs w:val="28"/>
        </w:rPr>
      </w:pPr>
      <w:r>
        <w:rPr>
          <w:noProof/>
          <w:szCs w:val="28"/>
        </w:rPr>
        <w:pict>
          <v:line id="_x0000_s1028" style="position:absolute;left:0;text-align:left;flip:x;z-index:251662336;visibility:visible;mso-position-horizontal-relative:text;mso-position-vertical-relative:text" from="233.35pt,-.1pt" to="233.3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">
            <v:stroke endarrow="block"/>
          </v:line>
        </w:pict>
      </w:r>
    </w:p>
    <w:tbl>
      <w:tblPr>
        <w:tblW w:w="0" w:type="auto"/>
        <w:tblInd w:w="817" w:type="dxa"/>
        <w:tblLook w:val="01E0"/>
      </w:tblPr>
      <w:tblGrid>
        <w:gridCol w:w="709"/>
        <w:gridCol w:w="567"/>
        <w:gridCol w:w="5953"/>
        <w:gridCol w:w="567"/>
        <w:gridCol w:w="709"/>
      </w:tblGrid>
      <w:tr w:rsidR="0055785D" w:rsidRPr="00DB0544" w:rsidTr="00402378">
        <w:trPr>
          <w:trHeight w:val="204"/>
        </w:trPr>
        <w:tc>
          <w:tcPr>
            <w:tcW w:w="709" w:type="dxa"/>
            <w:tcBorders>
              <w:bottom w:val="single" w:sz="4" w:space="0" w:color="auto"/>
            </w:tcBorders>
            <w:vAlign w:val="center"/>
          </w:tcPr>
          <w:p w:rsidR="0055785D" w:rsidRPr="00DB0544" w:rsidRDefault="0055785D" w:rsidP="00C01031">
            <w:pPr>
              <w:autoSpaceDE w:val="0"/>
              <w:autoSpaceDN w:val="0"/>
              <w:adjustRightInd w:val="0"/>
              <w:jc w:val="center"/>
              <w:rPr>
                <w:szCs w:val="28"/>
              </w:rPr>
            </w:pPr>
          </w:p>
        </w:tc>
        <w:tc>
          <w:tcPr>
            <w:tcW w:w="567" w:type="dxa"/>
            <w:tcBorders>
              <w:right w:val="single" w:sz="4" w:space="0" w:color="auto"/>
            </w:tcBorders>
            <w:vAlign w:val="center"/>
          </w:tcPr>
          <w:p w:rsidR="0055785D" w:rsidRPr="00DB0544" w:rsidRDefault="0055785D" w:rsidP="00C01031">
            <w:pPr>
              <w:autoSpaceDE w:val="0"/>
              <w:autoSpaceDN w:val="0"/>
              <w:adjustRightInd w:val="0"/>
              <w:jc w:val="center"/>
              <w:rPr>
                <w:szCs w:val="28"/>
              </w:rPr>
            </w:pPr>
          </w:p>
        </w:tc>
        <w:tc>
          <w:tcPr>
            <w:tcW w:w="5953" w:type="dxa"/>
            <w:vMerge w:val="restart"/>
            <w:tcBorders>
              <w:top w:val="single" w:sz="4" w:space="0" w:color="auto"/>
              <w:left w:val="single" w:sz="4" w:space="0" w:color="auto"/>
              <w:right w:val="single" w:sz="4" w:space="0" w:color="auto"/>
            </w:tcBorders>
            <w:vAlign w:val="center"/>
          </w:tcPr>
          <w:p w:rsidR="0055785D" w:rsidRPr="00DB0544" w:rsidRDefault="0055785D" w:rsidP="00C01031">
            <w:pPr>
              <w:autoSpaceDE w:val="0"/>
              <w:autoSpaceDN w:val="0"/>
              <w:adjustRightInd w:val="0"/>
              <w:jc w:val="center"/>
              <w:rPr>
                <w:szCs w:val="28"/>
              </w:rPr>
            </w:pPr>
            <w:r w:rsidRPr="00DB0544">
              <w:rPr>
                <w:szCs w:val="28"/>
              </w:rPr>
              <w:t>Документы, указанные в пункте 2.7 настоящего административного регламента представлены заявителем по собственной инициативе</w:t>
            </w:r>
          </w:p>
        </w:tc>
        <w:tc>
          <w:tcPr>
            <w:tcW w:w="567" w:type="dxa"/>
            <w:tcBorders>
              <w:left w:val="single" w:sz="4" w:space="0" w:color="auto"/>
            </w:tcBorders>
            <w:vAlign w:val="center"/>
          </w:tcPr>
          <w:p w:rsidR="0055785D" w:rsidRPr="00DB0544" w:rsidRDefault="0055785D" w:rsidP="00C01031">
            <w:pPr>
              <w:autoSpaceDE w:val="0"/>
              <w:autoSpaceDN w:val="0"/>
              <w:adjustRightInd w:val="0"/>
              <w:jc w:val="center"/>
              <w:rPr>
                <w:szCs w:val="28"/>
              </w:rPr>
            </w:pPr>
          </w:p>
        </w:tc>
        <w:tc>
          <w:tcPr>
            <w:tcW w:w="709" w:type="dxa"/>
            <w:tcBorders>
              <w:bottom w:val="single" w:sz="4" w:space="0" w:color="auto"/>
            </w:tcBorders>
            <w:vAlign w:val="center"/>
          </w:tcPr>
          <w:p w:rsidR="0055785D" w:rsidRPr="00DB0544" w:rsidRDefault="0055785D" w:rsidP="00C01031">
            <w:pPr>
              <w:autoSpaceDE w:val="0"/>
              <w:autoSpaceDN w:val="0"/>
              <w:adjustRightInd w:val="0"/>
              <w:jc w:val="center"/>
              <w:rPr>
                <w:szCs w:val="28"/>
              </w:rPr>
            </w:pPr>
          </w:p>
        </w:tc>
      </w:tr>
      <w:tr w:rsidR="0055785D" w:rsidRPr="00DB0544" w:rsidTr="00402378">
        <w:trPr>
          <w:trHeight w:val="477"/>
        </w:trPr>
        <w:tc>
          <w:tcPr>
            <w:tcW w:w="709" w:type="dxa"/>
            <w:tcBorders>
              <w:top w:val="single" w:sz="4" w:space="0" w:color="auto"/>
              <w:left w:val="single" w:sz="4" w:space="0" w:color="auto"/>
              <w:bottom w:val="single" w:sz="4" w:space="0" w:color="auto"/>
              <w:right w:val="single" w:sz="4" w:space="0" w:color="auto"/>
            </w:tcBorders>
            <w:vAlign w:val="center"/>
          </w:tcPr>
          <w:p w:rsidR="0055785D" w:rsidRPr="00DB0544" w:rsidRDefault="0055785D" w:rsidP="00C01031">
            <w:pPr>
              <w:autoSpaceDE w:val="0"/>
              <w:autoSpaceDN w:val="0"/>
              <w:adjustRightInd w:val="0"/>
              <w:jc w:val="center"/>
              <w:rPr>
                <w:szCs w:val="28"/>
              </w:rPr>
            </w:pPr>
            <w:r w:rsidRPr="00DB0544">
              <w:rPr>
                <w:szCs w:val="28"/>
              </w:rPr>
              <w:t>Да</w:t>
            </w:r>
          </w:p>
        </w:tc>
        <w:tc>
          <w:tcPr>
            <w:tcW w:w="567" w:type="dxa"/>
            <w:tcBorders>
              <w:left w:val="single" w:sz="4" w:space="0" w:color="auto"/>
              <w:right w:val="single" w:sz="4" w:space="0" w:color="auto"/>
            </w:tcBorders>
            <w:vAlign w:val="center"/>
          </w:tcPr>
          <w:p w:rsidR="0055785D" w:rsidRPr="00DB0544" w:rsidRDefault="00DD41E4" w:rsidP="00C01031">
            <w:pPr>
              <w:autoSpaceDE w:val="0"/>
              <w:autoSpaceDN w:val="0"/>
              <w:adjustRightInd w:val="0"/>
              <w:jc w:val="center"/>
              <w:rPr>
                <w:szCs w:val="28"/>
              </w:rPr>
            </w:pPr>
            <w:r>
              <w:rPr>
                <w:noProof/>
                <w:szCs w:val="28"/>
              </w:rPr>
              <w:pict>
                <v:line id="_x0000_s1029" style="position:absolute;left:0;text-align:left;flip:x;z-index:251663360;visibility:visible;mso-position-horizontal-relative:text;mso-position-vertical-relative:text" from="-5.25pt,7.2pt" to="22.7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">
                  <v:stroke endarrow="block"/>
                </v:line>
              </w:pict>
            </w:r>
          </w:p>
        </w:tc>
        <w:tc>
          <w:tcPr>
            <w:tcW w:w="5953" w:type="dxa"/>
            <w:vMerge/>
            <w:tcBorders>
              <w:left w:val="single" w:sz="4" w:space="0" w:color="auto"/>
              <w:right w:val="single" w:sz="4" w:space="0" w:color="auto"/>
            </w:tcBorders>
            <w:vAlign w:val="center"/>
          </w:tcPr>
          <w:p w:rsidR="0055785D" w:rsidRPr="00DB0544" w:rsidRDefault="0055785D" w:rsidP="00C01031">
            <w:pPr>
              <w:autoSpaceDE w:val="0"/>
              <w:autoSpaceDN w:val="0"/>
              <w:adjustRightInd w:val="0"/>
              <w:jc w:val="center"/>
              <w:rPr>
                <w:szCs w:val="28"/>
              </w:rPr>
            </w:pPr>
          </w:p>
        </w:tc>
        <w:tc>
          <w:tcPr>
            <w:tcW w:w="567" w:type="dxa"/>
            <w:tcBorders>
              <w:left w:val="single" w:sz="4" w:space="0" w:color="auto"/>
              <w:right w:val="single" w:sz="4" w:space="0" w:color="auto"/>
            </w:tcBorders>
            <w:vAlign w:val="center"/>
          </w:tcPr>
          <w:p w:rsidR="0055785D" w:rsidRPr="00DB0544" w:rsidRDefault="00DD41E4" w:rsidP="00C01031">
            <w:pPr>
              <w:autoSpaceDE w:val="0"/>
              <w:autoSpaceDN w:val="0"/>
              <w:adjustRightInd w:val="0"/>
              <w:jc w:val="center"/>
              <w:rPr>
                <w:szCs w:val="28"/>
              </w:rPr>
            </w:pPr>
            <w:r>
              <w:rPr>
                <w:noProof/>
                <w:szCs w:val="28"/>
              </w:rPr>
              <w:pict>
                <v:line id="_x0000_s1030" style="position:absolute;left:0;text-align:left;flip:y;z-index:251664384;visibility:visible;mso-position-horizontal-relative:text;mso-position-vertical-relative:text" from="-5.25pt,7.2pt" to="22.7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">
                  <v:stroke endarrow="block"/>
                </v:line>
              </w:pict>
            </w:r>
          </w:p>
        </w:tc>
        <w:tc>
          <w:tcPr>
            <w:tcW w:w="709" w:type="dxa"/>
            <w:tcBorders>
              <w:top w:val="single" w:sz="4" w:space="0" w:color="auto"/>
              <w:left w:val="single" w:sz="4" w:space="0" w:color="auto"/>
              <w:bottom w:val="single" w:sz="4" w:space="0" w:color="auto"/>
              <w:right w:val="single" w:sz="4" w:space="0" w:color="auto"/>
            </w:tcBorders>
            <w:vAlign w:val="center"/>
          </w:tcPr>
          <w:p w:rsidR="0055785D" w:rsidRPr="00DB0544" w:rsidRDefault="0055785D" w:rsidP="00C01031">
            <w:pPr>
              <w:autoSpaceDE w:val="0"/>
              <w:autoSpaceDN w:val="0"/>
              <w:adjustRightInd w:val="0"/>
              <w:jc w:val="center"/>
              <w:rPr>
                <w:szCs w:val="28"/>
              </w:rPr>
            </w:pPr>
            <w:r w:rsidRPr="00DB0544">
              <w:rPr>
                <w:szCs w:val="28"/>
              </w:rPr>
              <w:t>Нет</w:t>
            </w:r>
          </w:p>
        </w:tc>
      </w:tr>
      <w:tr w:rsidR="0055785D" w:rsidRPr="00DB0544" w:rsidTr="00402378">
        <w:trPr>
          <w:trHeight w:val="184"/>
        </w:trPr>
        <w:tc>
          <w:tcPr>
            <w:tcW w:w="709" w:type="dxa"/>
            <w:tcBorders>
              <w:top w:val="single" w:sz="4" w:space="0" w:color="auto"/>
            </w:tcBorders>
            <w:vAlign w:val="center"/>
          </w:tcPr>
          <w:p w:rsidR="0055785D" w:rsidRPr="00DB0544" w:rsidRDefault="00DD41E4" w:rsidP="00C01031">
            <w:pPr>
              <w:autoSpaceDE w:val="0"/>
              <w:autoSpaceDN w:val="0"/>
              <w:adjustRightInd w:val="0"/>
              <w:jc w:val="center"/>
              <w:rPr>
                <w:szCs w:val="28"/>
              </w:rPr>
            </w:pPr>
            <w:r>
              <w:rPr>
                <w:noProof/>
                <w:szCs w:val="28"/>
              </w:rPr>
              <w:pict>
                <v:line id="_x0000_s1031" style="position:absolute;left:0;text-align:left;z-index:251665408;visibility:visible;mso-position-horizontal-relative:text;mso-position-vertical-relative:text" from="18.3pt,2.35pt" to="18.3pt,9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">
                  <v:stroke endarrow="block"/>
                </v:line>
              </w:pict>
            </w:r>
          </w:p>
        </w:tc>
        <w:tc>
          <w:tcPr>
            <w:tcW w:w="567" w:type="dxa"/>
            <w:tcBorders>
              <w:right w:val="single" w:sz="4" w:space="0" w:color="auto"/>
            </w:tcBorders>
            <w:vAlign w:val="center"/>
          </w:tcPr>
          <w:p w:rsidR="0055785D" w:rsidRPr="00DB0544" w:rsidRDefault="0055785D" w:rsidP="00C01031">
            <w:pPr>
              <w:autoSpaceDE w:val="0"/>
              <w:autoSpaceDN w:val="0"/>
              <w:adjustRightInd w:val="0"/>
              <w:jc w:val="center"/>
              <w:rPr>
                <w:szCs w:val="28"/>
              </w:rPr>
            </w:pPr>
          </w:p>
        </w:tc>
        <w:tc>
          <w:tcPr>
            <w:tcW w:w="5953" w:type="dxa"/>
            <w:vMerge/>
            <w:tcBorders>
              <w:left w:val="single" w:sz="4" w:space="0" w:color="auto"/>
              <w:bottom w:val="single" w:sz="4" w:space="0" w:color="auto"/>
              <w:right w:val="single" w:sz="4" w:space="0" w:color="auto"/>
            </w:tcBorders>
            <w:vAlign w:val="center"/>
          </w:tcPr>
          <w:p w:rsidR="0055785D" w:rsidRPr="00DB0544" w:rsidRDefault="0055785D" w:rsidP="00C01031">
            <w:pPr>
              <w:autoSpaceDE w:val="0"/>
              <w:autoSpaceDN w:val="0"/>
              <w:adjustRightInd w:val="0"/>
              <w:jc w:val="center"/>
              <w:rPr>
                <w:szCs w:val="28"/>
              </w:rPr>
            </w:pPr>
          </w:p>
        </w:tc>
        <w:tc>
          <w:tcPr>
            <w:tcW w:w="567" w:type="dxa"/>
            <w:tcBorders>
              <w:left w:val="single" w:sz="4" w:space="0" w:color="auto"/>
            </w:tcBorders>
            <w:vAlign w:val="center"/>
          </w:tcPr>
          <w:p w:rsidR="0055785D" w:rsidRPr="00DB0544" w:rsidRDefault="0055785D" w:rsidP="00C01031">
            <w:pPr>
              <w:autoSpaceDE w:val="0"/>
              <w:autoSpaceDN w:val="0"/>
              <w:adjustRightInd w:val="0"/>
              <w:jc w:val="center"/>
              <w:rPr>
                <w:szCs w:val="28"/>
              </w:rPr>
            </w:pPr>
          </w:p>
        </w:tc>
        <w:tc>
          <w:tcPr>
            <w:tcW w:w="709" w:type="dxa"/>
            <w:tcBorders>
              <w:top w:val="single" w:sz="4" w:space="0" w:color="auto"/>
            </w:tcBorders>
            <w:vAlign w:val="center"/>
          </w:tcPr>
          <w:p w:rsidR="0055785D" w:rsidRPr="00DB0544" w:rsidRDefault="00DD41E4" w:rsidP="00C01031">
            <w:pPr>
              <w:autoSpaceDE w:val="0"/>
              <w:autoSpaceDN w:val="0"/>
              <w:adjustRightInd w:val="0"/>
              <w:jc w:val="center"/>
              <w:rPr>
                <w:szCs w:val="28"/>
              </w:rPr>
            </w:pPr>
            <w:r>
              <w:rPr>
                <w:noProof/>
                <w:szCs w:val="28"/>
              </w:rPr>
              <w:pict>
                <v:line id="_x0000_s1032" style="position:absolute;left:0;text-align:left;flip:x;z-index:251666432;visibility:visible;mso-position-horizontal-relative:text;mso-position-vertical-relative:text" from="10.95pt,1pt" to="10.95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">
                  <v:stroke endarrow="block"/>
                </v:line>
              </w:pict>
            </w:r>
          </w:p>
        </w:tc>
      </w:tr>
    </w:tbl>
    <w:p w:rsidR="0055785D" w:rsidRPr="00DB0544" w:rsidRDefault="0055785D" w:rsidP="00C01031">
      <w:pPr>
        <w:autoSpaceDE w:val="0"/>
        <w:autoSpaceDN w:val="0"/>
        <w:adjustRightInd w:val="0"/>
        <w:ind w:left="2124" w:firstLine="708"/>
        <w:jc w:val="both"/>
        <w:rPr>
          <w:szCs w:val="28"/>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97"/>
        <w:gridCol w:w="2489"/>
        <w:gridCol w:w="5068"/>
      </w:tblGrid>
      <w:tr w:rsidR="0055785D" w:rsidRPr="00DB0544" w:rsidTr="001874D0">
        <w:tc>
          <w:tcPr>
            <w:tcW w:w="1197" w:type="dxa"/>
            <w:tcBorders>
              <w:top w:val="nil"/>
              <w:left w:val="nil"/>
              <w:bottom w:val="nil"/>
              <w:right w:val="nil"/>
            </w:tcBorders>
          </w:tcPr>
          <w:p w:rsidR="0055785D" w:rsidRPr="00DB0544" w:rsidRDefault="0055785D" w:rsidP="00C01031">
            <w:pPr>
              <w:autoSpaceDE w:val="0"/>
              <w:autoSpaceDN w:val="0"/>
              <w:adjustRightInd w:val="0"/>
              <w:jc w:val="both"/>
              <w:rPr>
                <w:szCs w:val="28"/>
              </w:rPr>
            </w:pPr>
          </w:p>
        </w:tc>
        <w:tc>
          <w:tcPr>
            <w:tcW w:w="2489" w:type="dxa"/>
            <w:tcBorders>
              <w:top w:val="nil"/>
              <w:left w:val="nil"/>
              <w:bottom w:val="nil"/>
              <w:right w:val="single" w:sz="4" w:space="0" w:color="auto"/>
            </w:tcBorders>
          </w:tcPr>
          <w:p w:rsidR="0055785D" w:rsidRPr="00DB0544" w:rsidRDefault="0055785D" w:rsidP="00C01031">
            <w:pPr>
              <w:autoSpaceDE w:val="0"/>
              <w:autoSpaceDN w:val="0"/>
              <w:adjustRightInd w:val="0"/>
              <w:jc w:val="both"/>
              <w:rPr>
                <w:szCs w:val="28"/>
              </w:rPr>
            </w:pPr>
          </w:p>
        </w:tc>
        <w:tc>
          <w:tcPr>
            <w:tcW w:w="5068" w:type="dxa"/>
            <w:tcBorders>
              <w:top w:val="single" w:sz="4" w:space="0" w:color="auto"/>
              <w:left w:val="single" w:sz="4" w:space="0" w:color="auto"/>
            </w:tcBorders>
            <w:vAlign w:val="center"/>
          </w:tcPr>
          <w:p w:rsidR="00ED6304" w:rsidRPr="00DB0544" w:rsidRDefault="00ED6304" w:rsidP="001874D0">
            <w:pPr>
              <w:autoSpaceDE w:val="0"/>
              <w:autoSpaceDN w:val="0"/>
              <w:adjustRightInd w:val="0"/>
              <w:ind w:left="175"/>
              <w:jc w:val="both"/>
              <w:rPr>
                <w:szCs w:val="28"/>
              </w:rPr>
            </w:pPr>
            <w:r w:rsidRPr="00DB0544">
              <w:rPr>
                <w:szCs w:val="28"/>
              </w:rPr>
              <w:t>Формирование и</w:t>
            </w:r>
            <w:r w:rsidR="001874D0">
              <w:rPr>
                <w:szCs w:val="28"/>
              </w:rPr>
              <w:t xml:space="preserve"> </w:t>
            </w:r>
            <w:r w:rsidRPr="00DB0544">
              <w:rPr>
                <w:szCs w:val="28"/>
              </w:rPr>
              <w:t>направление</w:t>
            </w:r>
          </w:p>
          <w:p w:rsidR="0055785D" w:rsidRPr="00DB0544" w:rsidRDefault="00ED6304" w:rsidP="001874D0">
            <w:pPr>
              <w:autoSpaceDE w:val="0"/>
              <w:autoSpaceDN w:val="0"/>
              <w:adjustRightInd w:val="0"/>
              <w:ind w:left="175"/>
              <w:jc w:val="both"/>
              <w:rPr>
                <w:szCs w:val="28"/>
              </w:rPr>
            </w:pPr>
            <w:r w:rsidRPr="00DB0544">
              <w:rPr>
                <w:szCs w:val="28"/>
              </w:rPr>
              <w:t>межведомственных</w:t>
            </w:r>
            <w:r w:rsidR="001874D0">
              <w:rPr>
                <w:szCs w:val="28"/>
              </w:rPr>
              <w:t xml:space="preserve"> </w:t>
            </w:r>
            <w:r w:rsidRPr="00DB0544">
              <w:rPr>
                <w:szCs w:val="28"/>
              </w:rPr>
              <w:t>запросов</w:t>
            </w:r>
          </w:p>
        </w:tc>
      </w:tr>
    </w:tbl>
    <w:p w:rsidR="00CE7B3B" w:rsidRDefault="00DD41E4" w:rsidP="00C01031">
      <w:pPr>
        <w:autoSpaceDE w:val="0"/>
        <w:autoSpaceDN w:val="0"/>
        <w:adjustRightInd w:val="0"/>
        <w:ind w:left="2124" w:firstLine="708"/>
        <w:jc w:val="both"/>
        <w:rPr>
          <w:szCs w:val="28"/>
        </w:rPr>
      </w:pPr>
      <w:r>
        <w:rPr>
          <w:noProof/>
          <w:szCs w:val="28"/>
        </w:rPr>
        <w:pict>
          <v:line id="_x0000_s1044" style="position:absolute;left:0;text-align:left;z-index:251677696;visibility:visible;mso-position-horizontal-relative:text;mso-position-vertical-relative:text" from="430.65pt,6.45pt" to="430.9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">
            <v:stroke endarrow="block"/>
          </v:line>
        </w:pict>
      </w:r>
    </w:p>
    <w:p w:rsidR="0055785D" w:rsidRPr="00DB0544" w:rsidRDefault="0055785D" w:rsidP="00C01031">
      <w:pPr>
        <w:autoSpaceDE w:val="0"/>
        <w:autoSpaceDN w:val="0"/>
        <w:adjustRightInd w:val="0"/>
        <w:ind w:left="2124" w:firstLine="708"/>
        <w:jc w:val="both"/>
        <w:rPr>
          <w:szCs w:val="2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54"/>
      </w:tblGrid>
      <w:tr w:rsidR="0055785D" w:rsidRPr="00DB0544" w:rsidTr="00402378">
        <w:trPr>
          <w:trHeight w:val="623"/>
        </w:trPr>
        <w:tc>
          <w:tcPr>
            <w:tcW w:w="8930" w:type="dxa"/>
            <w:vAlign w:val="center"/>
          </w:tcPr>
          <w:p w:rsidR="0055785D" w:rsidRPr="00DB0544" w:rsidRDefault="0055785D" w:rsidP="00C01031">
            <w:pPr>
              <w:autoSpaceDE w:val="0"/>
              <w:autoSpaceDN w:val="0"/>
              <w:adjustRightInd w:val="0"/>
              <w:jc w:val="center"/>
              <w:rPr>
                <w:szCs w:val="28"/>
              </w:rPr>
            </w:pPr>
            <w:r w:rsidRPr="00DB0544">
              <w:rPr>
                <w:szCs w:val="28"/>
              </w:rPr>
              <w:t xml:space="preserve">Принятие решения о предоставлении муниципальной услуги либо об отказе </w:t>
            </w:r>
            <w:proofErr w:type="gramStart"/>
            <w:r w:rsidRPr="00DB0544">
              <w:rPr>
                <w:szCs w:val="28"/>
              </w:rPr>
              <w:t>в</w:t>
            </w:r>
            <w:proofErr w:type="gramEnd"/>
            <w:r w:rsidRPr="00DB0544">
              <w:rPr>
                <w:szCs w:val="28"/>
              </w:rPr>
              <w:t xml:space="preserve"> </w:t>
            </w:r>
          </w:p>
          <w:p w:rsidR="0055785D" w:rsidRPr="00DB0544" w:rsidRDefault="0055785D" w:rsidP="00C01031">
            <w:pPr>
              <w:autoSpaceDE w:val="0"/>
              <w:autoSpaceDN w:val="0"/>
              <w:adjustRightInd w:val="0"/>
              <w:jc w:val="center"/>
              <w:rPr>
                <w:szCs w:val="28"/>
              </w:rPr>
            </w:pPr>
            <w:proofErr w:type="gramStart"/>
            <w:r w:rsidRPr="00DB0544">
              <w:rPr>
                <w:szCs w:val="28"/>
              </w:rPr>
              <w:t>предоставлении</w:t>
            </w:r>
            <w:proofErr w:type="gramEnd"/>
            <w:r w:rsidRPr="00DB0544">
              <w:rPr>
                <w:szCs w:val="28"/>
              </w:rPr>
              <w:t xml:space="preserve"> муниципальной услуги</w:t>
            </w:r>
          </w:p>
        </w:tc>
      </w:tr>
    </w:tbl>
    <w:p w:rsidR="008E599E" w:rsidRDefault="00DD41E4" w:rsidP="00C01031">
      <w:pPr>
        <w:autoSpaceDE w:val="0"/>
        <w:autoSpaceDN w:val="0"/>
        <w:adjustRightInd w:val="0"/>
        <w:ind w:left="2124" w:firstLine="708"/>
        <w:jc w:val="both"/>
        <w:rPr>
          <w:szCs w:val="28"/>
        </w:rPr>
      </w:pPr>
      <w:r>
        <w:rPr>
          <w:noProof/>
          <w:szCs w:val="28"/>
        </w:rPr>
        <w:pict>
          <v:line id="_x0000_s1035" style="position:absolute;left:0;text-align:left;z-index:251669504;visibility:visible;mso-position-horizontal-relative:text;mso-position-vertical-relative:text" from="357.3pt,11.6pt" to="357.3pt,7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">
            <v:stroke endarrow="block"/>
          </v:line>
        </w:pict>
      </w:r>
      <w:r w:rsidRPr="00DD41E4">
        <w:rPr>
          <w:bCs/>
          <w:noProof/>
        </w:rPr>
        <w:pict>
          <v:shapetype id="_x0000_t32" coordsize="21600,21600" o:spt="32" o:oned="t" path="m,l21600,21600e" filled="f">
            <v:path arrowok="t" fillok="f" o:connecttype="none"/>
            <o:lock v:ext="edit" shapetype="t"/>
          </v:shapetype>
          <v:shape id="_x0000_s1039" type="#_x0000_t32" style="position:absolute;left:0;text-align:left;margin-left:96.45pt;margin-top:6.65pt;width:0;height:70.55pt;z-index:251673600;mso-position-horizontal-relative:text;mso-position-vertical-relative:text" o:connectortype="straight">
            <v:stroke endarrow="block"/>
          </v:shape>
        </w:pict>
      </w:r>
    </w:p>
    <w:tbl>
      <w:tblPr>
        <w:tblStyle w:val="ae"/>
        <w:tblW w:w="0" w:type="auto"/>
        <w:tblInd w:w="5211" w:type="dxa"/>
        <w:tblLook w:val="04A0"/>
      </w:tblPr>
      <w:tblGrid>
        <w:gridCol w:w="4360"/>
      </w:tblGrid>
      <w:tr w:rsidR="00CE7B3B" w:rsidTr="00D46712">
        <w:trPr>
          <w:trHeight w:val="2008"/>
        </w:trPr>
        <w:tc>
          <w:tcPr>
            <w:tcW w:w="4360" w:type="dxa"/>
          </w:tcPr>
          <w:p w:rsidR="00D46712" w:rsidRPr="0007635C" w:rsidRDefault="00DD41E4" w:rsidP="00C01031">
            <w:pPr>
              <w:jc w:val="center"/>
              <w:rPr>
                <w:szCs w:val="28"/>
              </w:rPr>
            </w:pPr>
            <w:r w:rsidRPr="00DD41E4">
              <w:rPr>
                <w:noProof/>
              </w:rPr>
              <w:lastRenderedPageBreak/>
              <w:pict>
                <v:rect id="_x0000_s1036" style="position:absolute;left:0;text-align:left;margin-left:-248.15pt;margin-top:27.75pt;width:197.7pt;height:76.2pt;z-index:251670528">
                  <v:textbox style="mso-next-textbox:#_x0000_s1036">
                    <w:txbxContent>
                      <w:p w:rsidR="0062793A" w:rsidRPr="0007635C" w:rsidRDefault="0062793A" w:rsidP="0055785D">
                        <w:pPr>
                          <w:rPr>
                            <w:szCs w:val="28"/>
                          </w:rPr>
                        </w:pPr>
                        <w:r w:rsidRPr="0007635C">
                          <w:rPr>
                            <w:szCs w:val="28"/>
                          </w:rPr>
                          <w:t xml:space="preserve">Рассмотрение документов и </w:t>
                        </w:r>
                        <w:proofErr w:type="gramStart"/>
                        <w:r w:rsidRPr="0007635C">
                          <w:rPr>
                            <w:szCs w:val="28"/>
                          </w:rPr>
                          <w:t>назначении</w:t>
                        </w:r>
                        <w:proofErr w:type="gramEnd"/>
                        <w:r w:rsidRPr="0007635C">
                          <w:rPr>
                            <w:szCs w:val="28"/>
                          </w:rPr>
                          <w:t xml:space="preserve"> публичных слушаний</w:t>
                        </w:r>
                        <w:r w:rsidR="00882988">
                          <w:rPr>
                            <w:szCs w:val="28"/>
                          </w:rPr>
                          <w:t xml:space="preserve">, </w:t>
                        </w:r>
                        <w:r w:rsidR="00882988" w:rsidRPr="004D6F5F">
                          <w:rPr>
                            <w:rFonts w:cs="Times New Roman"/>
                            <w:color w:val="FF0000"/>
                            <w:szCs w:val="28"/>
                          </w:rPr>
                          <w:t>общественных обсуждений</w:t>
                        </w:r>
                      </w:p>
                    </w:txbxContent>
                  </v:textbox>
                </v:rect>
              </w:pict>
            </w:r>
            <w:r w:rsidR="00D46712" w:rsidRPr="00DB0544">
              <w:rPr>
                <w:szCs w:val="28"/>
              </w:rPr>
              <w:t xml:space="preserve">Подготовка, подписание и выдача </w:t>
            </w:r>
            <w:r w:rsidR="00D46712">
              <w:rPr>
                <w:szCs w:val="28"/>
              </w:rPr>
              <w:t>постановления об отказе в выдаче разрешения</w:t>
            </w:r>
            <w:r w:rsidR="00D46712" w:rsidRPr="00AD5052">
              <w:rPr>
                <w:color w:val="000000"/>
                <w:spacing w:val="2"/>
                <w:szCs w:val="28"/>
              </w:rPr>
              <w:t xml:space="preserve"> на отклонение от предельных параметров разрешенного строительства, реконструкции объектов капитального строительства</w:t>
            </w:r>
          </w:p>
          <w:p w:rsidR="00D46712" w:rsidRDefault="00DD41E4" w:rsidP="00C01031">
            <w:pPr>
              <w:autoSpaceDE w:val="0"/>
              <w:autoSpaceDN w:val="0"/>
              <w:adjustRightInd w:val="0"/>
              <w:jc w:val="both"/>
              <w:rPr>
                <w:szCs w:val="28"/>
              </w:rPr>
            </w:pPr>
            <w:r w:rsidRPr="00DD41E4">
              <w:rPr>
                <w:bCs/>
                <w:noProof/>
              </w:rPr>
              <w:pict>
                <v:shape id="_x0000_s1040" type="#_x0000_t32" style="position:absolute;left:0;text-align:left;margin-left:-146pt;margin-top:3.3pt;width:0;height:49.5pt;z-index:251674624" o:connectortype="straight">
                  <v:stroke endarrow="block"/>
                </v:shape>
              </w:pict>
            </w:r>
          </w:p>
        </w:tc>
      </w:tr>
    </w:tbl>
    <w:tbl>
      <w:tblPr>
        <w:tblpPr w:leftFromText="180" w:rightFromText="180" w:vertAnchor="page" w:horzAnchor="margin" w:tblpY="10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3"/>
      </w:tblGrid>
      <w:tr w:rsidR="00CE7B3B" w:rsidRPr="00DB0544" w:rsidTr="00CE7B3B">
        <w:trPr>
          <w:trHeight w:val="980"/>
        </w:trPr>
        <w:tc>
          <w:tcPr>
            <w:tcW w:w="4503" w:type="dxa"/>
            <w:vAlign w:val="center"/>
          </w:tcPr>
          <w:p w:rsidR="00CE7B3B" w:rsidRPr="00DB0544" w:rsidRDefault="00DD41E4" w:rsidP="00CE7B3B">
            <w:pPr>
              <w:autoSpaceDE w:val="0"/>
              <w:autoSpaceDN w:val="0"/>
              <w:adjustRightInd w:val="0"/>
              <w:jc w:val="center"/>
              <w:rPr>
                <w:szCs w:val="28"/>
              </w:rPr>
            </w:pPr>
            <w:r w:rsidRPr="00DD41E4">
              <w:rPr>
                <w:bCs/>
                <w:noProof/>
              </w:rPr>
              <w:pict>
                <v:shape id="_x0000_s1042" type="#_x0000_t32" style="position:absolute;left:0;text-align:left;margin-left:119.4pt;margin-top:47.7pt;width:.65pt;height:30.05pt;z-index:251676672;mso-position-horizontal-relative:text;mso-position-vertical-relative:text" o:connectortype="straight">
                  <v:stroke endarrow="block"/>
                </v:shape>
              </w:pict>
            </w:r>
            <w:r w:rsidR="00CE7B3B">
              <w:rPr>
                <w:szCs w:val="28"/>
              </w:rPr>
              <w:t>Передача документов в Комиссию</w:t>
            </w:r>
          </w:p>
        </w:tc>
      </w:tr>
    </w:tbl>
    <w:p w:rsidR="0055785D" w:rsidRPr="00DB0544" w:rsidRDefault="00DD41E4" w:rsidP="00C01031">
      <w:pPr>
        <w:autoSpaceDE w:val="0"/>
        <w:autoSpaceDN w:val="0"/>
        <w:adjustRightInd w:val="0"/>
        <w:ind w:left="2124" w:firstLine="708"/>
        <w:jc w:val="both"/>
        <w:rPr>
          <w:szCs w:val="28"/>
        </w:rPr>
      </w:pPr>
      <w:r>
        <w:rPr>
          <w:noProof/>
          <w:szCs w:val="28"/>
        </w:rPr>
        <w:pict>
          <v:line id="_x0000_s1034" style="position:absolute;left:0;text-align:left;z-index:251668480;visibility:visible;mso-position-horizontal-relative:text;mso-position-vertical-relative:text" from="437.7pt,1.1pt" to="437.7pt,1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">
            <v:stroke endarrow="block"/>
          </v:line>
        </w:pict>
      </w:r>
    </w:p>
    <w:p w:rsidR="0055785D" w:rsidRDefault="00DD41E4" w:rsidP="00C01031">
      <w:pPr>
        <w:pStyle w:val="af9"/>
        <w:ind w:left="5103"/>
        <w:rPr>
          <w:bCs/>
        </w:rPr>
      </w:pPr>
      <w:r>
        <w:rPr>
          <w:bCs/>
          <w:noProof/>
          <w:lang w:eastAsia="ru-RU"/>
        </w:rPr>
        <w:pict>
          <v:rect id="_x0000_s1038" style="position:absolute;left:0;text-align:left;margin-left:228.85pt;margin-top:4.05pt;width:174.35pt;height:120.6pt;z-index:251672576">
            <v:textbox style="mso-next-textbox:#_x0000_s1038">
              <w:txbxContent>
                <w:p w:rsidR="0062793A" w:rsidRPr="0007635C" w:rsidRDefault="0062793A" w:rsidP="007E5621">
                  <w:pPr>
                    <w:jc w:val="center"/>
                    <w:rPr>
                      <w:szCs w:val="28"/>
                    </w:rPr>
                  </w:pPr>
                  <w:r w:rsidRPr="00B97BA9">
                    <w:rPr>
                      <w:szCs w:val="28"/>
                    </w:rPr>
                    <w:t xml:space="preserve">Издание постановления администрации </w:t>
                  </w:r>
                  <w:r w:rsidRPr="0007635C">
                    <w:rPr>
                      <w:szCs w:val="28"/>
                    </w:rPr>
                    <w:t xml:space="preserve">о </w:t>
                  </w:r>
                  <w:r w:rsidRPr="00AD5052">
                    <w:rPr>
                      <w:color w:val="000000"/>
                      <w:spacing w:val="2"/>
                      <w:szCs w:val="28"/>
                    </w:rPr>
                    <w:t>разрешении на отклонение от предельных параметров разрешенного строительства, реконструкции объектов капитального строительства</w:t>
                  </w:r>
                </w:p>
              </w:txbxContent>
            </v:textbox>
          </v:rect>
        </w:pict>
      </w:r>
    </w:p>
    <w:p w:rsidR="0055785D" w:rsidRDefault="00DD41E4" w:rsidP="00C01031">
      <w:pPr>
        <w:pStyle w:val="af9"/>
        <w:ind w:left="5103"/>
        <w:rPr>
          <w:bCs/>
        </w:rPr>
      </w:pPr>
      <w:r>
        <w:rPr>
          <w:bCs/>
          <w:noProof/>
          <w:lang w:eastAsia="ru-RU"/>
        </w:rPr>
        <w:pict>
          <v:rect id="_x0000_s1037" style="position:absolute;left:0;text-align:left;margin-left:.4pt;margin-top:7.15pt;width:182.8pt;height:71.25pt;z-index:251671552">
            <v:textbox style="mso-next-textbox:#_x0000_s1037">
              <w:txbxContent>
                <w:p w:rsidR="0062793A" w:rsidRPr="0007635C" w:rsidRDefault="0062793A" w:rsidP="0055785D">
                  <w:pPr>
                    <w:rPr>
                      <w:szCs w:val="28"/>
                    </w:rPr>
                  </w:pPr>
                  <w:r w:rsidRPr="0007635C">
                    <w:rPr>
                      <w:szCs w:val="28"/>
                    </w:rPr>
                    <w:t>Организация и проведение публичных слушаний</w:t>
                  </w:r>
                  <w:r w:rsidR="00882988">
                    <w:rPr>
                      <w:szCs w:val="28"/>
                    </w:rPr>
                    <w:t xml:space="preserve">, </w:t>
                  </w:r>
                  <w:r w:rsidR="00882988" w:rsidRPr="004D6F5F">
                    <w:rPr>
                      <w:rFonts w:cs="Times New Roman"/>
                      <w:color w:val="FF0000"/>
                      <w:szCs w:val="28"/>
                    </w:rPr>
                    <w:t>общественных обсуждений</w:t>
                  </w:r>
                </w:p>
                <w:p w:rsidR="0062793A" w:rsidRDefault="0062793A" w:rsidP="0055785D"/>
              </w:txbxContent>
            </v:textbox>
          </v:rect>
        </w:pict>
      </w:r>
    </w:p>
    <w:p w:rsidR="0055785D" w:rsidRDefault="0055785D" w:rsidP="00C01031">
      <w:pPr>
        <w:pStyle w:val="af9"/>
        <w:ind w:left="5103"/>
        <w:rPr>
          <w:bCs/>
        </w:rPr>
      </w:pPr>
    </w:p>
    <w:p w:rsidR="0055785D" w:rsidRDefault="00DD41E4" w:rsidP="00C01031">
      <w:pPr>
        <w:pStyle w:val="af9"/>
        <w:ind w:left="5103"/>
        <w:rPr>
          <w:bCs/>
        </w:rPr>
      </w:pPr>
      <w:r>
        <w:rPr>
          <w:bCs/>
          <w:noProof/>
          <w:lang w:eastAsia="ru-RU"/>
        </w:rPr>
        <w:pict>
          <v:shape id="_x0000_s1041" type="#_x0000_t32" style="position:absolute;left:0;text-align:left;margin-left:183.2pt;margin-top:.45pt;width:50.9pt;height:.05pt;z-index:251675648" o:connectortype="straight">
            <v:stroke endarrow="block"/>
          </v:shape>
        </w:pict>
      </w:r>
    </w:p>
    <w:p w:rsidR="0055785D" w:rsidRDefault="0055785D" w:rsidP="00C01031">
      <w:pPr>
        <w:pStyle w:val="af9"/>
        <w:ind w:left="5103"/>
        <w:rPr>
          <w:bCs/>
        </w:rPr>
      </w:pPr>
    </w:p>
    <w:p w:rsidR="001874D0" w:rsidRDefault="001874D0" w:rsidP="00C01031">
      <w:pPr>
        <w:pStyle w:val="af9"/>
        <w:ind w:left="5103"/>
        <w:rPr>
          <w:bCs/>
        </w:rPr>
      </w:pPr>
    </w:p>
    <w:p w:rsidR="0055785D" w:rsidRDefault="0055785D" w:rsidP="00C01031">
      <w:pPr>
        <w:pStyle w:val="af9"/>
        <w:ind w:left="5103"/>
        <w:rPr>
          <w:bCs/>
        </w:rPr>
      </w:pPr>
    </w:p>
    <w:p w:rsidR="0055785D" w:rsidRDefault="0055785D" w:rsidP="00C01031">
      <w:pPr>
        <w:pStyle w:val="af9"/>
        <w:ind w:left="5103"/>
        <w:rPr>
          <w:bCs/>
        </w:rPr>
      </w:pPr>
    </w:p>
    <w:p w:rsidR="00EA53AA" w:rsidRDefault="00DD41E4" w:rsidP="00C01031">
      <w:pPr>
        <w:pStyle w:val="af9"/>
        <w:ind w:left="5103"/>
        <w:rPr>
          <w:bCs/>
        </w:rPr>
      </w:pPr>
      <w:r>
        <w:rPr>
          <w:bCs/>
          <w:noProof/>
          <w:lang w:eastAsia="ru-RU"/>
        </w:rPr>
        <w:pict>
          <v:shape id="_x0000_s1050" type="#_x0000_t32" style="position:absolute;left:0;text-align:left;margin-left:321.45pt;margin-top:1.1pt;width:.05pt;height:34.8pt;z-index:251678720" o:connectortype="straight">
            <v:stroke endarrow="block"/>
          </v:shape>
        </w:pict>
      </w:r>
    </w:p>
    <w:p w:rsidR="0055785D" w:rsidRDefault="0055785D" w:rsidP="00C01031">
      <w:pPr>
        <w:pStyle w:val="af9"/>
        <w:ind w:left="5103"/>
        <w:rPr>
          <w:bCs/>
        </w:rPr>
      </w:pPr>
    </w:p>
    <w:p w:rsidR="0055785D" w:rsidRDefault="0055785D" w:rsidP="00C01031">
      <w:pPr>
        <w:outlineLvl w:val="0"/>
        <w:rPr>
          <w:sz w:val="24"/>
          <w:szCs w:val="24"/>
        </w:rPr>
      </w:pPr>
    </w:p>
    <w:tbl>
      <w:tblPr>
        <w:tblpPr w:leftFromText="180" w:rightFromText="180" w:vertAnchor="page" w:horzAnchor="margin" w:tblpXSpec="right" w:tblpY="86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21"/>
      </w:tblGrid>
      <w:tr w:rsidR="00CE7B3B" w:rsidRPr="00DB0544" w:rsidTr="00CE7B3B">
        <w:trPr>
          <w:trHeight w:val="986"/>
        </w:trPr>
        <w:tc>
          <w:tcPr>
            <w:tcW w:w="7621" w:type="dxa"/>
            <w:vAlign w:val="center"/>
          </w:tcPr>
          <w:p w:rsidR="00CE7B3B" w:rsidRPr="00DB0544" w:rsidRDefault="00CE7B3B" w:rsidP="00CE7B3B">
            <w:pPr>
              <w:autoSpaceDE w:val="0"/>
              <w:autoSpaceDN w:val="0"/>
              <w:adjustRightInd w:val="0"/>
              <w:jc w:val="center"/>
              <w:rPr>
                <w:szCs w:val="28"/>
              </w:rPr>
            </w:pPr>
            <w:r w:rsidRPr="00DB0544">
              <w:rPr>
                <w:szCs w:val="28"/>
              </w:rPr>
              <w:t>Выдача результата услуги</w:t>
            </w:r>
            <w:r>
              <w:rPr>
                <w:szCs w:val="28"/>
              </w:rPr>
              <w:t xml:space="preserve"> в администрации, многофункциональном центре</w:t>
            </w:r>
          </w:p>
        </w:tc>
      </w:tr>
    </w:tbl>
    <w:p w:rsidR="0055785D" w:rsidRDefault="0055785D" w:rsidP="00C01031"/>
    <w:p w:rsidR="0055785D" w:rsidRDefault="0055785D" w:rsidP="00C01031">
      <w:pPr>
        <w:pStyle w:val="af9"/>
      </w:pPr>
    </w:p>
    <w:p w:rsidR="00AA5E10" w:rsidRDefault="00AA5E10" w:rsidP="00C01031"/>
    <w:p w:rsidR="008F0B7D" w:rsidRDefault="008F0B7D" w:rsidP="00C01031"/>
    <w:p w:rsidR="00CE7B3B" w:rsidRDefault="00CE7B3B" w:rsidP="00C01031"/>
    <w:p w:rsidR="00CE7B3B" w:rsidRDefault="00CE7B3B" w:rsidP="00C01031">
      <w:pPr>
        <w:tabs>
          <w:tab w:val="left" w:pos="1701"/>
          <w:tab w:val="left" w:pos="3119"/>
          <w:tab w:val="left" w:pos="4820"/>
          <w:tab w:val="left" w:pos="4962"/>
        </w:tabs>
        <w:suppressAutoHyphens/>
        <w:ind w:left="4760"/>
      </w:pPr>
    </w:p>
    <w:p w:rsidR="00CE7B3B" w:rsidRDefault="00CE7B3B" w:rsidP="00C01031">
      <w:pPr>
        <w:tabs>
          <w:tab w:val="left" w:pos="1701"/>
          <w:tab w:val="left" w:pos="3119"/>
          <w:tab w:val="left" w:pos="4820"/>
          <w:tab w:val="left" w:pos="4962"/>
        </w:tabs>
        <w:suppressAutoHyphens/>
        <w:ind w:left="4760"/>
      </w:pPr>
    </w:p>
    <w:p w:rsidR="00CE7B3B" w:rsidRDefault="00CE7B3B" w:rsidP="00C01031">
      <w:pPr>
        <w:tabs>
          <w:tab w:val="left" w:pos="1701"/>
          <w:tab w:val="left" w:pos="3119"/>
          <w:tab w:val="left" w:pos="4820"/>
          <w:tab w:val="left" w:pos="4962"/>
        </w:tabs>
        <w:suppressAutoHyphens/>
        <w:ind w:left="4760"/>
      </w:pPr>
    </w:p>
    <w:p w:rsidR="00CE7B3B" w:rsidRDefault="00CE7B3B" w:rsidP="00C01031">
      <w:pPr>
        <w:tabs>
          <w:tab w:val="left" w:pos="1701"/>
          <w:tab w:val="left" w:pos="3119"/>
          <w:tab w:val="left" w:pos="4820"/>
          <w:tab w:val="left" w:pos="4962"/>
        </w:tabs>
        <w:suppressAutoHyphens/>
        <w:ind w:left="4760"/>
      </w:pPr>
    </w:p>
    <w:p w:rsidR="00CE7B3B" w:rsidRDefault="00CE7B3B" w:rsidP="00C01031">
      <w:pPr>
        <w:tabs>
          <w:tab w:val="left" w:pos="1701"/>
          <w:tab w:val="left" w:pos="3119"/>
          <w:tab w:val="left" w:pos="4820"/>
          <w:tab w:val="left" w:pos="4962"/>
        </w:tabs>
        <w:suppressAutoHyphens/>
        <w:ind w:left="4760"/>
      </w:pPr>
    </w:p>
    <w:p w:rsidR="00CE7B3B" w:rsidRDefault="00CE7B3B" w:rsidP="00C01031">
      <w:pPr>
        <w:tabs>
          <w:tab w:val="left" w:pos="1701"/>
          <w:tab w:val="left" w:pos="3119"/>
          <w:tab w:val="left" w:pos="4820"/>
          <w:tab w:val="left" w:pos="4962"/>
        </w:tabs>
        <w:suppressAutoHyphens/>
        <w:ind w:left="4760"/>
      </w:pPr>
    </w:p>
    <w:p w:rsidR="00CE7B3B" w:rsidRDefault="00CE7B3B" w:rsidP="00C01031">
      <w:pPr>
        <w:tabs>
          <w:tab w:val="left" w:pos="1701"/>
          <w:tab w:val="left" w:pos="3119"/>
          <w:tab w:val="left" w:pos="4820"/>
          <w:tab w:val="left" w:pos="4962"/>
        </w:tabs>
        <w:suppressAutoHyphens/>
        <w:ind w:left="4760"/>
      </w:pPr>
    </w:p>
    <w:p w:rsidR="00CE7B3B" w:rsidRDefault="00CE7B3B" w:rsidP="00C01031">
      <w:pPr>
        <w:tabs>
          <w:tab w:val="left" w:pos="1701"/>
          <w:tab w:val="left" w:pos="3119"/>
          <w:tab w:val="left" w:pos="4820"/>
          <w:tab w:val="left" w:pos="4962"/>
        </w:tabs>
        <w:suppressAutoHyphens/>
        <w:ind w:left="4760"/>
      </w:pPr>
    </w:p>
    <w:p w:rsidR="00CE7B3B" w:rsidRDefault="00CE7B3B" w:rsidP="00C01031">
      <w:pPr>
        <w:tabs>
          <w:tab w:val="left" w:pos="1701"/>
          <w:tab w:val="left" w:pos="3119"/>
          <w:tab w:val="left" w:pos="4820"/>
          <w:tab w:val="left" w:pos="4962"/>
        </w:tabs>
        <w:suppressAutoHyphens/>
        <w:ind w:left="4760"/>
      </w:pPr>
    </w:p>
    <w:p w:rsidR="00CE7B3B" w:rsidRDefault="00CE7B3B" w:rsidP="00C01031">
      <w:pPr>
        <w:tabs>
          <w:tab w:val="left" w:pos="1701"/>
          <w:tab w:val="left" w:pos="3119"/>
          <w:tab w:val="left" w:pos="4820"/>
          <w:tab w:val="left" w:pos="4962"/>
        </w:tabs>
        <w:suppressAutoHyphens/>
        <w:ind w:left="4760"/>
      </w:pPr>
    </w:p>
    <w:p w:rsidR="00CE7B3B" w:rsidRDefault="00CE7B3B" w:rsidP="00C01031">
      <w:pPr>
        <w:tabs>
          <w:tab w:val="left" w:pos="1701"/>
          <w:tab w:val="left" w:pos="3119"/>
          <w:tab w:val="left" w:pos="4820"/>
          <w:tab w:val="left" w:pos="4962"/>
        </w:tabs>
        <w:suppressAutoHyphens/>
        <w:ind w:left="4760"/>
      </w:pPr>
    </w:p>
    <w:p w:rsidR="00CE7B3B" w:rsidRDefault="00CE7B3B" w:rsidP="00C01031">
      <w:pPr>
        <w:tabs>
          <w:tab w:val="left" w:pos="1701"/>
          <w:tab w:val="left" w:pos="3119"/>
          <w:tab w:val="left" w:pos="4820"/>
          <w:tab w:val="left" w:pos="4962"/>
        </w:tabs>
        <w:suppressAutoHyphens/>
        <w:ind w:left="4760"/>
      </w:pPr>
    </w:p>
    <w:p w:rsidR="00CE7B3B" w:rsidRDefault="00CE7B3B" w:rsidP="00C01031">
      <w:pPr>
        <w:tabs>
          <w:tab w:val="left" w:pos="1701"/>
          <w:tab w:val="left" w:pos="3119"/>
          <w:tab w:val="left" w:pos="4820"/>
          <w:tab w:val="left" w:pos="4962"/>
        </w:tabs>
        <w:suppressAutoHyphens/>
        <w:ind w:left="4760"/>
      </w:pPr>
    </w:p>
    <w:p w:rsidR="00CE7B3B" w:rsidRDefault="00CE7B3B" w:rsidP="00C01031">
      <w:pPr>
        <w:tabs>
          <w:tab w:val="left" w:pos="1701"/>
          <w:tab w:val="left" w:pos="3119"/>
          <w:tab w:val="left" w:pos="4820"/>
          <w:tab w:val="left" w:pos="4962"/>
        </w:tabs>
        <w:suppressAutoHyphens/>
        <w:ind w:left="4760"/>
      </w:pPr>
    </w:p>
    <w:p w:rsidR="00CE7B3B" w:rsidRDefault="00CE7B3B" w:rsidP="00C01031">
      <w:pPr>
        <w:tabs>
          <w:tab w:val="left" w:pos="1701"/>
          <w:tab w:val="left" w:pos="3119"/>
          <w:tab w:val="left" w:pos="4820"/>
          <w:tab w:val="left" w:pos="4962"/>
        </w:tabs>
        <w:suppressAutoHyphens/>
        <w:ind w:left="4760"/>
      </w:pPr>
    </w:p>
    <w:p w:rsidR="00CE7B3B" w:rsidRDefault="00CE7B3B" w:rsidP="00C01031">
      <w:pPr>
        <w:tabs>
          <w:tab w:val="left" w:pos="1701"/>
          <w:tab w:val="left" w:pos="3119"/>
          <w:tab w:val="left" w:pos="4820"/>
          <w:tab w:val="left" w:pos="4962"/>
        </w:tabs>
        <w:suppressAutoHyphens/>
        <w:ind w:left="4760"/>
      </w:pPr>
    </w:p>
    <w:p w:rsidR="00CE7B3B" w:rsidRDefault="00CE7B3B" w:rsidP="00C01031">
      <w:pPr>
        <w:tabs>
          <w:tab w:val="left" w:pos="1701"/>
          <w:tab w:val="left" w:pos="3119"/>
          <w:tab w:val="left" w:pos="4820"/>
          <w:tab w:val="left" w:pos="4962"/>
        </w:tabs>
        <w:suppressAutoHyphens/>
        <w:ind w:left="4760"/>
      </w:pPr>
    </w:p>
    <w:p w:rsidR="008F0B7D" w:rsidRPr="000D7C74" w:rsidRDefault="008F0B7D" w:rsidP="00C01031">
      <w:pPr>
        <w:tabs>
          <w:tab w:val="left" w:pos="1701"/>
          <w:tab w:val="left" w:pos="3119"/>
          <w:tab w:val="left" w:pos="4820"/>
          <w:tab w:val="left" w:pos="4962"/>
        </w:tabs>
        <w:suppressAutoHyphens/>
        <w:ind w:left="4760"/>
      </w:pPr>
      <w:r w:rsidRPr="000D7C74">
        <w:lastRenderedPageBreak/>
        <w:t>Прило</w:t>
      </w:r>
      <w:r>
        <w:t>жение 3</w:t>
      </w:r>
    </w:p>
    <w:p w:rsidR="00EA53AA" w:rsidRDefault="008F0B7D" w:rsidP="00C01031">
      <w:pPr>
        <w:pStyle w:val="af9"/>
        <w:tabs>
          <w:tab w:val="left" w:pos="4820"/>
        </w:tabs>
        <w:ind w:left="4678"/>
        <w:jc w:val="left"/>
        <w:rPr>
          <w:color w:val="000000"/>
          <w:spacing w:val="2"/>
        </w:rPr>
      </w:pPr>
      <w:r>
        <w:t>к Административному</w:t>
      </w:r>
      <w:r w:rsidRPr="000D7C74">
        <w:t xml:space="preserve"> регламент</w:t>
      </w:r>
      <w:r>
        <w:t>у</w:t>
      </w:r>
      <w:r w:rsidRPr="000D7C74">
        <w:t xml:space="preserve"> </w:t>
      </w:r>
      <w:r>
        <w:t>предоставления администрации</w:t>
      </w:r>
      <w:r w:rsidRPr="000D7C74">
        <w:t xml:space="preserve"> </w:t>
      </w:r>
      <w:r>
        <w:t>Советского городского округа</w:t>
      </w:r>
      <w:r w:rsidRPr="000D7C74">
        <w:t xml:space="preserve"> Ставропольского края </w:t>
      </w:r>
      <w:r>
        <w:t>муниципальной</w:t>
      </w:r>
      <w:r w:rsidRPr="000D7C74">
        <w:t xml:space="preserve"> услуги </w:t>
      </w:r>
      <w:r w:rsidR="00B5420A">
        <w:rPr>
          <w:rFonts w:eastAsia="Arial CYR" w:cs="Arial CYR"/>
        </w:rPr>
        <w:t xml:space="preserve">«Предоставление разрешения </w:t>
      </w:r>
      <w:r w:rsidR="00B5420A" w:rsidRPr="005A0E08">
        <w:rPr>
          <w:color w:val="000000"/>
          <w:spacing w:val="2"/>
        </w:rPr>
        <w:t>на отклонение от предельных параметров разрешенного строительства, реконструкции объектов капитального строительства</w:t>
      </w:r>
      <w:r w:rsidR="00B5420A">
        <w:rPr>
          <w:color w:val="000000"/>
          <w:spacing w:val="2"/>
        </w:rPr>
        <w:t>»</w:t>
      </w:r>
      <w:r w:rsidR="00EA53AA">
        <w:rPr>
          <w:color w:val="000000"/>
          <w:spacing w:val="2"/>
        </w:rPr>
        <w:t>,</w:t>
      </w:r>
      <w:r w:rsidR="00EA53AA" w:rsidRPr="00EA53AA">
        <w:rPr>
          <w:color w:val="000000"/>
          <w:spacing w:val="2"/>
        </w:rPr>
        <w:t xml:space="preserve"> </w:t>
      </w:r>
      <w:r w:rsidR="00EA53AA">
        <w:rPr>
          <w:color w:val="000000"/>
          <w:spacing w:val="2"/>
        </w:rPr>
        <w:t>утвержденному постановлением администрацией Советского городского округа Ставропольского края</w:t>
      </w:r>
    </w:p>
    <w:p w:rsidR="00B5420A" w:rsidRPr="007537FB" w:rsidRDefault="00C61326" w:rsidP="00C01031">
      <w:pPr>
        <w:autoSpaceDE w:val="0"/>
        <w:ind w:left="4760"/>
        <w:rPr>
          <w:rFonts w:cs="Times New Roman"/>
          <w:szCs w:val="28"/>
        </w:rPr>
      </w:pPr>
      <w:r>
        <w:rPr>
          <w:rFonts w:cs="Times New Roman"/>
          <w:szCs w:val="28"/>
        </w:rPr>
        <w:t>от _____________ 2021</w:t>
      </w:r>
      <w:r w:rsidR="00EA53AA" w:rsidRPr="00F0736C">
        <w:rPr>
          <w:rFonts w:cs="Times New Roman"/>
          <w:szCs w:val="28"/>
        </w:rPr>
        <w:t xml:space="preserve"> г</w:t>
      </w:r>
      <w:r w:rsidR="00EA53AA">
        <w:rPr>
          <w:rFonts w:cs="Times New Roman"/>
          <w:szCs w:val="28"/>
        </w:rPr>
        <w:t>. №</w:t>
      </w:r>
      <w:r w:rsidR="00EA53AA" w:rsidRPr="00F0736C">
        <w:rPr>
          <w:rFonts w:cs="Times New Roman"/>
          <w:szCs w:val="28"/>
        </w:rPr>
        <w:t xml:space="preserve"> _____</w:t>
      </w:r>
    </w:p>
    <w:p w:rsidR="008F0B7D" w:rsidRPr="007537FB" w:rsidRDefault="008F0B7D" w:rsidP="00C01031">
      <w:pPr>
        <w:autoSpaceDE w:val="0"/>
        <w:ind w:left="4760"/>
        <w:rPr>
          <w:rFonts w:eastAsia="Arial CYR" w:cs="Arial CYR"/>
          <w:szCs w:val="28"/>
        </w:rPr>
      </w:pPr>
    </w:p>
    <w:p w:rsidR="008F0B7D" w:rsidRPr="000D7C74" w:rsidRDefault="008F0B7D" w:rsidP="00C01031">
      <w:pPr>
        <w:tabs>
          <w:tab w:val="left" w:pos="3402"/>
          <w:tab w:val="left" w:pos="3828"/>
          <w:tab w:val="left" w:pos="5835"/>
        </w:tabs>
        <w:suppressAutoHyphens/>
        <w:ind w:left="4760"/>
        <w:rPr>
          <w:rFonts w:cs="Times New Roman"/>
          <w:szCs w:val="28"/>
        </w:rPr>
      </w:pPr>
      <w:r>
        <w:rPr>
          <w:rFonts w:cs="Times New Roman"/>
          <w:szCs w:val="28"/>
        </w:rPr>
        <w:tab/>
      </w:r>
    </w:p>
    <w:p w:rsidR="008F0B7D" w:rsidRDefault="008F0B7D" w:rsidP="00C01031">
      <w:pPr>
        <w:pStyle w:val="ConsPlusNonformat"/>
        <w:jc w:val="center"/>
        <w:rPr>
          <w:rFonts w:ascii="Times New Roman" w:hAnsi="Times New Roman" w:cs="Times New Roman"/>
          <w:sz w:val="28"/>
          <w:szCs w:val="28"/>
        </w:rPr>
      </w:pPr>
      <w:r>
        <w:rPr>
          <w:rFonts w:ascii="Times New Roman" w:hAnsi="Times New Roman" w:cs="Times New Roman"/>
          <w:sz w:val="28"/>
          <w:szCs w:val="28"/>
        </w:rPr>
        <w:t>Информация</w:t>
      </w:r>
    </w:p>
    <w:p w:rsidR="008F0B7D" w:rsidRDefault="008F0B7D" w:rsidP="00C01031">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о местонахождении и графике работы </w:t>
      </w:r>
    </w:p>
    <w:p w:rsidR="008F0B7D" w:rsidRDefault="008F0B7D" w:rsidP="00C01031">
      <w:pPr>
        <w:pStyle w:val="ConsPlusNonformat"/>
        <w:jc w:val="center"/>
        <w:rPr>
          <w:rFonts w:ascii="Times New Roman" w:hAnsi="Times New Roman"/>
          <w:sz w:val="28"/>
          <w:szCs w:val="28"/>
        </w:rPr>
      </w:pPr>
      <w:r>
        <w:rPr>
          <w:rFonts w:ascii="Times New Roman" w:hAnsi="Times New Roman"/>
          <w:sz w:val="28"/>
          <w:szCs w:val="28"/>
        </w:rPr>
        <w:t>муниципального казенного учреждения «Многофункциональный центр</w:t>
      </w:r>
    </w:p>
    <w:p w:rsidR="008F0B7D" w:rsidRDefault="008F0B7D" w:rsidP="00C01031">
      <w:pPr>
        <w:pStyle w:val="ConsPlusNonformat"/>
        <w:jc w:val="center"/>
        <w:rPr>
          <w:rFonts w:ascii="Times New Roman" w:hAnsi="Times New Roman"/>
          <w:sz w:val="28"/>
          <w:szCs w:val="28"/>
        </w:rPr>
      </w:pPr>
      <w:r>
        <w:rPr>
          <w:rFonts w:ascii="Times New Roman" w:hAnsi="Times New Roman"/>
          <w:sz w:val="28"/>
          <w:szCs w:val="28"/>
        </w:rPr>
        <w:t>предоставления государственных и муниципальных услуг</w:t>
      </w:r>
    </w:p>
    <w:p w:rsidR="008F0B7D" w:rsidRDefault="008F0B7D" w:rsidP="00C01031">
      <w:pPr>
        <w:pStyle w:val="ConsPlusNonformat"/>
        <w:jc w:val="center"/>
        <w:rPr>
          <w:rFonts w:ascii="Times New Roman" w:hAnsi="Times New Roman"/>
          <w:sz w:val="28"/>
          <w:szCs w:val="28"/>
        </w:rPr>
      </w:pPr>
      <w:r>
        <w:rPr>
          <w:rFonts w:ascii="Times New Roman" w:hAnsi="Times New Roman"/>
          <w:sz w:val="28"/>
          <w:szCs w:val="28"/>
        </w:rPr>
        <w:t>Советского городского округа»</w:t>
      </w:r>
    </w:p>
    <w:p w:rsidR="008F0B7D" w:rsidRDefault="008F0B7D" w:rsidP="00C01031">
      <w:pPr>
        <w:pStyle w:val="ConsPlusNonformat"/>
        <w:jc w:val="center"/>
        <w:rPr>
          <w:rFonts w:ascii="Times New Roman" w:hAnsi="Times New Roman" w:cs="Times New Roman"/>
          <w:sz w:val="28"/>
          <w:szCs w:val="28"/>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3261"/>
        <w:gridCol w:w="2977"/>
        <w:gridCol w:w="2976"/>
      </w:tblGrid>
      <w:tr w:rsidR="008F0B7D" w:rsidTr="00B52BE1">
        <w:tc>
          <w:tcPr>
            <w:tcW w:w="709" w:type="dxa"/>
            <w:tcBorders>
              <w:top w:val="single" w:sz="4" w:space="0" w:color="auto"/>
              <w:left w:val="single" w:sz="4" w:space="0" w:color="auto"/>
              <w:bottom w:val="single" w:sz="4" w:space="0" w:color="auto"/>
              <w:right w:val="single" w:sz="4" w:space="0" w:color="auto"/>
            </w:tcBorders>
          </w:tcPr>
          <w:p w:rsidR="008F0B7D" w:rsidRDefault="008F0B7D" w:rsidP="00C01031">
            <w:pPr>
              <w:suppressAutoHyphens/>
              <w:autoSpaceDE w:val="0"/>
              <w:autoSpaceDN w:val="0"/>
              <w:adjustRightInd w:val="0"/>
              <w:jc w:val="center"/>
              <w:rPr>
                <w:rFonts w:cs="Times New Roman"/>
                <w:szCs w:val="28"/>
              </w:rPr>
            </w:pPr>
            <w:r>
              <w:rPr>
                <w:rFonts w:cs="Times New Roman"/>
                <w:szCs w:val="28"/>
              </w:rPr>
              <w:t>№</w:t>
            </w:r>
          </w:p>
          <w:p w:rsidR="008F0B7D" w:rsidRDefault="008F0B7D" w:rsidP="00C01031">
            <w:pPr>
              <w:suppressAutoHyphens/>
              <w:autoSpaceDE w:val="0"/>
              <w:autoSpaceDN w:val="0"/>
              <w:adjustRightInd w:val="0"/>
              <w:jc w:val="center"/>
              <w:rPr>
                <w:rFonts w:cs="Times New Roman"/>
                <w:szCs w:val="28"/>
              </w:rPr>
            </w:pPr>
            <w:proofErr w:type="gramStart"/>
            <w:r>
              <w:rPr>
                <w:rFonts w:cs="Times New Roman"/>
                <w:szCs w:val="28"/>
              </w:rPr>
              <w:t>п</w:t>
            </w:r>
            <w:proofErr w:type="gramEnd"/>
            <w:r>
              <w:rPr>
                <w:rFonts w:cs="Times New Roman"/>
                <w:szCs w:val="28"/>
              </w:rPr>
              <w:t>/п</w:t>
            </w:r>
          </w:p>
        </w:tc>
        <w:tc>
          <w:tcPr>
            <w:tcW w:w="3261" w:type="dxa"/>
            <w:tcBorders>
              <w:top w:val="single" w:sz="4" w:space="0" w:color="auto"/>
              <w:left w:val="single" w:sz="4" w:space="0" w:color="auto"/>
              <w:bottom w:val="single" w:sz="4" w:space="0" w:color="auto"/>
              <w:right w:val="single" w:sz="4" w:space="0" w:color="auto"/>
            </w:tcBorders>
          </w:tcPr>
          <w:p w:rsidR="008F0B7D" w:rsidRDefault="008F0B7D" w:rsidP="00C01031">
            <w:pPr>
              <w:suppressAutoHyphens/>
              <w:autoSpaceDE w:val="0"/>
              <w:autoSpaceDN w:val="0"/>
              <w:adjustRightInd w:val="0"/>
              <w:jc w:val="center"/>
              <w:rPr>
                <w:rFonts w:cs="Times New Roman"/>
                <w:szCs w:val="28"/>
              </w:rPr>
            </w:pPr>
            <w:r>
              <w:rPr>
                <w:rFonts w:cs="Times New Roman"/>
                <w:szCs w:val="28"/>
              </w:rPr>
              <w:t>Наименование многофункционального центра</w:t>
            </w:r>
          </w:p>
        </w:tc>
        <w:tc>
          <w:tcPr>
            <w:tcW w:w="2977" w:type="dxa"/>
            <w:tcBorders>
              <w:top w:val="single" w:sz="4" w:space="0" w:color="auto"/>
              <w:left w:val="single" w:sz="4" w:space="0" w:color="auto"/>
              <w:bottom w:val="single" w:sz="4" w:space="0" w:color="auto"/>
              <w:right w:val="single" w:sz="4" w:space="0" w:color="auto"/>
            </w:tcBorders>
          </w:tcPr>
          <w:p w:rsidR="008F0B7D" w:rsidRDefault="008F0B7D" w:rsidP="00C01031">
            <w:pPr>
              <w:suppressAutoHyphens/>
              <w:autoSpaceDE w:val="0"/>
              <w:autoSpaceDN w:val="0"/>
              <w:adjustRightInd w:val="0"/>
              <w:jc w:val="center"/>
              <w:rPr>
                <w:rFonts w:cs="Times New Roman"/>
                <w:szCs w:val="28"/>
              </w:rPr>
            </w:pPr>
            <w:r>
              <w:rPr>
                <w:rFonts w:cs="Times New Roman"/>
                <w:szCs w:val="28"/>
              </w:rPr>
              <w:t>Адрес, телефон, интернет-сайт многофункционального центра</w:t>
            </w:r>
          </w:p>
        </w:tc>
        <w:tc>
          <w:tcPr>
            <w:tcW w:w="2976" w:type="dxa"/>
            <w:tcBorders>
              <w:top w:val="single" w:sz="4" w:space="0" w:color="auto"/>
              <w:left w:val="single" w:sz="4" w:space="0" w:color="auto"/>
              <w:bottom w:val="single" w:sz="4" w:space="0" w:color="auto"/>
              <w:right w:val="single" w:sz="4" w:space="0" w:color="auto"/>
            </w:tcBorders>
          </w:tcPr>
          <w:p w:rsidR="008F0B7D" w:rsidRDefault="008F0B7D" w:rsidP="00C01031">
            <w:pPr>
              <w:suppressAutoHyphens/>
              <w:autoSpaceDE w:val="0"/>
              <w:autoSpaceDN w:val="0"/>
              <w:adjustRightInd w:val="0"/>
              <w:jc w:val="center"/>
              <w:rPr>
                <w:rFonts w:cs="Times New Roman"/>
                <w:szCs w:val="28"/>
              </w:rPr>
            </w:pPr>
            <w:r>
              <w:rPr>
                <w:rFonts w:cs="Times New Roman"/>
                <w:szCs w:val="28"/>
              </w:rPr>
              <w:t>График работы многофункционального центра</w:t>
            </w:r>
          </w:p>
        </w:tc>
      </w:tr>
      <w:tr w:rsidR="008F0B7D" w:rsidTr="00B52BE1">
        <w:tc>
          <w:tcPr>
            <w:tcW w:w="709" w:type="dxa"/>
            <w:tcBorders>
              <w:top w:val="single" w:sz="4" w:space="0" w:color="auto"/>
              <w:left w:val="single" w:sz="4" w:space="0" w:color="auto"/>
              <w:bottom w:val="single" w:sz="4" w:space="0" w:color="auto"/>
              <w:right w:val="single" w:sz="4" w:space="0" w:color="auto"/>
            </w:tcBorders>
          </w:tcPr>
          <w:p w:rsidR="008F0B7D" w:rsidRDefault="008F0B7D" w:rsidP="00C01031">
            <w:pPr>
              <w:pStyle w:val="ConsPlusNonformat"/>
              <w:jc w:val="center"/>
              <w:rPr>
                <w:rFonts w:ascii="Times New Roman" w:hAnsi="Times New Roman" w:cs="Times New Roman"/>
                <w:sz w:val="28"/>
                <w:szCs w:val="28"/>
              </w:rPr>
            </w:pPr>
            <w:r>
              <w:rPr>
                <w:rFonts w:ascii="Times New Roman" w:hAnsi="Times New Roman" w:cs="Times New Roman"/>
                <w:sz w:val="28"/>
                <w:szCs w:val="28"/>
              </w:rPr>
              <w:t>1</w:t>
            </w:r>
          </w:p>
        </w:tc>
        <w:tc>
          <w:tcPr>
            <w:tcW w:w="3261" w:type="dxa"/>
            <w:tcBorders>
              <w:top w:val="single" w:sz="4" w:space="0" w:color="auto"/>
              <w:left w:val="single" w:sz="4" w:space="0" w:color="auto"/>
              <w:bottom w:val="single" w:sz="4" w:space="0" w:color="auto"/>
              <w:right w:val="single" w:sz="4" w:space="0" w:color="auto"/>
            </w:tcBorders>
          </w:tcPr>
          <w:p w:rsidR="008F0B7D" w:rsidRDefault="008F0B7D" w:rsidP="00C01031">
            <w:pPr>
              <w:pStyle w:val="ConsPlusNonformat"/>
              <w:jc w:val="center"/>
              <w:rPr>
                <w:rFonts w:ascii="Times New Roman" w:hAnsi="Times New Roman" w:cs="Times New Roman"/>
                <w:sz w:val="28"/>
                <w:szCs w:val="28"/>
              </w:rPr>
            </w:pPr>
            <w:r>
              <w:rPr>
                <w:rFonts w:ascii="Times New Roman" w:hAnsi="Times New Roman" w:cs="Times New Roman"/>
                <w:sz w:val="28"/>
                <w:szCs w:val="28"/>
              </w:rPr>
              <w:t>2</w:t>
            </w:r>
          </w:p>
        </w:tc>
        <w:tc>
          <w:tcPr>
            <w:tcW w:w="2977" w:type="dxa"/>
            <w:tcBorders>
              <w:top w:val="single" w:sz="4" w:space="0" w:color="auto"/>
              <w:left w:val="single" w:sz="4" w:space="0" w:color="auto"/>
              <w:bottom w:val="single" w:sz="4" w:space="0" w:color="auto"/>
              <w:right w:val="single" w:sz="4" w:space="0" w:color="auto"/>
            </w:tcBorders>
          </w:tcPr>
          <w:p w:rsidR="008F0B7D" w:rsidRDefault="008F0B7D" w:rsidP="00C01031">
            <w:pPr>
              <w:pStyle w:val="ConsPlusNonformat"/>
              <w:jc w:val="center"/>
              <w:rPr>
                <w:rFonts w:ascii="Times New Roman" w:hAnsi="Times New Roman" w:cs="Times New Roman"/>
                <w:sz w:val="28"/>
                <w:szCs w:val="28"/>
              </w:rPr>
            </w:pPr>
            <w:r>
              <w:rPr>
                <w:rFonts w:ascii="Times New Roman" w:hAnsi="Times New Roman" w:cs="Times New Roman"/>
                <w:sz w:val="28"/>
                <w:szCs w:val="28"/>
              </w:rPr>
              <w:t>3</w:t>
            </w:r>
          </w:p>
        </w:tc>
        <w:tc>
          <w:tcPr>
            <w:tcW w:w="2976" w:type="dxa"/>
            <w:tcBorders>
              <w:top w:val="single" w:sz="4" w:space="0" w:color="auto"/>
              <w:left w:val="single" w:sz="4" w:space="0" w:color="auto"/>
              <w:bottom w:val="single" w:sz="4" w:space="0" w:color="auto"/>
              <w:right w:val="single" w:sz="4" w:space="0" w:color="auto"/>
            </w:tcBorders>
          </w:tcPr>
          <w:p w:rsidR="008F0B7D" w:rsidRDefault="008F0B7D" w:rsidP="00C01031">
            <w:pPr>
              <w:pStyle w:val="ConsPlusNonformat"/>
              <w:jc w:val="center"/>
              <w:rPr>
                <w:rFonts w:ascii="Times New Roman" w:hAnsi="Times New Roman" w:cs="Times New Roman"/>
                <w:sz w:val="28"/>
                <w:szCs w:val="28"/>
              </w:rPr>
            </w:pPr>
            <w:r>
              <w:rPr>
                <w:rFonts w:ascii="Times New Roman" w:hAnsi="Times New Roman" w:cs="Times New Roman"/>
                <w:sz w:val="28"/>
                <w:szCs w:val="28"/>
              </w:rPr>
              <w:t>4</w:t>
            </w:r>
          </w:p>
        </w:tc>
      </w:tr>
      <w:tr w:rsidR="008F0B7D" w:rsidTr="00B52BE1">
        <w:tc>
          <w:tcPr>
            <w:tcW w:w="709" w:type="dxa"/>
            <w:tcBorders>
              <w:top w:val="single" w:sz="4" w:space="0" w:color="auto"/>
              <w:left w:val="single" w:sz="4" w:space="0" w:color="auto"/>
              <w:bottom w:val="single" w:sz="4" w:space="0" w:color="auto"/>
              <w:right w:val="single" w:sz="4" w:space="0" w:color="auto"/>
            </w:tcBorders>
          </w:tcPr>
          <w:p w:rsidR="008F0B7D" w:rsidRDefault="008F0B7D" w:rsidP="00C01031">
            <w:pPr>
              <w:widowControl w:val="0"/>
              <w:suppressAutoHyphens/>
              <w:autoSpaceDE w:val="0"/>
              <w:autoSpaceDN w:val="0"/>
              <w:adjustRightInd w:val="0"/>
              <w:jc w:val="center"/>
              <w:rPr>
                <w:rFonts w:eastAsia="Lucida Sans Unicode"/>
                <w:kern w:val="2"/>
                <w:szCs w:val="28"/>
                <w:lang w:eastAsia="ar-SA"/>
              </w:rPr>
            </w:pPr>
            <w:r>
              <w:rPr>
                <w:szCs w:val="28"/>
              </w:rPr>
              <w:t>1.</w:t>
            </w:r>
          </w:p>
        </w:tc>
        <w:tc>
          <w:tcPr>
            <w:tcW w:w="3261" w:type="dxa"/>
            <w:tcBorders>
              <w:top w:val="single" w:sz="4" w:space="0" w:color="auto"/>
              <w:left w:val="single" w:sz="4" w:space="0" w:color="auto"/>
              <w:bottom w:val="single" w:sz="4" w:space="0" w:color="auto"/>
              <w:right w:val="single" w:sz="4" w:space="0" w:color="auto"/>
            </w:tcBorders>
          </w:tcPr>
          <w:p w:rsidR="008F0B7D" w:rsidRDefault="008F0B7D" w:rsidP="00C01031">
            <w:pPr>
              <w:rPr>
                <w:rFonts w:eastAsia="Lucida Sans Unicode"/>
                <w:kern w:val="2"/>
                <w:szCs w:val="28"/>
                <w:lang w:eastAsia="ar-SA"/>
              </w:rPr>
            </w:pPr>
            <w:r>
              <w:rPr>
                <w:szCs w:val="28"/>
              </w:rPr>
              <w:t xml:space="preserve">Муниципальное </w:t>
            </w:r>
          </w:p>
          <w:p w:rsidR="008F0B7D" w:rsidRDefault="008F0B7D" w:rsidP="00C01031">
            <w:pPr>
              <w:widowControl w:val="0"/>
              <w:suppressAutoHyphens/>
              <w:rPr>
                <w:rFonts w:eastAsia="Lucida Sans Unicode"/>
                <w:kern w:val="2"/>
                <w:szCs w:val="28"/>
                <w:lang w:eastAsia="ar-SA"/>
              </w:rPr>
            </w:pPr>
            <w:r>
              <w:rPr>
                <w:szCs w:val="28"/>
              </w:rPr>
              <w:t xml:space="preserve">казенное учреждение «Многофункциональный центр предоставления государственных и муниципальных услуг Советского городского округа» </w:t>
            </w:r>
          </w:p>
        </w:tc>
        <w:tc>
          <w:tcPr>
            <w:tcW w:w="2977" w:type="dxa"/>
            <w:tcBorders>
              <w:top w:val="single" w:sz="4" w:space="0" w:color="auto"/>
              <w:left w:val="single" w:sz="4" w:space="0" w:color="auto"/>
              <w:bottom w:val="single" w:sz="4" w:space="0" w:color="auto"/>
              <w:right w:val="single" w:sz="4" w:space="0" w:color="auto"/>
            </w:tcBorders>
          </w:tcPr>
          <w:p w:rsidR="008F0B7D" w:rsidRDefault="008F0B7D" w:rsidP="00C01031">
            <w:pPr>
              <w:rPr>
                <w:rFonts w:eastAsia="Lucida Sans Unicode"/>
                <w:kern w:val="2"/>
                <w:szCs w:val="28"/>
                <w:lang w:eastAsia="ar-SA"/>
              </w:rPr>
            </w:pPr>
            <w:r>
              <w:rPr>
                <w:szCs w:val="28"/>
              </w:rPr>
              <w:t xml:space="preserve">357910, </w:t>
            </w:r>
          </w:p>
          <w:p w:rsidR="008F0B7D" w:rsidRDefault="008F0B7D" w:rsidP="00C01031">
            <w:pPr>
              <w:rPr>
                <w:szCs w:val="28"/>
              </w:rPr>
            </w:pPr>
            <w:r>
              <w:rPr>
                <w:szCs w:val="28"/>
              </w:rPr>
              <w:t xml:space="preserve">Ставропольский край, Советский район, </w:t>
            </w:r>
          </w:p>
          <w:p w:rsidR="008F0B7D" w:rsidRDefault="008F0B7D" w:rsidP="00C01031">
            <w:pPr>
              <w:rPr>
                <w:szCs w:val="28"/>
              </w:rPr>
            </w:pPr>
            <w:r>
              <w:rPr>
                <w:szCs w:val="28"/>
              </w:rPr>
              <w:t xml:space="preserve">г. Зеленокумск, </w:t>
            </w:r>
          </w:p>
          <w:p w:rsidR="008F0B7D" w:rsidRDefault="008F0B7D" w:rsidP="00C01031">
            <w:pPr>
              <w:rPr>
                <w:szCs w:val="28"/>
              </w:rPr>
            </w:pPr>
            <w:r>
              <w:rPr>
                <w:szCs w:val="28"/>
              </w:rPr>
              <w:t>ул. З. Космодемьянской, 9</w:t>
            </w:r>
          </w:p>
          <w:p w:rsidR="008F0B7D" w:rsidRDefault="008F0B7D" w:rsidP="00C01031">
            <w:pPr>
              <w:rPr>
                <w:sz w:val="16"/>
                <w:szCs w:val="16"/>
              </w:rPr>
            </w:pPr>
            <w:r>
              <w:rPr>
                <w:rStyle w:val="phone"/>
              </w:rPr>
              <w:t>8(86552) 6-43-83, 8(86552) 6-42-64</w:t>
            </w:r>
            <w:r>
              <w:rPr>
                <w:sz w:val="16"/>
                <w:szCs w:val="16"/>
              </w:rPr>
              <w:t xml:space="preserve"> </w:t>
            </w:r>
          </w:p>
          <w:p w:rsidR="008F0B7D" w:rsidRDefault="008F0B7D" w:rsidP="00C01031">
            <w:pPr>
              <w:rPr>
                <w:szCs w:val="28"/>
              </w:rPr>
            </w:pPr>
            <w:r>
              <w:rPr>
                <w:szCs w:val="28"/>
                <w:lang w:val="en-US"/>
              </w:rPr>
              <w:t>E</w:t>
            </w:r>
            <w:r>
              <w:rPr>
                <w:szCs w:val="28"/>
              </w:rPr>
              <w:t>-</w:t>
            </w:r>
            <w:r>
              <w:rPr>
                <w:szCs w:val="28"/>
                <w:lang w:val="en-US"/>
              </w:rPr>
              <w:t>mail</w:t>
            </w:r>
            <w:r>
              <w:rPr>
                <w:szCs w:val="28"/>
              </w:rPr>
              <w:t xml:space="preserve">: </w:t>
            </w:r>
            <w:hyperlink r:id="rId28" w:tgtFrame="_blank" w:history="1">
              <w:r>
                <w:rPr>
                  <w:rStyle w:val="a8"/>
                  <w:szCs w:val="28"/>
                  <w:lang w:val="en-US"/>
                </w:rPr>
                <w:t>mfczel</w:t>
              </w:r>
              <w:r>
                <w:rPr>
                  <w:rStyle w:val="a8"/>
                  <w:szCs w:val="28"/>
                </w:rPr>
                <w:t>@</w:t>
              </w:r>
              <w:r>
                <w:rPr>
                  <w:rStyle w:val="a8"/>
                  <w:szCs w:val="28"/>
                  <w:lang w:val="en-US"/>
                </w:rPr>
                <w:t>mail</w:t>
              </w:r>
              <w:r>
                <w:rPr>
                  <w:rStyle w:val="a8"/>
                  <w:szCs w:val="28"/>
                </w:rPr>
                <w:t>.</w:t>
              </w:r>
              <w:r>
                <w:rPr>
                  <w:rStyle w:val="a8"/>
                  <w:szCs w:val="28"/>
                  <w:lang w:val="en-US"/>
                </w:rPr>
                <w:t>ru</w:t>
              </w:r>
            </w:hyperlink>
          </w:p>
          <w:p w:rsidR="008F0B7D" w:rsidRDefault="008F0B7D" w:rsidP="00C01031">
            <w:pPr>
              <w:rPr>
                <w:b/>
              </w:rPr>
            </w:pPr>
            <w:r>
              <w:rPr>
                <w:rStyle w:val="af2"/>
                <w:b w:val="0"/>
              </w:rPr>
              <w:t>Официальный сайт:</w:t>
            </w:r>
          </w:p>
          <w:p w:rsidR="008F0B7D" w:rsidRDefault="00DD41E4" w:rsidP="00C01031">
            <w:hyperlink r:id="rId29" w:tgtFrame="_blank" w:history="1">
              <w:r w:rsidR="008F0B7D">
                <w:rPr>
                  <w:rStyle w:val="a8"/>
                </w:rPr>
                <w:t>sovetskiy.umfc26.ru</w:t>
              </w:r>
            </w:hyperlink>
          </w:p>
          <w:p w:rsidR="008F0B7D" w:rsidRDefault="008F0B7D" w:rsidP="00C01031">
            <w:pPr>
              <w:rPr>
                <w:rFonts w:eastAsia="Lucida Sans Unicode"/>
                <w:kern w:val="2"/>
                <w:sz w:val="16"/>
                <w:szCs w:val="16"/>
                <w:lang w:val="en-US" w:eastAsia="ar-SA"/>
              </w:rPr>
            </w:pPr>
          </w:p>
        </w:tc>
        <w:tc>
          <w:tcPr>
            <w:tcW w:w="2976" w:type="dxa"/>
            <w:tcBorders>
              <w:top w:val="single" w:sz="4" w:space="0" w:color="auto"/>
              <w:left w:val="single" w:sz="4" w:space="0" w:color="auto"/>
              <w:bottom w:val="single" w:sz="4" w:space="0" w:color="auto"/>
              <w:right w:val="single" w:sz="4" w:space="0" w:color="auto"/>
            </w:tcBorders>
          </w:tcPr>
          <w:p w:rsidR="008F0B7D" w:rsidRDefault="008F0B7D" w:rsidP="00C01031">
            <w:pPr>
              <w:rPr>
                <w:szCs w:val="28"/>
              </w:rPr>
            </w:pPr>
            <w:r>
              <w:rPr>
                <w:szCs w:val="28"/>
              </w:rPr>
              <w:t xml:space="preserve">Понедельник: </w:t>
            </w:r>
          </w:p>
          <w:p w:rsidR="008F0B7D" w:rsidRDefault="008F0B7D" w:rsidP="00C01031">
            <w:pPr>
              <w:rPr>
                <w:szCs w:val="28"/>
              </w:rPr>
            </w:pPr>
            <w:r>
              <w:rPr>
                <w:szCs w:val="28"/>
              </w:rPr>
              <w:t>с 08-00 до 18-00,</w:t>
            </w:r>
          </w:p>
          <w:p w:rsidR="008F0B7D" w:rsidRDefault="008F0B7D" w:rsidP="00C01031">
            <w:pPr>
              <w:rPr>
                <w:szCs w:val="28"/>
              </w:rPr>
            </w:pPr>
            <w:r>
              <w:rPr>
                <w:szCs w:val="28"/>
              </w:rPr>
              <w:t xml:space="preserve">вторник: </w:t>
            </w:r>
          </w:p>
          <w:p w:rsidR="008F0B7D" w:rsidRDefault="008F0B7D" w:rsidP="00C01031">
            <w:pPr>
              <w:rPr>
                <w:szCs w:val="28"/>
              </w:rPr>
            </w:pPr>
            <w:r>
              <w:rPr>
                <w:szCs w:val="28"/>
              </w:rPr>
              <w:t>с 08-00 до 20-00,</w:t>
            </w:r>
          </w:p>
          <w:p w:rsidR="008F0B7D" w:rsidRDefault="008F0B7D" w:rsidP="00C01031">
            <w:pPr>
              <w:rPr>
                <w:szCs w:val="28"/>
              </w:rPr>
            </w:pPr>
            <w:r>
              <w:rPr>
                <w:szCs w:val="28"/>
              </w:rPr>
              <w:t xml:space="preserve">среда: </w:t>
            </w:r>
          </w:p>
          <w:p w:rsidR="008F0B7D" w:rsidRDefault="008F0B7D" w:rsidP="00C01031">
            <w:pPr>
              <w:rPr>
                <w:szCs w:val="28"/>
              </w:rPr>
            </w:pPr>
            <w:r>
              <w:rPr>
                <w:szCs w:val="28"/>
              </w:rPr>
              <w:t>с 08-00 до 18-00,</w:t>
            </w:r>
          </w:p>
          <w:p w:rsidR="008F0B7D" w:rsidRDefault="008F0B7D" w:rsidP="00C01031">
            <w:pPr>
              <w:rPr>
                <w:szCs w:val="28"/>
              </w:rPr>
            </w:pPr>
            <w:r>
              <w:rPr>
                <w:szCs w:val="28"/>
              </w:rPr>
              <w:t xml:space="preserve">четверг: </w:t>
            </w:r>
          </w:p>
          <w:p w:rsidR="008F0B7D" w:rsidRDefault="008F0B7D" w:rsidP="00C01031">
            <w:pPr>
              <w:rPr>
                <w:szCs w:val="28"/>
              </w:rPr>
            </w:pPr>
            <w:r>
              <w:rPr>
                <w:szCs w:val="28"/>
              </w:rPr>
              <w:t>с 08-00 до 18-00,</w:t>
            </w:r>
          </w:p>
          <w:p w:rsidR="008F0B7D" w:rsidRDefault="008F0B7D" w:rsidP="00C01031">
            <w:pPr>
              <w:rPr>
                <w:szCs w:val="28"/>
              </w:rPr>
            </w:pPr>
            <w:r>
              <w:rPr>
                <w:szCs w:val="28"/>
              </w:rPr>
              <w:t xml:space="preserve">пятница: </w:t>
            </w:r>
          </w:p>
          <w:p w:rsidR="008F0B7D" w:rsidRDefault="008F0B7D" w:rsidP="00C01031">
            <w:pPr>
              <w:rPr>
                <w:szCs w:val="28"/>
              </w:rPr>
            </w:pPr>
            <w:r>
              <w:rPr>
                <w:szCs w:val="28"/>
              </w:rPr>
              <w:t>с 08-00 до 18-00,</w:t>
            </w:r>
          </w:p>
          <w:p w:rsidR="008F0B7D" w:rsidRDefault="008F0B7D" w:rsidP="00C01031">
            <w:pPr>
              <w:rPr>
                <w:szCs w:val="28"/>
              </w:rPr>
            </w:pPr>
            <w:r>
              <w:rPr>
                <w:szCs w:val="28"/>
              </w:rPr>
              <w:t>суббота:</w:t>
            </w:r>
          </w:p>
          <w:p w:rsidR="008F0B7D" w:rsidRDefault="008F0B7D" w:rsidP="00C01031">
            <w:pPr>
              <w:rPr>
                <w:rFonts w:eastAsia="Lucida Sans Unicode"/>
                <w:kern w:val="2"/>
                <w:sz w:val="16"/>
                <w:szCs w:val="16"/>
                <w:lang w:eastAsia="ar-SA"/>
              </w:rPr>
            </w:pPr>
            <w:r>
              <w:rPr>
                <w:szCs w:val="28"/>
              </w:rPr>
              <w:t>с 09-00 до 13-00,</w:t>
            </w:r>
          </w:p>
          <w:p w:rsidR="008F0B7D" w:rsidRDefault="008F0B7D" w:rsidP="00C01031">
            <w:pPr>
              <w:widowControl w:val="0"/>
              <w:suppressAutoHyphens/>
              <w:rPr>
                <w:rFonts w:eastAsia="Lucida Sans Unicode"/>
                <w:kern w:val="2"/>
                <w:szCs w:val="28"/>
                <w:lang w:eastAsia="ar-SA"/>
              </w:rPr>
            </w:pPr>
            <w:r>
              <w:rPr>
                <w:szCs w:val="28"/>
              </w:rPr>
              <w:t>воскресенье – выходной</w:t>
            </w:r>
          </w:p>
        </w:tc>
      </w:tr>
    </w:tbl>
    <w:p w:rsidR="00B5420A" w:rsidRDefault="00B5420A" w:rsidP="00C01031">
      <w:pPr>
        <w:tabs>
          <w:tab w:val="left" w:pos="1701"/>
          <w:tab w:val="left" w:pos="3119"/>
          <w:tab w:val="left" w:pos="4820"/>
          <w:tab w:val="left" w:pos="4962"/>
        </w:tabs>
        <w:suppressAutoHyphens/>
        <w:ind w:left="4760"/>
      </w:pPr>
    </w:p>
    <w:p w:rsidR="003A7DB5" w:rsidRDefault="003A7DB5" w:rsidP="00C01031">
      <w:pPr>
        <w:tabs>
          <w:tab w:val="left" w:pos="1701"/>
          <w:tab w:val="left" w:pos="3119"/>
          <w:tab w:val="left" w:pos="4820"/>
          <w:tab w:val="left" w:pos="4962"/>
        </w:tabs>
        <w:suppressAutoHyphens/>
        <w:ind w:left="4760"/>
      </w:pPr>
    </w:p>
    <w:p w:rsidR="003A7DB5" w:rsidRDefault="003A7DB5" w:rsidP="00C01031">
      <w:pPr>
        <w:tabs>
          <w:tab w:val="left" w:pos="1701"/>
          <w:tab w:val="left" w:pos="3119"/>
          <w:tab w:val="left" w:pos="4820"/>
          <w:tab w:val="left" w:pos="4962"/>
        </w:tabs>
        <w:suppressAutoHyphens/>
        <w:ind w:left="4760"/>
      </w:pPr>
    </w:p>
    <w:p w:rsidR="008F0B7D" w:rsidRPr="000D7C74" w:rsidRDefault="008F0B7D" w:rsidP="00C01031">
      <w:pPr>
        <w:tabs>
          <w:tab w:val="left" w:pos="1701"/>
          <w:tab w:val="left" w:pos="3119"/>
          <w:tab w:val="left" w:pos="4820"/>
          <w:tab w:val="left" w:pos="4962"/>
        </w:tabs>
        <w:suppressAutoHyphens/>
        <w:ind w:left="4760"/>
      </w:pPr>
      <w:r w:rsidRPr="000D7C74">
        <w:lastRenderedPageBreak/>
        <w:t>Прило</w:t>
      </w:r>
      <w:r>
        <w:t>жение 4</w:t>
      </w:r>
    </w:p>
    <w:p w:rsidR="00EA53AA" w:rsidRDefault="008F0B7D" w:rsidP="00C01031">
      <w:pPr>
        <w:pStyle w:val="af9"/>
        <w:tabs>
          <w:tab w:val="left" w:pos="4820"/>
        </w:tabs>
        <w:ind w:left="4678"/>
        <w:jc w:val="left"/>
        <w:rPr>
          <w:color w:val="000000"/>
          <w:spacing w:val="2"/>
        </w:rPr>
      </w:pPr>
      <w:r>
        <w:t>к Административному</w:t>
      </w:r>
      <w:r w:rsidRPr="000D7C74">
        <w:t xml:space="preserve"> регламент</w:t>
      </w:r>
      <w:r>
        <w:t>у</w:t>
      </w:r>
      <w:r w:rsidRPr="000D7C74">
        <w:t xml:space="preserve"> </w:t>
      </w:r>
      <w:r>
        <w:t>предоставления администрации</w:t>
      </w:r>
      <w:r w:rsidRPr="000D7C74">
        <w:t xml:space="preserve"> </w:t>
      </w:r>
      <w:r>
        <w:t>Советского городского округа</w:t>
      </w:r>
      <w:r w:rsidRPr="000D7C74">
        <w:t xml:space="preserve"> Ставропольского края </w:t>
      </w:r>
      <w:r>
        <w:t>муниципальной</w:t>
      </w:r>
      <w:r w:rsidRPr="000D7C74">
        <w:t xml:space="preserve"> услуги </w:t>
      </w:r>
      <w:r w:rsidR="00B5420A">
        <w:rPr>
          <w:rFonts w:eastAsia="Arial CYR" w:cs="Arial CYR"/>
        </w:rPr>
        <w:t xml:space="preserve">«Предоставление разрешения </w:t>
      </w:r>
      <w:r w:rsidR="00B5420A" w:rsidRPr="005A0E08">
        <w:rPr>
          <w:color w:val="000000"/>
          <w:spacing w:val="2"/>
        </w:rPr>
        <w:t>на отклонение от предельных параметров разрешенного строительства, реконструкции объектов капитального строительства</w:t>
      </w:r>
      <w:r w:rsidR="00B5420A">
        <w:rPr>
          <w:color w:val="000000"/>
          <w:spacing w:val="2"/>
        </w:rPr>
        <w:t>»</w:t>
      </w:r>
      <w:r w:rsidR="00EA53AA">
        <w:rPr>
          <w:color w:val="000000"/>
          <w:spacing w:val="2"/>
        </w:rPr>
        <w:t>,</w:t>
      </w:r>
      <w:r w:rsidR="00EA53AA" w:rsidRPr="00EA53AA">
        <w:rPr>
          <w:color w:val="000000"/>
          <w:spacing w:val="2"/>
        </w:rPr>
        <w:t xml:space="preserve"> </w:t>
      </w:r>
      <w:r w:rsidR="00EA53AA">
        <w:rPr>
          <w:color w:val="000000"/>
          <w:spacing w:val="2"/>
        </w:rPr>
        <w:t>утвержденному постановлением администрацией Советского городского округа Ставропольского края</w:t>
      </w:r>
    </w:p>
    <w:p w:rsidR="008F0B7D" w:rsidRPr="007537FB" w:rsidRDefault="00C61326" w:rsidP="00C01031">
      <w:pPr>
        <w:autoSpaceDE w:val="0"/>
        <w:ind w:left="4760"/>
        <w:rPr>
          <w:rFonts w:cs="Times New Roman"/>
          <w:szCs w:val="28"/>
        </w:rPr>
      </w:pPr>
      <w:r>
        <w:rPr>
          <w:rFonts w:cs="Times New Roman"/>
          <w:szCs w:val="28"/>
        </w:rPr>
        <w:t>от _____________ 2021</w:t>
      </w:r>
      <w:r w:rsidR="00EA53AA" w:rsidRPr="00F0736C">
        <w:rPr>
          <w:rFonts w:cs="Times New Roman"/>
          <w:szCs w:val="28"/>
        </w:rPr>
        <w:t xml:space="preserve"> г</w:t>
      </w:r>
      <w:r w:rsidR="00EA53AA">
        <w:rPr>
          <w:rFonts w:cs="Times New Roman"/>
          <w:szCs w:val="28"/>
        </w:rPr>
        <w:t>. №</w:t>
      </w:r>
      <w:r w:rsidR="00EA53AA" w:rsidRPr="00F0736C">
        <w:rPr>
          <w:rFonts w:cs="Times New Roman"/>
          <w:szCs w:val="28"/>
        </w:rPr>
        <w:t xml:space="preserve"> _____</w:t>
      </w:r>
    </w:p>
    <w:p w:rsidR="008F0B7D" w:rsidRDefault="008F0B7D" w:rsidP="00C01031">
      <w:pPr>
        <w:tabs>
          <w:tab w:val="left" w:pos="851"/>
        </w:tabs>
        <w:suppressAutoHyphens/>
        <w:ind w:left="-567" w:firstLine="709"/>
        <w:jc w:val="center"/>
        <w:rPr>
          <w:rFonts w:cs="Times New Roman"/>
          <w:szCs w:val="28"/>
        </w:rPr>
      </w:pPr>
    </w:p>
    <w:p w:rsidR="00EA53AA" w:rsidRDefault="00EA53AA" w:rsidP="00C01031">
      <w:pPr>
        <w:tabs>
          <w:tab w:val="left" w:pos="851"/>
        </w:tabs>
        <w:suppressAutoHyphens/>
        <w:ind w:left="-567" w:firstLine="709"/>
        <w:jc w:val="center"/>
        <w:rPr>
          <w:rFonts w:cs="Times New Roman"/>
          <w:szCs w:val="28"/>
        </w:rPr>
      </w:pPr>
    </w:p>
    <w:p w:rsidR="008F0B7D" w:rsidRDefault="008F0B7D" w:rsidP="00C01031">
      <w:pPr>
        <w:pStyle w:val="ConsPlusNonformat"/>
        <w:jc w:val="center"/>
        <w:rPr>
          <w:rFonts w:ascii="Times New Roman" w:hAnsi="Times New Roman" w:cs="Times New Roman"/>
          <w:sz w:val="28"/>
          <w:szCs w:val="28"/>
        </w:rPr>
      </w:pPr>
      <w:r w:rsidRPr="001721FC">
        <w:rPr>
          <w:rFonts w:ascii="Times New Roman" w:hAnsi="Times New Roman" w:cs="Times New Roman"/>
          <w:sz w:val="28"/>
          <w:szCs w:val="28"/>
        </w:rPr>
        <w:t>Информация</w:t>
      </w:r>
    </w:p>
    <w:p w:rsidR="008F0B7D" w:rsidRDefault="008F0B7D" w:rsidP="00C01031">
      <w:pPr>
        <w:pStyle w:val="ConsPlusNonformat"/>
        <w:jc w:val="center"/>
        <w:rPr>
          <w:rFonts w:ascii="Times New Roman" w:hAnsi="Times New Roman" w:cs="Times New Roman"/>
          <w:sz w:val="28"/>
          <w:szCs w:val="28"/>
        </w:rPr>
      </w:pPr>
      <w:r w:rsidRPr="001721FC">
        <w:rPr>
          <w:rFonts w:ascii="Times New Roman" w:hAnsi="Times New Roman" w:cs="Times New Roman"/>
          <w:sz w:val="28"/>
          <w:szCs w:val="28"/>
        </w:rPr>
        <w:t>о местонахождении и графике работы</w:t>
      </w:r>
      <w:r>
        <w:rPr>
          <w:rFonts w:ascii="Times New Roman" w:hAnsi="Times New Roman" w:cs="Times New Roman"/>
          <w:sz w:val="28"/>
          <w:szCs w:val="28"/>
        </w:rPr>
        <w:t xml:space="preserve"> </w:t>
      </w:r>
    </w:p>
    <w:p w:rsidR="008F0B7D" w:rsidRDefault="008F0B7D" w:rsidP="00C01031">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территориально обособленных структурных подразделений </w:t>
      </w:r>
    </w:p>
    <w:p w:rsidR="008F0B7D" w:rsidRDefault="008F0B7D" w:rsidP="00C01031">
      <w:pPr>
        <w:pStyle w:val="ConsPlusNonformat"/>
        <w:jc w:val="center"/>
        <w:rPr>
          <w:rFonts w:ascii="Times New Roman" w:hAnsi="Times New Roman"/>
          <w:sz w:val="28"/>
          <w:szCs w:val="28"/>
        </w:rPr>
      </w:pPr>
      <w:r>
        <w:rPr>
          <w:rFonts w:ascii="Times New Roman" w:hAnsi="Times New Roman"/>
          <w:sz w:val="28"/>
          <w:szCs w:val="28"/>
        </w:rPr>
        <w:t>м</w:t>
      </w:r>
      <w:r w:rsidRPr="00BC0B58">
        <w:rPr>
          <w:rFonts w:ascii="Times New Roman" w:hAnsi="Times New Roman"/>
          <w:sz w:val="28"/>
          <w:szCs w:val="28"/>
        </w:rPr>
        <w:t>униципально</w:t>
      </w:r>
      <w:r>
        <w:rPr>
          <w:rFonts w:ascii="Times New Roman" w:hAnsi="Times New Roman"/>
          <w:sz w:val="28"/>
          <w:szCs w:val="28"/>
        </w:rPr>
        <w:t>го</w:t>
      </w:r>
      <w:r w:rsidRPr="00BC0B58">
        <w:rPr>
          <w:rFonts w:ascii="Times New Roman" w:hAnsi="Times New Roman"/>
          <w:sz w:val="28"/>
          <w:szCs w:val="28"/>
        </w:rPr>
        <w:t xml:space="preserve"> казенно</w:t>
      </w:r>
      <w:r>
        <w:rPr>
          <w:rFonts w:ascii="Times New Roman" w:hAnsi="Times New Roman"/>
          <w:sz w:val="28"/>
          <w:szCs w:val="28"/>
        </w:rPr>
        <w:t>го</w:t>
      </w:r>
      <w:r w:rsidRPr="00BC0B58">
        <w:rPr>
          <w:rFonts w:ascii="Times New Roman" w:hAnsi="Times New Roman"/>
          <w:sz w:val="28"/>
          <w:szCs w:val="28"/>
        </w:rPr>
        <w:t xml:space="preserve"> учреждени</w:t>
      </w:r>
      <w:r>
        <w:rPr>
          <w:rFonts w:ascii="Times New Roman" w:hAnsi="Times New Roman"/>
          <w:sz w:val="28"/>
          <w:szCs w:val="28"/>
        </w:rPr>
        <w:t>я</w:t>
      </w:r>
      <w:r w:rsidRPr="00BC0B58">
        <w:rPr>
          <w:rFonts w:ascii="Times New Roman" w:hAnsi="Times New Roman"/>
          <w:sz w:val="28"/>
          <w:szCs w:val="28"/>
        </w:rPr>
        <w:t xml:space="preserve"> </w:t>
      </w:r>
    </w:p>
    <w:p w:rsidR="008F0B7D" w:rsidRDefault="008F0B7D" w:rsidP="00C01031">
      <w:pPr>
        <w:pStyle w:val="ConsPlusNonformat"/>
        <w:jc w:val="center"/>
        <w:rPr>
          <w:rFonts w:ascii="Times New Roman" w:hAnsi="Times New Roman"/>
          <w:sz w:val="28"/>
          <w:szCs w:val="28"/>
        </w:rPr>
      </w:pPr>
      <w:r>
        <w:rPr>
          <w:rFonts w:ascii="Times New Roman" w:hAnsi="Times New Roman"/>
          <w:sz w:val="28"/>
          <w:szCs w:val="28"/>
        </w:rPr>
        <w:t>«</w:t>
      </w:r>
      <w:r w:rsidRPr="00BC0B58">
        <w:rPr>
          <w:rFonts w:ascii="Times New Roman" w:hAnsi="Times New Roman"/>
          <w:sz w:val="28"/>
          <w:szCs w:val="28"/>
        </w:rPr>
        <w:t xml:space="preserve">Многофункциональный центр </w:t>
      </w:r>
    </w:p>
    <w:p w:rsidR="008F0B7D" w:rsidRDefault="008F0B7D" w:rsidP="00C01031">
      <w:pPr>
        <w:pStyle w:val="ConsPlusNonformat"/>
        <w:jc w:val="center"/>
        <w:rPr>
          <w:rFonts w:ascii="Times New Roman" w:hAnsi="Times New Roman"/>
          <w:sz w:val="28"/>
          <w:szCs w:val="28"/>
        </w:rPr>
      </w:pPr>
      <w:r w:rsidRPr="00BC0B58">
        <w:rPr>
          <w:rFonts w:ascii="Times New Roman" w:hAnsi="Times New Roman"/>
          <w:sz w:val="28"/>
          <w:szCs w:val="28"/>
        </w:rPr>
        <w:t xml:space="preserve">предоставления государственных и муниципальных услуг </w:t>
      </w:r>
    </w:p>
    <w:p w:rsidR="008F0B7D" w:rsidRDefault="008F0B7D" w:rsidP="00C01031">
      <w:pPr>
        <w:pStyle w:val="ConsPlusNonformat"/>
        <w:jc w:val="center"/>
        <w:rPr>
          <w:rFonts w:ascii="Times New Roman" w:hAnsi="Times New Roman"/>
          <w:sz w:val="28"/>
          <w:szCs w:val="28"/>
        </w:rPr>
      </w:pPr>
      <w:r w:rsidRPr="00BC0B58">
        <w:rPr>
          <w:rFonts w:ascii="Times New Roman" w:hAnsi="Times New Roman"/>
          <w:sz w:val="28"/>
          <w:szCs w:val="28"/>
        </w:rPr>
        <w:t xml:space="preserve">Советского </w:t>
      </w:r>
      <w:r>
        <w:rPr>
          <w:rFonts w:ascii="Times New Roman" w:hAnsi="Times New Roman"/>
          <w:sz w:val="28"/>
          <w:szCs w:val="28"/>
        </w:rPr>
        <w:t xml:space="preserve">городского округа» </w:t>
      </w:r>
    </w:p>
    <w:p w:rsidR="008F0B7D" w:rsidRDefault="008F0B7D" w:rsidP="00C01031">
      <w:pPr>
        <w:pStyle w:val="ConsPlusNonformat"/>
        <w:jc w:val="center"/>
        <w:rPr>
          <w:rFonts w:ascii="Times New Roman" w:hAnsi="Times New Roman" w:cs="Times New Roman"/>
          <w:sz w:val="28"/>
          <w:szCs w:val="28"/>
        </w:rPr>
      </w:pPr>
      <w:r>
        <w:rPr>
          <w:rFonts w:ascii="Times New Roman" w:hAnsi="Times New Roman"/>
          <w:sz w:val="28"/>
          <w:szCs w:val="28"/>
        </w:rPr>
        <w:t xml:space="preserve">(далее </w:t>
      </w:r>
      <w:r w:rsidRPr="007967C9">
        <w:rPr>
          <w:rFonts w:ascii="Times New Roman" w:hAnsi="Times New Roman"/>
          <w:sz w:val="28"/>
          <w:szCs w:val="28"/>
        </w:rPr>
        <w:t>–</w:t>
      </w:r>
      <w:r>
        <w:rPr>
          <w:rFonts w:ascii="Times New Roman" w:hAnsi="Times New Roman"/>
          <w:sz w:val="28"/>
          <w:szCs w:val="28"/>
        </w:rPr>
        <w:t xml:space="preserve"> </w:t>
      </w:r>
      <w:r>
        <w:rPr>
          <w:rFonts w:ascii="Times New Roman" w:hAnsi="Times New Roman" w:cs="Times New Roman"/>
          <w:sz w:val="28"/>
          <w:szCs w:val="28"/>
        </w:rPr>
        <w:t>ТОСП МФЦ)</w:t>
      </w:r>
    </w:p>
    <w:p w:rsidR="008F0B7D" w:rsidRDefault="008F0B7D" w:rsidP="00C01031">
      <w:pPr>
        <w:suppressAutoHyphens/>
        <w:autoSpaceDE w:val="0"/>
        <w:autoSpaceDN w:val="0"/>
        <w:adjustRightInd w:val="0"/>
        <w:ind w:firstLine="709"/>
        <w:jc w:val="center"/>
        <w:outlineLvl w:val="0"/>
        <w:rPr>
          <w:rFonts w:cs="Times New Roman"/>
          <w:szCs w:val="28"/>
        </w:rPr>
      </w:pPr>
    </w:p>
    <w:p w:rsidR="008F0B7D" w:rsidRPr="000D7C74" w:rsidRDefault="008F0B7D" w:rsidP="00C01031">
      <w:pPr>
        <w:suppressAutoHyphens/>
        <w:autoSpaceDE w:val="0"/>
        <w:autoSpaceDN w:val="0"/>
        <w:adjustRightInd w:val="0"/>
        <w:ind w:firstLine="709"/>
        <w:jc w:val="center"/>
        <w:outlineLvl w:val="0"/>
        <w:rPr>
          <w:rFonts w:cs="Times New Roman"/>
          <w:szCs w:val="28"/>
        </w:rPr>
      </w:pPr>
    </w:p>
    <w:tbl>
      <w:tblPr>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836"/>
        <w:gridCol w:w="1932"/>
        <w:gridCol w:w="840"/>
        <w:gridCol w:w="1820"/>
        <w:gridCol w:w="1400"/>
        <w:gridCol w:w="1216"/>
      </w:tblGrid>
      <w:tr w:rsidR="008F0B7D" w:rsidRPr="009E36A9" w:rsidTr="004536ED">
        <w:tc>
          <w:tcPr>
            <w:tcW w:w="540" w:type="dxa"/>
            <w:shd w:val="clear" w:color="auto" w:fill="auto"/>
          </w:tcPr>
          <w:p w:rsidR="008F0B7D" w:rsidRPr="009E36A9" w:rsidRDefault="008F0B7D" w:rsidP="00C01031">
            <w:pPr>
              <w:tabs>
                <w:tab w:val="left" w:pos="851"/>
              </w:tabs>
              <w:suppressAutoHyphens/>
              <w:jc w:val="both"/>
            </w:pPr>
            <w:r w:rsidRPr="009E36A9">
              <w:t xml:space="preserve">№ </w:t>
            </w:r>
            <w:proofErr w:type="gramStart"/>
            <w:r w:rsidRPr="009E36A9">
              <w:t>п</w:t>
            </w:r>
            <w:proofErr w:type="gramEnd"/>
            <w:r w:rsidRPr="009E36A9">
              <w:t>/п</w:t>
            </w:r>
          </w:p>
        </w:tc>
        <w:tc>
          <w:tcPr>
            <w:tcW w:w="1836" w:type="dxa"/>
            <w:shd w:val="clear" w:color="auto" w:fill="auto"/>
          </w:tcPr>
          <w:p w:rsidR="008F0B7D" w:rsidRPr="009E36A9" w:rsidRDefault="008F0B7D" w:rsidP="00C01031">
            <w:pPr>
              <w:tabs>
                <w:tab w:val="left" w:pos="851"/>
              </w:tabs>
              <w:suppressAutoHyphens/>
              <w:jc w:val="both"/>
            </w:pPr>
            <w:r w:rsidRPr="009E36A9">
              <w:t xml:space="preserve">Наименование </w:t>
            </w:r>
          </w:p>
          <w:p w:rsidR="008F0B7D" w:rsidRPr="009E36A9" w:rsidRDefault="008F0B7D" w:rsidP="00C01031">
            <w:pPr>
              <w:tabs>
                <w:tab w:val="left" w:pos="851"/>
              </w:tabs>
              <w:suppressAutoHyphens/>
              <w:jc w:val="both"/>
            </w:pPr>
          </w:p>
        </w:tc>
        <w:tc>
          <w:tcPr>
            <w:tcW w:w="1932" w:type="dxa"/>
            <w:shd w:val="clear" w:color="auto" w:fill="auto"/>
          </w:tcPr>
          <w:p w:rsidR="008F0B7D" w:rsidRPr="009E36A9" w:rsidRDefault="008F0B7D" w:rsidP="00C01031">
            <w:pPr>
              <w:tabs>
                <w:tab w:val="left" w:pos="851"/>
              </w:tabs>
              <w:suppressAutoHyphens/>
              <w:jc w:val="both"/>
            </w:pPr>
            <w:proofErr w:type="spellStart"/>
            <w:proofErr w:type="gramStart"/>
            <w:r w:rsidRPr="009E36A9">
              <w:t>Местораспо-ложение</w:t>
            </w:r>
            <w:proofErr w:type="spellEnd"/>
            <w:proofErr w:type="gramEnd"/>
            <w:r w:rsidRPr="009E36A9">
              <w:t xml:space="preserve"> ТОСП МФЦ</w:t>
            </w:r>
          </w:p>
        </w:tc>
        <w:tc>
          <w:tcPr>
            <w:tcW w:w="840" w:type="dxa"/>
            <w:shd w:val="clear" w:color="auto" w:fill="auto"/>
          </w:tcPr>
          <w:p w:rsidR="008F0B7D" w:rsidRPr="009E36A9" w:rsidRDefault="008F0B7D" w:rsidP="00C01031">
            <w:pPr>
              <w:suppressAutoHyphens/>
              <w:jc w:val="both"/>
            </w:pPr>
            <w:proofErr w:type="spellStart"/>
            <w:r w:rsidRPr="009E36A9">
              <w:t>Коли-чест-во</w:t>
            </w:r>
            <w:proofErr w:type="spellEnd"/>
            <w:r w:rsidRPr="009E36A9">
              <w:t xml:space="preserve"> окон</w:t>
            </w:r>
          </w:p>
        </w:tc>
        <w:tc>
          <w:tcPr>
            <w:tcW w:w="1820" w:type="dxa"/>
            <w:shd w:val="clear" w:color="auto" w:fill="auto"/>
          </w:tcPr>
          <w:p w:rsidR="008F0B7D" w:rsidRPr="009E36A9" w:rsidRDefault="008F0B7D" w:rsidP="00C01031">
            <w:pPr>
              <w:tabs>
                <w:tab w:val="left" w:pos="851"/>
              </w:tabs>
              <w:suppressAutoHyphens/>
              <w:jc w:val="both"/>
            </w:pPr>
            <w:r w:rsidRPr="009E36A9">
              <w:t>Режим работы ТОСП МФЦ</w:t>
            </w:r>
          </w:p>
        </w:tc>
        <w:tc>
          <w:tcPr>
            <w:tcW w:w="1400" w:type="dxa"/>
            <w:shd w:val="clear" w:color="auto" w:fill="auto"/>
          </w:tcPr>
          <w:p w:rsidR="008F0B7D" w:rsidRPr="009E36A9" w:rsidRDefault="008F0B7D" w:rsidP="00C01031">
            <w:pPr>
              <w:tabs>
                <w:tab w:val="left" w:pos="851"/>
              </w:tabs>
              <w:suppressAutoHyphens/>
              <w:jc w:val="both"/>
            </w:pPr>
            <w:r w:rsidRPr="009E36A9">
              <w:t>Перерыв</w:t>
            </w:r>
          </w:p>
        </w:tc>
        <w:tc>
          <w:tcPr>
            <w:tcW w:w="1216" w:type="dxa"/>
            <w:shd w:val="clear" w:color="auto" w:fill="auto"/>
          </w:tcPr>
          <w:p w:rsidR="008F0B7D" w:rsidRPr="009E36A9" w:rsidRDefault="008F0B7D" w:rsidP="00C01031">
            <w:pPr>
              <w:tabs>
                <w:tab w:val="left" w:pos="851"/>
              </w:tabs>
              <w:suppressAutoHyphens/>
              <w:jc w:val="both"/>
            </w:pPr>
            <w:r w:rsidRPr="009E36A9">
              <w:t>Телефон ТОСП МФЦ</w:t>
            </w:r>
          </w:p>
        </w:tc>
      </w:tr>
      <w:tr w:rsidR="008F0B7D" w:rsidRPr="009E36A9" w:rsidTr="004536ED">
        <w:tc>
          <w:tcPr>
            <w:tcW w:w="540" w:type="dxa"/>
            <w:shd w:val="clear" w:color="auto" w:fill="auto"/>
          </w:tcPr>
          <w:p w:rsidR="008F0B7D" w:rsidRPr="009E36A9" w:rsidRDefault="008F0B7D" w:rsidP="00C01031">
            <w:pPr>
              <w:tabs>
                <w:tab w:val="left" w:pos="851"/>
              </w:tabs>
              <w:suppressAutoHyphens/>
              <w:jc w:val="both"/>
            </w:pPr>
            <w:r w:rsidRPr="009E36A9">
              <w:t>1</w:t>
            </w:r>
          </w:p>
        </w:tc>
        <w:tc>
          <w:tcPr>
            <w:tcW w:w="1836" w:type="dxa"/>
            <w:shd w:val="clear" w:color="auto" w:fill="auto"/>
          </w:tcPr>
          <w:p w:rsidR="008F0B7D" w:rsidRPr="009E36A9" w:rsidRDefault="008F0B7D" w:rsidP="00C01031">
            <w:pPr>
              <w:tabs>
                <w:tab w:val="left" w:pos="851"/>
              </w:tabs>
              <w:suppressAutoHyphens/>
            </w:pPr>
            <w:r w:rsidRPr="009E36A9">
              <w:t>Территориальный отдел администрации Советского городского округа в селе Солдато-Александровском</w:t>
            </w:r>
          </w:p>
        </w:tc>
        <w:tc>
          <w:tcPr>
            <w:tcW w:w="1932" w:type="dxa"/>
            <w:shd w:val="clear" w:color="auto" w:fill="auto"/>
          </w:tcPr>
          <w:p w:rsidR="008F0B7D" w:rsidRPr="009E36A9" w:rsidRDefault="008F0B7D" w:rsidP="00C01031">
            <w:pPr>
              <w:tabs>
                <w:tab w:val="left" w:pos="851"/>
              </w:tabs>
              <w:suppressAutoHyphens/>
            </w:pPr>
            <w:r w:rsidRPr="009E36A9">
              <w:t xml:space="preserve">с. </w:t>
            </w:r>
            <w:proofErr w:type="spellStart"/>
            <w:proofErr w:type="gramStart"/>
            <w:r w:rsidRPr="009E36A9">
              <w:t>Солдато-Александров-ское</w:t>
            </w:r>
            <w:proofErr w:type="spellEnd"/>
            <w:proofErr w:type="gramEnd"/>
            <w:r w:rsidRPr="009E36A9">
              <w:t xml:space="preserve">, </w:t>
            </w:r>
          </w:p>
          <w:p w:rsidR="008F0B7D" w:rsidRPr="009E36A9" w:rsidRDefault="008F0B7D" w:rsidP="00C01031">
            <w:pPr>
              <w:tabs>
                <w:tab w:val="left" w:pos="851"/>
              </w:tabs>
              <w:suppressAutoHyphens/>
            </w:pPr>
            <w:r w:rsidRPr="009E36A9">
              <w:t>ул. Шоссейная, 18а</w:t>
            </w:r>
          </w:p>
        </w:tc>
        <w:tc>
          <w:tcPr>
            <w:tcW w:w="840" w:type="dxa"/>
            <w:shd w:val="clear" w:color="auto" w:fill="auto"/>
          </w:tcPr>
          <w:p w:rsidR="008F0B7D" w:rsidRPr="009E36A9" w:rsidRDefault="008F0B7D" w:rsidP="00C01031">
            <w:pPr>
              <w:tabs>
                <w:tab w:val="left" w:pos="851"/>
              </w:tabs>
              <w:suppressAutoHyphens/>
              <w:jc w:val="both"/>
            </w:pPr>
            <w:r w:rsidRPr="009E36A9">
              <w:t>2</w:t>
            </w:r>
          </w:p>
        </w:tc>
        <w:tc>
          <w:tcPr>
            <w:tcW w:w="1820" w:type="dxa"/>
            <w:shd w:val="clear" w:color="auto" w:fill="auto"/>
          </w:tcPr>
          <w:p w:rsidR="008F0B7D" w:rsidRPr="009E36A9" w:rsidRDefault="008F0B7D" w:rsidP="00C01031">
            <w:pPr>
              <w:tabs>
                <w:tab w:val="left" w:pos="851"/>
              </w:tabs>
              <w:suppressAutoHyphens/>
              <w:ind w:left="-23"/>
              <w:jc w:val="both"/>
            </w:pPr>
            <w:r w:rsidRPr="009E36A9">
              <w:t>пн.: 8:30-17:30</w:t>
            </w:r>
          </w:p>
          <w:p w:rsidR="008F0B7D" w:rsidRPr="009E36A9" w:rsidRDefault="008F0B7D" w:rsidP="00C01031">
            <w:pPr>
              <w:tabs>
                <w:tab w:val="left" w:pos="851"/>
              </w:tabs>
              <w:suppressAutoHyphens/>
              <w:ind w:left="-23"/>
              <w:jc w:val="both"/>
            </w:pPr>
            <w:r w:rsidRPr="009E36A9">
              <w:t>вт.:  8:30-17:30</w:t>
            </w:r>
          </w:p>
          <w:p w:rsidR="008F0B7D" w:rsidRPr="009E36A9" w:rsidRDefault="008F0B7D" w:rsidP="00C01031">
            <w:pPr>
              <w:tabs>
                <w:tab w:val="left" w:pos="851"/>
              </w:tabs>
              <w:suppressAutoHyphens/>
              <w:ind w:left="-23"/>
              <w:jc w:val="both"/>
            </w:pPr>
            <w:r w:rsidRPr="009E36A9">
              <w:t>ср.:  8:30-16:30</w:t>
            </w:r>
          </w:p>
          <w:p w:rsidR="008F0B7D" w:rsidRPr="009E36A9" w:rsidRDefault="008F0B7D" w:rsidP="00C01031">
            <w:pPr>
              <w:tabs>
                <w:tab w:val="left" w:pos="851"/>
              </w:tabs>
              <w:suppressAutoHyphens/>
              <w:ind w:left="-23"/>
              <w:jc w:val="both"/>
            </w:pPr>
            <w:r w:rsidRPr="009E36A9">
              <w:t>чт.:  8:30-16:30</w:t>
            </w:r>
          </w:p>
          <w:p w:rsidR="008F0B7D" w:rsidRPr="009E36A9" w:rsidRDefault="008F0B7D" w:rsidP="00C01031">
            <w:pPr>
              <w:tabs>
                <w:tab w:val="left" w:pos="851"/>
              </w:tabs>
              <w:suppressAutoHyphens/>
              <w:ind w:left="-23"/>
              <w:jc w:val="both"/>
            </w:pPr>
            <w:r w:rsidRPr="009E36A9">
              <w:t>пт.:  8:30-16:30</w:t>
            </w:r>
          </w:p>
        </w:tc>
        <w:tc>
          <w:tcPr>
            <w:tcW w:w="1400" w:type="dxa"/>
            <w:shd w:val="clear" w:color="auto" w:fill="auto"/>
          </w:tcPr>
          <w:p w:rsidR="008F0B7D" w:rsidRPr="009E36A9" w:rsidRDefault="008F0B7D" w:rsidP="00C01031">
            <w:pPr>
              <w:tabs>
                <w:tab w:val="left" w:pos="851"/>
              </w:tabs>
              <w:suppressAutoHyphens/>
              <w:jc w:val="both"/>
            </w:pPr>
            <w:r w:rsidRPr="009E36A9">
              <w:t>13:00-14:00</w:t>
            </w:r>
          </w:p>
          <w:p w:rsidR="008F0B7D" w:rsidRPr="009E36A9" w:rsidRDefault="008F0B7D" w:rsidP="00C01031">
            <w:pPr>
              <w:tabs>
                <w:tab w:val="left" w:pos="851"/>
              </w:tabs>
              <w:suppressAutoHyphens/>
              <w:jc w:val="both"/>
            </w:pPr>
            <w:r w:rsidRPr="009E36A9">
              <w:t>13:00-14:00</w:t>
            </w:r>
          </w:p>
          <w:p w:rsidR="008F0B7D" w:rsidRPr="009E36A9" w:rsidRDefault="008F0B7D" w:rsidP="00C01031">
            <w:pPr>
              <w:tabs>
                <w:tab w:val="left" w:pos="851"/>
              </w:tabs>
              <w:suppressAutoHyphens/>
              <w:jc w:val="both"/>
            </w:pPr>
            <w:r w:rsidRPr="009E36A9">
              <w:t>12:00-13:00</w:t>
            </w:r>
          </w:p>
          <w:p w:rsidR="008F0B7D" w:rsidRPr="009E36A9" w:rsidRDefault="008F0B7D" w:rsidP="00C01031">
            <w:pPr>
              <w:tabs>
                <w:tab w:val="left" w:pos="851"/>
              </w:tabs>
              <w:suppressAutoHyphens/>
              <w:jc w:val="both"/>
            </w:pPr>
            <w:r w:rsidRPr="009E36A9">
              <w:t>12:00-13:00</w:t>
            </w:r>
          </w:p>
          <w:p w:rsidR="008F0B7D" w:rsidRPr="009E36A9" w:rsidRDefault="008F0B7D" w:rsidP="00C01031">
            <w:pPr>
              <w:tabs>
                <w:tab w:val="left" w:pos="851"/>
              </w:tabs>
              <w:suppressAutoHyphens/>
              <w:jc w:val="both"/>
            </w:pPr>
            <w:r w:rsidRPr="009E36A9">
              <w:t>12:00-13:00</w:t>
            </w:r>
          </w:p>
        </w:tc>
        <w:tc>
          <w:tcPr>
            <w:tcW w:w="1216" w:type="dxa"/>
            <w:shd w:val="clear" w:color="auto" w:fill="auto"/>
          </w:tcPr>
          <w:p w:rsidR="008F0B7D" w:rsidRPr="009E36A9" w:rsidRDefault="008F0B7D" w:rsidP="00C01031">
            <w:pPr>
              <w:tabs>
                <w:tab w:val="left" w:pos="851"/>
              </w:tabs>
              <w:suppressAutoHyphens/>
              <w:jc w:val="both"/>
            </w:pPr>
            <w:r w:rsidRPr="009E36A9">
              <w:t>8 961 459 96 13</w:t>
            </w:r>
          </w:p>
        </w:tc>
      </w:tr>
      <w:tr w:rsidR="008F0B7D" w:rsidRPr="009E36A9" w:rsidTr="004536ED">
        <w:tc>
          <w:tcPr>
            <w:tcW w:w="540" w:type="dxa"/>
            <w:shd w:val="clear" w:color="auto" w:fill="auto"/>
          </w:tcPr>
          <w:p w:rsidR="008F0B7D" w:rsidRPr="009E36A9" w:rsidRDefault="008F0B7D" w:rsidP="00C01031">
            <w:pPr>
              <w:tabs>
                <w:tab w:val="left" w:pos="851"/>
              </w:tabs>
              <w:suppressAutoHyphens/>
              <w:jc w:val="both"/>
            </w:pPr>
            <w:r w:rsidRPr="009E36A9">
              <w:t>2</w:t>
            </w:r>
          </w:p>
        </w:tc>
        <w:tc>
          <w:tcPr>
            <w:tcW w:w="1836" w:type="dxa"/>
            <w:shd w:val="clear" w:color="auto" w:fill="auto"/>
          </w:tcPr>
          <w:p w:rsidR="008F0B7D" w:rsidRPr="009E36A9" w:rsidRDefault="008F0B7D" w:rsidP="00C01031">
            <w:pPr>
              <w:tabs>
                <w:tab w:val="left" w:pos="851"/>
              </w:tabs>
              <w:suppressAutoHyphens/>
            </w:pPr>
            <w:r w:rsidRPr="009E36A9">
              <w:t>Территориальный отдел администрац</w:t>
            </w:r>
            <w:r w:rsidRPr="009E36A9">
              <w:lastRenderedPageBreak/>
              <w:t>ии Советского городского округа в селе Отказном</w:t>
            </w:r>
          </w:p>
        </w:tc>
        <w:tc>
          <w:tcPr>
            <w:tcW w:w="1932" w:type="dxa"/>
            <w:shd w:val="clear" w:color="auto" w:fill="auto"/>
          </w:tcPr>
          <w:p w:rsidR="008F0B7D" w:rsidRPr="009E36A9" w:rsidRDefault="008F0B7D" w:rsidP="00C01031">
            <w:pPr>
              <w:tabs>
                <w:tab w:val="left" w:pos="851"/>
              </w:tabs>
              <w:suppressAutoHyphens/>
            </w:pPr>
            <w:r w:rsidRPr="009E36A9">
              <w:lastRenderedPageBreak/>
              <w:t>с. Отказное, ул. Советская, 34</w:t>
            </w:r>
          </w:p>
        </w:tc>
        <w:tc>
          <w:tcPr>
            <w:tcW w:w="840" w:type="dxa"/>
            <w:shd w:val="clear" w:color="auto" w:fill="auto"/>
          </w:tcPr>
          <w:p w:rsidR="008F0B7D" w:rsidRPr="009E36A9" w:rsidRDefault="008F0B7D" w:rsidP="00C01031">
            <w:pPr>
              <w:tabs>
                <w:tab w:val="left" w:pos="851"/>
              </w:tabs>
              <w:suppressAutoHyphens/>
              <w:jc w:val="both"/>
            </w:pPr>
            <w:r w:rsidRPr="009E36A9">
              <w:t>1</w:t>
            </w:r>
          </w:p>
        </w:tc>
        <w:tc>
          <w:tcPr>
            <w:tcW w:w="1820" w:type="dxa"/>
            <w:shd w:val="clear" w:color="auto" w:fill="auto"/>
          </w:tcPr>
          <w:p w:rsidR="008F0B7D" w:rsidRPr="009E36A9" w:rsidRDefault="008F0B7D" w:rsidP="00C01031">
            <w:pPr>
              <w:tabs>
                <w:tab w:val="left" w:pos="851"/>
              </w:tabs>
              <w:suppressAutoHyphens/>
              <w:ind w:left="-23"/>
              <w:jc w:val="both"/>
            </w:pPr>
            <w:r w:rsidRPr="009E36A9">
              <w:t>вт.:  9:00-17:00</w:t>
            </w:r>
          </w:p>
          <w:p w:rsidR="008F0B7D" w:rsidRPr="009E36A9" w:rsidRDefault="008F0B7D" w:rsidP="00C01031">
            <w:pPr>
              <w:tabs>
                <w:tab w:val="left" w:pos="851"/>
              </w:tabs>
              <w:suppressAutoHyphens/>
              <w:ind w:left="-23"/>
              <w:jc w:val="both"/>
            </w:pPr>
            <w:r w:rsidRPr="009E36A9">
              <w:t>ср.:  9:00-</w:t>
            </w:r>
            <w:r w:rsidRPr="009E36A9">
              <w:lastRenderedPageBreak/>
              <w:t>17:00</w:t>
            </w:r>
          </w:p>
          <w:p w:rsidR="008F0B7D" w:rsidRPr="009E36A9" w:rsidRDefault="008F0B7D" w:rsidP="00C01031">
            <w:pPr>
              <w:tabs>
                <w:tab w:val="left" w:pos="851"/>
              </w:tabs>
              <w:suppressAutoHyphens/>
              <w:ind w:left="-23"/>
              <w:jc w:val="both"/>
            </w:pPr>
            <w:r w:rsidRPr="009E36A9">
              <w:t>чт.:  8:00-12:00</w:t>
            </w:r>
          </w:p>
          <w:p w:rsidR="008F0B7D" w:rsidRPr="009E36A9" w:rsidRDefault="008F0B7D" w:rsidP="00C01031">
            <w:pPr>
              <w:tabs>
                <w:tab w:val="left" w:pos="851"/>
              </w:tabs>
              <w:suppressAutoHyphens/>
              <w:jc w:val="both"/>
            </w:pPr>
          </w:p>
        </w:tc>
        <w:tc>
          <w:tcPr>
            <w:tcW w:w="1400" w:type="dxa"/>
            <w:shd w:val="clear" w:color="auto" w:fill="auto"/>
          </w:tcPr>
          <w:p w:rsidR="008F0B7D" w:rsidRPr="009E36A9" w:rsidRDefault="008F0B7D" w:rsidP="00C01031">
            <w:pPr>
              <w:tabs>
                <w:tab w:val="left" w:pos="851"/>
              </w:tabs>
              <w:suppressAutoHyphens/>
              <w:jc w:val="both"/>
            </w:pPr>
            <w:r w:rsidRPr="009E36A9">
              <w:lastRenderedPageBreak/>
              <w:t>13:00-14:00</w:t>
            </w:r>
          </w:p>
          <w:p w:rsidR="008F0B7D" w:rsidRPr="009E36A9" w:rsidRDefault="008F0B7D" w:rsidP="00C01031">
            <w:pPr>
              <w:tabs>
                <w:tab w:val="left" w:pos="851"/>
              </w:tabs>
              <w:suppressAutoHyphens/>
              <w:jc w:val="both"/>
            </w:pPr>
            <w:r w:rsidRPr="009E36A9">
              <w:t>13:00-</w:t>
            </w:r>
            <w:r w:rsidRPr="009E36A9">
              <w:lastRenderedPageBreak/>
              <w:t>14:00</w:t>
            </w:r>
          </w:p>
          <w:p w:rsidR="008F0B7D" w:rsidRPr="009E36A9" w:rsidRDefault="008F0B7D" w:rsidP="00C01031">
            <w:pPr>
              <w:tabs>
                <w:tab w:val="left" w:pos="851"/>
              </w:tabs>
              <w:suppressAutoHyphens/>
              <w:jc w:val="center"/>
            </w:pPr>
            <w:r w:rsidRPr="009E36A9">
              <w:t>-</w:t>
            </w:r>
          </w:p>
        </w:tc>
        <w:tc>
          <w:tcPr>
            <w:tcW w:w="1216" w:type="dxa"/>
            <w:shd w:val="clear" w:color="auto" w:fill="auto"/>
          </w:tcPr>
          <w:p w:rsidR="008F0B7D" w:rsidRPr="009E36A9" w:rsidRDefault="008F0B7D" w:rsidP="00C01031">
            <w:pPr>
              <w:tabs>
                <w:tab w:val="left" w:pos="851"/>
              </w:tabs>
              <w:suppressAutoHyphens/>
              <w:jc w:val="both"/>
            </w:pPr>
            <w:r w:rsidRPr="009E36A9">
              <w:lastRenderedPageBreak/>
              <w:t>8(86552)</w:t>
            </w:r>
          </w:p>
          <w:p w:rsidR="008F0B7D" w:rsidRPr="009E36A9" w:rsidRDefault="008F0B7D" w:rsidP="00C01031">
            <w:pPr>
              <w:tabs>
                <w:tab w:val="left" w:pos="851"/>
              </w:tabs>
              <w:suppressAutoHyphens/>
              <w:jc w:val="both"/>
            </w:pPr>
            <w:r w:rsidRPr="009E36A9">
              <w:t>4-33-51</w:t>
            </w:r>
          </w:p>
        </w:tc>
      </w:tr>
      <w:tr w:rsidR="008F0B7D" w:rsidRPr="009E36A9" w:rsidTr="004536ED">
        <w:tc>
          <w:tcPr>
            <w:tcW w:w="540" w:type="dxa"/>
            <w:shd w:val="clear" w:color="auto" w:fill="auto"/>
          </w:tcPr>
          <w:p w:rsidR="008F0B7D" w:rsidRPr="009E36A9" w:rsidRDefault="008F0B7D" w:rsidP="00C01031">
            <w:pPr>
              <w:tabs>
                <w:tab w:val="left" w:pos="851"/>
              </w:tabs>
              <w:suppressAutoHyphens/>
              <w:jc w:val="both"/>
            </w:pPr>
            <w:r w:rsidRPr="009E36A9">
              <w:lastRenderedPageBreak/>
              <w:t>3</w:t>
            </w:r>
          </w:p>
        </w:tc>
        <w:tc>
          <w:tcPr>
            <w:tcW w:w="1836" w:type="dxa"/>
            <w:shd w:val="clear" w:color="auto" w:fill="auto"/>
          </w:tcPr>
          <w:p w:rsidR="008F0B7D" w:rsidRPr="009E36A9" w:rsidRDefault="008F0B7D" w:rsidP="00C01031">
            <w:pPr>
              <w:tabs>
                <w:tab w:val="left" w:pos="851"/>
              </w:tabs>
              <w:suppressAutoHyphens/>
            </w:pPr>
            <w:r w:rsidRPr="009E36A9">
              <w:t>Территориальный отдел администрации Советского городского округа в селе Нины</w:t>
            </w:r>
          </w:p>
        </w:tc>
        <w:tc>
          <w:tcPr>
            <w:tcW w:w="1932" w:type="dxa"/>
            <w:shd w:val="clear" w:color="auto" w:fill="auto"/>
          </w:tcPr>
          <w:p w:rsidR="008F0B7D" w:rsidRPr="009E36A9" w:rsidRDefault="008F0B7D" w:rsidP="00C01031">
            <w:pPr>
              <w:tabs>
                <w:tab w:val="left" w:pos="851"/>
              </w:tabs>
              <w:suppressAutoHyphens/>
            </w:pPr>
            <w:r w:rsidRPr="009E36A9">
              <w:t>с. Нины, ул. Кирова, 34</w:t>
            </w:r>
          </w:p>
        </w:tc>
        <w:tc>
          <w:tcPr>
            <w:tcW w:w="840" w:type="dxa"/>
            <w:shd w:val="clear" w:color="auto" w:fill="auto"/>
          </w:tcPr>
          <w:p w:rsidR="008F0B7D" w:rsidRPr="009E36A9" w:rsidRDefault="008F0B7D" w:rsidP="00C01031">
            <w:pPr>
              <w:tabs>
                <w:tab w:val="left" w:pos="851"/>
              </w:tabs>
              <w:suppressAutoHyphens/>
              <w:jc w:val="both"/>
            </w:pPr>
            <w:r w:rsidRPr="009E36A9">
              <w:t>1</w:t>
            </w:r>
          </w:p>
        </w:tc>
        <w:tc>
          <w:tcPr>
            <w:tcW w:w="1820" w:type="dxa"/>
            <w:shd w:val="clear" w:color="auto" w:fill="auto"/>
          </w:tcPr>
          <w:p w:rsidR="008F0B7D" w:rsidRPr="009E36A9" w:rsidRDefault="008F0B7D" w:rsidP="00C01031">
            <w:pPr>
              <w:tabs>
                <w:tab w:val="left" w:pos="851"/>
              </w:tabs>
              <w:suppressAutoHyphens/>
              <w:ind w:left="-23"/>
              <w:jc w:val="both"/>
            </w:pPr>
            <w:r w:rsidRPr="009E36A9">
              <w:t>пн.: 8:00-17:00</w:t>
            </w:r>
          </w:p>
          <w:p w:rsidR="008F0B7D" w:rsidRPr="009E36A9" w:rsidRDefault="008F0B7D" w:rsidP="00C01031">
            <w:pPr>
              <w:tabs>
                <w:tab w:val="left" w:pos="851"/>
              </w:tabs>
              <w:suppressAutoHyphens/>
              <w:ind w:left="-23"/>
              <w:jc w:val="both"/>
            </w:pPr>
            <w:r w:rsidRPr="009E36A9">
              <w:t>вт.:  8:00-17:00</w:t>
            </w:r>
          </w:p>
          <w:p w:rsidR="008F0B7D" w:rsidRPr="009E36A9" w:rsidRDefault="008F0B7D" w:rsidP="00C01031">
            <w:pPr>
              <w:tabs>
                <w:tab w:val="left" w:pos="851"/>
              </w:tabs>
              <w:suppressAutoHyphens/>
              <w:jc w:val="both"/>
            </w:pPr>
          </w:p>
        </w:tc>
        <w:tc>
          <w:tcPr>
            <w:tcW w:w="1400" w:type="dxa"/>
            <w:shd w:val="clear" w:color="auto" w:fill="auto"/>
          </w:tcPr>
          <w:p w:rsidR="008F0B7D" w:rsidRPr="009E36A9" w:rsidRDefault="008F0B7D" w:rsidP="00C01031">
            <w:pPr>
              <w:tabs>
                <w:tab w:val="left" w:pos="851"/>
              </w:tabs>
              <w:suppressAutoHyphens/>
              <w:jc w:val="both"/>
            </w:pPr>
            <w:r w:rsidRPr="009E36A9">
              <w:t>12:00-13:00</w:t>
            </w:r>
          </w:p>
          <w:p w:rsidR="008F0B7D" w:rsidRPr="009E36A9" w:rsidRDefault="008F0B7D" w:rsidP="00C01031">
            <w:pPr>
              <w:tabs>
                <w:tab w:val="left" w:pos="851"/>
              </w:tabs>
              <w:suppressAutoHyphens/>
              <w:jc w:val="both"/>
            </w:pPr>
            <w:r w:rsidRPr="009E36A9">
              <w:t>12:00-13:00</w:t>
            </w:r>
          </w:p>
        </w:tc>
        <w:tc>
          <w:tcPr>
            <w:tcW w:w="1216" w:type="dxa"/>
            <w:shd w:val="clear" w:color="auto" w:fill="auto"/>
          </w:tcPr>
          <w:p w:rsidR="008F0B7D" w:rsidRPr="009E36A9" w:rsidRDefault="008F0B7D" w:rsidP="00C01031">
            <w:pPr>
              <w:tabs>
                <w:tab w:val="left" w:pos="851"/>
              </w:tabs>
              <w:suppressAutoHyphens/>
              <w:jc w:val="both"/>
            </w:pPr>
            <w:r w:rsidRPr="009E36A9">
              <w:t>8(86552)</w:t>
            </w:r>
          </w:p>
          <w:p w:rsidR="008F0B7D" w:rsidRPr="009E36A9" w:rsidRDefault="008F0B7D" w:rsidP="00C01031">
            <w:pPr>
              <w:tabs>
                <w:tab w:val="left" w:pos="851"/>
              </w:tabs>
              <w:suppressAutoHyphens/>
              <w:jc w:val="both"/>
            </w:pPr>
            <w:r w:rsidRPr="009E36A9">
              <w:t>4-73-68</w:t>
            </w:r>
          </w:p>
        </w:tc>
      </w:tr>
      <w:tr w:rsidR="008F0B7D" w:rsidRPr="009E36A9" w:rsidTr="004536ED">
        <w:tc>
          <w:tcPr>
            <w:tcW w:w="540" w:type="dxa"/>
            <w:shd w:val="clear" w:color="auto" w:fill="auto"/>
          </w:tcPr>
          <w:p w:rsidR="008F0B7D" w:rsidRPr="009E36A9" w:rsidRDefault="008F0B7D" w:rsidP="00C01031">
            <w:pPr>
              <w:tabs>
                <w:tab w:val="left" w:pos="851"/>
              </w:tabs>
              <w:suppressAutoHyphens/>
              <w:jc w:val="both"/>
            </w:pPr>
            <w:r w:rsidRPr="009E36A9">
              <w:t>4</w:t>
            </w:r>
          </w:p>
        </w:tc>
        <w:tc>
          <w:tcPr>
            <w:tcW w:w="1836" w:type="dxa"/>
            <w:shd w:val="clear" w:color="auto" w:fill="auto"/>
          </w:tcPr>
          <w:p w:rsidR="008F0B7D" w:rsidRPr="009E36A9" w:rsidRDefault="008F0B7D" w:rsidP="00C01031">
            <w:pPr>
              <w:tabs>
                <w:tab w:val="left" w:pos="851"/>
              </w:tabs>
              <w:suppressAutoHyphens/>
            </w:pPr>
            <w:r w:rsidRPr="009E36A9">
              <w:t>Территориальный отдел администрации Советского городского округа в селе Горькая Балка</w:t>
            </w:r>
          </w:p>
        </w:tc>
        <w:tc>
          <w:tcPr>
            <w:tcW w:w="1932" w:type="dxa"/>
            <w:shd w:val="clear" w:color="auto" w:fill="auto"/>
          </w:tcPr>
          <w:p w:rsidR="008F0B7D" w:rsidRPr="009E36A9" w:rsidRDefault="008F0B7D" w:rsidP="00C01031">
            <w:pPr>
              <w:tabs>
                <w:tab w:val="left" w:pos="851"/>
              </w:tabs>
              <w:suppressAutoHyphens/>
            </w:pPr>
            <w:proofErr w:type="gramStart"/>
            <w:r w:rsidRPr="009E36A9">
              <w:t>с</w:t>
            </w:r>
            <w:proofErr w:type="gramEnd"/>
            <w:r w:rsidRPr="009E36A9">
              <w:t>. Горькая Балка, ул. Октябрьская, 16</w:t>
            </w:r>
          </w:p>
        </w:tc>
        <w:tc>
          <w:tcPr>
            <w:tcW w:w="840" w:type="dxa"/>
            <w:shd w:val="clear" w:color="auto" w:fill="auto"/>
          </w:tcPr>
          <w:p w:rsidR="008F0B7D" w:rsidRPr="009E36A9" w:rsidRDefault="008F0B7D" w:rsidP="00C01031">
            <w:pPr>
              <w:tabs>
                <w:tab w:val="left" w:pos="851"/>
              </w:tabs>
              <w:suppressAutoHyphens/>
              <w:jc w:val="both"/>
            </w:pPr>
            <w:r w:rsidRPr="009E36A9">
              <w:t>1</w:t>
            </w:r>
          </w:p>
        </w:tc>
        <w:tc>
          <w:tcPr>
            <w:tcW w:w="1820" w:type="dxa"/>
            <w:shd w:val="clear" w:color="auto" w:fill="auto"/>
          </w:tcPr>
          <w:p w:rsidR="008F0B7D" w:rsidRPr="009E36A9" w:rsidRDefault="008F0B7D" w:rsidP="00C01031">
            <w:pPr>
              <w:tabs>
                <w:tab w:val="left" w:pos="851"/>
              </w:tabs>
              <w:suppressAutoHyphens/>
              <w:ind w:left="-23"/>
              <w:jc w:val="both"/>
            </w:pPr>
            <w:r w:rsidRPr="009E36A9">
              <w:t>пн.: 8:00-17:00</w:t>
            </w:r>
          </w:p>
          <w:p w:rsidR="008F0B7D" w:rsidRPr="009E36A9" w:rsidRDefault="008F0B7D" w:rsidP="00C01031">
            <w:pPr>
              <w:tabs>
                <w:tab w:val="left" w:pos="851"/>
              </w:tabs>
              <w:suppressAutoHyphens/>
              <w:jc w:val="both"/>
            </w:pPr>
          </w:p>
        </w:tc>
        <w:tc>
          <w:tcPr>
            <w:tcW w:w="1400" w:type="dxa"/>
            <w:shd w:val="clear" w:color="auto" w:fill="auto"/>
          </w:tcPr>
          <w:p w:rsidR="008F0B7D" w:rsidRPr="009E36A9" w:rsidRDefault="008F0B7D" w:rsidP="00C01031">
            <w:pPr>
              <w:tabs>
                <w:tab w:val="left" w:pos="851"/>
              </w:tabs>
              <w:suppressAutoHyphens/>
              <w:jc w:val="both"/>
            </w:pPr>
            <w:r w:rsidRPr="009E36A9">
              <w:t>12:00-13:00</w:t>
            </w:r>
          </w:p>
        </w:tc>
        <w:tc>
          <w:tcPr>
            <w:tcW w:w="1216" w:type="dxa"/>
            <w:shd w:val="clear" w:color="auto" w:fill="auto"/>
          </w:tcPr>
          <w:p w:rsidR="008F0B7D" w:rsidRPr="009E36A9" w:rsidRDefault="008F0B7D" w:rsidP="00C01031">
            <w:pPr>
              <w:tabs>
                <w:tab w:val="left" w:pos="851"/>
              </w:tabs>
              <w:suppressAutoHyphens/>
              <w:jc w:val="both"/>
            </w:pPr>
            <w:r w:rsidRPr="009E36A9">
              <w:t>8(86552)</w:t>
            </w:r>
          </w:p>
          <w:p w:rsidR="008F0B7D" w:rsidRPr="009E36A9" w:rsidRDefault="008F0B7D" w:rsidP="00C01031">
            <w:pPr>
              <w:tabs>
                <w:tab w:val="left" w:pos="851"/>
              </w:tabs>
              <w:suppressAutoHyphens/>
              <w:jc w:val="both"/>
            </w:pPr>
            <w:r w:rsidRPr="009E36A9">
              <w:t>4-25-46</w:t>
            </w:r>
          </w:p>
        </w:tc>
      </w:tr>
      <w:tr w:rsidR="008F0B7D" w:rsidRPr="009E36A9" w:rsidTr="004536ED">
        <w:tc>
          <w:tcPr>
            <w:tcW w:w="540" w:type="dxa"/>
            <w:shd w:val="clear" w:color="auto" w:fill="auto"/>
          </w:tcPr>
          <w:p w:rsidR="008F0B7D" w:rsidRPr="009E36A9" w:rsidRDefault="008F0B7D" w:rsidP="00C01031">
            <w:pPr>
              <w:tabs>
                <w:tab w:val="left" w:pos="851"/>
              </w:tabs>
              <w:suppressAutoHyphens/>
              <w:jc w:val="both"/>
            </w:pPr>
            <w:r w:rsidRPr="009E36A9">
              <w:t>5</w:t>
            </w:r>
          </w:p>
        </w:tc>
        <w:tc>
          <w:tcPr>
            <w:tcW w:w="1836" w:type="dxa"/>
            <w:shd w:val="clear" w:color="auto" w:fill="auto"/>
          </w:tcPr>
          <w:p w:rsidR="008F0B7D" w:rsidRPr="009E36A9" w:rsidRDefault="008F0B7D" w:rsidP="00C01031">
            <w:pPr>
              <w:tabs>
                <w:tab w:val="left" w:pos="851"/>
              </w:tabs>
              <w:suppressAutoHyphens/>
            </w:pPr>
            <w:r w:rsidRPr="009E36A9">
              <w:t>Территориальный отдел администрации Советского городского округа в хуторе Восточном</w:t>
            </w:r>
          </w:p>
        </w:tc>
        <w:tc>
          <w:tcPr>
            <w:tcW w:w="1932" w:type="dxa"/>
            <w:shd w:val="clear" w:color="auto" w:fill="auto"/>
          </w:tcPr>
          <w:p w:rsidR="008F0B7D" w:rsidRPr="009E36A9" w:rsidRDefault="008F0B7D" w:rsidP="00C01031">
            <w:pPr>
              <w:suppressAutoHyphens/>
              <w:autoSpaceDE w:val="0"/>
              <w:autoSpaceDN w:val="0"/>
              <w:adjustRightInd w:val="0"/>
              <w:rPr>
                <w:rFonts w:cs="Times New Roman"/>
              </w:rPr>
            </w:pPr>
            <w:r w:rsidRPr="009E36A9">
              <w:rPr>
                <w:rFonts w:cs="Times New Roman"/>
              </w:rPr>
              <w:t>х. Восточный, ул. Школьная, 57,</w:t>
            </w:r>
          </w:p>
          <w:p w:rsidR="008F0B7D" w:rsidRPr="009E36A9" w:rsidRDefault="008F0B7D" w:rsidP="00C01031">
            <w:pPr>
              <w:suppressAutoHyphens/>
              <w:autoSpaceDE w:val="0"/>
              <w:autoSpaceDN w:val="0"/>
              <w:adjustRightInd w:val="0"/>
              <w:rPr>
                <w:rFonts w:cs="Times New Roman"/>
              </w:rPr>
            </w:pPr>
            <w:r w:rsidRPr="009E36A9">
              <w:rPr>
                <w:rFonts w:cs="Times New Roman"/>
              </w:rPr>
              <w:t>правление СПК Агрофирма «Восточное»</w:t>
            </w:r>
          </w:p>
        </w:tc>
        <w:tc>
          <w:tcPr>
            <w:tcW w:w="840" w:type="dxa"/>
            <w:shd w:val="clear" w:color="auto" w:fill="auto"/>
          </w:tcPr>
          <w:p w:rsidR="008F0B7D" w:rsidRPr="009E36A9" w:rsidRDefault="008F0B7D" w:rsidP="00C01031">
            <w:pPr>
              <w:tabs>
                <w:tab w:val="left" w:pos="851"/>
              </w:tabs>
              <w:suppressAutoHyphens/>
              <w:jc w:val="both"/>
            </w:pPr>
            <w:r w:rsidRPr="009E36A9">
              <w:t>1</w:t>
            </w:r>
          </w:p>
        </w:tc>
        <w:tc>
          <w:tcPr>
            <w:tcW w:w="1820" w:type="dxa"/>
            <w:shd w:val="clear" w:color="auto" w:fill="auto"/>
          </w:tcPr>
          <w:p w:rsidR="008F0B7D" w:rsidRPr="009E36A9" w:rsidRDefault="008F0B7D" w:rsidP="00C01031">
            <w:pPr>
              <w:tabs>
                <w:tab w:val="left" w:pos="851"/>
              </w:tabs>
              <w:suppressAutoHyphens/>
              <w:ind w:left="-23"/>
              <w:jc w:val="both"/>
            </w:pPr>
            <w:r w:rsidRPr="009E36A9">
              <w:t>вт.: 8:00-15:30</w:t>
            </w:r>
          </w:p>
          <w:p w:rsidR="008F0B7D" w:rsidRPr="009E36A9" w:rsidRDefault="008F0B7D" w:rsidP="00C01031">
            <w:pPr>
              <w:tabs>
                <w:tab w:val="left" w:pos="851"/>
              </w:tabs>
              <w:suppressAutoHyphens/>
              <w:ind w:left="-23"/>
              <w:jc w:val="both"/>
            </w:pPr>
            <w:r w:rsidRPr="009E36A9">
              <w:t>ср.: 8:00-15:30</w:t>
            </w:r>
          </w:p>
          <w:p w:rsidR="008F0B7D" w:rsidRPr="009E36A9" w:rsidRDefault="008F0B7D" w:rsidP="00C01031">
            <w:pPr>
              <w:tabs>
                <w:tab w:val="left" w:pos="851"/>
              </w:tabs>
              <w:suppressAutoHyphens/>
              <w:jc w:val="both"/>
            </w:pPr>
          </w:p>
        </w:tc>
        <w:tc>
          <w:tcPr>
            <w:tcW w:w="1400" w:type="dxa"/>
            <w:shd w:val="clear" w:color="auto" w:fill="auto"/>
          </w:tcPr>
          <w:p w:rsidR="008F0B7D" w:rsidRPr="009E36A9" w:rsidRDefault="008F0B7D" w:rsidP="00C01031">
            <w:pPr>
              <w:tabs>
                <w:tab w:val="left" w:pos="851"/>
              </w:tabs>
              <w:suppressAutoHyphens/>
              <w:jc w:val="both"/>
            </w:pPr>
            <w:r w:rsidRPr="009E36A9">
              <w:t>12:00-13:00</w:t>
            </w:r>
          </w:p>
          <w:p w:rsidR="008F0B7D" w:rsidRPr="009E36A9" w:rsidRDefault="008F0B7D" w:rsidP="00C01031">
            <w:pPr>
              <w:tabs>
                <w:tab w:val="left" w:pos="851"/>
              </w:tabs>
              <w:suppressAutoHyphens/>
              <w:jc w:val="both"/>
            </w:pPr>
            <w:r w:rsidRPr="009E36A9">
              <w:t>12:00-13:00</w:t>
            </w:r>
          </w:p>
        </w:tc>
        <w:tc>
          <w:tcPr>
            <w:tcW w:w="1216" w:type="dxa"/>
            <w:shd w:val="clear" w:color="auto" w:fill="auto"/>
          </w:tcPr>
          <w:p w:rsidR="008F0B7D" w:rsidRPr="009E36A9" w:rsidRDefault="008F0B7D" w:rsidP="00C01031">
            <w:pPr>
              <w:tabs>
                <w:tab w:val="left" w:pos="851"/>
              </w:tabs>
              <w:suppressAutoHyphens/>
              <w:jc w:val="both"/>
            </w:pPr>
            <w:r w:rsidRPr="009E36A9">
              <w:t>8(86552)</w:t>
            </w:r>
          </w:p>
          <w:p w:rsidR="008F0B7D" w:rsidRPr="009E36A9" w:rsidRDefault="008F0B7D" w:rsidP="00C01031">
            <w:pPr>
              <w:tabs>
                <w:tab w:val="left" w:pos="851"/>
              </w:tabs>
              <w:suppressAutoHyphens/>
              <w:jc w:val="both"/>
            </w:pPr>
            <w:r w:rsidRPr="009E36A9">
              <w:t>4-16-46</w:t>
            </w:r>
          </w:p>
        </w:tc>
      </w:tr>
      <w:tr w:rsidR="008F0B7D" w:rsidRPr="009E36A9" w:rsidTr="004536ED">
        <w:tc>
          <w:tcPr>
            <w:tcW w:w="540" w:type="dxa"/>
            <w:shd w:val="clear" w:color="auto" w:fill="auto"/>
          </w:tcPr>
          <w:p w:rsidR="008F0B7D" w:rsidRPr="009E36A9" w:rsidRDefault="008F0B7D" w:rsidP="00C01031">
            <w:pPr>
              <w:tabs>
                <w:tab w:val="left" w:pos="851"/>
              </w:tabs>
              <w:suppressAutoHyphens/>
              <w:jc w:val="both"/>
            </w:pPr>
            <w:r w:rsidRPr="009E36A9">
              <w:t>6</w:t>
            </w:r>
          </w:p>
        </w:tc>
        <w:tc>
          <w:tcPr>
            <w:tcW w:w="1836" w:type="dxa"/>
            <w:shd w:val="clear" w:color="auto" w:fill="auto"/>
          </w:tcPr>
          <w:p w:rsidR="008F0B7D" w:rsidRPr="009E36A9" w:rsidRDefault="008F0B7D" w:rsidP="00C01031">
            <w:pPr>
              <w:tabs>
                <w:tab w:val="left" w:pos="851"/>
              </w:tabs>
              <w:suppressAutoHyphens/>
            </w:pPr>
            <w:r w:rsidRPr="009E36A9">
              <w:t xml:space="preserve">Территориальный отдел администрации Советского городского округа в селе </w:t>
            </w:r>
            <w:proofErr w:type="spellStart"/>
            <w:r w:rsidRPr="009E36A9">
              <w:t>Правокумском</w:t>
            </w:r>
            <w:proofErr w:type="spellEnd"/>
          </w:p>
        </w:tc>
        <w:tc>
          <w:tcPr>
            <w:tcW w:w="1932" w:type="dxa"/>
            <w:shd w:val="clear" w:color="auto" w:fill="auto"/>
          </w:tcPr>
          <w:p w:rsidR="008F0B7D" w:rsidRPr="009E36A9" w:rsidRDefault="008F0B7D" w:rsidP="00C01031">
            <w:pPr>
              <w:tabs>
                <w:tab w:val="left" w:pos="851"/>
              </w:tabs>
              <w:suppressAutoHyphens/>
            </w:pPr>
            <w:r w:rsidRPr="009E36A9">
              <w:t xml:space="preserve">с. </w:t>
            </w:r>
            <w:proofErr w:type="spellStart"/>
            <w:r w:rsidRPr="009E36A9">
              <w:t>Правокум-ское</w:t>
            </w:r>
            <w:proofErr w:type="spellEnd"/>
            <w:r w:rsidRPr="009E36A9">
              <w:t xml:space="preserve">, </w:t>
            </w:r>
          </w:p>
          <w:p w:rsidR="008F0B7D" w:rsidRPr="009E36A9" w:rsidRDefault="008F0B7D" w:rsidP="00C01031">
            <w:pPr>
              <w:tabs>
                <w:tab w:val="left" w:pos="851"/>
              </w:tabs>
              <w:suppressAutoHyphens/>
            </w:pPr>
            <w:r w:rsidRPr="009E36A9">
              <w:t>ул. Ленина, 47</w:t>
            </w:r>
          </w:p>
        </w:tc>
        <w:tc>
          <w:tcPr>
            <w:tcW w:w="840" w:type="dxa"/>
            <w:shd w:val="clear" w:color="auto" w:fill="auto"/>
          </w:tcPr>
          <w:p w:rsidR="008F0B7D" w:rsidRPr="009E36A9" w:rsidRDefault="008F0B7D" w:rsidP="00C01031">
            <w:pPr>
              <w:tabs>
                <w:tab w:val="left" w:pos="851"/>
              </w:tabs>
              <w:suppressAutoHyphens/>
              <w:jc w:val="both"/>
            </w:pPr>
            <w:r w:rsidRPr="009E36A9">
              <w:t>1</w:t>
            </w:r>
          </w:p>
        </w:tc>
        <w:tc>
          <w:tcPr>
            <w:tcW w:w="1820" w:type="dxa"/>
            <w:shd w:val="clear" w:color="auto" w:fill="auto"/>
          </w:tcPr>
          <w:p w:rsidR="008F0B7D" w:rsidRPr="009E36A9" w:rsidRDefault="008F0B7D" w:rsidP="00C01031">
            <w:pPr>
              <w:tabs>
                <w:tab w:val="left" w:pos="851"/>
              </w:tabs>
              <w:suppressAutoHyphens/>
              <w:ind w:left="-23"/>
              <w:jc w:val="both"/>
            </w:pPr>
            <w:r w:rsidRPr="009E36A9">
              <w:t>пн.: 8:00-12:00</w:t>
            </w:r>
          </w:p>
          <w:p w:rsidR="008F0B7D" w:rsidRPr="009E36A9" w:rsidRDefault="008F0B7D" w:rsidP="00C01031">
            <w:pPr>
              <w:tabs>
                <w:tab w:val="left" w:pos="851"/>
              </w:tabs>
              <w:suppressAutoHyphens/>
              <w:jc w:val="both"/>
            </w:pPr>
          </w:p>
        </w:tc>
        <w:tc>
          <w:tcPr>
            <w:tcW w:w="1400" w:type="dxa"/>
            <w:shd w:val="clear" w:color="auto" w:fill="auto"/>
          </w:tcPr>
          <w:p w:rsidR="008F0B7D" w:rsidRPr="009E36A9" w:rsidRDefault="008F0B7D" w:rsidP="00C01031">
            <w:pPr>
              <w:tabs>
                <w:tab w:val="left" w:pos="851"/>
              </w:tabs>
              <w:suppressAutoHyphens/>
              <w:jc w:val="center"/>
            </w:pPr>
            <w:r w:rsidRPr="009E36A9">
              <w:t>-</w:t>
            </w:r>
          </w:p>
        </w:tc>
        <w:tc>
          <w:tcPr>
            <w:tcW w:w="1216" w:type="dxa"/>
            <w:shd w:val="clear" w:color="auto" w:fill="auto"/>
          </w:tcPr>
          <w:p w:rsidR="008F0B7D" w:rsidRPr="009E36A9" w:rsidRDefault="008F0B7D" w:rsidP="00C01031">
            <w:pPr>
              <w:tabs>
                <w:tab w:val="left" w:pos="851"/>
              </w:tabs>
              <w:suppressAutoHyphens/>
              <w:jc w:val="both"/>
            </w:pPr>
            <w:r w:rsidRPr="009E36A9">
              <w:t>8(86552)</w:t>
            </w:r>
          </w:p>
          <w:p w:rsidR="008F0B7D" w:rsidRPr="009E36A9" w:rsidRDefault="008F0B7D" w:rsidP="00C01031">
            <w:pPr>
              <w:tabs>
                <w:tab w:val="left" w:pos="851"/>
              </w:tabs>
              <w:suppressAutoHyphens/>
              <w:jc w:val="both"/>
            </w:pPr>
            <w:r w:rsidRPr="009E36A9">
              <w:t>4-52-65</w:t>
            </w:r>
          </w:p>
        </w:tc>
      </w:tr>
    </w:tbl>
    <w:p w:rsidR="008F0B7D" w:rsidRDefault="008F0B7D" w:rsidP="00C01031"/>
    <w:sectPr w:rsidR="008F0B7D" w:rsidSect="00C71CCD">
      <w:headerReference w:type="even" r:id="rId30"/>
      <w:pgSz w:w="11906" w:h="16838"/>
      <w:pgMar w:top="1134" w:right="850" w:bottom="1134" w:left="1701" w:header="709" w:footer="680"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61E" w:rsidRDefault="0014661E" w:rsidP="00974982">
      <w:r>
        <w:separator/>
      </w:r>
    </w:p>
  </w:endnote>
  <w:endnote w:type="continuationSeparator" w:id="0">
    <w:p w:rsidR="0014661E" w:rsidRDefault="0014661E" w:rsidP="009749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Mangal">
    <w:panose1 w:val="00000400000000000000"/>
    <w:charset w:val="01"/>
    <w:family w:val="roman"/>
    <w:notTrueType/>
    <w:pitch w:val="variable"/>
    <w:sig w:usb0="00002000" w:usb1="00000000" w:usb2="00000000" w:usb3="00000000" w:csb0="00000000" w:csb1="00000000"/>
  </w:font>
  <w:font w:name="Arial CYR">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61E" w:rsidRDefault="0014661E" w:rsidP="00974982">
      <w:r>
        <w:separator/>
      </w:r>
    </w:p>
  </w:footnote>
  <w:footnote w:type="continuationSeparator" w:id="0">
    <w:p w:rsidR="0014661E" w:rsidRDefault="0014661E" w:rsidP="009749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93A" w:rsidRDefault="00DD41E4">
    <w:pPr>
      <w:pStyle w:val="a4"/>
      <w:framePr w:wrap="around" w:vAnchor="text" w:hAnchor="margin" w:xAlign="center" w:y="1"/>
      <w:rPr>
        <w:rStyle w:val="a3"/>
      </w:rPr>
    </w:pPr>
    <w:r>
      <w:rPr>
        <w:rStyle w:val="a3"/>
      </w:rPr>
      <w:fldChar w:fldCharType="begin"/>
    </w:r>
    <w:r w:rsidR="0062793A">
      <w:rPr>
        <w:rStyle w:val="a3"/>
      </w:rPr>
      <w:instrText xml:space="preserve">PAGE  </w:instrText>
    </w:r>
    <w:r>
      <w:rPr>
        <w:rStyle w:val="a3"/>
      </w:rPr>
      <w:fldChar w:fldCharType="end"/>
    </w:r>
  </w:p>
  <w:p w:rsidR="0062793A" w:rsidRDefault="0062793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4E0325E"/>
    <w:multiLevelType w:val="multilevel"/>
    <w:tmpl w:val="EB0E1C06"/>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2">
      <w:start w:val="5"/>
      <w:numFmt w:val="decimal"/>
      <w:lvlText w:val="%3)"/>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3">
      <w:start w:val="13"/>
      <w:numFmt w:val="decimal"/>
      <w:lvlText w:val="%4)"/>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337E28"/>
    <w:multiLevelType w:val="multilevel"/>
    <w:tmpl w:val="2D209FF8"/>
    <w:lvl w:ilvl="0">
      <w:start w:val="4"/>
      <w:numFmt w:val="decimal"/>
      <w:lvlText w:val="3.2.%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ED1E25"/>
    <w:multiLevelType w:val="multilevel"/>
    <w:tmpl w:val="9F02A738"/>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D23623"/>
    <w:multiLevelType w:val="multilevel"/>
    <w:tmpl w:val="8EA4C14C"/>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1">
      <w:start w:val="17"/>
      <w:numFmt w:val="decimal"/>
      <w:lvlText w:val="%2-"/>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B238EC"/>
    <w:multiLevelType w:val="multilevel"/>
    <w:tmpl w:val="9BB8608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
    <w:nsid w:val="1CD37609"/>
    <w:multiLevelType w:val="multilevel"/>
    <w:tmpl w:val="F84632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0B5BA4"/>
    <w:multiLevelType w:val="hybridMultilevel"/>
    <w:tmpl w:val="A48AB474"/>
    <w:lvl w:ilvl="0" w:tplc="0419000F">
      <w:start w:val="2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6693916"/>
    <w:multiLevelType w:val="multilevel"/>
    <w:tmpl w:val="D3060D1A"/>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rPr>
    </w:lvl>
    <w:lvl w:ilvl="1">
      <w:start w:val="17"/>
      <w:numFmt w:val="decimal"/>
      <w:lvlText w:val="%2-"/>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715A35"/>
    <w:multiLevelType w:val="hybridMultilevel"/>
    <w:tmpl w:val="98B617FC"/>
    <w:lvl w:ilvl="0" w:tplc="0419000F">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A0545A6"/>
    <w:multiLevelType w:val="multilevel"/>
    <w:tmpl w:val="D6C872EA"/>
    <w:lvl w:ilvl="0">
      <w:start w:val="1"/>
      <w:numFmt w:val="decimal"/>
      <w:lvlText w:val="2.15.%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E1B06CA"/>
    <w:multiLevelType w:val="multilevel"/>
    <w:tmpl w:val="24DECFE2"/>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9C6FFB"/>
    <w:multiLevelType w:val="hybridMultilevel"/>
    <w:tmpl w:val="78F614DA"/>
    <w:lvl w:ilvl="0" w:tplc="0419000F">
      <w:start w:val="2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35563D0"/>
    <w:multiLevelType w:val="multilevel"/>
    <w:tmpl w:val="C6E0330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BEC62F3"/>
    <w:multiLevelType w:val="multilevel"/>
    <w:tmpl w:val="971A4CD8"/>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FD66FFE"/>
    <w:multiLevelType w:val="multilevel"/>
    <w:tmpl w:val="65447022"/>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11A6C67"/>
    <w:multiLevelType w:val="multilevel"/>
    <w:tmpl w:val="DE08981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9E82E90"/>
    <w:multiLevelType w:val="multilevel"/>
    <w:tmpl w:val="9BB8608C"/>
    <w:lvl w:ilvl="0">
      <w:start w:val="1"/>
      <w:numFmt w:val="decimal"/>
      <w:lvlText w:val="%1."/>
      <w:lvlJc w:val="left"/>
      <w:pPr>
        <w:tabs>
          <w:tab w:val="num" w:pos="780"/>
        </w:tabs>
        <w:ind w:left="780" w:hanging="360"/>
      </w:pPr>
    </w:lvl>
    <w:lvl w:ilvl="1">
      <w:start w:val="1"/>
      <w:numFmt w:val="bullet"/>
      <w:lvlText w:val="o"/>
      <w:lvlJc w:val="left"/>
      <w:pPr>
        <w:tabs>
          <w:tab w:val="num" w:pos="1340"/>
        </w:tabs>
        <w:ind w:left="1340" w:hanging="360"/>
      </w:pPr>
      <w:rPr>
        <w:rFonts w:ascii="Courier New" w:hAnsi="Courier New" w:hint="default"/>
        <w:sz w:val="20"/>
      </w:rPr>
    </w:lvl>
    <w:lvl w:ilvl="2" w:tentative="1">
      <w:start w:val="1"/>
      <w:numFmt w:val="decimal"/>
      <w:lvlText w:val="%3."/>
      <w:lvlJc w:val="left"/>
      <w:pPr>
        <w:tabs>
          <w:tab w:val="num" w:pos="2220"/>
        </w:tabs>
        <w:ind w:left="2220" w:hanging="360"/>
      </w:pPr>
    </w:lvl>
    <w:lvl w:ilvl="3" w:tentative="1">
      <w:start w:val="1"/>
      <w:numFmt w:val="decimal"/>
      <w:lvlText w:val="%4."/>
      <w:lvlJc w:val="left"/>
      <w:pPr>
        <w:tabs>
          <w:tab w:val="num" w:pos="2940"/>
        </w:tabs>
        <w:ind w:left="2940" w:hanging="360"/>
      </w:pPr>
    </w:lvl>
    <w:lvl w:ilvl="4" w:tentative="1">
      <w:start w:val="1"/>
      <w:numFmt w:val="decimal"/>
      <w:lvlText w:val="%5."/>
      <w:lvlJc w:val="left"/>
      <w:pPr>
        <w:tabs>
          <w:tab w:val="num" w:pos="3660"/>
        </w:tabs>
        <w:ind w:left="3660" w:hanging="360"/>
      </w:pPr>
    </w:lvl>
    <w:lvl w:ilvl="5" w:tentative="1">
      <w:start w:val="1"/>
      <w:numFmt w:val="decimal"/>
      <w:lvlText w:val="%6."/>
      <w:lvlJc w:val="left"/>
      <w:pPr>
        <w:tabs>
          <w:tab w:val="num" w:pos="4380"/>
        </w:tabs>
        <w:ind w:left="4380" w:hanging="360"/>
      </w:pPr>
    </w:lvl>
    <w:lvl w:ilvl="6" w:tentative="1">
      <w:start w:val="1"/>
      <w:numFmt w:val="decimal"/>
      <w:lvlText w:val="%7."/>
      <w:lvlJc w:val="left"/>
      <w:pPr>
        <w:tabs>
          <w:tab w:val="num" w:pos="5100"/>
        </w:tabs>
        <w:ind w:left="5100" w:hanging="360"/>
      </w:pPr>
    </w:lvl>
    <w:lvl w:ilvl="7" w:tentative="1">
      <w:start w:val="1"/>
      <w:numFmt w:val="decimal"/>
      <w:lvlText w:val="%8."/>
      <w:lvlJc w:val="left"/>
      <w:pPr>
        <w:tabs>
          <w:tab w:val="num" w:pos="5820"/>
        </w:tabs>
        <w:ind w:left="5820" w:hanging="360"/>
      </w:pPr>
    </w:lvl>
    <w:lvl w:ilvl="8" w:tentative="1">
      <w:start w:val="1"/>
      <w:numFmt w:val="decimal"/>
      <w:lvlText w:val="%9."/>
      <w:lvlJc w:val="left"/>
      <w:pPr>
        <w:tabs>
          <w:tab w:val="num" w:pos="6540"/>
        </w:tabs>
        <w:ind w:left="6540" w:hanging="360"/>
      </w:pPr>
    </w:lvl>
  </w:abstractNum>
  <w:abstractNum w:abstractNumId="18">
    <w:nsid w:val="6A8F43CC"/>
    <w:multiLevelType w:val="hybridMultilevel"/>
    <w:tmpl w:val="4FCCD1CE"/>
    <w:lvl w:ilvl="0" w:tplc="0419000F">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7D87937"/>
    <w:multiLevelType w:val="multilevel"/>
    <w:tmpl w:val="31363C00"/>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8"/>
  </w:num>
  <w:num w:numId="3">
    <w:abstractNumId w:val="9"/>
  </w:num>
  <w:num w:numId="4">
    <w:abstractNumId w:val="5"/>
  </w:num>
  <w:num w:numId="5">
    <w:abstractNumId w:val="12"/>
  </w:num>
  <w:num w:numId="6">
    <w:abstractNumId w:val="7"/>
  </w:num>
  <w:num w:numId="7">
    <w:abstractNumId w:val="8"/>
  </w:num>
  <w:num w:numId="8">
    <w:abstractNumId w:val="4"/>
  </w:num>
  <w:num w:numId="9">
    <w:abstractNumId w:val="3"/>
  </w:num>
  <w:num w:numId="10">
    <w:abstractNumId w:val="10"/>
  </w:num>
  <w:num w:numId="11">
    <w:abstractNumId w:val="6"/>
  </w:num>
  <w:num w:numId="12">
    <w:abstractNumId w:val="19"/>
  </w:num>
  <w:num w:numId="13">
    <w:abstractNumId w:val="11"/>
  </w:num>
  <w:num w:numId="14">
    <w:abstractNumId w:val="16"/>
  </w:num>
  <w:num w:numId="15">
    <w:abstractNumId w:val="15"/>
  </w:num>
  <w:num w:numId="16">
    <w:abstractNumId w:val="2"/>
  </w:num>
  <w:num w:numId="17">
    <w:abstractNumId w:val="13"/>
  </w:num>
  <w:num w:numId="18">
    <w:abstractNumId w:val="14"/>
  </w:num>
  <w:num w:numId="19">
    <w:abstractNumId w:val="1"/>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9"/>
  <w:drawingGridHorizontalSpacing w:val="140"/>
  <w:displayHorizontalDrawingGridEvery w:val="2"/>
  <w:characterSpacingControl w:val="doNotCompress"/>
  <w:footnotePr>
    <w:footnote w:id="-1"/>
    <w:footnote w:id="0"/>
  </w:footnotePr>
  <w:endnotePr>
    <w:endnote w:id="-1"/>
    <w:endnote w:id="0"/>
  </w:endnotePr>
  <w:compat/>
  <w:rsids>
    <w:rsidRoot w:val="0055785D"/>
    <w:rsid w:val="0000094D"/>
    <w:rsid w:val="00000D44"/>
    <w:rsid w:val="00000D7A"/>
    <w:rsid w:val="000019A8"/>
    <w:rsid w:val="00002C79"/>
    <w:rsid w:val="000037CE"/>
    <w:rsid w:val="00003961"/>
    <w:rsid w:val="0000459E"/>
    <w:rsid w:val="000056C0"/>
    <w:rsid w:val="00006ED5"/>
    <w:rsid w:val="000111BC"/>
    <w:rsid w:val="000115F8"/>
    <w:rsid w:val="00011EF2"/>
    <w:rsid w:val="00013D03"/>
    <w:rsid w:val="00014482"/>
    <w:rsid w:val="000144CC"/>
    <w:rsid w:val="00015261"/>
    <w:rsid w:val="00015C66"/>
    <w:rsid w:val="0001669F"/>
    <w:rsid w:val="00016C72"/>
    <w:rsid w:val="00017108"/>
    <w:rsid w:val="00017545"/>
    <w:rsid w:val="00020341"/>
    <w:rsid w:val="00020503"/>
    <w:rsid w:val="000211EF"/>
    <w:rsid w:val="000222C9"/>
    <w:rsid w:val="000225B2"/>
    <w:rsid w:val="00022FAC"/>
    <w:rsid w:val="00024AE9"/>
    <w:rsid w:val="000252F9"/>
    <w:rsid w:val="00025D85"/>
    <w:rsid w:val="000264C1"/>
    <w:rsid w:val="000264C7"/>
    <w:rsid w:val="00026F3D"/>
    <w:rsid w:val="00027712"/>
    <w:rsid w:val="00027FF0"/>
    <w:rsid w:val="000303E2"/>
    <w:rsid w:val="0003366D"/>
    <w:rsid w:val="00033B4A"/>
    <w:rsid w:val="00034012"/>
    <w:rsid w:val="00035064"/>
    <w:rsid w:val="00035530"/>
    <w:rsid w:val="0003585E"/>
    <w:rsid w:val="0003640D"/>
    <w:rsid w:val="000375F3"/>
    <w:rsid w:val="00037E1E"/>
    <w:rsid w:val="00042310"/>
    <w:rsid w:val="00043E95"/>
    <w:rsid w:val="00044262"/>
    <w:rsid w:val="00044357"/>
    <w:rsid w:val="000452DD"/>
    <w:rsid w:val="00045384"/>
    <w:rsid w:val="00046B8D"/>
    <w:rsid w:val="00046C98"/>
    <w:rsid w:val="000471E2"/>
    <w:rsid w:val="0004761F"/>
    <w:rsid w:val="00047AA7"/>
    <w:rsid w:val="00050BB1"/>
    <w:rsid w:val="00050BDB"/>
    <w:rsid w:val="00052820"/>
    <w:rsid w:val="000540FE"/>
    <w:rsid w:val="00054A27"/>
    <w:rsid w:val="00054B8C"/>
    <w:rsid w:val="00055C02"/>
    <w:rsid w:val="000579EB"/>
    <w:rsid w:val="00057F9A"/>
    <w:rsid w:val="00060B46"/>
    <w:rsid w:val="000614A0"/>
    <w:rsid w:val="000621EB"/>
    <w:rsid w:val="0006251A"/>
    <w:rsid w:val="000627A6"/>
    <w:rsid w:val="000631A6"/>
    <w:rsid w:val="00065078"/>
    <w:rsid w:val="0006518E"/>
    <w:rsid w:val="00066B1D"/>
    <w:rsid w:val="00070BEB"/>
    <w:rsid w:val="00070FAB"/>
    <w:rsid w:val="000711EF"/>
    <w:rsid w:val="0007189E"/>
    <w:rsid w:val="00071FC1"/>
    <w:rsid w:val="00072376"/>
    <w:rsid w:val="000728BB"/>
    <w:rsid w:val="00074539"/>
    <w:rsid w:val="000745DC"/>
    <w:rsid w:val="00074608"/>
    <w:rsid w:val="000750CE"/>
    <w:rsid w:val="000774E9"/>
    <w:rsid w:val="00077928"/>
    <w:rsid w:val="00077F29"/>
    <w:rsid w:val="000814C7"/>
    <w:rsid w:val="00082CBD"/>
    <w:rsid w:val="00082EC1"/>
    <w:rsid w:val="00083715"/>
    <w:rsid w:val="000842B2"/>
    <w:rsid w:val="00084FBD"/>
    <w:rsid w:val="00085E3F"/>
    <w:rsid w:val="00086050"/>
    <w:rsid w:val="000869D2"/>
    <w:rsid w:val="00087C41"/>
    <w:rsid w:val="00090D99"/>
    <w:rsid w:val="00091000"/>
    <w:rsid w:val="00094023"/>
    <w:rsid w:val="00094243"/>
    <w:rsid w:val="00095815"/>
    <w:rsid w:val="00095F64"/>
    <w:rsid w:val="00096860"/>
    <w:rsid w:val="00096FFD"/>
    <w:rsid w:val="000974DB"/>
    <w:rsid w:val="000A1B35"/>
    <w:rsid w:val="000A38F4"/>
    <w:rsid w:val="000A3E4F"/>
    <w:rsid w:val="000A3F0A"/>
    <w:rsid w:val="000A4E02"/>
    <w:rsid w:val="000A4FA5"/>
    <w:rsid w:val="000A57F6"/>
    <w:rsid w:val="000A6B74"/>
    <w:rsid w:val="000A79D4"/>
    <w:rsid w:val="000B03C4"/>
    <w:rsid w:val="000B1468"/>
    <w:rsid w:val="000B1C65"/>
    <w:rsid w:val="000B2247"/>
    <w:rsid w:val="000B2550"/>
    <w:rsid w:val="000B37A4"/>
    <w:rsid w:val="000B3D6E"/>
    <w:rsid w:val="000B46CA"/>
    <w:rsid w:val="000B4E71"/>
    <w:rsid w:val="000B7F16"/>
    <w:rsid w:val="000C0028"/>
    <w:rsid w:val="000C1E7E"/>
    <w:rsid w:val="000C4891"/>
    <w:rsid w:val="000C4F86"/>
    <w:rsid w:val="000C5240"/>
    <w:rsid w:val="000C58A9"/>
    <w:rsid w:val="000C5F32"/>
    <w:rsid w:val="000C654D"/>
    <w:rsid w:val="000C6842"/>
    <w:rsid w:val="000C7D0E"/>
    <w:rsid w:val="000D02C8"/>
    <w:rsid w:val="000D13D7"/>
    <w:rsid w:val="000D264D"/>
    <w:rsid w:val="000D28B7"/>
    <w:rsid w:val="000D2FA8"/>
    <w:rsid w:val="000D36BA"/>
    <w:rsid w:val="000D4EE5"/>
    <w:rsid w:val="000D5448"/>
    <w:rsid w:val="000D5DB9"/>
    <w:rsid w:val="000D5E30"/>
    <w:rsid w:val="000D63D8"/>
    <w:rsid w:val="000D7B6D"/>
    <w:rsid w:val="000E0B45"/>
    <w:rsid w:val="000E1782"/>
    <w:rsid w:val="000E18D7"/>
    <w:rsid w:val="000E407B"/>
    <w:rsid w:val="000E4C21"/>
    <w:rsid w:val="000E5795"/>
    <w:rsid w:val="000E59AE"/>
    <w:rsid w:val="000E7685"/>
    <w:rsid w:val="000E7B26"/>
    <w:rsid w:val="000F030C"/>
    <w:rsid w:val="000F1CFC"/>
    <w:rsid w:val="000F27A6"/>
    <w:rsid w:val="000F3219"/>
    <w:rsid w:val="000F4040"/>
    <w:rsid w:val="000F45F7"/>
    <w:rsid w:val="000F48CD"/>
    <w:rsid w:val="000F4977"/>
    <w:rsid w:val="000F5D1D"/>
    <w:rsid w:val="000F6D31"/>
    <w:rsid w:val="000F7112"/>
    <w:rsid w:val="000F748D"/>
    <w:rsid w:val="000F7965"/>
    <w:rsid w:val="000F7A32"/>
    <w:rsid w:val="000F7C30"/>
    <w:rsid w:val="000F7EC7"/>
    <w:rsid w:val="000F7FD7"/>
    <w:rsid w:val="0010150D"/>
    <w:rsid w:val="0010155F"/>
    <w:rsid w:val="001017AE"/>
    <w:rsid w:val="001029EE"/>
    <w:rsid w:val="00102CE7"/>
    <w:rsid w:val="00103563"/>
    <w:rsid w:val="00103BA0"/>
    <w:rsid w:val="00104203"/>
    <w:rsid w:val="001049D0"/>
    <w:rsid w:val="00104BC8"/>
    <w:rsid w:val="00106838"/>
    <w:rsid w:val="00110468"/>
    <w:rsid w:val="00110571"/>
    <w:rsid w:val="001105BC"/>
    <w:rsid w:val="001105FB"/>
    <w:rsid w:val="00110C6E"/>
    <w:rsid w:val="00111ED8"/>
    <w:rsid w:val="00113F50"/>
    <w:rsid w:val="00114D76"/>
    <w:rsid w:val="00115B31"/>
    <w:rsid w:val="00115DDD"/>
    <w:rsid w:val="00116107"/>
    <w:rsid w:val="001161EA"/>
    <w:rsid w:val="00116A50"/>
    <w:rsid w:val="00116AE1"/>
    <w:rsid w:val="001178DD"/>
    <w:rsid w:val="00117D56"/>
    <w:rsid w:val="00121A1E"/>
    <w:rsid w:val="00123492"/>
    <w:rsid w:val="0012351A"/>
    <w:rsid w:val="00124481"/>
    <w:rsid w:val="001245F8"/>
    <w:rsid w:val="00124F8D"/>
    <w:rsid w:val="00125694"/>
    <w:rsid w:val="00127159"/>
    <w:rsid w:val="00127ED9"/>
    <w:rsid w:val="00127FEB"/>
    <w:rsid w:val="001310B4"/>
    <w:rsid w:val="00131E27"/>
    <w:rsid w:val="00134A2B"/>
    <w:rsid w:val="00134CA4"/>
    <w:rsid w:val="00136A16"/>
    <w:rsid w:val="00136F78"/>
    <w:rsid w:val="001378FD"/>
    <w:rsid w:val="00140532"/>
    <w:rsid w:val="00141369"/>
    <w:rsid w:val="001438DB"/>
    <w:rsid w:val="00144488"/>
    <w:rsid w:val="00144CD4"/>
    <w:rsid w:val="00145246"/>
    <w:rsid w:val="001456E0"/>
    <w:rsid w:val="0014661E"/>
    <w:rsid w:val="00147E58"/>
    <w:rsid w:val="001500D8"/>
    <w:rsid w:val="00151382"/>
    <w:rsid w:val="00151B0F"/>
    <w:rsid w:val="00152FE5"/>
    <w:rsid w:val="001536F3"/>
    <w:rsid w:val="00153E32"/>
    <w:rsid w:val="001540A6"/>
    <w:rsid w:val="0015446F"/>
    <w:rsid w:val="00155859"/>
    <w:rsid w:val="00155DDC"/>
    <w:rsid w:val="00156FB2"/>
    <w:rsid w:val="001578A4"/>
    <w:rsid w:val="0016012C"/>
    <w:rsid w:val="0016215F"/>
    <w:rsid w:val="00163810"/>
    <w:rsid w:val="0016416E"/>
    <w:rsid w:val="001663A4"/>
    <w:rsid w:val="0016671C"/>
    <w:rsid w:val="00166BDB"/>
    <w:rsid w:val="001677FA"/>
    <w:rsid w:val="00167BD2"/>
    <w:rsid w:val="00170371"/>
    <w:rsid w:val="00170BCA"/>
    <w:rsid w:val="00170CBE"/>
    <w:rsid w:val="001727EE"/>
    <w:rsid w:val="00172CEB"/>
    <w:rsid w:val="00172E5A"/>
    <w:rsid w:val="00174618"/>
    <w:rsid w:val="00176474"/>
    <w:rsid w:val="001765CF"/>
    <w:rsid w:val="00177283"/>
    <w:rsid w:val="001806B4"/>
    <w:rsid w:val="001819A6"/>
    <w:rsid w:val="00182BD3"/>
    <w:rsid w:val="00182C05"/>
    <w:rsid w:val="001834CE"/>
    <w:rsid w:val="00184A65"/>
    <w:rsid w:val="00184DC0"/>
    <w:rsid w:val="001856F4"/>
    <w:rsid w:val="00185A4A"/>
    <w:rsid w:val="00186419"/>
    <w:rsid w:val="00186439"/>
    <w:rsid w:val="001869A1"/>
    <w:rsid w:val="00186AF8"/>
    <w:rsid w:val="00186B22"/>
    <w:rsid w:val="001874D0"/>
    <w:rsid w:val="00191732"/>
    <w:rsid w:val="00191992"/>
    <w:rsid w:val="001940DE"/>
    <w:rsid w:val="001959B5"/>
    <w:rsid w:val="0019675B"/>
    <w:rsid w:val="001A02ED"/>
    <w:rsid w:val="001A0621"/>
    <w:rsid w:val="001A18F7"/>
    <w:rsid w:val="001A2F1D"/>
    <w:rsid w:val="001A508F"/>
    <w:rsid w:val="001A63E4"/>
    <w:rsid w:val="001A7783"/>
    <w:rsid w:val="001B0E46"/>
    <w:rsid w:val="001B13C8"/>
    <w:rsid w:val="001B235C"/>
    <w:rsid w:val="001B28FA"/>
    <w:rsid w:val="001B2D80"/>
    <w:rsid w:val="001B4550"/>
    <w:rsid w:val="001B6FC6"/>
    <w:rsid w:val="001B7319"/>
    <w:rsid w:val="001B79D9"/>
    <w:rsid w:val="001C0347"/>
    <w:rsid w:val="001C10CC"/>
    <w:rsid w:val="001C1BED"/>
    <w:rsid w:val="001C3981"/>
    <w:rsid w:val="001C3AFA"/>
    <w:rsid w:val="001C57B7"/>
    <w:rsid w:val="001C5E2A"/>
    <w:rsid w:val="001C6238"/>
    <w:rsid w:val="001D27F9"/>
    <w:rsid w:val="001D492F"/>
    <w:rsid w:val="001D5301"/>
    <w:rsid w:val="001D554F"/>
    <w:rsid w:val="001D5F76"/>
    <w:rsid w:val="001D637A"/>
    <w:rsid w:val="001D64D6"/>
    <w:rsid w:val="001D664B"/>
    <w:rsid w:val="001D7196"/>
    <w:rsid w:val="001E01AA"/>
    <w:rsid w:val="001E2E9D"/>
    <w:rsid w:val="001E41B6"/>
    <w:rsid w:val="001E4C0F"/>
    <w:rsid w:val="001E65A8"/>
    <w:rsid w:val="001E6FF5"/>
    <w:rsid w:val="001F0013"/>
    <w:rsid w:val="001F1620"/>
    <w:rsid w:val="001F2229"/>
    <w:rsid w:val="001F419A"/>
    <w:rsid w:val="001F428B"/>
    <w:rsid w:val="001F47A5"/>
    <w:rsid w:val="001F4D7F"/>
    <w:rsid w:val="001F4FCB"/>
    <w:rsid w:val="001F5244"/>
    <w:rsid w:val="001F6998"/>
    <w:rsid w:val="001F76F4"/>
    <w:rsid w:val="001F785F"/>
    <w:rsid w:val="00202142"/>
    <w:rsid w:val="00202B75"/>
    <w:rsid w:val="0020318B"/>
    <w:rsid w:val="00204DA4"/>
    <w:rsid w:val="00205B1F"/>
    <w:rsid w:val="0020623A"/>
    <w:rsid w:val="00206520"/>
    <w:rsid w:val="00206AE9"/>
    <w:rsid w:val="00210122"/>
    <w:rsid w:val="00211F7D"/>
    <w:rsid w:val="00212705"/>
    <w:rsid w:val="00212E75"/>
    <w:rsid w:val="00214E93"/>
    <w:rsid w:val="002157CB"/>
    <w:rsid w:val="00216253"/>
    <w:rsid w:val="00216807"/>
    <w:rsid w:val="00216B0B"/>
    <w:rsid w:val="00220428"/>
    <w:rsid w:val="002204E1"/>
    <w:rsid w:val="00220815"/>
    <w:rsid w:val="00221229"/>
    <w:rsid w:val="00221BB5"/>
    <w:rsid w:val="00222ECF"/>
    <w:rsid w:val="002231AA"/>
    <w:rsid w:val="00223367"/>
    <w:rsid w:val="002244CF"/>
    <w:rsid w:val="002323AC"/>
    <w:rsid w:val="00232FC9"/>
    <w:rsid w:val="00236922"/>
    <w:rsid w:val="00236F0C"/>
    <w:rsid w:val="00237C3A"/>
    <w:rsid w:val="00240D6D"/>
    <w:rsid w:val="00241C9D"/>
    <w:rsid w:val="00242C44"/>
    <w:rsid w:val="00243CE8"/>
    <w:rsid w:val="00247249"/>
    <w:rsid w:val="00250904"/>
    <w:rsid w:val="002511BB"/>
    <w:rsid w:val="002518DA"/>
    <w:rsid w:val="002546FF"/>
    <w:rsid w:val="00254AD6"/>
    <w:rsid w:val="002554AE"/>
    <w:rsid w:val="00256028"/>
    <w:rsid w:val="002560C0"/>
    <w:rsid w:val="0025653C"/>
    <w:rsid w:val="00260CB5"/>
    <w:rsid w:val="002632F4"/>
    <w:rsid w:val="002633E4"/>
    <w:rsid w:val="0026428B"/>
    <w:rsid w:val="00265929"/>
    <w:rsid w:val="00265ECA"/>
    <w:rsid w:val="00265EEA"/>
    <w:rsid w:val="00266C8D"/>
    <w:rsid w:val="002673A6"/>
    <w:rsid w:val="00270421"/>
    <w:rsid w:val="0027108D"/>
    <w:rsid w:val="00271735"/>
    <w:rsid w:val="00271AB1"/>
    <w:rsid w:val="002746DE"/>
    <w:rsid w:val="002753D2"/>
    <w:rsid w:val="00275B41"/>
    <w:rsid w:val="0027641C"/>
    <w:rsid w:val="00276DD4"/>
    <w:rsid w:val="00276EAC"/>
    <w:rsid w:val="00277731"/>
    <w:rsid w:val="00280A89"/>
    <w:rsid w:val="00280DEA"/>
    <w:rsid w:val="00281F2B"/>
    <w:rsid w:val="00282131"/>
    <w:rsid w:val="0028225C"/>
    <w:rsid w:val="00283037"/>
    <w:rsid w:val="00283761"/>
    <w:rsid w:val="0028452D"/>
    <w:rsid w:val="00284632"/>
    <w:rsid w:val="00285056"/>
    <w:rsid w:val="00285533"/>
    <w:rsid w:val="00285C75"/>
    <w:rsid w:val="00286178"/>
    <w:rsid w:val="002865F7"/>
    <w:rsid w:val="00286A8F"/>
    <w:rsid w:val="00287446"/>
    <w:rsid w:val="0028759D"/>
    <w:rsid w:val="00287C41"/>
    <w:rsid w:val="002906EB"/>
    <w:rsid w:val="0029081D"/>
    <w:rsid w:val="002912F2"/>
    <w:rsid w:val="00291687"/>
    <w:rsid w:val="00291F36"/>
    <w:rsid w:val="00292D09"/>
    <w:rsid w:val="00292E71"/>
    <w:rsid w:val="00293ED5"/>
    <w:rsid w:val="002A04AC"/>
    <w:rsid w:val="002A04C3"/>
    <w:rsid w:val="002A06D7"/>
    <w:rsid w:val="002A394F"/>
    <w:rsid w:val="002A592D"/>
    <w:rsid w:val="002B113F"/>
    <w:rsid w:val="002B161C"/>
    <w:rsid w:val="002B1D14"/>
    <w:rsid w:val="002B240F"/>
    <w:rsid w:val="002B2853"/>
    <w:rsid w:val="002B2AC1"/>
    <w:rsid w:val="002B2BAE"/>
    <w:rsid w:val="002B3965"/>
    <w:rsid w:val="002B3DAD"/>
    <w:rsid w:val="002B548E"/>
    <w:rsid w:val="002B676B"/>
    <w:rsid w:val="002B7135"/>
    <w:rsid w:val="002B744D"/>
    <w:rsid w:val="002B77A4"/>
    <w:rsid w:val="002C1382"/>
    <w:rsid w:val="002C1D1D"/>
    <w:rsid w:val="002C1DC7"/>
    <w:rsid w:val="002C203C"/>
    <w:rsid w:val="002C24A5"/>
    <w:rsid w:val="002C24A9"/>
    <w:rsid w:val="002C3CE0"/>
    <w:rsid w:val="002C3D9B"/>
    <w:rsid w:val="002C5229"/>
    <w:rsid w:val="002C72C8"/>
    <w:rsid w:val="002C7397"/>
    <w:rsid w:val="002C74C0"/>
    <w:rsid w:val="002D07D0"/>
    <w:rsid w:val="002D0D11"/>
    <w:rsid w:val="002D12D3"/>
    <w:rsid w:val="002D1F58"/>
    <w:rsid w:val="002D2156"/>
    <w:rsid w:val="002D41AF"/>
    <w:rsid w:val="002D6350"/>
    <w:rsid w:val="002E0E4D"/>
    <w:rsid w:val="002E17F7"/>
    <w:rsid w:val="002E18AE"/>
    <w:rsid w:val="002E1C02"/>
    <w:rsid w:val="002E28F4"/>
    <w:rsid w:val="002E34CE"/>
    <w:rsid w:val="002E455F"/>
    <w:rsid w:val="002E46E1"/>
    <w:rsid w:val="002E5BAB"/>
    <w:rsid w:val="002E66DC"/>
    <w:rsid w:val="002E6BFC"/>
    <w:rsid w:val="002E6E92"/>
    <w:rsid w:val="002F03D6"/>
    <w:rsid w:val="002F055A"/>
    <w:rsid w:val="002F1250"/>
    <w:rsid w:val="002F12E0"/>
    <w:rsid w:val="002F183E"/>
    <w:rsid w:val="002F1DE4"/>
    <w:rsid w:val="002F1EC5"/>
    <w:rsid w:val="002F30A8"/>
    <w:rsid w:val="002F7537"/>
    <w:rsid w:val="002F7ABA"/>
    <w:rsid w:val="002F7E21"/>
    <w:rsid w:val="00300135"/>
    <w:rsid w:val="00300420"/>
    <w:rsid w:val="003026E1"/>
    <w:rsid w:val="003028D5"/>
    <w:rsid w:val="00303192"/>
    <w:rsid w:val="00303E8D"/>
    <w:rsid w:val="00304A0B"/>
    <w:rsid w:val="003054A9"/>
    <w:rsid w:val="00305565"/>
    <w:rsid w:val="003071B1"/>
    <w:rsid w:val="00307771"/>
    <w:rsid w:val="00310E3C"/>
    <w:rsid w:val="0031139C"/>
    <w:rsid w:val="00312026"/>
    <w:rsid w:val="003129BA"/>
    <w:rsid w:val="00312BAE"/>
    <w:rsid w:val="00313780"/>
    <w:rsid w:val="00317984"/>
    <w:rsid w:val="00320281"/>
    <w:rsid w:val="00320A40"/>
    <w:rsid w:val="00321A97"/>
    <w:rsid w:val="00322669"/>
    <w:rsid w:val="00323660"/>
    <w:rsid w:val="0032399B"/>
    <w:rsid w:val="00325DB4"/>
    <w:rsid w:val="003262D9"/>
    <w:rsid w:val="0032632C"/>
    <w:rsid w:val="00326451"/>
    <w:rsid w:val="003267F6"/>
    <w:rsid w:val="00326A35"/>
    <w:rsid w:val="00326E7D"/>
    <w:rsid w:val="00327162"/>
    <w:rsid w:val="00327AE9"/>
    <w:rsid w:val="00327B7A"/>
    <w:rsid w:val="00327FE8"/>
    <w:rsid w:val="00331103"/>
    <w:rsid w:val="003321EE"/>
    <w:rsid w:val="0033264C"/>
    <w:rsid w:val="00333E15"/>
    <w:rsid w:val="003341F8"/>
    <w:rsid w:val="0033552C"/>
    <w:rsid w:val="0033579C"/>
    <w:rsid w:val="003357C6"/>
    <w:rsid w:val="00335A98"/>
    <w:rsid w:val="003368BC"/>
    <w:rsid w:val="003379AA"/>
    <w:rsid w:val="00341572"/>
    <w:rsid w:val="00342476"/>
    <w:rsid w:val="0034280F"/>
    <w:rsid w:val="00344CCE"/>
    <w:rsid w:val="00344E19"/>
    <w:rsid w:val="00345A49"/>
    <w:rsid w:val="00346363"/>
    <w:rsid w:val="00347252"/>
    <w:rsid w:val="003525D7"/>
    <w:rsid w:val="00354BFE"/>
    <w:rsid w:val="0035570B"/>
    <w:rsid w:val="00355EBE"/>
    <w:rsid w:val="00355FC7"/>
    <w:rsid w:val="003565D0"/>
    <w:rsid w:val="00357069"/>
    <w:rsid w:val="00361864"/>
    <w:rsid w:val="00361F03"/>
    <w:rsid w:val="0036235C"/>
    <w:rsid w:val="00362797"/>
    <w:rsid w:val="00362EFC"/>
    <w:rsid w:val="00363FDB"/>
    <w:rsid w:val="00364534"/>
    <w:rsid w:val="00365E6B"/>
    <w:rsid w:val="00366556"/>
    <w:rsid w:val="003671B2"/>
    <w:rsid w:val="003677CC"/>
    <w:rsid w:val="00367E0F"/>
    <w:rsid w:val="003714A9"/>
    <w:rsid w:val="00372779"/>
    <w:rsid w:val="003733E7"/>
    <w:rsid w:val="0037409E"/>
    <w:rsid w:val="003764DC"/>
    <w:rsid w:val="003804BB"/>
    <w:rsid w:val="00381609"/>
    <w:rsid w:val="00381764"/>
    <w:rsid w:val="00381DED"/>
    <w:rsid w:val="003826A8"/>
    <w:rsid w:val="003826FA"/>
    <w:rsid w:val="00384448"/>
    <w:rsid w:val="00384562"/>
    <w:rsid w:val="00384AE7"/>
    <w:rsid w:val="00386E6C"/>
    <w:rsid w:val="003872AA"/>
    <w:rsid w:val="00387DFA"/>
    <w:rsid w:val="003900F7"/>
    <w:rsid w:val="00390218"/>
    <w:rsid w:val="00391290"/>
    <w:rsid w:val="0039152F"/>
    <w:rsid w:val="003924E2"/>
    <w:rsid w:val="003939C1"/>
    <w:rsid w:val="00394AB6"/>
    <w:rsid w:val="00395B33"/>
    <w:rsid w:val="003970CD"/>
    <w:rsid w:val="00397596"/>
    <w:rsid w:val="003978EE"/>
    <w:rsid w:val="00397E5F"/>
    <w:rsid w:val="003A0D72"/>
    <w:rsid w:val="003A1B9F"/>
    <w:rsid w:val="003A2485"/>
    <w:rsid w:val="003A2F62"/>
    <w:rsid w:val="003A4516"/>
    <w:rsid w:val="003A543B"/>
    <w:rsid w:val="003A5CF0"/>
    <w:rsid w:val="003A5E05"/>
    <w:rsid w:val="003A6044"/>
    <w:rsid w:val="003A7DB5"/>
    <w:rsid w:val="003B07E5"/>
    <w:rsid w:val="003B24E1"/>
    <w:rsid w:val="003B2700"/>
    <w:rsid w:val="003B28A1"/>
    <w:rsid w:val="003B2A03"/>
    <w:rsid w:val="003B4082"/>
    <w:rsid w:val="003B41C9"/>
    <w:rsid w:val="003B50D0"/>
    <w:rsid w:val="003B5565"/>
    <w:rsid w:val="003B563C"/>
    <w:rsid w:val="003B5C23"/>
    <w:rsid w:val="003B7FEF"/>
    <w:rsid w:val="003C1387"/>
    <w:rsid w:val="003C16BF"/>
    <w:rsid w:val="003C2766"/>
    <w:rsid w:val="003C4C4F"/>
    <w:rsid w:val="003C625A"/>
    <w:rsid w:val="003C6AF8"/>
    <w:rsid w:val="003C748C"/>
    <w:rsid w:val="003C7AF2"/>
    <w:rsid w:val="003D071A"/>
    <w:rsid w:val="003D09A9"/>
    <w:rsid w:val="003D0C38"/>
    <w:rsid w:val="003D1D94"/>
    <w:rsid w:val="003D2635"/>
    <w:rsid w:val="003D2B69"/>
    <w:rsid w:val="003D4680"/>
    <w:rsid w:val="003D5975"/>
    <w:rsid w:val="003D6558"/>
    <w:rsid w:val="003D6629"/>
    <w:rsid w:val="003D7E84"/>
    <w:rsid w:val="003E1581"/>
    <w:rsid w:val="003E1D73"/>
    <w:rsid w:val="003E237D"/>
    <w:rsid w:val="003E2581"/>
    <w:rsid w:val="003E25CA"/>
    <w:rsid w:val="003E31D4"/>
    <w:rsid w:val="003E3DD0"/>
    <w:rsid w:val="003E426D"/>
    <w:rsid w:val="003E4B83"/>
    <w:rsid w:val="003E4C84"/>
    <w:rsid w:val="003E61F2"/>
    <w:rsid w:val="003F0483"/>
    <w:rsid w:val="003F09F3"/>
    <w:rsid w:val="003F12BF"/>
    <w:rsid w:val="003F246C"/>
    <w:rsid w:val="003F317B"/>
    <w:rsid w:val="003F495D"/>
    <w:rsid w:val="003F5351"/>
    <w:rsid w:val="003F5DD9"/>
    <w:rsid w:val="003F652B"/>
    <w:rsid w:val="003F6A61"/>
    <w:rsid w:val="003F6BC0"/>
    <w:rsid w:val="003F6E1C"/>
    <w:rsid w:val="003F706C"/>
    <w:rsid w:val="003F7666"/>
    <w:rsid w:val="003F7749"/>
    <w:rsid w:val="003F7BE9"/>
    <w:rsid w:val="003F7DA3"/>
    <w:rsid w:val="004001FD"/>
    <w:rsid w:val="0040038C"/>
    <w:rsid w:val="00402378"/>
    <w:rsid w:val="00403080"/>
    <w:rsid w:val="00403E27"/>
    <w:rsid w:val="004048DF"/>
    <w:rsid w:val="00404B0F"/>
    <w:rsid w:val="00406619"/>
    <w:rsid w:val="004069C2"/>
    <w:rsid w:val="004071AD"/>
    <w:rsid w:val="00407BDA"/>
    <w:rsid w:val="00410638"/>
    <w:rsid w:val="00410A91"/>
    <w:rsid w:val="004122FD"/>
    <w:rsid w:val="00412C73"/>
    <w:rsid w:val="00413279"/>
    <w:rsid w:val="00413B29"/>
    <w:rsid w:val="00414098"/>
    <w:rsid w:val="00414557"/>
    <w:rsid w:val="004147C5"/>
    <w:rsid w:val="004149B4"/>
    <w:rsid w:val="004169FB"/>
    <w:rsid w:val="00416D9C"/>
    <w:rsid w:val="00417980"/>
    <w:rsid w:val="00417ECE"/>
    <w:rsid w:val="0042204C"/>
    <w:rsid w:val="0042228D"/>
    <w:rsid w:val="004228BC"/>
    <w:rsid w:val="00422ABC"/>
    <w:rsid w:val="00422F03"/>
    <w:rsid w:val="004246BD"/>
    <w:rsid w:val="00424C1E"/>
    <w:rsid w:val="00425C35"/>
    <w:rsid w:val="00425EAC"/>
    <w:rsid w:val="0042604C"/>
    <w:rsid w:val="004261D6"/>
    <w:rsid w:val="00432B0F"/>
    <w:rsid w:val="004338EE"/>
    <w:rsid w:val="004345B9"/>
    <w:rsid w:val="00434DC3"/>
    <w:rsid w:val="00436A04"/>
    <w:rsid w:val="00436B96"/>
    <w:rsid w:val="00437360"/>
    <w:rsid w:val="00437682"/>
    <w:rsid w:val="00437F5E"/>
    <w:rsid w:val="00437FB2"/>
    <w:rsid w:val="00440C57"/>
    <w:rsid w:val="00440D49"/>
    <w:rsid w:val="00440D8F"/>
    <w:rsid w:val="0044100C"/>
    <w:rsid w:val="00441189"/>
    <w:rsid w:val="004424A3"/>
    <w:rsid w:val="004425E7"/>
    <w:rsid w:val="00443058"/>
    <w:rsid w:val="004443FE"/>
    <w:rsid w:val="00445B06"/>
    <w:rsid w:val="00446A97"/>
    <w:rsid w:val="00447669"/>
    <w:rsid w:val="0045114F"/>
    <w:rsid w:val="00451AE5"/>
    <w:rsid w:val="00452366"/>
    <w:rsid w:val="004536ED"/>
    <w:rsid w:val="00453DD4"/>
    <w:rsid w:val="0045432C"/>
    <w:rsid w:val="00455FCA"/>
    <w:rsid w:val="00456C5D"/>
    <w:rsid w:val="004576B8"/>
    <w:rsid w:val="004578FC"/>
    <w:rsid w:val="00462C06"/>
    <w:rsid w:val="0046363A"/>
    <w:rsid w:val="00464106"/>
    <w:rsid w:val="00464EFC"/>
    <w:rsid w:val="00465132"/>
    <w:rsid w:val="00466FC0"/>
    <w:rsid w:val="0046710C"/>
    <w:rsid w:val="00467BB7"/>
    <w:rsid w:val="00470B00"/>
    <w:rsid w:val="00471747"/>
    <w:rsid w:val="00472C4E"/>
    <w:rsid w:val="00473400"/>
    <w:rsid w:val="004736AA"/>
    <w:rsid w:val="00474B38"/>
    <w:rsid w:val="0047587F"/>
    <w:rsid w:val="004759C7"/>
    <w:rsid w:val="00477D88"/>
    <w:rsid w:val="004814AE"/>
    <w:rsid w:val="00483F83"/>
    <w:rsid w:val="00484CF9"/>
    <w:rsid w:val="00485910"/>
    <w:rsid w:val="0049057F"/>
    <w:rsid w:val="004906AC"/>
    <w:rsid w:val="00490C68"/>
    <w:rsid w:val="004914F2"/>
    <w:rsid w:val="00491A3C"/>
    <w:rsid w:val="00491C55"/>
    <w:rsid w:val="00491E9E"/>
    <w:rsid w:val="0049261D"/>
    <w:rsid w:val="0049713F"/>
    <w:rsid w:val="004976FE"/>
    <w:rsid w:val="00497949"/>
    <w:rsid w:val="00497CB0"/>
    <w:rsid w:val="004A0521"/>
    <w:rsid w:val="004A101D"/>
    <w:rsid w:val="004A1737"/>
    <w:rsid w:val="004A3F45"/>
    <w:rsid w:val="004A5CAF"/>
    <w:rsid w:val="004A5F51"/>
    <w:rsid w:val="004A72BE"/>
    <w:rsid w:val="004A763B"/>
    <w:rsid w:val="004A7F9F"/>
    <w:rsid w:val="004B027D"/>
    <w:rsid w:val="004B02BC"/>
    <w:rsid w:val="004B1A70"/>
    <w:rsid w:val="004B1EB9"/>
    <w:rsid w:val="004B2768"/>
    <w:rsid w:val="004B359A"/>
    <w:rsid w:val="004B35B7"/>
    <w:rsid w:val="004B41ED"/>
    <w:rsid w:val="004B4DDB"/>
    <w:rsid w:val="004B5F5E"/>
    <w:rsid w:val="004B6655"/>
    <w:rsid w:val="004C00B5"/>
    <w:rsid w:val="004C28F1"/>
    <w:rsid w:val="004C3C85"/>
    <w:rsid w:val="004C43D0"/>
    <w:rsid w:val="004C490A"/>
    <w:rsid w:val="004C5148"/>
    <w:rsid w:val="004C692A"/>
    <w:rsid w:val="004C6AAE"/>
    <w:rsid w:val="004C6CDE"/>
    <w:rsid w:val="004C6FF4"/>
    <w:rsid w:val="004C706F"/>
    <w:rsid w:val="004C79DE"/>
    <w:rsid w:val="004D0075"/>
    <w:rsid w:val="004D157B"/>
    <w:rsid w:val="004D2B93"/>
    <w:rsid w:val="004D3A05"/>
    <w:rsid w:val="004D3DD6"/>
    <w:rsid w:val="004D6F5F"/>
    <w:rsid w:val="004D7A49"/>
    <w:rsid w:val="004D7EB6"/>
    <w:rsid w:val="004E154D"/>
    <w:rsid w:val="004E2760"/>
    <w:rsid w:val="004E27A9"/>
    <w:rsid w:val="004E29BF"/>
    <w:rsid w:val="004E39E8"/>
    <w:rsid w:val="004E4691"/>
    <w:rsid w:val="004E4A31"/>
    <w:rsid w:val="004E4E98"/>
    <w:rsid w:val="004E646A"/>
    <w:rsid w:val="004E6945"/>
    <w:rsid w:val="004F0B50"/>
    <w:rsid w:val="004F249F"/>
    <w:rsid w:val="004F2BE4"/>
    <w:rsid w:val="004F3511"/>
    <w:rsid w:val="004F3AE8"/>
    <w:rsid w:val="004F4763"/>
    <w:rsid w:val="004F47C0"/>
    <w:rsid w:val="004F5187"/>
    <w:rsid w:val="004F57FF"/>
    <w:rsid w:val="004F5F76"/>
    <w:rsid w:val="004F6503"/>
    <w:rsid w:val="004F7728"/>
    <w:rsid w:val="0050115A"/>
    <w:rsid w:val="0050160F"/>
    <w:rsid w:val="00501A43"/>
    <w:rsid w:val="00501C0B"/>
    <w:rsid w:val="00501EFA"/>
    <w:rsid w:val="00502B4C"/>
    <w:rsid w:val="00503548"/>
    <w:rsid w:val="00503947"/>
    <w:rsid w:val="00503E94"/>
    <w:rsid w:val="005070A4"/>
    <w:rsid w:val="00507856"/>
    <w:rsid w:val="00507BFC"/>
    <w:rsid w:val="00510313"/>
    <w:rsid w:val="00510545"/>
    <w:rsid w:val="00510B1E"/>
    <w:rsid w:val="00511395"/>
    <w:rsid w:val="00511B8D"/>
    <w:rsid w:val="00512817"/>
    <w:rsid w:val="00512D89"/>
    <w:rsid w:val="0051392E"/>
    <w:rsid w:val="00513C70"/>
    <w:rsid w:val="00513CA0"/>
    <w:rsid w:val="005146FE"/>
    <w:rsid w:val="00514E7C"/>
    <w:rsid w:val="0051578C"/>
    <w:rsid w:val="005161BF"/>
    <w:rsid w:val="0051625D"/>
    <w:rsid w:val="00522C47"/>
    <w:rsid w:val="00522C72"/>
    <w:rsid w:val="00524EFC"/>
    <w:rsid w:val="00527419"/>
    <w:rsid w:val="00527FAD"/>
    <w:rsid w:val="0053013F"/>
    <w:rsid w:val="005313AD"/>
    <w:rsid w:val="005315CD"/>
    <w:rsid w:val="00532D05"/>
    <w:rsid w:val="00534061"/>
    <w:rsid w:val="005352F7"/>
    <w:rsid w:val="0053545A"/>
    <w:rsid w:val="00536065"/>
    <w:rsid w:val="005369B3"/>
    <w:rsid w:val="00536DCE"/>
    <w:rsid w:val="00540269"/>
    <w:rsid w:val="0054087B"/>
    <w:rsid w:val="00542B30"/>
    <w:rsid w:val="00543F76"/>
    <w:rsid w:val="00544106"/>
    <w:rsid w:val="005447C4"/>
    <w:rsid w:val="005447DF"/>
    <w:rsid w:val="005462B7"/>
    <w:rsid w:val="00546869"/>
    <w:rsid w:val="005469F4"/>
    <w:rsid w:val="00546A29"/>
    <w:rsid w:val="00546CDF"/>
    <w:rsid w:val="005478CD"/>
    <w:rsid w:val="00547984"/>
    <w:rsid w:val="00550016"/>
    <w:rsid w:val="00550CF9"/>
    <w:rsid w:val="00551C30"/>
    <w:rsid w:val="005559B4"/>
    <w:rsid w:val="0055655F"/>
    <w:rsid w:val="0055785D"/>
    <w:rsid w:val="00557C49"/>
    <w:rsid w:val="0056267B"/>
    <w:rsid w:val="00563D52"/>
    <w:rsid w:val="005653F5"/>
    <w:rsid w:val="005656FA"/>
    <w:rsid w:val="005660F0"/>
    <w:rsid w:val="00566572"/>
    <w:rsid w:val="0057035E"/>
    <w:rsid w:val="00570A28"/>
    <w:rsid w:val="00571439"/>
    <w:rsid w:val="005720A7"/>
    <w:rsid w:val="00572307"/>
    <w:rsid w:val="0057260C"/>
    <w:rsid w:val="005746C9"/>
    <w:rsid w:val="005749F6"/>
    <w:rsid w:val="005767D4"/>
    <w:rsid w:val="00576BE5"/>
    <w:rsid w:val="00577E0A"/>
    <w:rsid w:val="00577E40"/>
    <w:rsid w:val="005811F8"/>
    <w:rsid w:val="00581273"/>
    <w:rsid w:val="0058127C"/>
    <w:rsid w:val="00581E2B"/>
    <w:rsid w:val="005829D6"/>
    <w:rsid w:val="005834CC"/>
    <w:rsid w:val="00583530"/>
    <w:rsid w:val="00585B4B"/>
    <w:rsid w:val="00586477"/>
    <w:rsid w:val="005867CE"/>
    <w:rsid w:val="00586A91"/>
    <w:rsid w:val="00586D7F"/>
    <w:rsid w:val="00587727"/>
    <w:rsid w:val="00587DAC"/>
    <w:rsid w:val="00590196"/>
    <w:rsid w:val="00591F02"/>
    <w:rsid w:val="00592F46"/>
    <w:rsid w:val="0059347B"/>
    <w:rsid w:val="00595061"/>
    <w:rsid w:val="00595B79"/>
    <w:rsid w:val="005960DF"/>
    <w:rsid w:val="00596232"/>
    <w:rsid w:val="005970BF"/>
    <w:rsid w:val="005A0E08"/>
    <w:rsid w:val="005A0F3D"/>
    <w:rsid w:val="005A17F9"/>
    <w:rsid w:val="005A244B"/>
    <w:rsid w:val="005A2496"/>
    <w:rsid w:val="005A2684"/>
    <w:rsid w:val="005A2ADD"/>
    <w:rsid w:val="005A34B0"/>
    <w:rsid w:val="005A3993"/>
    <w:rsid w:val="005A42ED"/>
    <w:rsid w:val="005A598E"/>
    <w:rsid w:val="005A5F37"/>
    <w:rsid w:val="005A700A"/>
    <w:rsid w:val="005A769E"/>
    <w:rsid w:val="005B3412"/>
    <w:rsid w:val="005B3491"/>
    <w:rsid w:val="005B468C"/>
    <w:rsid w:val="005B496B"/>
    <w:rsid w:val="005B4F1B"/>
    <w:rsid w:val="005B5499"/>
    <w:rsid w:val="005B5763"/>
    <w:rsid w:val="005B5DC7"/>
    <w:rsid w:val="005C0880"/>
    <w:rsid w:val="005C2F57"/>
    <w:rsid w:val="005C3FC6"/>
    <w:rsid w:val="005C56E9"/>
    <w:rsid w:val="005C6A2B"/>
    <w:rsid w:val="005C76EB"/>
    <w:rsid w:val="005C7C44"/>
    <w:rsid w:val="005D0BFD"/>
    <w:rsid w:val="005D25EF"/>
    <w:rsid w:val="005D38E3"/>
    <w:rsid w:val="005D3AB3"/>
    <w:rsid w:val="005D52F0"/>
    <w:rsid w:val="005D5A83"/>
    <w:rsid w:val="005D7FB4"/>
    <w:rsid w:val="005E0B34"/>
    <w:rsid w:val="005E0CE4"/>
    <w:rsid w:val="005E1A60"/>
    <w:rsid w:val="005E1F43"/>
    <w:rsid w:val="005E22BE"/>
    <w:rsid w:val="005E25F7"/>
    <w:rsid w:val="005E480D"/>
    <w:rsid w:val="005E509B"/>
    <w:rsid w:val="005E5AAB"/>
    <w:rsid w:val="005E6069"/>
    <w:rsid w:val="005E61AD"/>
    <w:rsid w:val="005E657D"/>
    <w:rsid w:val="005E6C00"/>
    <w:rsid w:val="005F09CC"/>
    <w:rsid w:val="005F0B87"/>
    <w:rsid w:val="005F13D8"/>
    <w:rsid w:val="005F2CE8"/>
    <w:rsid w:val="005F2DBA"/>
    <w:rsid w:val="005F583E"/>
    <w:rsid w:val="005F5EA6"/>
    <w:rsid w:val="005F6057"/>
    <w:rsid w:val="005F6935"/>
    <w:rsid w:val="005F6DA7"/>
    <w:rsid w:val="006016BA"/>
    <w:rsid w:val="00601C7D"/>
    <w:rsid w:val="00602FC0"/>
    <w:rsid w:val="00603BFB"/>
    <w:rsid w:val="006042F3"/>
    <w:rsid w:val="00604B82"/>
    <w:rsid w:val="00605BCC"/>
    <w:rsid w:val="00605F87"/>
    <w:rsid w:val="00606160"/>
    <w:rsid w:val="0060673D"/>
    <w:rsid w:val="00606863"/>
    <w:rsid w:val="006073A5"/>
    <w:rsid w:val="006114E1"/>
    <w:rsid w:val="00611B8A"/>
    <w:rsid w:val="00611F0D"/>
    <w:rsid w:val="006135F6"/>
    <w:rsid w:val="006163EF"/>
    <w:rsid w:val="006176B6"/>
    <w:rsid w:val="00617C3A"/>
    <w:rsid w:val="00617E2B"/>
    <w:rsid w:val="0062022E"/>
    <w:rsid w:val="00620E75"/>
    <w:rsid w:val="006216B1"/>
    <w:rsid w:val="006225F6"/>
    <w:rsid w:val="00622CA5"/>
    <w:rsid w:val="006242FD"/>
    <w:rsid w:val="00624688"/>
    <w:rsid w:val="006247B8"/>
    <w:rsid w:val="00625400"/>
    <w:rsid w:val="00625C57"/>
    <w:rsid w:val="00625D92"/>
    <w:rsid w:val="006270FC"/>
    <w:rsid w:val="0062793A"/>
    <w:rsid w:val="00627957"/>
    <w:rsid w:val="006319F3"/>
    <w:rsid w:val="00631FAD"/>
    <w:rsid w:val="00632C9C"/>
    <w:rsid w:val="00633261"/>
    <w:rsid w:val="00633743"/>
    <w:rsid w:val="00633F01"/>
    <w:rsid w:val="00634482"/>
    <w:rsid w:val="0063457B"/>
    <w:rsid w:val="0063497D"/>
    <w:rsid w:val="00636056"/>
    <w:rsid w:val="00636CD2"/>
    <w:rsid w:val="00637D5D"/>
    <w:rsid w:val="00641CBC"/>
    <w:rsid w:val="00641D04"/>
    <w:rsid w:val="00641EA8"/>
    <w:rsid w:val="00642E63"/>
    <w:rsid w:val="00644B38"/>
    <w:rsid w:val="00644DF7"/>
    <w:rsid w:val="006452D8"/>
    <w:rsid w:val="00645958"/>
    <w:rsid w:val="00645DFF"/>
    <w:rsid w:val="00646412"/>
    <w:rsid w:val="00646DCE"/>
    <w:rsid w:val="00650993"/>
    <w:rsid w:val="00650FAB"/>
    <w:rsid w:val="00652432"/>
    <w:rsid w:val="00652677"/>
    <w:rsid w:val="00652A41"/>
    <w:rsid w:val="00654BC3"/>
    <w:rsid w:val="00655070"/>
    <w:rsid w:val="00655554"/>
    <w:rsid w:val="00655716"/>
    <w:rsid w:val="0066018B"/>
    <w:rsid w:val="006603F0"/>
    <w:rsid w:val="00660A98"/>
    <w:rsid w:val="00661371"/>
    <w:rsid w:val="00661E33"/>
    <w:rsid w:val="006632EB"/>
    <w:rsid w:val="006637BF"/>
    <w:rsid w:val="0066471D"/>
    <w:rsid w:val="0066651D"/>
    <w:rsid w:val="00666AF6"/>
    <w:rsid w:val="00667D9B"/>
    <w:rsid w:val="00672C12"/>
    <w:rsid w:val="006733B6"/>
    <w:rsid w:val="00673A9C"/>
    <w:rsid w:val="006740B6"/>
    <w:rsid w:val="00674850"/>
    <w:rsid w:val="00675649"/>
    <w:rsid w:val="00675C75"/>
    <w:rsid w:val="00675EC6"/>
    <w:rsid w:val="00676446"/>
    <w:rsid w:val="00681432"/>
    <w:rsid w:val="00681C5B"/>
    <w:rsid w:val="00681EE3"/>
    <w:rsid w:val="00681F9A"/>
    <w:rsid w:val="006820CE"/>
    <w:rsid w:val="0068293A"/>
    <w:rsid w:val="00682EEA"/>
    <w:rsid w:val="006836E4"/>
    <w:rsid w:val="00684E79"/>
    <w:rsid w:val="00685366"/>
    <w:rsid w:val="0068538F"/>
    <w:rsid w:val="006857F0"/>
    <w:rsid w:val="00685EE1"/>
    <w:rsid w:val="006861AE"/>
    <w:rsid w:val="0069001F"/>
    <w:rsid w:val="0069084F"/>
    <w:rsid w:val="00690ECE"/>
    <w:rsid w:val="00692EF0"/>
    <w:rsid w:val="006932AB"/>
    <w:rsid w:val="00693307"/>
    <w:rsid w:val="00693859"/>
    <w:rsid w:val="00693D93"/>
    <w:rsid w:val="0069434B"/>
    <w:rsid w:val="006950E5"/>
    <w:rsid w:val="00695823"/>
    <w:rsid w:val="00696CAB"/>
    <w:rsid w:val="00696F59"/>
    <w:rsid w:val="00696F64"/>
    <w:rsid w:val="00697A3B"/>
    <w:rsid w:val="006A0656"/>
    <w:rsid w:val="006A17C9"/>
    <w:rsid w:val="006A19F6"/>
    <w:rsid w:val="006A1EF1"/>
    <w:rsid w:val="006A423C"/>
    <w:rsid w:val="006A5391"/>
    <w:rsid w:val="006A6FE4"/>
    <w:rsid w:val="006A7008"/>
    <w:rsid w:val="006B316D"/>
    <w:rsid w:val="006B3825"/>
    <w:rsid w:val="006B5E6F"/>
    <w:rsid w:val="006B7329"/>
    <w:rsid w:val="006C00FE"/>
    <w:rsid w:val="006C1163"/>
    <w:rsid w:val="006C1592"/>
    <w:rsid w:val="006C1F54"/>
    <w:rsid w:val="006C1FCE"/>
    <w:rsid w:val="006C2829"/>
    <w:rsid w:val="006C3225"/>
    <w:rsid w:val="006C3BF4"/>
    <w:rsid w:val="006C3D4E"/>
    <w:rsid w:val="006C42DD"/>
    <w:rsid w:val="006C512B"/>
    <w:rsid w:val="006C5145"/>
    <w:rsid w:val="006C5252"/>
    <w:rsid w:val="006C5713"/>
    <w:rsid w:val="006C6288"/>
    <w:rsid w:val="006D134E"/>
    <w:rsid w:val="006D197C"/>
    <w:rsid w:val="006D1D18"/>
    <w:rsid w:val="006D31FB"/>
    <w:rsid w:val="006D3A89"/>
    <w:rsid w:val="006D3CE6"/>
    <w:rsid w:val="006D53AE"/>
    <w:rsid w:val="006D6512"/>
    <w:rsid w:val="006D6BDC"/>
    <w:rsid w:val="006D6F0A"/>
    <w:rsid w:val="006D713F"/>
    <w:rsid w:val="006D7979"/>
    <w:rsid w:val="006D7A14"/>
    <w:rsid w:val="006E069B"/>
    <w:rsid w:val="006E070E"/>
    <w:rsid w:val="006E11A0"/>
    <w:rsid w:val="006E1BEF"/>
    <w:rsid w:val="006E1EDC"/>
    <w:rsid w:val="006E21E7"/>
    <w:rsid w:val="006E246A"/>
    <w:rsid w:val="006E2509"/>
    <w:rsid w:val="006E2941"/>
    <w:rsid w:val="006E29C7"/>
    <w:rsid w:val="006E2CBF"/>
    <w:rsid w:val="006E3E23"/>
    <w:rsid w:val="006E441F"/>
    <w:rsid w:val="006E4911"/>
    <w:rsid w:val="006E560A"/>
    <w:rsid w:val="006F1305"/>
    <w:rsid w:val="006F1788"/>
    <w:rsid w:val="006F19B5"/>
    <w:rsid w:val="006F39CB"/>
    <w:rsid w:val="006F53F5"/>
    <w:rsid w:val="006F54EB"/>
    <w:rsid w:val="006F5DBF"/>
    <w:rsid w:val="006F6418"/>
    <w:rsid w:val="006F7347"/>
    <w:rsid w:val="00700E22"/>
    <w:rsid w:val="00700E4C"/>
    <w:rsid w:val="00701C59"/>
    <w:rsid w:val="00702EB6"/>
    <w:rsid w:val="007037E1"/>
    <w:rsid w:val="00704031"/>
    <w:rsid w:val="00704DA7"/>
    <w:rsid w:val="00705DFF"/>
    <w:rsid w:val="00706302"/>
    <w:rsid w:val="00706AFB"/>
    <w:rsid w:val="00711900"/>
    <w:rsid w:val="0071227A"/>
    <w:rsid w:val="007122C4"/>
    <w:rsid w:val="00712AF1"/>
    <w:rsid w:val="0071335E"/>
    <w:rsid w:val="00713EA2"/>
    <w:rsid w:val="00714505"/>
    <w:rsid w:val="00714521"/>
    <w:rsid w:val="00714ABE"/>
    <w:rsid w:val="00714B23"/>
    <w:rsid w:val="00715172"/>
    <w:rsid w:val="00715BCE"/>
    <w:rsid w:val="007168A7"/>
    <w:rsid w:val="007169A7"/>
    <w:rsid w:val="0071787A"/>
    <w:rsid w:val="00720294"/>
    <w:rsid w:val="00720AB9"/>
    <w:rsid w:val="0072152E"/>
    <w:rsid w:val="00721CDE"/>
    <w:rsid w:val="00723D38"/>
    <w:rsid w:val="007240A2"/>
    <w:rsid w:val="00724236"/>
    <w:rsid w:val="0072515C"/>
    <w:rsid w:val="007256D7"/>
    <w:rsid w:val="0072578B"/>
    <w:rsid w:val="00725EFE"/>
    <w:rsid w:val="00727C60"/>
    <w:rsid w:val="00730135"/>
    <w:rsid w:val="007304CB"/>
    <w:rsid w:val="00730895"/>
    <w:rsid w:val="00730E9D"/>
    <w:rsid w:val="0073207D"/>
    <w:rsid w:val="00732355"/>
    <w:rsid w:val="007364AE"/>
    <w:rsid w:val="00736887"/>
    <w:rsid w:val="007374F5"/>
    <w:rsid w:val="00737FAE"/>
    <w:rsid w:val="0074060A"/>
    <w:rsid w:val="007406C2"/>
    <w:rsid w:val="007416FB"/>
    <w:rsid w:val="00741F78"/>
    <w:rsid w:val="0074343F"/>
    <w:rsid w:val="00743E9C"/>
    <w:rsid w:val="00744608"/>
    <w:rsid w:val="00744A05"/>
    <w:rsid w:val="00744C1B"/>
    <w:rsid w:val="00746570"/>
    <w:rsid w:val="007469B8"/>
    <w:rsid w:val="007505C2"/>
    <w:rsid w:val="00751ADC"/>
    <w:rsid w:val="0075242D"/>
    <w:rsid w:val="007527AA"/>
    <w:rsid w:val="00753E16"/>
    <w:rsid w:val="00754A67"/>
    <w:rsid w:val="00755474"/>
    <w:rsid w:val="0075577F"/>
    <w:rsid w:val="00756956"/>
    <w:rsid w:val="007573CA"/>
    <w:rsid w:val="007600A6"/>
    <w:rsid w:val="007650A6"/>
    <w:rsid w:val="007650EB"/>
    <w:rsid w:val="007660DC"/>
    <w:rsid w:val="00773301"/>
    <w:rsid w:val="00774A82"/>
    <w:rsid w:val="00774B0D"/>
    <w:rsid w:val="00774F84"/>
    <w:rsid w:val="00775A05"/>
    <w:rsid w:val="00775A99"/>
    <w:rsid w:val="00781F42"/>
    <w:rsid w:val="00783B2E"/>
    <w:rsid w:val="00783D84"/>
    <w:rsid w:val="00784E92"/>
    <w:rsid w:val="0078550D"/>
    <w:rsid w:val="00785510"/>
    <w:rsid w:val="0078613E"/>
    <w:rsid w:val="00786E75"/>
    <w:rsid w:val="007879AC"/>
    <w:rsid w:val="007900F9"/>
    <w:rsid w:val="007902DC"/>
    <w:rsid w:val="00790382"/>
    <w:rsid w:val="007906ED"/>
    <w:rsid w:val="00791252"/>
    <w:rsid w:val="00794232"/>
    <w:rsid w:val="007942EF"/>
    <w:rsid w:val="00795B3A"/>
    <w:rsid w:val="00796394"/>
    <w:rsid w:val="00796D06"/>
    <w:rsid w:val="00797010"/>
    <w:rsid w:val="007970C9"/>
    <w:rsid w:val="00797395"/>
    <w:rsid w:val="00797EF3"/>
    <w:rsid w:val="007A11D8"/>
    <w:rsid w:val="007A1B18"/>
    <w:rsid w:val="007A3492"/>
    <w:rsid w:val="007A378F"/>
    <w:rsid w:val="007A4E88"/>
    <w:rsid w:val="007A524F"/>
    <w:rsid w:val="007A677C"/>
    <w:rsid w:val="007A6975"/>
    <w:rsid w:val="007A762C"/>
    <w:rsid w:val="007A7697"/>
    <w:rsid w:val="007A7CD9"/>
    <w:rsid w:val="007B0BCA"/>
    <w:rsid w:val="007B158C"/>
    <w:rsid w:val="007B1F11"/>
    <w:rsid w:val="007B6950"/>
    <w:rsid w:val="007B7740"/>
    <w:rsid w:val="007B7CFE"/>
    <w:rsid w:val="007C1716"/>
    <w:rsid w:val="007C2CCA"/>
    <w:rsid w:val="007C3C83"/>
    <w:rsid w:val="007C443E"/>
    <w:rsid w:val="007C55E7"/>
    <w:rsid w:val="007C6FA7"/>
    <w:rsid w:val="007C7C6B"/>
    <w:rsid w:val="007D0A88"/>
    <w:rsid w:val="007D1EA7"/>
    <w:rsid w:val="007D2ED3"/>
    <w:rsid w:val="007D39FF"/>
    <w:rsid w:val="007D573B"/>
    <w:rsid w:val="007D6195"/>
    <w:rsid w:val="007D65B9"/>
    <w:rsid w:val="007D75FB"/>
    <w:rsid w:val="007E066C"/>
    <w:rsid w:val="007E142E"/>
    <w:rsid w:val="007E1F05"/>
    <w:rsid w:val="007E25E3"/>
    <w:rsid w:val="007E345D"/>
    <w:rsid w:val="007E4CCA"/>
    <w:rsid w:val="007E5621"/>
    <w:rsid w:val="007E5FF0"/>
    <w:rsid w:val="007E76C4"/>
    <w:rsid w:val="007F0619"/>
    <w:rsid w:val="007F08C3"/>
    <w:rsid w:val="007F17F5"/>
    <w:rsid w:val="007F24D7"/>
    <w:rsid w:val="007F283F"/>
    <w:rsid w:val="007F475C"/>
    <w:rsid w:val="007F5E9B"/>
    <w:rsid w:val="007F7363"/>
    <w:rsid w:val="007F7F13"/>
    <w:rsid w:val="008027F5"/>
    <w:rsid w:val="00803D65"/>
    <w:rsid w:val="008042EF"/>
    <w:rsid w:val="0080468B"/>
    <w:rsid w:val="008071AB"/>
    <w:rsid w:val="00807F93"/>
    <w:rsid w:val="008103AC"/>
    <w:rsid w:val="00810442"/>
    <w:rsid w:val="008114EF"/>
    <w:rsid w:val="008119EA"/>
    <w:rsid w:val="00811D81"/>
    <w:rsid w:val="0081215C"/>
    <w:rsid w:val="008144C1"/>
    <w:rsid w:val="00814CB1"/>
    <w:rsid w:val="00816F42"/>
    <w:rsid w:val="0082038B"/>
    <w:rsid w:val="00820487"/>
    <w:rsid w:val="00820A41"/>
    <w:rsid w:val="00820B53"/>
    <w:rsid w:val="00820DC9"/>
    <w:rsid w:val="0082116F"/>
    <w:rsid w:val="00821A54"/>
    <w:rsid w:val="00821A66"/>
    <w:rsid w:val="00821C9C"/>
    <w:rsid w:val="00822300"/>
    <w:rsid w:val="00824FD7"/>
    <w:rsid w:val="0082668A"/>
    <w:rsid w:val="0082671B"/>
    <w:rsid w:val="00830293"/>
    <w:rsid w:val="008309B1"/>
    <w:rsid w:val="008324F7"/>
    <w:rsid w:val="00833FBE"/>
    <w:rsid w:val="00835654"/>
    <w:rsid w:val="008356C8"/>
    <w:rsid w:val="00835C95"/>
    <w:rsid w:val="0083668D"/>
    <w:rsid w:val="00836F4F"/>
    <w:rsid w:val="008401A0"/>
    <w:rsid w:val="00843FBE"/>
    <w:rsid w:val="00844AD0"/>
    <w:rsid w:val="00844BDC"/>
    <w:rsid w:val="0084513B"/>
    <w:rsid w:val="0084718A"/>
    <w:rsid w:val="00850A0D"/>
    <w:rsid w:val="00850D79"/>
    <w:rsid w:val="00851944"/>
    <w:rsid w:val="00852601"/>
    <w:rsid w:val="0085262A"/>
    <w:rsid w:val="00854674"/>
    <w:rsid w:val="00854C96"/>
    <w:rsid w:val="00855DB9"/>
    <w:rsid w:val="00860553"/>
    <w:rsid w:val="00861376"/>
    <w:rsid w:val="00861A83"/>
    <w:rsid w:val="00861C0F"/>
    <w:rsid w:val="00862CD9"/>
    <w:rsid w:val="00862ED5"/>
    <w:rsid w:val="008630D1"/>
    <w:rsid w:val="0086520B"/>
    <w:rsid w:val="00866053"/>
    <w:rsid w:val="00867A69"/>
    <w:rsid w:val="00870633"/>
    <w:rsid w:val="00870AEB"/>
    <w:rsid w:val="00871219"/>
    <w:rsid w:val="00871BD0"/>
    <w:rsid w:val="00873380"/>
    <w:rsid w:val="00873C10"/>
    <w:rsid w:val="008748D2"/>
    <w:rsid w:val="00876DC4"/>
    <w:rsid w:val="0087778A"/>
    <w:rsid w:val="00877A8A"/>
    <w:rsid w:val="00877FDD"/>
    <w:rsid w:val="008801DC"/>
    <w:rsid w:val="008804C2"/>
    <w:rsid w:val="008807BE"/>
    <w:rsid w:val="008819A1"/>
    <w:rsid w:val="00881D45"/>
    <w:rsid w:val="00882988"/>
    <w:rsid w:val="008839F2"/>
    <w:rsid w:val="00883D09"/>
    <w:rsid w:val="00883FE3"/>
    <w:rsid w:val="00885137"/>
    <w:rsid w:val="00886CED"/>
    <w:rsid w:val="00891E8A"/>
    <w:rsid w:val="00892BB3"/>
    <w:rsid w:val="00893159"/>
    <w:rsid w:val="008959C8"/>
    <w:rsid w:val="008A0B50"/>
    <w:rsid w:val="008A0B6C"/>
    <w:rsid w:val="008A0E66"/>
    <w:rsid w:val="008A2172"/>
    <w:rsid w:val="008A2B25"/>
    <w:rsid w:val="008A3675"/>
    <w:rsid w:val="008A3BBD"/>
    <w:rsid w:val="008A404B"/>
    <w:rsid w:val="008A4C90"/>
    <w:rsid w:val="008A59D2"/>
    <w:rsid w:val="008A5BB2"/>
    <w:rsid w:val="008B05F5"/>
    <w:rsid w:val="008B101E"/>
    <w:rsid w:val="008B15BF"/>
    <w:rsid w:val="008B1F1D"/>
    <w:rsid w:val="008B1F40"/>
    <w:rsid w:val="008B200E"/>
    <w:rsid w:val="008B2FB7"/>
    <w:rsid w:val="008B4CBC"/>
    <w:rsid w:val="008B4DEE"/>
    <w:rsid w:val="008B5C4F"/>
    <w:rsid w:val="008B5E5E"/>
    <w:rsid w:val="008B6EB9"/>
    <w:rsid w:val="008B75A4"/>
    <w:rsid w:val="008B79B3"/>
    <w:rsid w:val="008B7D61"/>
    <w:rsid w:val="008C0E6E"/>
    <w:rsid w:val="008C27DC"/>
    <w:rsid w:val="008C326F"/>
    <w:rsid w:val="008C4529"/>
    <w:rsid w:val="008C4B1A"/>
    <w:rsid w:val="008C5912"/>
    <w:rsid w:val="008C5C78"/>
    <w:rsid w:val="008C5EC4"/>
    <w:rsid w:val="008C5FA1"/>
    <w:rsid w:val="008C6084"/>
    <w:rsid w:val="008C60F7"/>
    <w:rsid w:val="008C7E1B"/>
    <w:rsid w:val="008C7E42"/>
    <w:rsid w:val="008D05B8"/>
    <w:rsid w:val="008D0CAD"/>
    <w:rsid w:val="008D2DCE"/>
    <w:rsid w:val="008D33D3"/>
    <w:rsid w:val="008D5BA9"/>
    <w:rsid w:val="008D6F1D"/>
    <w:rsid w:val="008D71C6"/>
    <w:rsid w:val="008D7313"/>
    <w:rsid w:val="008D7936"/>
    <w:rsid w:val="008D7D75"/>
    <w:rsid w:val="008E0021"/>
    <w:rsid w:val="008E183F"/>
    <w:rsid w:val="008E3B7D"/>
    <w:rsid w:val="008E4CBE"/>
    <w:rsid w:val="008E5174"/>
    <w:rsid w:val="008E5733"/>
    <w:rsid w:val="008E599E"/>
    <w:rsid w:val="008E6972"/>
    <w:rsid w:val="008E7080"/>
    <w:rsid w:val="008E79CF"/>
    <w:rsid w:val="008F015D"/>
    <w:rsid w:val="008F0B7D"/>
    <w:rsid w:val="008F0FA1"/>
    <w:rsid w:val="008F14E9"/>
    <w:rsid w:val="008F1AAA"/>
    <w:rsid w:val="008F1E1A"/>
    <w:rsid w:val="008F2F0A"/>
    <w:rsid w:val="008F33E6"/>
    <w:rsid w:val="008F3A01"/>
    <w:rsid w:val="008F3E54"/>
    <w:rsid w:val="008F42B3"/>
    <w:rsid w:val="008F4432"/>
    <w:rsid w:val="008F4ACB"/>
    <w:rsid w:val="008F4DCC"/>
    <w:rsid w:val="008F4F03"/>
    <w:rsid w:val="008F51C9"/>
    <w:rsid w:val="008F5467"/>
    <w:rsid w:val="008F5A5A"/>
    <w:rsid w:val="008F6235"/>
    <w:rsid w:val="008F6F65"/>
    <w:rsid w:val="008F6FAC"/>
    <w:rsid w:val="008F7117"/>
    <w:rsid w:val="008F7DEB"/>
    <w:rsid w:val="00900731"/>
    <w:rsid w:val="00900A7F"/>
    <w:rsid w:val="00900C5B"/>
    <w:rsid w:val="0090121B"/>
    <w:rsid w:val="00902DC1"/>
    <w:rsid w:val="0090396B"/>
    <w:rsid w:val="009042FB"/>
    <w:rsid w:val="009048B4"/>
    <w:rsid w:val="009065EA"/>
    <w:rsid w:val="00907420"/>
    <w:rsid w:val="009076F0"/>
    <w:rsid w:val="00910050"/>
    <w:rsid w:val="00910D9E"/>
    <w:rsid w:val="00910FCD"/>
    <w:rsid w:val="0091124E"/>
    <w:rsid w:val="0091265E"/>
    <w:rsid w:val="009137B3"/>
    <w:rsid w:val="00915538"/>
    <w:rsid w:val="0091569E"/>
    <w:rsid w:val="00916677"/>
    <w:rsid w:val="0091667F"/>
    <w:rsid w:val="009175E2"/>
    <w:rsid w:val="00920AF5"/>
    <w:rsid w:val="009234F1"/>
    <w:rsid w:val="009238ED"/>
    <w:rsid w:val="009246A9"/>
    <w:rsid w:val="00927431"/>
    <w:rsid w:val="009275ED"/>
    <w:rsid w:val="00927685"/>
    <w:rsid w:val="00930F0B"/>
    <w:rsid w:val="00931398"/>
    <w:rsid w:val="009319F4"/>
    <w:rsid w:val="00933D98"/>
    <w:rsid w:val="009367A2"/>
    <w:rsid w:val="00936BA6"/>
    <w:rsid w:val="00937C0E"/>
    <w:rsid w:val="009405CC"/>
    <w:rsid w:val="00940A08"/>
    <w:rsid w:val="00941421"/>
    <w:rsid w:val="0094152F"/>
    <w:rsid w:val="009415A5"/>
    <w:rsid w:val="0094279D"/>
    <w:rsid w:val="00942D3C"/>
    <w:rsid w:val="00942EDE"/>
    <w:rsid w:val="009436B0"/>
    <w:rsid w:val="0094372B"/>
    <w:rsid w:val="00944064"/>
    <w:rsid w:val="009441A9"/>
    <w:rsid w:val="00944550"/>
    <w:rsid w:val="00944D90"/>
    <w:rsid w:val="009472CB"/>
    <w:rsid w:val="00947510"/>
    <w:rsid w:val="00950240"/>
    <w:rsid w:val="00951F48"/>
    <w:rsid w:val="0095325E"/>
    <w:rsid w:val="00953748"/>
    <w:rsid w:val="00955645"/>
    <w:rsid w:val="009562F2"/>
    <w:rsid w:val="00956443"/>
    <w:rsid w:val="009564BE"/>
    <w:rsid w:val="009566C3"/>
    <w:rsid w:val="00957A06"/>
    <w:rsid w:val="00957A60"/>
    <w:rsid w:val="00960798"/>
    <w:rsid w:val="00960DB2"/>
    <w:rsid w:val="009624A7"/>
    <w:rsid w:val="00962C90"/>
    <w:rsid w:val="00963039"/>
    <w:rsid w:val="009645DF"/>
    <w:rsid w:val="00964F52"/>
    <w:rsid w:val="009659E2"/>
    <w:rsid w:val="00966374"/>
    <w:rsid w:val="00967222"/>
    <w:rsid w:val="00967A53"/>
    <w:rsid w:val="00970193"/>
    <w:rsid w:val="00972ABB"/>
    <w:rsid w:val="00972F2C"/>
    <w:rsid w:val="00973938"/>
    <w:rsid w:val="00974982"/>
    <w:rsid w:val="00974A66"/>
    <w:rsid w:val="00974BCF"/>
    <w:rsid w:val="00975972"/>
    <w:rsid w:val="00975DCC"/>
    <w:rsid w:val="00977E39"/>
    <w:rsid w:val="0098064C"/>
    <w:rsid w:val="009811E5"/>
    <w:rsid w:val="00984368"/>
    <w:rsid w:val="00984438"/>
    <w:rsid w:val="009847BB"/>
    <w:rsid w:val="00984E0A"/>
    <w:rsid w:val="00985274"/>
    <w:rsid w:val="00985713"/>
    <w:rsid w:val="00985D6E"/>
    <w:rsid w:val="009866B0"/>
    <w:rsid w:val="00986B5F"/>
    <w:rsid w:val="00987137"/>
    <w:rsid w:val="00990977"/>
    <w:rsid w:val="00994098"/>
    <w:rsid w:val="00995B86"/>
    <w:rsid w:val="00995CCC"/>
    <w:rsid w:val="009A0898"/>
    <w:rsid w:val="009A0F8A"/>
    <w:rsid w:val="009A13ED"/>
    <w:rsid w:val="009A1B65"/>
    <w:rsid w:val="009A1C27"/>
    <w:rsid w:val="009A30A3"/>
    <w:rsid w:val="009A387B"/>
    <w:rsid w:val="009A3E25"/>
    <w:rsid w:val="009A3E4F"/>
    <w:rsid w:val="009A4091"/>
    <w:rsid w:val="009A4606"/>
    <w:rsid w:val="009A5139"/>
    <w:rsid w:val="009A659F"/>
    <w:rsid w:val="009A722D"/>
    <w:rsid w:val="009B04D6"/>
    <w:rsid w:val="009B0995"/>
    <w:rsid w:val="009B12D5"/>
    <w:rsid w:val="009B2BDD"/>
    <w:rsid w:val="009B2D1B"/>
    <w:rsid w:val="009B2E3A"/>
    <w:rsid w:val="009B3539"/>
    <w:rsid w:val="009B390D"/>
    <w:rsid w:val="009B39F9"/>
    <w:rsid w:val="009B6FCF"/>
    <w:rsid w:val="009B7675"/>
    <w:rsid w:val="009C0D1D"/>
    <w:rsid w:val="009C2C07"/>
    <w:rsid w:val="009C2CB5"/>
    <w:rsid w:val="009C2F9D"/>
    <w:rsid w:val="009C3755"/>
    <w:rsid w:val="009C3B99"/>
    <w:rsid w:val="009C460E"/>
    <w:rsid w:val="009C6DA9"/>
    <w:rsid w:val="009C741B"/>
    <w:rsid w:val="009D21E4"/>
    <w:rsid w:val="009D25DC"/>
    <w:rsid w:val="009D2C0A"/>
    <w:rsid w:val="009D35A8"/>
    <w:rsid w:val="009D4294"/>
    <w:rsid w:val="009D461F"/>
    <w:rsid w:val="009D476B"/>
    <w:rsid w:val="009D4C4E"/>
    <w:rsid w:val="009D59AD"/>
    <w:rsid w:val="009D6581"/>
    <w:rsid w:val="009D723F"/>
    <w:rsid w:val="009E07D9"/>
    <w:rsid w:val="009E154A"/>
    <w:rsid w:val="009E1EA4"/>
    <w:rsid w:val="009E385B"/>
    <w:rsid w:val="009E44A6"/>
    <w:rsid w:val="009E4EDF"/>
    <w:rsid w:val="009E4FB9"/>
    <w:rsid w:val="009E6A15"/>
    <w:rsid w:val="009E7EBB"/>
    <w:rsid w:val="009F002C"/>
    <w:rsid w:val="009F0323"/>
    <w:rsid w:val="009F0733"/>
    <w:rsid w:val="009F10F6"/>
    <w:rsid w:val="009F11C5"/>
    <w:rsid w:val="009F322A"/>
    <w:rsid w:val="009F3BAE"/>
    <w:rsid w:val="009F3F22"/>
    <w:rsid w:val="009F5058"/>
    <w:rsid w:val="009F5084"/>
    <w:rsid w:val="009F53D7"/>
    <w:rsid w:val="009F722C"/>
    <w:rsid w:val="00A00B76"/>
    <w:rsid w:val="00A01FDA"/>
    <w:rsid w:val="00A02C0B"/>
    <w:rsid w:val="00A03E29"/>
    <w:rsid w:val="00A122D0"/>
    <w:rsid w:val="00A12F8B"/>
    <w:rsid w:val="00A14276"/>
    <w:rsid w:val="00A14BFC"/>
    <w:rsid w:val="00A15D6B"/>
    <w:rsid w:val="00A17FC0"/>
    <w:rsid w:val="00A2100E"/>
    <w:rsid w:val="00A2237D"/>
    <w:rsid w:val="00A22D27"/>
    <w:rsid w:val="00A22DBF"/>
    <w:rsid w:val="00A23C0C"/>
    <w:rsid w:val="00A245CE"/>
    <w:rsid w:val="00A25580"/>
    <w:rsid w:val="00A2584B"/>
    <w:rsid w:val="00A27880"/>
    <w:rsid w:val="00A31995"/>
    <w:rsid w:val="00A31C44"/>
    <w:rsid w:val="00A32C92"/>
    <w:rsid w:val="00A33BE3"/>
    <w:rsid w:val="00A34420"/>
    <w:rsid w:val="00A345B3"/>
    <w:rsid w:val="00A35ADE"/>
    <w:rsid w:val="00A361E2"/>
    <w:rsid w:val="00A37C3B"/>
    <w:rsid w:val="00A406B6"/>
    <w:rsid w:val="00A4095D"/>
    <w:rsid w:val="00A40D43"/>
    <w:rsid w:val="00A41271"/>
    <w:rsid w:val="00A415A9"/>
    <w:rsid w:val="00A41759"/>
    <w:rsid w:val="00A422E3"/>
    <w:rsid w:val="00A42BBF"/>
    <w:rsid w:val="00A43171"/>
    <w:rsid w:val="00A43D09"/>
    <w:rsid w:val="00A445A2"/>
    <w:rsid w:val="00A458FA"/>
    <w:rsid w:val="00A4654D"/>
    <w:rsid w:val="00A510FB"/>
    <w:rsid w:val="00A512CB"/>
    <w:rsid w:val="00A51941"/>
    <w:rsid w:val="00A53977"/>
    <w:rsid w:val="00A547FF"/>
    <w:rsid w:val="00A5491C"/>
    <w:rsid w:val="00A54EFD"/>
    <w:rsid w:val="00A55116"/>
    <w:rsid w:val="00A5584C"/>
    <w:rsid w:val="00A5616A"/>
    <w:rsid w:val="00A56F68"/>
    <w:rsid w:val="00A605A9"/>
    <w:rsid w:val="00A61CFC"/>
    <w:rsid w:val="00A62467"/>
    <w:rsid w:val="00A62A82"/>
    <w:rsid w:val="00A657FA"/>
    <w:rsid w:val="00A6606C"/>
    <w:rsid w:val="00A67842"/>
    <w:rsid w:val="00A706C7"/>
    <w:rsid w:val="00A71164"/>
    <w:rsid w:val="00A71B1F"/>
    <w:rsid w:val="00A71B5E"/>
    <w:rsid w:val="00A722D3"/>
    <w:rsid w:val="00A723AC"/>
    <w:rsid w:val="00A73F73"/>
    <w:rsid w:val="00A73FEE"/>
    <w:rsid w:val="00A73FF3"/>
    <w:rsid w:val="00A743B2"/>
    <w:rsid w:val="00A75878"/>
    <w:rsid w:val="00A75E0A"/>
    <w:rsid w:val="00A7650F"/>
    <w:rsid w:val="00A76EEC"/>
    <w:rsid w:val="00A80595"/>
    <w:rsid w:val="00A815BE"/>
    <w:rsid w:val="00A8165A"/>
    <w:rsid w:val="00A82E8F"/>
    <w:rsid w:val="00A830E7"/>
    <w:rsid w:val="00A83CAA"/>
    <w:rsid w:val="00A84A2E"/>
    <w:rsid w:val="00A87649"/>
    <w:rsid w:val="00A87DEC"/>
    <w:rsid w:val="00A9089B"/>
    <w:rsid w:val="00A9117D"/>
    <w:rsid w:val="00A91989"/>
    <w:rsid w:val="00A919D6"/>
    <w:rsid w:val="00A91D3C"/>
    <w:rsid w:val="00A9234C"/>
    <w:rsid w:val="00A9252D"/>
    <w:rsid w:val="00A92F34"/>
    <w:rsid w:val="00A93350"/>
    <w:rsid w:val="00A93A35"/>
    <w:rsid w:val="00A95FE8"/>
    <w:rsid w:val="00A973E5"/>
    <w:rsid w:val="00AA022F"/>
    <w:rsid w:val="00AA0DEC"/>
    <w:rsid w:val="00AA15F1"/>
    <w:rsid w:val="00AA1F1D"/>
    <w:rsid w:val="00AA227C"/>
    <w:rsid w:val="00AA2E72"/>
    <w:rsid w:val="00AA37D0"/>
    <w:rsid w:val="00AA44F2"/>
    <w:rsid w:val="00AA49DE"/>
    <w:rsid w:val="00AA520D"/>
    <w:rsid w:val="00AA5456"/>
    <w:rsid w:val="00AA5E10"/>
    <w:rsid w:val="00AA65C2"/>
    <w:rsid w:val="00AA6B7A"/>
    <w:rsid w:val="00AA75A6"/>
    <w:rsid w:val="00AA7B0A"/>
    <w:rsid w:val="00AA7C1E"/>
    <w:rsid w:val="00AB1A92"/>
    <w:rsid w:val="00AB1F25"/>
    <w:rsid w:val="00AB28C8"/>
    <w:rsid w:val="00AB2FF4"/>
    <w:rsid w:val="00AB34BA"/>
    <w:rsid w:val="00AB36B6"/>
    <w:rsid w:val="00AB3C43"/>
    <w:rsid w:val="00AB41CB"/>
    <w:rsid w:val="00AB4F54"/>
    <w:rsid w:val="00AB563A"/>
    <w:rsid w:val="00AB5745"/>
    <w:rsid w:val="00AB6938"/>
    <w:rsid w:val="00AB7171"/>
    <w:rsid w:val="00AB7507"/>
    <w:rsid w:val="00AC0AB3"/>
    <w:rsid w:val="00AC0B29"/>
    <w:rsid w:val="00AC2279"/>
    <w:rsid w:val="00AC22FE"/>
    <w:rsid w:val="00AC2AA2"/>
    <w:rsid w:val="00AC3A44"/>
    <w:rsid w:val="00AC59D5"/>
    <w:rsid w:val="00AC5F5C"/>
    <w:rsid w:val="00AC6176"/>
    <w:rsid w:val="00AC66AE"/>
    <w:rsid w:val="00AC6CE1"/>
    <w:rsid w:val="00AC73FE"/>
    <w:rsid w:val="00AC744D"/>
    <w:rsid w:val="00AC78FC"/>
    <w:rsid w:val="00AC7DE1"/>
    <w:rsid w:val="00AD0184"/>
    <w:rsid w:val="00AD1567"/>
    <w:rsid w:val="00AD16AD"/>
    <w:rsid w:val="00AD1C1C"/>
    <w:rsid w:val="00AD2A1F"/>
    <w:rsid w:val="00AD4610"/>
    <w:rsid w:val="00AD5BED"/>
    <w:rsid w:val="00AD75E2"/>
    <w:rsid w:val="00AE2B2A"/>
    <w:rsid w:val="00AE3593"/>
    <w:rsid w:val="00AE6219"/>
    <w:rsid w:val="00AE6A93"/>
    <w:rsid w:val="00AF0F67"/>
    <w:rsid w:val="00AF236B"/>
    <w:rsid w:val="00AF4285"/>
    <w:rsid w:val="00AF43A6"/>
    <w:rsid w:val="00AF4DC3"/>
    <w:rsid w:val="00AF55A2"/>
    <w:rsid w:val="00AF5857"/>
    <w:rsid w:val="00AF5E89"/>
    <w:rsid w:val="00B01711"/>
    <w:rsid w:val="00B01802"/>
    <w:rsid w:val="00B03204"/>
    <w:rsid w:val="00B03688"/>
    <w:rsid w:val="00B03958"/>
    <w:rsid w:val="00B03BCA"/>
    <w:rsid w:val="00B048B7"/>
    <w:rsid w:val="00B053E5"/>
    <w:rsid w:val="00B05E3F"/>
    <w:rsid w:val="00B10171"/>
    <w:rsid w:val="00B10424"/>
    <w:rsid w:val="00B10B69"/>
    <w:rsid w:val="00B10F33"/>
    <w:rsid w:val="00B110DB"/>
    <w:rsid w:val="00B11351"/>
    <w:rsid w:val="00B11E4F"/>
    <w:rsid w:val="00B12740"/>
    <w:rsid w:val="00B142C2"/>
    <w:rsid w:val="00B142F7"/>
    <w:rsid w:val="00B15298"/>
    <w:rsid w:val="00B1562E"/>
    <w:rsid w:val="00B16693"/>
    <w:rsid w:val="00B169D6"/>
    <w:rsid w:val="00B172F7"/>
    <w:rsid w:val="00B203E2"/>
    <w:rsid w:val="00B223FE"/>
    <w:rsid w:val="00B23422"/>
    <w:rsid w:val="00B2439E"/>
    <w:rsid w:val="00B2493D"/>
    <w:rsid w:val="00B24D73"/>
    <w:rsid w:val="00B2591B"/>
    <w:rsid w:val="00B259E5"/>
    <w:rsid w:val="00B25A25"/>
    <w:rsid w:val="00B266A2"/>
    <w:rsid w:val="00B26CD3"/>
    <w:rsid w:val="00B26E44"/>
    <w:rsid w:val="00B2783A"/>
    <w:rsid w:val="00B27B36"/>
    <w:rsid w:val="00B30526"/>
    <w:rsid w:val="00B32DB6"/>
    <w:rsid w:val="00B32DCE"/>
    <w:rsid w:val="00B33C96"/>
    <w:rsid w:val="00B33C9A"/>
    <w:rsid w:val="00B3486A"/>
    <w:rsid w:val="00B34EB2"/>
    <w:rsid w:val="00B35921"/>
    <w:rsid w:val="00B35C24"/>
    <w:rsid w:val="00B377CA"/>
    <w:rsid w:val="00B40708"/>
    <w:rsid w:val="00B4215A"/>
    <w:rsid w:val="00B42459"/>
    <w:rsid w:val="00B42FE4"/>
    <w:rsid w:val="00B43057"/>
    <w:rsid w:val="00B43C8C"/>
    <w:rsid w:val="00B43CD4"/>
    <w:rsid w:val="00B43D16"/>
    <w:rsid w:val="00B447E9"/>
    <w:rsid w:val="00B459B4"/>
    <w:rsid w:val="00B45D39"/>
    <w:rsid w:val="00B45FCA"/>
    <w:rsid w:val="00B46F5C"/>
    <w:rsid w:val="00B47096"/>
    <w:rsid w:val="00B50077"/>
    <w:rsid w:val="00B50F4C"/>
    <w:rsid w:val="00B51AA2"/>
    <w:rsid w:val="00B521A4"/>
    <w:rsid w:val="00B52BE1"/>
    <w:rsid w:val="00B538B6"/>
    <w:rsid w:val="00B540B2"/>
    <w:rsid w:val="00B54156"/>
    <w:rsid w:val="00B5420A"/>
    <w:rsid w:val="00B54F4E"/>
    <w:rsid w:val="00B55C8D"/>
    <w:rsid w:val="00B55DAB"/>
    <w:rsid w:val="00B55E99"/>
    <w:rsid w:val="00B563AE"/>
    <w:rsid w:val="00B60EF2"/>
    <w:rsid w:val="00B61AD9"/>
    <w:rsid w:val="00B61DB9"/>
    <w:rsid w:val="00B6359C"/>
    <w:rsid w:val="00B65045"/>
    <w:rsid w:val="00B658D1"/>
    <w:rsid w:val="00B658FC"/>
    <w:rsid w:val="00B66432"/>
    <w:rsid w:val="00B670FE"/>
    <w:rsid w:val="00B67D03"/>
    <w:rsid w:val="00B67E52"/>
    <w:rsid w:val="00B70625"/>
    <w:rsid w:val="00B70AFA"/>
    <w:rsid w:val="00B7270D"/>
    <w:rsid w:val="00B7290F"/>
    <w:rsid w:val="00B73534"/>
    <w:rsid w:val="00B73A03"/>
    <w:rsid w:val="00B73E65"/>
    <w:rsid w:val="00B74867"/>
    <w:rsid w:val="00B752CD"/>
    <w:rsid w:val="00B766BA"/>
    <w:rsid w:val="00B802BA"/>
    <w:rsid w:val="00B80A2F"/>
    <w:rsid w:val="00B81C83"/>
    <w:rsid w:val="00B82BE7"/>
    <w:rsid w:val="00B8391B"/>
    <w:rsid w:val="00B83933"/>
    <w:rsid w:val="00B84CD8"/>
    <w:rsid w:val="00B87293"/>
    <w:rsid w:val="00B90DA0"/>
    <w:rsid w:val="00B91A19"/>
    <w:rsid w:val="00B91AD2"/>
    <w:rsid w:val="00B91FA3"/>
    <w:rsid w:val="00B92746"/>
    <w:rsid w:val="00B941C0"/>
    <w:rsid w:val="00B9436E"/>
    <w:rsid w:val="00B95F33"/>
    <w:rsid w:val="00BA0098"/>
    <w:rsid w:val="00BA029C"/>
    <w:rsid w:val="00BA2118"/>
    <w:rsid w:val="00BA245E"/>
    <w:rsid w:val="00BA3034"/>
    <w:rsid w:val="00BA33A5"/>
    <w:rsid w:val="00BA36EA"/>
    <w:rsid w:val="00BA3753"/>
    <w:rsid w:val="00BA3B54"/>
    <w:rsid w:val="00BA41FD"/>
    <w:rsid w:val="00BA4B76"/>
    <w:rsid w:val="00BA56B8"/>
    <w:rsid w:val="00BA5D05"/>
    <w:rsid w:val="00BB1529"/>
    <w:rsid w:val="00BB1A54"/>
    <w:rsid w:val="00BB30DA"/>
    <w:rsid w:val="00BB34D0"/>
    <w:rsid w:val="00BB54A3"/>
    <w:rsid w:val="00BB6C8E"/>
    <w:rsid w:val="00BB74CF"/>
    <w:rsid w:val="00BB782F"/>
    <w:rsid w:val="00BC0137"/>
    <w:rsid w:val="00BC0C7C"/>
    <w:rsid w:val="00BC0CB4"/>
    <w:rsid w:val="00BC15EA"/>
    <w:rsid w:val="00BC48F1"/>
    <w:rsid w:val="00BC50E7"/>
    <w:rsid w:val="00BC564C"/>
    <w:rsid w:val="00BC58CF"/>
    <w:rsid w:val="00BC6208"/>
    <w:rsid w:val="00BC6871"/>
    <w:rsid w:val="00BC6A93"/>
    <w:rsid w:val="00BC7927"/>
    <w:rsid w:val="00BD1F2E"/>
    <w:rsid w:val="00BD2961"/>
    <w:rsid w:val="00BD4038"/>
    <w:rsid w:val="00BD4728"/>
    <w:rsid w:val="00BD58F1"/>
    <w:rsid w:val="00BD5CBC"/>
    <w:rsid w:val="00BD6325"/>
    <w:rsid w:val="00BD6C7F"/>
    <w:rsid w:val="00BD714F"/>
    <w:rsid w:val="00BD7662"/>
    <w:rsid w:val="00BD7D27"/>
    <w:rsid w:val="00BE0458"/>
    <w:rsid w:val="00BE0A25"/>
    <w:rsid w:val="00BE144F"/>
    <w:rsid w:val="00BE20A0"/>
    <w:rsid w:val="00BE3587"/>
    <w:rsid w:val="00BE45D4"/>
    <w:rsid w:val="00BE5250"/>
    <w:rsid w:val="00BE5758"/>
    <w:rsid w:val="00BE6583"/>
    <w:rsid w:val="00BE665A"/>
    <w:rsid w:val="00BE6AD0"/>
    <w:rsid w:val="00BE7D52"/>
    <w:rsid w:val="00BF0CB5"/>
    <w:rsid w:val="00BF1117"/>
    <w:rsid w:val="00BF17B0"/>
    <w:rsid w:val="00BF1BBA"/>
    <w:rsid w:val="00BF1DFF"/>
    <w:rsid w:val="00BF20F9"/>
    <w:rsid w:val="00BF224C"/>
    <w:rsid w:val="00BF6242"/>
    <w:rsid w:val="00BF62E2"/>
    <w:rsid w:val="00BF733A"/>
    <w:rsid w:val="00BF75C2"/>
    <w:rsid w:val="00BF7923"/>
    <w:rsid w:val="00BF7EAC"/>
    <w:rsid w:val="00C00058"/>
    <w:rsid w:val="00C00F80"/>
    <w:rsid w:val="00C01031"/>
    <w:rsid w:val="00C018CA"/>
    <w:rsid w:val="00C01DC4"/>
    <w:rsid w:val="00C02D8C"/>
    <w:rsid w:val="00C03598"/>
    <w:rsid w:val="00C04012"/>
    <w:rsid w:val="00C057F2"/>
    <w:rsid w:val="00C05EFE"/>
    <w:rsid w:val="00C06268"/>
    <w:rsid w:val="00C06387"/>
    <w:rsid w:val="00C07FE7"/>
    <w:rsid w:val="00C105D8"/>
    <w:rsid w:val="00C1072F"/>
    <w:rsid w:val="00C10C03"/>
    <w:rsid w:val="00C11AF3"/>
    <w:rsid w:val="00C12947"/>
    <w:rsid w:val="00C12C45"/>
    <w:rsid w:val="00C12D3B"/>
    <w:rsid w:val="00C1306F"/>
    <w:rsid w:val="00C13579"/>
    <w:rsid w:val="00C13A2A"/>
    <w:rsid w:val="00C140DD"/>
    <w:rsid w:val="00C15028"/>
    <w:rsid w:val="00C16170"/>
    <w:rsid w:val="00C20FAF"/>
    <w:rsid w:val="00C21929"/>
    <w:rsid w:val="00C21DCF"/>
    <w:rsid w:val="00C2217E"/>
    <w:rsid w:val="00C2266C"/>
    <w:rsid w:val="00C2425B"/>
    <w:rsid w:val="00C258FC"/>
    <w:rsid w:val="00C26E98"/>
    <w:rsid w:val="00C27209"/>
    <w:rsid w:val="00C2752D"/>
    <w:rsid w:val="00C30187"/>
    <w:rsid w:val="00C328D9"/>
    <w:rsid w:val="00C329DD"/>
    <w:rsid w:val="00C33746"/>
    <w:rsid w:val="00C34E25"/>
    <w:rsid w:val="00C34ED9"/>
    <w:rsid w:val="00C34FA6"/>
    <w:rsid w:val="00C35B5B"/>
    <w:rsid w:val="00C36ADE"/>
    <w:rsid w:val="00C3761E"/>
    <w:rsid w:val="00C37BD7"/>
    <w:rsid w:val="00C40009"/>
    <w:rsid w:val="00C40D8B"/>
    <w:rsid w:val="00C40E9C"/>
    <w:rsid w:val="00C42D46"/>
    <w:rsid w:val="00C4310F"/>
    <w:rsid w:val="00C44530"/>
    <w:rsid w:val="00C455D5"/>
    <w:rsid w:val="00C46B11"/>
    <w:rsid w:val="00C47039"/>
    <w:rsid w:val="00C47902"/>
    <w:rsid w:val="00C5014F"/>
    <w:rsid w:val="00C50BE2"/>
    <w:rsid w:val="00C51536"/>
    <w:rsid w:val="00C51C97"/>
    <w:rsid w:val="00C520F7"/>
    <w:rsid w:val="00C52A1A"/>
    <w:rsid w:val="00C52FE5"/>
    <w:rsid w:val="00C53701"/>
    <w:rsid w:val="00C53D62"/>
    <w:rsid w:val="00C544AE"/>
    <w:rsid w:val="00C54543"/>
    <w:rsid w:val="00C5459D"/>
    <w:rsid w:val="00C5571A"/>
    <w:rsid w:val="00C55791"/>
    <w:rsid w:val="00C55E41"/>
    <w:rsid w:val="00C55FE0"/>
    <w:rsid w:val="00C56D61"/>
    <w:rsid w:val="00C61326"/>
    <w:rsid w:val="00C61D31"/>
    <w:rsid w:val="00C62393"/>
    <w:rsid w:val="00C62740"/>
    <w:rsid w:val="00C6333B"/>
    <w:rsid w:val="00C63EF6"/>
    <w:rsid w:val="00C6413F"/>
    <w:rsid w:val="00C64651"/>
    <w:rsid w:val="00C64A85"/>
    <w:rsid w:val="00C64F20"/>
    <w:rsid w:val="00C6524D"/>
    <w:rsid w:val="00C653EE"/>
    <w:rsid w:val="00C65A5C"/>
    <w:rsid w:val="00C65D36"/>
    <w:rsid w:val="00C65DFD"/>
    <w:rsid w:val="00C70B4C"/>
    <w:rsid w:val="00C71449"/>
    <w:rsid w:val="00C71CCD"/>
    <w:rsid w:val="00C727DB"/>
    <w:rsid w:val="00C73415"/>
    <w:rsid w:val="00C73A59"/>
    <w:rsid w:val="00C7475B"/>
    <w:rsid w:val="00C74B8A"/>
    <w:rsid w:val="00C76933"/>
    <w:rsid w:val="00C76F39"/>
    <w:rsid w:val="00C77AD2"/>
    <w:rsid w:val="00C80974"/>
    <w:rsid w:val="00C80CE7"/>
    <w:rsid w:val="00C81D39"/>
    <w:rsid w:val="00C82122"/>
    <w:rsid w:val="00C8496E"/>
    <w:rsid w:val="00C84993"/>
    <w:rsid w:val="00C84C7A"/>
    <w:rsid w:val="00C85656"/>
    <w:rsid w:val="00C874DF"/>
    <w:rsid w:val="00C90EAB"/>
    <w:rsid w:val="00C912E6"/>
    <w:rsid w:val="00C92FB2"/>
    <w:rsid w:val="00C93AA5"/>
    <w:rsid w:val="00C94457"/>
    <w:rsid w:val="00C956DB"/>
    <w:rsid w:val="00C95BC2"/>
    <w:rsid w:val="00C95CFD"/>
    <w:rsid w:val="00C97429"/>
    <w:rsid w:val="00C974C1"/>
    <w:rsid w:val="00C975B4"/>
    <w:rsid w:val="00CA0119"/>
    <w:rsid w:val="00CA03CF"/>
    <w:rsid w:val="00CA09B1"/>
    <w:rsid w:val="00CA0EE7"/>
    <w:rsid w:val="00CA102E"/>
    <w:rsid w:val="00CA2763"/>
    <w:rsid w:val="00CA2E1D"/>
    <w:rsid w:val="00CA307F"/>
    <w:rsid w:val="00CA36C2"/>
    <w:rsid w:val="00CA4492"/>
    <w:rsid w:val="00CA4DB2"/>
    <w:rsid w:val="00CA5C8F"/>
    <w:rsid w:val="00CA605A"/>
    <w:rsid w:val="00CA67AA"/>
    <w:rsid w:val="00CB1627"/>
    <w:rsid w:val="00CB1942"/>
    <w:rsid w:val="00CB22F9"/>
    <w:rsid w:val="00CB2AA7"/>
    <w:rsid w:val="00CB32CB"/>
    <w:rsid w:val="00CB55A6"/>
    <w:rsid w:val="00CB5A45"/>
    <w:rsid w:val="00CB68B8"/>
    <w:rsid w:val="00CB705E"/>
    <w:rsid w:val="00CB74C4"/>
    <w:rsid w:val="00CC0BE2"/>
    <w:rsid w:val="00CC0C6E"/>
    <w:rsid w:val="00CC0EDF"/>
    <w:rsid w:val="00CC145D"/>
    <w:rsid w:val="00CC17F6"/>
    <w:rsid w:val="00CC1982"/>
    <w:rsid w:val="00CC407B"/>
    <w:rsid w:val="00CC529E"/>
    <w:rsid w:val="00CC5434"/>
    <w:rsid w:val="00CC6777"/>
    <w:rsid w:val="00CC707F"/>
    <w:rsid w:val="00CD0218"/>
    <w:rsid w:val="00CD078E"/>
    <w:rsid w:val="00CD1477"/>
    <w:rsid w:val="00CD1749"/>
    <w:rsid w:val="00CD18E3"/>
    <w:rsid w:val="00CD3B04"/>
    <w:rsid w:val="00CD4693"/>
    <w:rsid w:val="00CD53C7"/>
    <w:rsid w:val="00CD6410"/>
    <w:rsid w:val="00CD6AC1"/>
    <w:rsid w:val="00CD7297"/>
    <w:rsid w:val="00CD7D06"/>
    <w:rsid w:val="00CE06B5"/>
    <w:rsid w:val="00CE1816"/>
    <w:rsid w:val="00CE249C"/>
    <w:rsid w:val="00CE260D"/>
    <w:rsid w:val="00CE32A5"/>
    <w:rsid w:val="00CE3602"/>
    <w:rsid w:val="00CE3C85"/>
    <w:rsid w:val="00CE427E"/>
    <w:rsid w:val="00CE4CD6"/>
    <w:rsid w:val="00CE6ABA"/>
    <w:rsid w:val="00CE6CB9"/>
    <w:rsid w:val="00CE6FAF"/>
    <w:rsid w:val="00CE7B3B"/>
    <w:rsid w:val="00CF08AC"/>
    <w:rsid w:val="00CF177B"/>
    <w:rsid w:val="00CF24FD"/>
    <w:rsid w:val="00CF3370"/>
    <w:rsid w:val="00CF35D2"/>
    <w:rsid w:val="00CF3AC5"/>
    <w:rsid w:val="00CF62ED"/>
    <w:rsid w:val="00CF6946"/>
    <w:rsid w:val="00CF734F"/>
    <w:rsid w:val="00CF76B6"/>
    <w:rsid w:val="00D009C9"/>
    <w:rsid w:val="00D0109C"/>
    <w:rsid w:val="00D01A57"/>
    <w:rsid w:val="00D01E0A"/>
    <w:rsid w:val="00D031A1"/>
    <w:rsid w:val="00D06056"/>
    <w:rsid w:val="00D0638D"/>
    <w:rsid w:val="00D064BF"/>
    <w:rsid w:val="00D06D90"/>
    <w:rsid w:val="00D0712C"/>
    <w:rsid w:val="00D1008B"/>
    <w:rsid w:val="00D107F2"/>
    <w:rsid w:val="00D12440"/>
    <w:rsid w:val="00D12A90"/>
    <w:rsid w:val="00D12C73"/>
    <w:rsid w:val="00D12D58"/>
    <w:rsid w:val="00D12FBD"/>
    <w:rsid w:val="00D13022"/>
    <w:rsid w:val="00D1375D"/>
    <w:rsid w:val="00D1433E"/>
    <w:rsid w:val="00D148A2"/>
    <w:rsid w:val="00D1495F"/>
    <w:rsid w:val="00D14E16"/>
    <w:rsid w:val="00D167FF"/>
    <w:rsid w:val="00D16C4F"/>
    <w:rsid w:val="00D17363"/>
    <w:rsid w:val="00D2007A"/>
    <w:rsid w:val="00D20941"/>
    <w:rsid w:val="00D20C2A"/>
    <w:rsid w:val="00D224B7"/>
    <w:rsid w:val="00D22B77"/>
    <w:rsid w:val="00D23011"/>
    <w:rsid w:val="00D231C5"/>
    <w:rsid w:val="00D23D93"/>
    <w:rsid w:val="00D23F8E"/>
    <w:rsid w:val="00D23F9D"/>
    <w:rsid w:val="00D24BF0"/>
    <w:rsid w:val="00D24CCB"/>
    <w:rsid w:val="00D25CE4"/>
    <w:rsid w:val="00D274A2"/>
    <w:rsid w:val="00D27500"/>
    <w:rsid w:val="00D27CF7"/>
    <w:rsid w:val="00D27E88"/>
    <w:rsid w:val="00D31B71"/>
    <w:rsid w:val="00D31EB7"/>
    <w:rsid w:val="00D329BB"/>
    <w:rsid w:val="00D34700"/>
    <w:rsid w:val="00D3485A"/>
    <w:rsid w:val="00D379B2"/>
    <w:rsid w:val="00D409BD"/>
    <w:rsid w:val="00D42271"/>
    <w:rsid w:val="00D42E42"/>
    <w:rsid w:val="00D4507D"/>
    <w:rsid w:val="00D454DD"/>
    <w:rsid w:val="00D45987"/>
    <w:rsid w:val="00D45C09"/>
    <w:rsid w:val="00D46712"/>
    <w:rsid w:val="00D510E5"/>
    <w:rsid w:val="00D5139A"/>
    <w:rsid w:val="00D513A6"/>
    <w:rsid w:val="00D51BBA"/>
    <w:rsid w:val="00D52058"/>
    <w:rsid w:val="00D52FF7"/>
    <w:rsid w:val="00D5379F"/>
    <w:rsid w:val="00D540A2"/>
    <w:rsid w:val="00D55E23"/>
    <w:rsid w:val="00D576AF"/>
    <w:rsid w:val="00D5799D"/>
    <w:rsid w:val="00D61159"/>
    <w:rsid w:val="00D62D1C"/>
    <w:rsid w:val="00D6442D"/>
    <w:rsid w:val="00D67087"/>
    <w:rsid w:val="00D67BE3"/>
    <w:rsid w:val="00D7105B"/>
    <w:rsid w:val="00D718CB"/>
    <w:rsid w:val="00D71F5E"/>
    <w:rsid w:val="00D72AD1"/>
    <w:rsid w:val="00D73200"/>
    <w:rsid w:val="00D75020"/>
    <w:rsid w:val="00D77C72"/>
    <w:rsid w:val="00D80228"/>
    <w:rsid w:val="00D803F3"/>
    <w:rsid w:val="00D806F3"/>
    <w:rsid w:val="00D81937"/>
    <w:rsid w:val="00D83347"/>
    <w:rsid w:val="00D84B8F"/>
    <w:rsid w:val="00D85E2E"/>
    <w:rsid w:val="00D8716D"/>
    <w:rsid w:val="00D90452"/>
    <w:rsid w:val="00D920DD"/>
    <w:rsid w:val="00D92271"/>
    <w:rsid w:val="00D92D3D"/>
    <w:rsid w:val="00D9332B"/>
    <w:rsid w:val="00D93399"/>
    <w:rsid w:val="00D9575B"/>
    <w:rsid w:val="00D96DA7"/>
    <w:rsid w:val="00D978BB"/>
    <w:rsid w:val="00DA05B9"/>
    <w:rsid w:val="00DA1247"/>
    <w:rsid w:val="00DA153A"/>
    <w:rsid w:val="00DA15A9"/>
    <w:rsid w:val="00DA27BF"/>
    <w:rsid w:val="00DA28AE"/>
    <w:rsid w:val="00DA307E"/>
    <w:rsid w:val="00DA4417"/>
    <w:rsid w:val="00DA45C6"/>
    <w:rsid w:val="00DA4630"/>
    <w:rsid w:val="00DA48A6"/>
    <w:rsid w:val="00DA5AE2"/>
    <w:rsid w:val="00DA6098"/>
    <w:rsid w:val="00DA682B"/>
    <w:rsid w:val="00DB0B03"/>
    <w:rsid w:val="00DB1ADF"/>
    <w:rsid w:val="00DB1F88"/>
    <w:rsid w:val="00DB2108"/>
    <w:rsid w:val="00DB46EB"/>
    <w:rsid w:val="00DB4BF4"/>
    <w:rsid w:val="00DB5D48"/>
    <w:rsid w:val="00DB6582"/>
    <w:rsid w:val="00DC004B"/>
    <w:rsid w:val="00DC176C"/>
    <w:rsid w:val="00DC2020"/>
    <w:rsid w:val="00DC23A3"/>
    <w:rsid w:val="00DC3E8B"/>
    <w:rsid w:val="00DC61E9"/>
    <w:rsid w:val="00DC64B9"/>
    <w:rsid w:val="00DC754A"/>
    <w:rsid w:val="00DD0EEA"/>
    <w:rsid w:val="00DD14BC"/>
    <w:rsid w:val="00DD2C8C"/>
    <w:rsid w:val="00DD40D2"/>
    <w:rsid w:val="00DD41E4"/>
    <w:rsid w:val="00DD51C8"/>
    <w:rsid w:val="00DD544D"/>
    <w:rsid w:val="00DD7BDB"/>
    <w:rsid w:val="00DD7D6F"/>
    <w:rsid w:val="00DE0EC0"/>
    <w:rsid w:val="00DE1536"/>
    <w:rsid w:val="00DE16BA"/>
    <w:rsid w:val="00DE1703"/>
    <w:rsid w:val="00DE2FEC"/>
    <w:rsid w:val="00DE4849"/>
    <w:rsid w:val="00DE53C6"/>
    <w:rsid w:val="00DE53E2"/>
    <w:rsid w:val="00DE54AA"/>
    <w:rsid w:val="00DE55BD"/>
    <w:rsid w:val="00DE5832"/>
    <w:rsid w:val="00DE630C"/>
    <w:rsid w:val="00DE6CBE"/>
    <w:rsid w:val="00DE7239"/>
    <w:rsid w:val="00DF112D"/>
    <w:rsid w:val="00DF1944"/>
    <w:rsid w:val="00DF1A10"/>
    <w:rsid w:val="00DF5DAA"/>
    <w:rsid w:val="00DF6607"/>
    <w:rsid w:val="00E00CA4"/>
    <w:rsid w:val="00E029A9"/>
    <w:rsid w:val="00E03DFB"/>
    <w:rsid w:val="00E04924"/>
    <w:rsid w:val="00E04B70"/>
    <w:rsid w:val="00E065E4"/>
    <w:rsid w:val="00E066A9"/>
    <w:rsid w:val="00E06A20"/>
    <w:rsid w:val="00E07959"/>
    <w:rsid w:val="00E11DE1"/>
    <w:rsid w:val="00E11FC7"/>
    <w:rsid w:val="00E12E77"/>
    <w:rsid w:val="00E14937"/>
    <w:rsid w:val="00E1560E"/>
    <w:rsid w:val="00E15A07"/>
    <w:rsid w:val="00E17C0F"/>
    <w:rsid w:val="00E21763"/>
    <w:rsid w:val="00E217AA"/>
    <w:rsid w:val="00E2185E"/>
    <w:rsid w:val="00E21FB5"/>
    <w:rsid w:val="00E23AD7"/>
    <w:rsid w:val="00E24036"/>
    <w:rsid w:val="00E2603C"/>
    <w:rsid w:val="00E27C27"/>
    <w:rsid w:val="00E3002F"/>
    <w:rsid w:val="00E31864"/>
    <w:rsid w:val="00E32463"/>
    <w:rsid w:val="00E334A4"/>
    <w:rsid w:val="00E34148"/>
    <w:rsid w:val="00E34EEF"/>
    <w:rsid w:val="00E355BA"/>
    <w:rsid w:val="00E36A28"/>
    <w:rsid w:val="00E37251"/>
    <w:rsid w:val="00E37A50"/>
    <w:rsid w:val="00E41C99"/>
    <w:rsid w:val="00E4290B"/>
    <w:rsid w:val="00E43BB0"/>
    <w:rsid w:val="00E43C2F"/>
    <w:rsid w:val="00E44263"/>
    <w:rsid w:val="00E44A07"/>
    <w:rsid w:val="00E46921"/>
    <w:rsid w:val="00E477EC"/>
    <w:rsid w:val="00E47FF6"/>
    <w:rsid w:val="00E504AA"/>
    <w:rsid w:val="00E509C4"/>
    <w:rsid w:val="00E518CA"/>
    <w:rsid w:val="00E51FCF"/>
    <w:rsid w:val="00E51FD6"/>
    <w:rsid w:val="00E526ED"/>
    <w:rsid w:val="00E5322E"/>
    <w:rsid w:val="00E54651"/>
    <w:rsid w:val="00E546A2"/>
    <w:rsid w:val="00E54CB4"/>
    <w:rsid w:val="00E55AA0"/>
    <w:rsid w:val="00E55BEE"/>
    <w:rsid w:val="00E5646B"/>
    <w:rsid w:val="00E56B16"/>
    <w:rsid w:val="00E609F9"/>
    <w:rsid w:val="00E60F13"/>
    <w:rsid w:val="00E624A0"/>
    <w:rsid w:val="00E62B31"/>
    <w:rsid w:val="00E62BB0"/>
    <w:rsid w:val="00E6426D"/>
    <w:rsid w:val="00E65416"/>
    <w:rsid w:val="00E65DA0"/>
    <w:rsid w:val="00E669FB"/>
    <w:rsid w:val="00E67A37"/>
    <w:rsid w:val="00E67C2F"/>
    <w:rsid w:val="00E67DC4"/>
    <w:rsid w:val="00E7122B"/>
    <w:rsid w:val="00E71743"/>
    <w:rsid w:val="00E718BA"/>
    <w:rsid w:val="00E72D30"/>
    <w:rsid w:val="00E72E5C"/>
    <w:rsid w:val="00E740E7"/>
    <w:rsid w:val="00E74D32"/>
    <w:rsid w:val="00E75633"/>
    <w:rsid w:val="00E756D6"/>
    <w:rsid w:val="00E76F9C"/>
    <w:rsid w:val="00E77653"/>
    <w:rsid w:val="00E805FB"/>
    <w:rsid w:val="00E807A7"/>
    <w:rsid w:val="00E80C8A"/>
    <w:rsid w:val="00E82F85"/>
    <w:rsid w:val="00E836D5"/>
    <w:rsid w:val="00E84150"/>
    <w:rsid w:val="00E856B5"/>
    <w:rsid w:val="00E86436"/>
    <w:rsid w:val="00E86B44"/>
    <w:rsid w:val="00E87A1C"/>
    <w:rsid w:val="00E87DEB"/>
    <w:rsid w:val="00E909A6"/>
    <w:rsid w:val="00E90AE3"/>
    <w:rsid w:val="00E91652"/>
    <w:rsid w:val="00E91A25"/>
    <w:rsid w:val="00E922C9"/>
    <w:rsid w:val="00E92751"/>
    <w:rsid w:val="00E954B4"/>
    <w:rsid w:val="00E9583B"/>
    <w:rsid w:val="00E95A67"/>
    <w:rsid w:val="00E95BD9"/>
    <w:rsid w:val="00EA00E8"/>
    <w:rsid w:val="00EA13B0"/>
    <w:rsid w:val="00EA1FC1"/>
    <w:rsid w:val="00EA31CC"/>
    <w:rsid w:val="00EA53AA"/>
    <w:rsid w:val="00EA6665"/>
    <w:rsid w:val="00EA7B73"/>
    <w:rsid w:val="00EA7FA7"/>
    <w:rsid w:val="00EB12A5"/>
    <w:rsid w:val="00EB13EB"/>
    <w:rsid w:val="00EB1710"/>
    <w:rsid w:val="00EB18B7"/>
    <w:rsid w:val="00EB1B05"/>
    <w:rsid w:val="00EB229D"/>
    <w:rsid w:val="00EB48A4"/>
    <w:rsid w:val="00EB4A49"/>
    <w:rsid w:val="00EB4E55"/>
    <w:rsid w:val="00EB4E7B"/>
    <w:rsid w:val="00EB50AE"/>
    <w:rsid w:val="00EB5353"/>
    <w:rsid w:val="00EB5AAC"/>
    <w:rsid w:val="00EB5D34"/>
    <w:rsid w:val="00EB5EF4"/>
    <w:rsid w:val="00EB6A95"/>
    <w:rsid w:val="00EB6C0C"/>
    <w:rsid w:val="00EB7DDD"/>
    <w:rsid w:val="00EC1948"/>
    <w:rsid w:val="00EC2064"/>
    <w:rsid w:val="00EC291F"/>
    <w:rsid w:val="00EC54DC"/>
    <w:rsid w:val="00EC6016"/>
    <w:rsid w:val="00EC6402"/>
    <w:rsid w:val="00EC6E68"/>
    <w:rsid w:val="00EC7A3B"/>
    <w:rsid w:val="00ED0CCC"/>
    <w:rsid w:val="00ED16E0"/>
    <w:rsid w:val="00ED1717"/>
    <w:rsid w:val="00ED33CE"/>
    <w:rsid w:val="00ED62CC"/>
    <w:rsid w:val="00ED6304"/>
    <w:rsid w:val="00ED74F8"/>
    <w:rsid w:val="00ED7987"/>
    <w:rsid w:val="00EE048F"/>
    <w:rsid w:val="00EE0E20"/>
    <w:rsid w:val="00EE16E3"/>
    <w:rsid w:val="00EE1E7D"/>
    <w:rsid w:val="00EE264D"/>
    <w:rsid w:val="00EE3240"/>
    <w:rsid w:val="00EE3730"/>
    <w:rsid w:val="00EE3995"/>
    <w:rsid w:val="00EE3A71"/>
    <w:rsid w:val="00EE460A"/>
    <w:rsid w:val="00EE58D0"/>
    <w:rsid w:val="00EE5E0D"/>
    <w:rsid w:val="00EE6274"/>
    <w:rsid w:val="00EE62CC"/>
    <w:rsid w:val="00EF0E2C"/>
    <w:rsid w:val="00EF1907"/>
    <w:rsid w:val="00EF1EEB"/>
    <w:rsid w:val="00EF2FA0"/>
    <w:rsid w:val="00EF309E"/>
    <w:rsid w:val="00EF3FDF"/>
    <w:rsid w:val="00EF541F"/>
    <w:rsid w:val="00EF5F68"/>
    <w:rsid w:val="00EF7C7D"/>
    <w:rsid w:val="00F0019C"/>
    <w:rsid w:val="00F0103B"/>
    <w:rsid w:val="00F02662"/>
    <w:rsid w:val="00F02E6E"/>
    <w:rsid w:val="00F03204"/>
    <w:rsid w:val="00F032EE"/>
    <w:rsid w:val="00F03D28"/>
    <w:rsid w:val="00F03F51"/>
    <w:rsid w:val="00F03FB3"/>
    <w:rsid w:val="00F043AB"/>
    <w:rsid w:val="00F10BEA"/>
    <w:rsid w:val="00F1352D"/>
    <w:rsid w:val="00F13A67"/>
    <w:rsid w:val="00F15518"/>
    <w:rsid w:val="00F16E6C"/>
    <w:rsid w:val="00F17A12"/>
    <w:rsid w:val="00F17F8D"/>
    <w:rsid w:val="00F20F1B"/>
    <w:rsid w:val="00F21FC9"/>
    <w:rsid w:val="00F22EE6"/>
    <w:rsid w:val="00F2347A"/>
    <w:rsid w:val="00F251A7"/>
    <w:rsid w:val="00F258C1"/>
    <w:rsid w:val="00F25929"/>
    <w:rsid w:val="00F26CC2"/>
    <w:rsid w:val="00F270E5"/>
    <w:rsid w:val="00F2783C"/>
    <w:rsid w:val="00F30A30"/>
    <w:rsid w:val="00F30BDC"/>
    <w:rsid w:val="00F319DA"/>
    <w:rsid w:val="00F32E34"/>
    <w:rsid w:val="00F331FD"/>
    <w:rsid w:val="00F33471"/>
    <w:rsid w:val="00F33837"/>
    <w:rsid w:val="00F356BC"/>
    <w:rsid w:val="00F35AC4"/>
    <w:rsid w:val="00F36212"/>
    <w:rsid w:val="00F364C3"/>
    <w:rsid w:val="00F374E7"/>
    <w:rsid w:val="00F375C7"/>
    <w:rsid w:val="00F40061"/>
    <w:rsid w:val="00F403CA"/>
    <w:rsid w:val="00F409DB"/>
    <w:rsid w:val="00F40D53"/>
    <w:rsid w:val="00F41B4B"/>
    <w:rsid w:val="00F41EFC"/>
    <w:rsid w:val="00F42341"/>
    <w:rsid w:val="00F4378C"/>
    <w:rsid w:val="00F44716"/>
    <w:rsid w:val="00F459CF"/>
    <w:rsid w:val="00F473EE"/>
    <w:rsid w:val="00F522A2"/>
    <w:rsid w:val="00F54037"/>
    <w:rsid w:val="00F5478D"/>
    <w:rsid w:val="00F5529A"/>
    <w:rsid w:val="00F5727F"/>
    <w:rsid w:val="00F578A9"/>
    <w:rsid w:val="00F57AB8"/>
    <w:rsid w:val="00F6009C"/>
    <w:rsid w:val="00F606BC"/>
    <w:rsid w:val="00F61CFF"/>
    <w:rsid w:val="00F620DF"/>
    <w:rsid w:val="00F6218B"/>
    <w:rsid w:val="00F627E6"/>
    <w:rsid w:val="00F6434C"/>
    <w:rsid w:val="00F6514E"/>
    <w:rsid w:val="00F6531D"/>
    <w:rsid w:val="00F71703"/>
    <w:rsid w:val="00F72207"/>
    <w:rsid w:val="00F72307"/>
    <w:rsid w:val="00F72CF7"/>
    <w:rsid w:val="00F73124"/>
    <w:rsid w:val="00F742C8"/>
    <w:rsid w:val="00F74490"/>
    <w:rsid w:val="00F75849"/>
    <w:rsid w:val="00F775DA"/>
    <w:rsid w:val="00F801BE"/>
    <w:rsid w:val="00F818F3"/>
    <w:rsid w:val="00F81D10"/>
    <w:rsid w:val="00F82DD7"/>
    <w:rsid w:val="00F83A5D"/>
    <w:rsid w:val="00F84985"/>
    <w:rsid w:val="00F868C0"/>
    <w:rsid w:val="00F86D65"/>
    <w:rsid w:val="00F90833"/>
    <w:rsid w:val="00F916E3"/>
    <w:rsid w:val="00F92619"/>
    <w:rsid w:val="00F92623"/>
    <w:rsid w:val="00F92DFA"/>
    <w:rsid w:val="00F933B8"/>
    <w:rsid w:val="00F944AF"/>
    <w:rsid w:val="00F9484D"/>
    <w:rsid w:val="00F95907"/>
    <w:rsid w:val="00F95D83"/>
    <w:rsid w:val="00F969E3"/>
    <w:rsid w:val="00F96C04"/>
    <w:rsid w:val="00F972CD"/>
    <w:rsid w:val="00FA061E"/>
    <w:rsid w:val="00FA11D3"/>
    <w:rsid w:val="00FA3B69"/>
    <w:rsid w:val="00FA4A9F"/>
    <w:rsid w:val="00FA5911"/>
    <w:rsid w:val="00FB15B5"/>
    <w:rsid w:val="00FB1724"/>
    <w:rsid w:val="00FB1D61"/>
    <w:rsid w:val="00FB2541"/>
    <w:rsid w:val="00FB2683"/>
    <w:rsid w:val="00FB2C86"/>
    <w:rsid w:val="00FB2D41"/>
    <w:rsid w:val="00FB32DA"/>
    <w:rsid w:val="00FB33C7"/>
    <w:rsid w:val="00FB39CE"/>
    <w:rsid w:val="00FB44B5"/>
    <w:rsid w:val="00FB461B"/>
    <w:rsid w:val="00FB4801"/>
    <w:rsid w:val="00FB5434"/>
    <w:rsid w:val="00FB62ED"/>
    <w:rsid w:val="00FB6A46"/>
    <w:rsid w:val="00FB6C23"/>
    <w:rsid w:val="00FB6F3B"/>
    <w:rsid w:val="00FC464F"/>
    <w:rsid w:val="00FC47D9"/>
    <w:rsid w:val="00FC7C2B"/>
    <w:rsid w:val="00FC7D68"/>
    <w:rsid w:val="00FD0F48"/>
    <w:rsid w:val="00FD2303"/>
    <w:rsid w:val="00FD268B"/>
    <w:rsid w:val="00FD2E83"/>
    <w:rsid w:val="00FD366E"/>
    <w:rsid w:val="00FD37DC"/>
    <w:rsid w:val="00FD3A46"/>
    <w:rsid w:val="00FD4E44"/>
    <w:rsid w:val="00FD58C4"/>
    <w:rsid w:val="00FD5F82"/>
    <w:rsid w:val="00FD6C8F"/>
    <w:rsid w:val="00FD7333"/>
    <w:rsid w:val="00FD735F"/>
    <w:rsid w:val="00FE1355"/>
    <w:rsid w:val="00FE1B20"/>
    <w:rsid w:val="00FE202A"/>
    <w:rsid w:val="00FE35EE"/>
    <w:rsid w:val="00FE49C1"/>
    <w:rsid w:val="00FE7723"/>
    <w:rsid w:val="00FE7ACF"/>
    <w:rsid w:val="00FE7BD0"/>
    <w:rsid w:val="00FF304A"/>
    <w:rsid w:val="00FF30EF"/>
    <w:rsid w:val="00FF3CBD"/>
    <w:rsid w:val="00FF4885"/>
    <w:rsid w:val="00FF584E"/>
    <w:rsid w:val="00FF5DF3"/>
    <w:rsid w:val="00FF6777"/>
    <w:rsid w:val="00FF6883"/>
    <w:rsid w:val="00FF7E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6626"/>
    <o:shapelayout v:ext="edit">
      <o:idmap v:ext="edit" data="1"/>
      <o:rules v:ext="edit">
        <o:r id="V:Rule6" type="connector" idref="#_x0000_s1039"/>
        <o:r id="V:Rule7" type="connector" idref="#_x0000_s1041"/>
        <o:r id="V:Rule8" type="connector" idref="#_x0000_s1040"/>
        <o:r id="V:Rule9" type="connector" idref="#_x0000_s1042"/>
        <o:r id="V:Rule10"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285"/>
    <w:pPr>
      <w:spacing w:after="0" w:line="240" w:lineRule="auto"/>
    </w:pPr>
    <w:rPr>
      <w:rFonts w:ascii="Times New Roman" w:eastAsia="Times New Roman" w:hAnsi="Times New Roman" w:cs="Arial"/>
      <w:sz w:val="28"/>
      <w:szCs w:val="20"/>
      <w:lang w:eastAsia="ru-RU"/>
    </w:rPr>
  </w:style>
  <w:style w:type="paragraph" w:styleId="1">
    <w:name w:val="heading 1"/>
    <w:basedOn w:val="a"/>
    <w:next w:val="a"/>
    <w:link w:val="10"/>
    <w:qFormat/>
    <w:rsid w:val="0055785D"/>
    <w:pPr>
      <w:keepNext/>
      <w:jc w:val="center"/>
      <w:outlineLvl w:val="0"/>
    </w:pPr>
    <w:rPr>
      <w:rFonts w:cs="Times New Roman"/>
      <w:b/>
      <w:bCs/>
      <w:szCs w:val="24"/>
    </w:rPr>
  </w:style>
  <w:style w:type="paragraph" w:styleId="2">
    <w:name w:val="heading 2"/>
    <w:basedOn w:val="a"/>
    <w:next w:val="a"/>
    <w:link w:val="20"/>
    <w:qFormat/>
    <w:rsid w:val="00B048B7"/>
    <w:pPr>
      <w:keepNext/>
      <w:keepLines/>
      <w:tabs>
        <w:tab w:val="num" w:pos="0"/>
      </w:tabs>
      <w:spacing w:before="200" w:line="276" w:lineRule="auto"/>
      <w:ind w:left="576" w:hanging="576"/>
      <w:outlineLvl w:val="1"/>
    </w:pPr>
    <w:rPr>
      <w:rFonts w:ascii="Cambria" w:hAnsi="Cambria" w:cs="Cambria"/>
      <w:b/>
      <w:bCs/>
      <w:color w:val="4F81BD"/>
      <w:sz w:val="26"/>
      <w:szCs w:val="26"/>
      <w:lang w:eastAsia="zh-CN"/>
    </w:rPr>
  </w:style>
  <w:style w:type="paragraph" w:styleId="3">
    <w:name w:val="heading 3"/>
    <w:basedOn w:val="a"/>
    <w:next w:val="a"/>
    <w:link w:val="30"/>
    <w:qFormat/>
    <w:rsid w:val="00B048B7"/>
    <w:pPr>
      <w:keepNext/>
      <w:keepLines/>
      <w:tabs>
        <w:tab w:val="num" w:pos="0"/>
      </w:tabs>
      <w:spacing w:before="200" w:line="276" w:lineRule="auto"/>
      <w:ind w:left="720" w:hanging="720"/>
      <w:outlineLvl w:val="2"/>
    </w:pPr>
    <w:rPr>
      <w:rFonts w:ascii="Cambria" w:hAnsi="Cambria" w:cs="Cambria"/>
      <w:b/>
      <w:bCs/>
      <w:color w:val="4F81BD"/>
      <w:sz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5785D"/>
    <w:rPr>
      <w:rFonts w:ascii="Times New Roman" w:eastAsia="Times New Roman" w:hAnsi="Times New Roman" w:cs="Times New Roman"/>
      <w:b/>
      <w:bCs/>
      <w:sz w:val="28"/>
      <w:szCs w:val="24"/>
      <w:lang w:eastAsia="ru-RU"/>
    </w:rPr>
  </w:style>
  <w:style w:type="character" w:styleId="a3">
    <w:name w:val="page number"/>
    <w:basedOn w:val="a0"/>
    <w:rsid w:val="0055785D"/>
  </w:style>
  <w:style w:type="paragraph" w:styleId="a4">
    <w:name w:val="header"/>
    <w:basedOn w:val="a"/>
    <w:link w:val="a5"/>
    <w:uiPriority w:val="99"/>
    <w:rsid w:val="0055785D"/>
    <w:pPr>
      <w:tabs>
        <w:tab w:val="center" w:pos="4677"/>
        <w:tab w:val="right" w:pos="9355"/>
      </w:tabs>
    </w:pPr>
    <w:rPr>
      <w:rFonts w:cs="Times New Roman"/>
      <w:szCs w:val="24"/>
    </w:rPr>
  </w:style>
  <w:style w:type="character" w:customStyle="1" w:styleId="a5">
    <w:name w:val="Верхний колонтитул Знак"/>
    <w:basedOn w:val="a0"/>
    <w:link w:val="a4"/>
    <w:uiPriority w:val="99"/>
    <w:rsid w:val="0055785D"/>
    <w:rPr>
      <w:rFonts w:ascii="Times New Roman" w:eastAsia="Times New Roman" w:hAnsi="Times New Roman" w:cs="Times New Roman"/>
      <w:sz w:val="28"/>
      <w:szCs w:val="24"/>
    </w:rPr>
  </w:style>
  <w:style w:type="paragraph" w:styleId="31">
    <w:name w:val="Body Text Indent 3"/>
    <w:basedOn w:val="a"/>
    <w:link w:val="32"/>
    <w:rsid w:val="0055785D"/>
    <w:pPr>
      <w:ind w:firstLine="840"/>
      <w:jc w:val="both"/>
    </w:pPr>
    <w:rPr>
      <w:rFonts w:cs="Times New Roman"/>
      <w:szCs w:val="24"/>
    </w:rPr>
  </w:style>
  <w:style w:type="character" w:customStyle="1" w:styleId="32">
    <w:name w:val="Основной текст с отступом 3 Знак"/>
    <w:basedOn w:val="a0"/>
    <w:link w:val="31"/>
    <w:rsid w:val="0055785D"/>
    <w:rPr>
      <w:rFonts w:ascii="Times New Roman" w:eastAsia="Times New Roman" w:hAnsi="Times New Roman" w:cs="Times New Roman"/>
      <w:sz w:val="28"/>
      <w:szCs w:val="24"/>
    </w:rPr>
  </w:style>
  <w:style w:type="paragraph" w:styleId="a6">
    <w:name w:val="Body Text Indent"/>
    <w:basedOn w:val="a"/>
    <w:link w:val="a7"/>
    <w:rsid w:val="0055785D"/>
    <w:pPr>
      <w:ind w:firstLine="700"/>
      <w:jc w:val="both"/>
    </w:pPr>
    <w:rPr>
      <w:rFonts w:cs="Times New Roman"/>
      <w:szCs w:val="24"/>
    </w:rPr>
  </w:style>
  <w:style w:type="character" w:customStyle="1" w:styleId="a7">
    <w:name w:val="Основной текст с отступом Знак"/>
    <w:basedOn w:val="a0"/>
    <w:link w:val="a6"/>
    <w:rsid w:val="0055785D"/>
    <w:rPr>
      <w:rFonts w:ascii="Times New Roman" w:eastAsia="Times New Roman" w:hAnsi="Times New Roman" w:cs="Times New Roman"/>
      <w:sz w:val="28"/>
      <w:szCs w:val="24"/>
    </w:rPr>
  </w:style>
  <w:style w:type="paragraph" w:styleId="21">
    <w:name w:val="Body Text Indent 2"/>
    <w:basedOn w:val="a"/>
    <w:link w:val="22"/>
    <w:rsid w:val="0055785D"/>
    <w:pPr>
      <w:ind w:firstLine="700"/>
      <w:jc w:val="both"/>
    </w:pPr>
    <w:rPr>
      <w:rFonts w:cs="Times New Roman"/>
      <w:szCs w:val="24"/>
      <w:u w:val="single"/>
    </w:rPr>
  </w:style>
  <w:style w:type="character" w:customStyle="1" w:styleId="22">
    <w:name w:val="Основной текст с отступом 2 Знак"/>
    <w:basedOn w:val="a0"/>
    <w:link w:val="21"/>
    <w:rsid w:val="0055785D"/>
    <w:rPr>
      <w:rFonts w:ascii="Times New Roman" w:eastAsia="Times New Roman" w:hAnsi="Times New Roman" w:cs="Times New Roman"/>
      <w:sz w:val="28"/>
      <w:szCs w:val="24"/>
      <w:u w:val="single"/>
    </w:rPr>
  </w:style>
  <w:style w:type="paragraph" w:customStyle="1" w:styleId="ConsPlusNormal">
    <w:name w:val="ConsPlusNormal"/>
    <w:link w:val="ConsPlusNormal0"/>
    <w:qFormat/>
    <w:rsid w:val="0055785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3">
    <w:name w:val="Body Text 2"/>
    <w:basedOn w:val="a"/>
    <w:link w:val="24"/>
    <w:rsid w:val="0055785D"/>
    <w:pPr>
      <w:spacing w:after="120" w:line="480" w:lineRule="auto"/>
    </w:pPr>
    <w:rPr>
      <w:rFonts w:cs="Times New Roman"/>
    </w:rPr>
  </w:style>
  <w:style w:type="character" w:customStyle="1" w:styleId="24">
    <w:name w:val="Основной текст 2 Знак"/>
    <w:basedOn w:val="a0"/>
    <w:link w:val="23"/>
    <w:rsid w:val="0055785D"/>
    <w:rPr>
      <w:rFonts w:ascii="Times New Roman" w:eastAsia="Times New Roman" w:hAnsi="Times New Roman" w:cs="Times New Roman"/>
      <w:sz w:val="28"/>
      <w:szCs w:val="20"/>
    </w:rPr>
  </w:style>
  <w:style w:type="character" w:styleId="a8">
    <w:name w:val="Hyperlink"/>
    <w:rsid w:val="0055785D"/>
    <w:rPr>
      <w:color w:val="0000FF"/>
      <w:u w:val="single"/>
    </w:rPr>
  </w:style>
  <w:style w:type="paragraph" w:styleId="a9">
    <w:name w:val="footnote text"/>
    <w:basedOn w:val="a"/>
    <w:link w:val="aa"/>
    <w:semiHidden/>
    <w:rsid w:val="0055785D"/>
    <w:rPr>
      <w:sz w:val="20"/>
    </w:rPr>
  </w:style>
  <w:style w:type="character" w:customStyle="1" w:styleId="aa">
    <w:name w:val="Текст сноски Знак"/>
    <w:basedOn w:val="a0"/>
    <w:link w:val="a9"/>
    <w:semiHidden/>
    <w:rsid w:val="0055785D"/>
    <w:rPr>
      <w:rFonts w:ascii="Times New Roman" w:eastAsia="Times New Roman" w:hAnsi="Times New Roman" w:cs="Arial"/>
      <w:sz w:val="20"/>
      <w:szCs w:val="20"/>
      <w:lang w:eastAsia="ru-RU"/>
    </w:rPr>
  </w:style>
  <w:style w:type="character" w:styleId="ab">
    <w:name w:val="footnote reference"/>
    <w:semiHidden/>
    <w:rsid w:val="0055785D"/>
    <w:rPr>
      <w:vertAlign w:val="superscript"/>
    </w:rPr>
  </w:style>
  <w:style w:type="paragraph" w:styleId="ac">
    <w:name w:val="footer"/>
    <w:basedOn w:val="a"/>
    <w:link w:val="ad"/>
    <w:uiPriority w:val="99"/>
    <w:rsid w:val="0055785D"/>
    <w:pPr>
      <w:tabs>
        <w:tab w:val="center" w:pos="4677"/>
        <w:tab w:val="right" w:pos="9355"/>
      </w:tabs>
    </w:pPr>
    <w:rPr>
      <w:rFonts w:cs="Times New Roman"/>
    </w:rPr>
  </w:style>
  <w:style w:type="character" w:customStyle="1" w:styleId="ad">
    <w:name w:val="Нижний колонтитул Знак"/>
    <w:basedOn w:val="a0"/>
    <w:link w:val="ac"/>
    <w:uiPriority w:val="99"/>
    <w:rsid w:val="0055785D"/>
    <w:rPr>
      <w:rFonts w:ascii="Times New Roman" w:eastAsia="Times New Roman" w:hAnsi="Times New Roman" w:cs="Times New Roman"/>
      <w:sz w:val="28"/>
      <w:szCs w:val="20"/>
    </w:rPr>
  </w:style>
  <w:style w:type="table" w:styleId="ae">
    <w:name w:val="Table Grid"/>
    <w:basedOn w:val="a1"/>
    <w:rsid w:val="0055785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55785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
    <w:name w:val="Normal (Web)"/>
    <w:basedOn w:val="a"/>
    <w:rsid w:val="0055785D"/>
    <w:pPr>
      <w:spacing w:before="100" w:beforeAutospacing="1" w:after="100" w:afterAutospacing="1"/>
    </w:pPr>
    <w:rPr>
      <w:rFonts w:cs="Times New Roman"/>
      <w:sz w:val="24"/>
      <w:szCs w:val="24"/>
    </w:rPr>
  </w:style>
  <w:style w:type="paragraph" w:styleId="af0">
    <w:name w:val="Balloon Text"/>
    <w:basedOn w:val="a"/>
    <w:link w:val="af1"/>
    <w:semiHidden/>
    <w:rsid w:val="0055785D"/>
    <w:rPr>
      <w:rFonts w:ascii="Tahoma" w:hAnsi="Tahoma" w:cs="Tahoma"/>
      <w:sz w:val="16"/>
      <w:szCs w:val="16"/>
    </w:rPr>
  </w:style>
  <w:style w:type="character" w:customStyle="1" w:styleId="af1">
    <w:name w:val="Текст выноски Знак"/>
    <w:basedOn w:val="a0"/>
    <w:link w:val="af0"/>
    <w:semiHidden/>
    <w:rsid w:val="0055785D"/>
    <w:rPr>
      <w:rFonts w:ascii="Tahoma" w:eastAsia="Times New Roman" w:hAnsi="Tahoma" w:cs="Tahoma"/>
      <w:sz w:val="16"/>
      <w:szCs w:val="16"/>
      <w:lang w:eastAsia="ru-RU"/>
    </w:rPr>
  </w:style>
  <w:style w:type="character" w:styleId="af2">
    <w:name w:val="Strong"/>
    <w:qFormat/>
    <w:rsid w:val="0055785D"/>
    <w:rPr>
      <w:b/>
      <w:bCs/>
    </w:rPr>
  </w:style>
  <w:style w:type="character" w:customStyle="1" w:styleId="grame">
    <w:name w:val="grame"/>
    <w:basedOn w:val="a0"/>
    <w:rsid w:val="0055785D"/>
  </w:style>
  <w:style w:type="paragraph" w:customStyle="1" w:styleId="11">
    <w:name w:val="Знак Знак Знак1 Знак Знак Знак"/>
    <w:basedOn w:val="a"/>
    <w:rsid w:val="0055785D"/>
    <w:pPr>
      <w:spacing w:after="160" w:line="240" w:lineRule="exact"/>
    </w:pPr>
    <w:rPr>
      <w:rFonts w:ascii="Verdana" w:hAnsi="Verdana" w:cs="Times New Roman"/>
      <w:sz w:val="20"/>
      <w:lang w:val="en-US" w:eastAsia="en-US"/>
    </w:rPr>
  </w:style>
  <w:style w:type="paragraph" w:styleId="af3">
    <w:name w:val="endnote text"/>
    <w:basedOn w:val="a"/>
    <w:link w:val="af4"/>
    <w:rsid w:val="0055785D"/>
    <w:rPr>
      <w:rFonts w:cs="Times New Roman"/>
      <w:sz w:val="20"/>
    </w:rPr>
  </w:style>
  <w:style w:type="character" w:customStyle="1" w:styleId="af4">
    <w:name w:val="Текст концевой сноски Знак"/>
    <w:basedOn w:val="a0"/>
    <w:link w:val="af3"/>
    <w:rsid w:val="0055785D"/>
    <w:rPr>
      <w:rFonts w:ascii="Times New Roman" w:eastAsia="Times New Roman" w:hAnsi="Times New Roman" w:cs="Times New Roman"/>
      <w:sz w:val="20"/>
      <w:szCs w:val="20"/>
    </w:rPr>
  </w:style>
  <w:style w:type="character" w:styleId="af5">
    <w:name w:val="endnote reference"/>
    <w:rsid w:val="0055785D"/>
    <w:rPr>
      <w:vertAlign w:val="superscript"/>
    </w:rPr>
  </w:style>
  <w:style w:type="paragraph" w:customStyle="1" w:styleId="af6">
    <w:name w:val="Знак"/>
    <w:basedOn w:val="a"/>
    <w:rsid w:val="0055785D"/>
    <w:rPr>
      <w:rFonts w:ascii="Verdana" w:hAnsi="Verdana" w:cs="Verdana"/>
      <w:sz w:val="20"/>
      <w:lang w:val="en-US" w:eastAsia="en-US"/>
    </w:rPr>
  </w:style>
  <w:style w:type="paragraph" w:customStyle="1" w:styleId="ConsPlusNonformat">
    <w:name w:val="ConsPlusNonformat"/>
    <w:rsid w:val="0055785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phone">
    <w:name w:val="phone"/>
    <w:basedOn w:val="a0"/>
    <w:rsid w:val="0055785D"/>
  </w:style>
  <w:style w:type="paragraph" w:customStyle="1" w:styleId="Default">
    <w:name w:val="Default"/>
    <w:rsid w:val="0055785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4">
    <w:name w:val="Знак Знак4"/>
    <w:locked/>
    <w:rsid w:val="0055785D"/>
    <w:rPr>
      <w:sz w:val="28"/>
      <w:szCs w:val="24"/>
      <w:lang w:val="ru-RU" w:eastAsia="ru-RU" w:bidi="ar-SA"/>
    </w:rPr>
  </w:style>
  <w:style w:type="character" w:customStyle="1" w:styleId="5">
    <w:name w:val="Знак Знак5"/>
    <w:locked/>
    <w:rsid w:val="0055785D"/>
    <w:rPr>
      <w:sz w:val="28"/>
      <w:szCs w:val="24"/>
      <w:lang w:val="ru-RU" w:eastAsia="ru-RU" w:bidi="ar-SA"/>
    </w:rPr>
  </w:style>
  <w:style w:type="character" w:styleId="af7">
    <w:name w:val="FollowedHyperlink"/>
    <w:basedOn w:val="a0"/>
    <w:rsid w:val="0055785D"/>
    <w:rPr>
      <w:color w:val="800080"/>
      <w:u w:val="single"/>
    </w:rPr>
  </w:style>
  <w:style w:type="character" w:customStyle="1" w:styleId="af8">
    <w:name w:val="Гипертекстовая ссылка"/>
    <w:basedOn w:val="a0"/>
    <w:rsid w:val="0055785D"/>
    <w:rPr>
      <w:color w:val="008000"/>
    </w:rPr>
  </w:style>
  <w:style w:type="character" w:customStyle="1" w:styleId="ConsPlusNormal0">
    <w:name w:val="ConsPlusNormal Знак"/>
    <w:link w:val="ConsPlusNormal"/>
    <w:locked/>
    <w:rsid w:val="0055785D"/>
    <w:rPr>
      <w:rFonts w:ascii="Arial" w:eastAsia="Times New Roman" w:hAnsi="Arial" w:cs="Arial"/>
      <w:sz w:val="20"/>
      <w:szCs w:val="20"/>
      <w:lang w:eastAsia="ru-RU"/>
    </w:rPr>
  </w:style>
  <w:style w:type="paragraph" w:styleId="af9">
    <w:name w:val="No Spacing"/>
    <w:uiPriority w:val="99"/>
    <w:qFormat/>
    <w:rsid w:val="0055785D"/>
    <w:pPr>
      <w:spacing w:after="0" w:line="240" w:lineRule="auto"/>
      <w:jc w:val="both"/>
    </w:pPr>
    <w:rPr>
      <w:rFonts w:ascii="Times New Roman" w:eastAsia="Calibri" w:hAnsi="Times New Roman" w:cs="Times New Roman"/>
      <w:sz w:val="28"/>
      <w:szCs w:val="28"/>
    </w:rPr>
  </w:style>
  <w:style w:type="paragraph" w:styleId="afa">
    <w:name w:val="List Paragraph"/>
    <w:basedOn w:val="a"/>
    <w:uiPriority w:val="34"/>
    <w:qFormat/>
    <w:rsid w:val="0055785D"/>
    <w:pPr>
      <w:spacing w:after="200"/>
      <w:ind w:left="720"/>
      <w:contextualSpacing/>
      <w:jc w:val="both"/>
    </w:pPr>
    <w:rPr>
      <w:rFonts w:eastAsia="Calibri" w:cs="Times New Roman"/>
      <w:szCs w:val="28"/>
      <w:lang w:eastAsia="en-US"/>
    </w:rPr>
  </w:style>
  <w:style w:type="character" w:customStyle="1" w:styleId="FontStyle17">
    <w:name w:val="Font Style17"/>
    <w:rsid w:val="0055785D"/>
    <w:rPr>
      <w:rFonts w:ascii="Times New Roman" w:hAnsi="Times New Roman"/>
      <w:sz w:val="26"/>
    </w:rPr>
  </w:style>
  <w:style w:type="character" w:customStyle="1" w:styleId="afb">
    <w:name w:val="Основной текст_"/>
    <w:basedOn w:val="a0"/>
    <w:link w:val="12"/>
    <w:rsid w:val="00402378"/>
    <w:rPr>
      <w:rFonts w:ascii="Times New Roman" w:eastAsia="Times New Roman" w:hAnsi="Times New Roman" w:cs="Times New Roman"/>
      <w:spacing w:val="10"/>
      <w:sz w:val="24"/>
      <w:szCs w:val="24"/>
      <w:shd w:val="clear" w:color="auto" w:fill="FFFFFF"/>
    </w:rPr>
  </w:style>
  <w:style w:type="paragraph" w:customStyle="1" w:styleId="12">
    <w:name w:val="Основной текст12"/>
    <w:basedOn w:val="a"/>
    <w:link w:val="afb"/>
    <w:rsid w:val="00402378"/>
    <w:pPr>
      <w:shd w:val="clear" w:color="auto" w:fill="FFFFFF"/>
      <w:spacing w:after="120" w:line="0" w:lineRule="atLeast"/>
      <w:ind w:hanging="580"/>
    </w:pPr>
    <w:rPr>
      <w:rFonts w:cs="Times New Roman"/>
      <w:spacing w:val="10"/>
      <w:sz w:val="24"/>
      <w:szCs w:val="24"/>
      <w:lang w:eastAsia="en-US"/>
    </w:rPr>
  </w:style>
  <w:style w:type="character" w:customStyle="1" w:styleId="11pt1pt">
    <w:name w:val="Основной текст + 11 pt;Интервал 1 pt"/>
    <w:basedOn w:val="afb"/>
    <w:rsid w:val="008F0B7D"/>
    <w:rPr>
      <w:rFonts w:ascii="Times New Roman" w:eastAsia="Times New Roman" w:hAnsi="Times New Roman" w:cs="Times New Roman"/>
      <w:b w:val="0"/>
      <w:bCs w:val="0"/>
      <w:i w:val="0"/>
      <w:iCs w:val="0"/>
      <w:smallCaps w:val="0"/>
      <w:strike w:val="0"/>
      <w:spacing w:val="20"/>
      <w:sz w:val="22"/>
      <w:szCs w:val="22"/>
      <w:shd w:val="clear" w:color="auto" w:fill="FFFFFF"/>
    </w:rPr>
  </w:style>
  <w:style w:type="paragraph" w:styleId="afc">
    <w:name w:val="Document Map"/>
    <w:basedOn w:val="a"/>
    <w:link w:val="afd"/>
    <w:uiPriority w:val="99"/>
    <w:semiHidden/>
    <w:unhideWhenUsed/>
    <w:rsid w:val="00070FAB"/>
    <w:rPr>
      <w:rFonts w:ascii="Tahoma" w:hAnsi="Tahoma" w:cs="Tahoma"/>
      <w:sz w:val="16"/>
      <w:szCs w:val="16"/>
    </w:rPr>
  </w:style>
  <w:style w:type="character" w:customStyle="1" w:styleId="afd">
    <w:name w:val="Схема документа Знак"/>
    <w:basedOn w:val="a0"/>
    <w:link w:val="afc"/>
    <w:uiPriority w:val="99"/>
    <w:semiHidden/>
    <w:rsid w:val="00070FAB"/>
    <w:rPr>
      <w:rFonts w:ascii="Tahoma" w:eastAsia="Times New Roman" w:hAnsi="Tahoma" w:cs="Tahoma"/>
      <w:sz w:val="16"/>
      <w:szCs w:val="16"/>
      <w:lang w:eastAsia="ru-RU"/>
    </w:rPr>
  </w:style>
  <w:style w:type="character" w:customStyle="1" w:styleId="afe">
    <w:name w:val="Колонтитул_"/>
    <w:basedOn w:val="a0"/>
    <w:link w:val="aff"/>
    <w:rsid w:val="000D2FA8"/>
    <w:rPr>
      <w:rFonts w:ascii="Times New Roman" w:eastAsia="Times New Roman" w:hAnsi="Times New Roman" w:cs="Times New Roman"/>
      <w:sz w:val="20"/>
      <w:szCs w:val="20"/>
      <w:shd w:val="clear" w:color="auto" w:fill="FFFFFF"/>
    </w:rPr>
  </w:style>
  <w:style w:type="paragraph" w:customStyle="1" w:styleId="aff">
    <w:name w:val="Колонтитул"/>
    <w:basedOn w:val="a"/>
    <w:link w:val="afe"/>
    <w:rsid w:val="000D2FA8"/>
    <w:pPr>
      <w:shd w:val="clear" w:color="auto" w:fill="FFFFFF"/>
    </w:pPr>
    <w:rPr>
      <w:rFonts w:cs="Times New Roman"/>
      <w:sz w:val="20"/>
      <w:lang w:eastAsia="en-US"/>
    </w:rPr>
  </w:style>
  <w:style w:type="character" w:customStyle="1" w:styleId="85pt2pt">
    <w:name w:val="Колонтитул + 8;5 pt;Интервал 2 pt"/>
    <w:basedOn w:val="afe"/>
    <w:rsid w:val="000F27A6"/>
    <w:rPr>
      <w:rFonts w:ascii="Times New Roman" w:eastAsia="Times New Roman" w:hAnsi="Times New Roman" w:cs="Times New Roman"/>
      <w:b w:val="0"/>
      <w:bCs w:val="0"/>
      <w:i w:val="0"/>
      <w:iCs w:val="0"/>
      <w:smallCaps w:val="0"/>
      <w:strike w:val="0"/>
      <w:spacing w:val="50"/>
      <w:sz w:val="17"/>
      <w:szCs w:val="17"/>
      <w:shd w:val="clear" w:color="auto" w:fill="FFFFFF"/>
    </w:rPr>
  </w:style>
  <w:style w:type="character" w:customStyle="1" w:styleId="95pt0pt">
    <w:name w:val="Основной текст + 9;5 pt;Курсив;Интервал 0 pt"/>
    <w:basedOn w:val="afb"/>
    <w:rsid w:val="005E1F43"/>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aff0">
    <w:name w:val="Оглавление_"/>
    <w:basedOn w:val="a0"/>
    <w:link w:val="aff1"/>
    <w:rsid w:val="004B4DDB"/>
    <w:rPr>
      <w:rFonts w:ascii="Times New Roman" w:eastAsia="Times New Roman" w:hAnsi="Times New Roman" w:cs="Times New Roman"/>
      <w:spacing w:val="10"/>
      <w:sz w:val="24"/>
      <w:szCs w:val="24"/>
      <w:shd w:val="clear" w:color="auto" w:fill="FFFFFF"/>
    </w:rPr>
  </w:style>
  <w:style w:type="paragraph" w:customStyle="1" w:styleId="aff1">
    <w:name w:val="Оглавление"/>
    <w:basedOn w:val="a"/>
    <w:link w:val="aff0"/>
    <w:rsid w:val="004B4DDB"/>
    <w:pPr>
      <w:shd w:val="clear" w:color="auto" w:fill="FFFFFF"/>
      <w:spacing w:line="322" w:lineRule="exact"/>
      <w:ind w:firstLine="720"/>
      <w:jc w:val="both"/>
    </w:pPr>
    <w:rPr>
      <w:rFonts w:cs="Times New Roman"/>
      <w:spacing w:val="10"/>
      <w:sz w:val="24"/>
      <w:szCs w:val="24"/>
      <w:lang w:eastAsia="en-US"/>
    </w:rPr>
  </w:style>
  <w:style w:type="character" w:customStyle="1" w:styleId="50">
    <w:name w:val="Основной текст5"/>
    <w:basedOn w:val="afb"/>
    <w:rsid w:val="005A0E08"/>
    <w:rPr>
      <w:rFonts w:ascii="Times New Roman" w:eastAsia="Times New Roman" w:hAnsi="Times New Roman" w:cs="Times New Roman"/>
      <w:b w:val="0"/>
      <w:bCs w:val="0"/>
      <w:i w:val="0"/>
      <w:iCs w:val="0"/>
      <w:smallCaps w:val="0"/>
      <w:strike w:val="0"/>
      <w:spacing w:val="10"/>
      <w:sz w:val="24"/>
      <w:szCs w:val="24"/>
      <w:shd w:val="clear" w:color="auto" w:fill="FFFFFF"/>
    </w:rPr>
  </w:style>
  <w:style w:type="character" w:customStyle="1" w:styleId="11pt0pt">
    <w:name w:val="Основной текст + 11 pt;Интервал 0 pt"/>
    <w:basedOn w:val="afb"/>
    <w:rsid w:val="005A0E08"/>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6">
    <w:name w:val="Основной текст6"/>
    <w:basedOn w:val="afb"/>
    <w:rsid w:val="005A0E08"/>
    <w:rPr>
      <w:rFonts w:ascii="Times New Roman" w:eastAsia="Times New Roman" w:hAnsi="Times New Roman" w:cs="Times New Roman"/>
      <w:b w:val="0"/>
      <w:bCs w:val="0"/>
      <w:i w:val="0"/>
      <w:iCs w:val="0"/>
      <w:smallCaps w:val="0"/>
      <w:strike w:val="0"/>
      <w:spacing w:val="10"/>
      <w:sz w:val="24"/>
      <w:szCs w:val="24"/>
      <w:u w:val="single"/>
      <w:shd w:val="clear" w:color="auto" w:fill="FFFFFF"/>
    </w:rPr>
  </w:style>
  <w:style w:type="character" w:customStyle="1" w:styleId="125pt-1pt">
    <w:name w:val="Колонтитул + 12;5 pt;Интервал -1 pt"/>
    <w:basedOn w:val="afe"/>
    <w:rsid w:val="00312BAE"/>
    <w:rPr>
      <w:rFonts w:ascii="Times New Roman" w:eastAsia="Times New Roman" w:hAnsi="Times New Roman" w:cs="Times New Roman"/>
      <w:b w:val="0"/>
      <w:bCs w:val="0"/>
      <w:i w:val="0"/>
      <w:iCs w:val="0"/>
      <w:smallCaps w:val="0"/>
      <w:strike w:val="0"/>
      <w:spacing w:val="-30"/>
      <w:sz w:val="25"/>
      <w:szCs w:val="25"/>
      <w:shd w:val="clear" w:color="auto" w:fill="FFFFFF"/>
    </w:rPr>
  </w:style>
  <w:style w:type="character" w:customStyle="1" w:styleId="125pt0pt">
    <w:name w:val="Колонтитул + 12;5 pt;Интервал 0 pt"/>
    <w:basedOn w:val="afe"/>
    <w:rsid w:val="00312BAE"/>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20">
    <w:name w:val="Заголовок 2 Знак"/>
    <w:basedOn w:val="a0"/>
    <w:link w:val="2"/>
    <w:rsid w:val="00B048B7"/>
    <w:rPr>
      <w:rFonts w:ascii="Cambria" w:eastAsia="Times New Roman" w:hAnsi="Cambria" w:cs="Cambria"/>
      <w:b/>
      <w:bCs/>
      <w:color w:val="4F81BD"/>
      <w:sz w:val="26"/>
      <w:szCs w:val="26"/>
      <w:lang w:eastAsia="zh-CN"/>
    </w:rPr>
  </w:style>
  <w:style w:type="character" w:customStyle="1" w:styleId="30">
    <w:name w:val="Заголовок 3 Знак"/>
    <w:basedOn w:val="a0"/>
    <w:link w:val="3"/>
    <w:rsid w:val="00B048B7"/>
    <w:rPr>
      <w:rFonts w:ascii="Cambria" w:eastAsia="Times New Roman" w:hAnsi="Cambria" w:cs="Cambria"/>
      <w:b/>
      <w:bCs/>
      <w:color w:val="4F81BD"/>
      <w:sz w:val="20"/>
      <w:szCs w:val="20"/>
      <w:lang w:eastAsia="zh-CN"/>
    </w:rPr>
  </w:style>
  <w:style w:type="paragraph" w:customStyle="1" w:styleId="aff2">
    <w:name w:val="Прижатый влево"/>
    <w:basedOn w:val="a"/>
    <w:next w:val="a"/>
    <w:rsid w:val="007A762C"/>
    <w:pPr>
      <w:autoSpaceDE w:val="0"/>
      <w:autoSpaceDN w:val="0"/>
      <w:adjustRightInd w:val="0"/>
    </w:pPr>
    <w:rPr>
      <w:rFonts w:ascii="Arial" w:hAnsi="Arial" w:cs="Times New Roman"/>
      <w:sz w:val="24"/>
      <w:szCs w:val="24"/>
    </w:rPr>
  </w:style>
  <w:style w:type="paragraph" w:customStyle="1" w:styleId="Standard">
    <w:name w:val="Standard"/>
    <w:rsid w:val="00543F76"/>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13">
    <w:name w:val="Текст примечания1"/>
    <w:basedOn w:val="a"/>
    <w:rsid w:val="00692EF0"/>
    <w:pPr>
      <w:spacing w:after="200"/>
    </w:pPr>
    <w:rPr>
      <w:rFonts w:ascii="Calibri" w:hAnsi="Calibri" w:cs="Times New Roman"/>
      <w:sz w:val="24"/>
      <w:lang w:eastAsia="zh-CN"/>
    </w:rPr>
  </w:style>
  <w:style w:type="character" w:customStyle="1" w:styleId="WW8Num1z7">
    <w:name w:val="WW8Num1z7"/>
    <w:rsid w:val="00FB26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440054">
      <w:bodyDiv w:val="1"/>
      <w:marLeft w:val="0"/>
      <w:marRight w:val="0"/>
      <w:marTop w:val="0"/>
      <w:marBottom w:val="0"/>
      <w:divBdr>
        <w:top w:val="none" w:sz="0" w:space="0" w:color="auto"/>
        <w:left w:val="none" w:sz="0" w:space="0" w:color="auto"/>
        <w:bottom w:val="none" w:sz="0" w:space="0" w:color="auto"/>
        <w:right w:val="none" w:sz="0" w:space="0" w:color="auto"/>
      </w:divBdr>
    </w:div>
    <w:div w:id="1082920384">
      <w:bodyDiv w:val="1"/>
      <w:marLeft w:val="0"/>
      <w:marRight w:val="0"/>
      <w:marTop w:val="0"/>
      <w:marBottom w:val="0"/>
      <w:divBdr>
        <w:top w:val="none" w:sz="0" w:space="0" w:color="auto"/>
        <w:left w:val="none" w:sz="0" w:space="0" w:color="auto"/>
        <w:bottom w:val="none" w:sz="0" w:space="0" w:color="auto"/>
        <w:right w:val="none" w:sz="0" w:space="0" w:color="auto"/>
      </w:divBdr>
    </w:div>
    <w:div w:id="182361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gosk.ru" TargetMode="External"/><Relationship Id="rId13" Type="http://schemas.openxmlformats.org/officeDocument/2006/relationships/hyperlink" Target="http://www.gosuslugi.ru" TargetMode="External"/><Relationship Id="rId18" Type="http://schemas.openxmlformats.org/officeDocument/2006/relationships/hyperlink" Target="consultantplus://offline/ref=1DBC09ABA808D10C7B37822CE8E8D763CBD5AC031E07DCB6A875101D746D9D0ADDA21BE42D44B74EOF39N" TargetMode="External"/><Relationship Id="rId26" Type="http://schemas.openxmlformats.org/officeDocument/2006/relationships/hyperlink" Target="garantF1://12077515.11027" TargetMode="External"/><Relationship Id="rId3" Type="http://schemas.openxmlformats.org/officeDocument/2006/relationships/styles" Target="styles.xml"/><Relationship Id="rId21" Type="http://schemas.openxmlformats.org/officeDocument/2006/relationships/hyperlink" Target="consultantplus://offline/ref=86D4377DA5C36756A22F51DCCB6DE39017612270D682DADB9B20BC2E5A0CA34922EBFC6967E588A5i3nCF" TargetMode="External"/><Relationship Id="rId7" Type="http://schemas.openxmlformats.org/officeDocument/2006/relationships/endnotes" Target="endnotes.xml"/><Relationship Id="rId12" Type="http://schemas.openxmlformats.org/officeDocument/2006/relationships/hyperlink" Target="http://www.sgosk.ru" TargetMode="External"/><Relationship Id="rId17" Type="http://schemas.openxmlformats.org/officeDocument/2006/relationships/hyperlink" Target="consultantplus://offline/ref=DF3CD0714D446BEA45A3CE50E8566EC8C1C37A3A852C31906C23947689810E7F3BD08CD175B677A42075B36EF3G5J2M" TargetMode="External"/><Relationship Id="rId25" Type="http://schemas.openxmlformats.org/officeDocument/2006/relationships/hyperlink" Target="garantF1://12084522.21" TargetMode="External"/><Relationship Id="rId2" Type="http://schemas.openxmlformats.org/officeDocument/2006/relationships/numbering" Target="numbering.xml"/><Relationship Id="rId16" Type="http://schemas.openxmlformats.org/officeDocument/2006/relationships/hyperlink" Target="consultantplus://offline/ref=F73B662FC332A43CD471B14CAE44CAA2FD844E9686CF6EB4F98408074EcElDN" TargetMode="External"/><Relationship Id="rId20" Type="http://schemas.openxmlformats.org/officeDocument/2006/relationships/hyperlink" Target="consultantplus://offline/ref=D993B3DDC1EB39ED82248BCEE9DEEFE5CB1798D0D73779F32368979BDC4DED9229C53CB8DFD9A1DB8D829790FDt3L8M" TargetMode="External"/><Relationship Id="rId29" Type="http://schemas.openxmlformats.org/officeDocument/2006/relationships/hyperlink" Target="http://sovetskiy.umfc26.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vietrayon@yandex.ru" TargetMode="External"/><Relationship Id="rId24" Type="http://schemas.openxmlformats.org/officeDocument/2006/relationships/hyperlink" Target="garantF1://10064072.18505" TargetMode="External"/><Relationship Id="rId32" Type="http://schemas.openxmlformats.org/officeDocument/2006/relationships/theme" Target="theme/theme1.xm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DF3CD0714D446BEA45A3CE50E8566EC8C1C37A3A852C31906C23947689810E7F3BD08CD175B677A42075B36EF3G5J2M" TargetMode="External"/><Relationship Id="rId23" Type="http://schemas.openxmlformats.org/officeDocument/2006/relationships/hyperlink" Target="garantF1://10064072.185" TargetMode="External"/><Relationship Id="rId28" Type="http://schemas.openxmlformats.org/officeDocument/2006/relationships/hyperlink" Target="http://umfc26.ru/mfczel@mail.ru" TargetMode="External"/><Relationship Id="rId10" Type="http://schemas.openxmlformats.org/officeDocument/2006/relationships/hyperlink" Target="http://www.26gosuslugi.ru" TargetMode="External"/><Relationship Id="rId19" Type="http://schemas.openxmlformats.org/officeDocument/2006/relationships/hyperlink" Target="consultantplus://offline/ref=1DBC09ABA808D10C7B37822CE8E8D763CBD5AC031E07DCB6A875101D746D9D0ADDA21BE42D44B74EOF39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www.26gosuslugi.ru" TargetMode="External"/><Relationship Id="rId22" Type="http://schemas.openxmlformats.org/officeDocument/2006/relationships/hyperlink" Target="http://www.sgosk.ru" TargetMode="External"/><Relationship Id="rId27" Type="http://schemas.openxmlformats.org/officeDocument/2006/relationships/hyperlink" Target="garantF1://12084522.21"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02239-5185-4313-9303-6529C28B2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2434</TotalTime>
  <Pages>50</Pages>
  <Words>15780</Words>
  <Characters>89949</Characters>
  <Application>Microsoft Office Word</Application>
  <DocSecurity>0</DocSecurity>
  <Lines>749</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SOVETD</dc:creator>
  <cp:keywords/>
  <dc:description/>
  <cp:lastModifiedBy>SOVETD</cp:lastModifiedBy>
  <cp:revision>143</cp:revision>
  <cp:lastPrinted>2021-03-11T10:14:00Z</cp:lastPrinted>
  <dcterms:created xsi:type="dcterms:W3CDTF">2018-05-25T14:04:00Z</dcterms:created>
  <dcterms:modified xsi:type="dcterms:W3CDTF">2021-03-15T05:33:00Z</dcterms:modified>
</cp:coreProperties>
</file>