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382A2A" w:rsidRDefault="0031212D" w:rsidP="00382A2A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382A2A" w:rsidRPr="00382A2A" w:rsidRDefault="00382A2A" w:rsidP="00382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2A" w:rsidRPr="00382A2A" w:rsidRDefault="00382A2A" w:rsidP="00382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2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82A2A" w:rsidRPr="00382A2A" w:rsidRDefault="00382A2A" w:rsidP="00382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2A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382A2A" w:rsidRPr="00382A2A" w:rsidRDefault="00382A2A" w:rsidP="00382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2A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382A2A" w:rsidRPr="00382A2A" w:rsidRDefault="00382A2A" w:rsidP="00382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A2A" w:rsidRPr="00382A2A" w:rsidRDefault="00382A2A" w:rsidP="00382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2A2A" w:rsidRPr="00382A2A" w:rsidRDefault="00382A2A" w:rsidP="00382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A2A" w:rsidRPr="00382A2A" w:rsidRDefault="00382A2A" w:rsidP="003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A2A" w:rsidRPr="00382A2A" w:rsidRDefault="00382A2A" w:rsidP="0038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A2A">
        <w:rPr>
          <w:rFonts w:ascii="Times New Roman" w:hAnsi="Times New Roman" w:cs="Times New Roman"/>
          <w:sz w:val="28"/>
          <w:szCs w:val="28"/>
        </w:rPr>
        <w:t xml:space="preserve">10 декабря 2020 г.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2A2A">
        <w:rPr>
          <w:rFonts w:ascii="Times New Roman" w:hAnsi="Times New Roman" w:cs="Times New Roman"/>
          <w:sz w:val="28"/>
          <w:szCs w:val="28"/>
        </w:rPr>
        <w:t xml:space="preserve">                           № 41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82A2A" w:rsidRPr="00382A2A" w:rsidRDefault="00382A2A" w:rsidP="00382A2A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82A2A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2EC0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212D">
        <w:rPr>
          <w:rFonts w:ascii="Times New Roman" w:eastAsia="Times New Roman" w:hAnsi="Times New Roman"/>
          <w:sz w:val="28"/>
          <w:szCs w:val="28"/>
        </w:rPr>
        <w:t xml:space="preserve">О принятии в муниципальную собственность Советского городского округа Ставропольского края </w:t>
      </w:r>
      <w:r w:rsidR="00424649">
        <w:rPr>
          <w:rFonts w:ascii="Times New Roman" w:eastAsia="Times New Roman" w:hAnsi="Times New Roman"/>
          <w:sz w:val="28"/>
          <w:szCs w:val="28"/>
        </w:rPr>
        <w:t>имущества</w:t>
      </w:r>
      <w:r w:rsidRPr="0031212D">
        <w:rPr>
          <w:rFonts w:ascii="Times New Roman" w:eastAsia="Times New Roman" w:hAnsi="Times New Roman"/>
          <w:sz w:val="28"/>
          <w:szCs w:val="28"/>
        </w:rPr>
        <w:t>, передаваем</w:t>
      </w:r>
      <w:r w:rsidR="00424649">
        <w:rPr>
          <w:rFonts w:ascii="Times New Roman" w:eastAsia="Times New Roman" w:hAnsi="Times New Roman"/>
          <w:sz w:val="28"/>
          <w:szCs w:val="28"/>
        </w:rPr>
        <w:t>ого</w:t>
      </w:r>
      <w:r w:rsidRPr="0031212D">
        <w:rPr>
          <w:rFonts w:ascii="Times New Roman" w:eastAsia="Times New Roman" w:hAnsi="Times New Roman"/>
          <w:sz w:val="28"/>
          <w:szCs w:val="28"/>
        </w:rPr>
        <w:t xml:space="preserve"> безвозмездно из </w:t>
      </w:r>
      <w:r w:rsidR="005E384B">
        <w:rPr>
          <w:rFonts w:ascii="Times New Roman" w:eastAsia="Times New Roman" w:hAnsi="Times New Roman"/>
          <w:sz w:val="28"/>
          <w:szCs w:val="28"/>
        </w:rPr>
        <w:t xml:space="preserve"> государственной </w:t>
      </w:r>
      <w:r w:rsidRPr="0031212D">
        <w:rPr>
          <w:rFonts w:ascii="Times New Roman" w:eastAsia="Times New Roman" w:hAnsi="Times New Roman"/>
          <w:sz w:val="28"/>
          <w:szCs w:val="28"/>
        </w:rPr>
        <w:t xml:space="preserve">собственности </w:t>
      </w:r>
      <w:r w:rsidR="005E384B">
        <w:rPr>
          <w:rFonts w:ascii="Times New Roman" w:eastAsia="Times New Roman" w:hAnsi="Times New Roman"/>
          <w:sz w:val="28"/>
          <w:szCs w:val="28"/>
        </w:rPr>
        <w:t>Ставропольского края</w:t>
      </w:r>
    </w:p>
    <w:p w:rsidR="00765FAC" w:rsidRPr="007D3E33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84B" w:rsidRDefault="005E384B" w:rsidP="005E38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26 июля 2006 года № 135-ФЗ «О защите конкуренции»,</w:t>
      </w:r>
      <w:r w:rsidR="00E52D17">
        <w:rPr>
          <w:rFonts w:ascii="Times New Roman" w:eastAsia="Times New Roman" w:hAnsi="Times New Roman" w:cs="Times New Roman"/>
          <w:sz w:val="28"/>
          <w:szCs w:val="28"/>
        </w:rPr>
        <w:t xml:space="preserve"> распоряжени</w:t>
      </w:r>
      <w:r w:rsidR="003602A9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E52D1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Ставропольского края от 1</w:t>
      </w:r>
      <w:r w:rsidR="00424649">
        <w:rPr>
          <w:rFonts w:ascii="Times New Roman" w:eastAsia="Times New Roman" w:hAnsi="Times New Roman" w:cs="Times New Roman"/>
          <w:sz w:val="28"/>
          <w:szCs w:val="28"/>
        </w:rPr>
        <w:t xml:space="preserve">8 ноября </w:t>
      </w:r>
      <w:r w:rsidR="00E52D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2464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52D17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24649">
        <w:rPr>
          <w:rFonts w:ascii="Times New Roman" w:eastAsia="Times New Roman" w:hAnsi="Times New Roman" w:cs="Times New Roman"/>
          <w:sz w:val="28"/>
          <w:szCs w:val="28"/>
        </w:rPr>
        <w:t>641</w:t>
      </w:r>
      <w:r w:rsidR="00E52D17">
        <w:rPr>
          <w:rFonts w:ascii="Times New Roman" w:eastAsia="Times New Roman" w:hAnsi="Times New Roman" w:cs="Times New Roman"/>
          <w:sz w:val="28"/>
          <w:szCs w:val="28"/>
        </w:rPr>
        <w:t xml:space="preserve">-рп «О безвозмездной передаче имущества, находящегося на балансе государственного </w:t>
      </w:r>
      <w:r w:rsidR="00424649"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 w:rsidR="00E52D17">
        <w:rPr>
          <w:rFonts w:ascii="Times New Roman" w:eastAsia="Times New Roman" w:hAnsi="Times New Roman" w:cs="Times New Roman"/>
          <w:sz w:val="28"/>
          <w:szCs w:val="28"/>
        </w:rPr>
        <w:t>учреждения Ставропольского края «</w:t>
      </w:r>
      <w:r w:rsidR="00424649">
        <w:rPr>
          <w:rFonts w:ascii="Times New Roman" w:eastAsia="Times New Roman" w:hAnsi="Times New Roman" w:cs="Times New Roman"/>
          <w:sz w:val="28"/>
          <w:szCs w:val="28"/>
        </w:rPr>
        <w:t>Буденновский лесхоз</w:t>
      </w:r>
      <w:r w:rsidR="00E52D17">
        <w:rPr>
          <w:rFonts w:ascii="Times New Roman" w:eastAsia="Times New Roman" w:hAnsi="Times New Roman" w:cs="Times New Roman"/>
          <w:sz w:val="28"/>
          <w:szCs w:val="28"/>
        </w:rPr>
        <w:t>», из государственной собственности Ставропольского края в муниципальную</w:t>
      </w:r>
      <w:proofErr w:type="gramEnd"/>
      <w:r w:rsidR="00E52D17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собственность </w:t>
      </w:r>
      <w:r w:rsidR="00424649">
        <w:rPr>
          <w:rFonts w:ascii="Times New Roman" w:eastAsia="Times New Roman" w:hAnsi="Times New Roman" w:cs="Times New Roman"/>
          <w:sz w:val="28"/>
          <w:szCs w:val="28"/>
        </w:rPr>
        <w:t>Советского городского округа</w:t>
      </w:r>
      <w:r w:rsidR="00E52D17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Советского городского округа Ставропольского края, </w:t>
      </w:r>
      <w:r>
        <w:rPr>
          <w:rFonts w:ascii="Times New Roman" w:hAnsi="Times New Roman"/>
          <w:sz w:val="28"/>
          <w:szCs w:val="28"/>
          <w:lang w:eastAsia="ar-SA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 края от 29 мая 2018 г. № 135</w:t>
      </w:r>
      <w:r w:rsidR="00E52D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Pr="00513E24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>ринят</w:t>
      </w:r>
      <w:r w:rsidR="00765FAC">
        <w:rPr>
          <w:rFonts w:ascii="Times New Roman" w:eastAsia="Times New Roman" w:hAnsi="Times New Roman"/>
          <w:sz w:val="28"/>
          <w:szCs w:val="28"/>
        </w:rPr>
        <w:t>ь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в муниципальную собственность Советского городского округа Ставропольского края </w:t>
      </w:r>
      <w:r w:rsidR="00424649">
        <w:rPr>
          <w:rFonts w:ascii="Times New Roman" w:eastAsia="Times New Roman" w:hAnsi="Times New Roman"/>
          <w:sz w:val="28"/>
          <w:szCs w:val="28"/>
        </w:rPr>
        <w:t>имущество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>, передаваем</w:t>
      </w:r>
      <w:r w:rsidR="003602A9">
        <w:rPr>
          <w:rFonts w:ascii="Times New Roman" w:eastAsia="Times New Roman" w:hAnsi="Times New Roman"/>
          <w:sz w:val="28"/>
          <w:szCs w:val="28"/>
        </w:rPr>
        <w:t>ое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безвозмездно из </w:t>
      </w:r>
      <w:r w:rsidR="005E384B">
        <w:rPr>
          <w:rFonts w:ascii="Times New Roman" w:eastAsia="Times New Roman" w:hAnsi="Times New Roman"/>
          <w:sz w:val="28"/>
          <w:szCs w:val="28"/>
        </w:rPr>
        <w:t xml:space="preserve">государственной 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собственности </w:t>
      </w:r>
      <w:r w:rsidR="005E384B">
        <w:rPr>
          <w:rFonts w:ascii="Times New Roman" w:eastAsia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13E24">
        <w:rPr>
          <w:rFonts w:ascii="Times New Roman" w:eastAsia="Times New Roman" w:hAnsi="Times New Roman" w:cs="Times New Roman"/>
          <w:sz w:val="27"/>
          <w:szCs w:val="27"/>
        </w:rPr>
        <w:t>согласно приложению</w:t>
      </w:r>
      <w:r w:rsidR="005036B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C0B29" w:rsidRDefault="00271AB5" w:rsidP="000C0B29">
      <w:pPr>
        <w:pStyle w:val="a5"/>
        <w:spacing w:before="0" w:beforeAutospacing="0" w:after="0"/>
        <w:ind w:firstLine="567"/>
        <w:jc w:val="both"/>
      </w:pPr>
      <w:r w:rsidRPr="00513E24">
        <w:rPr>
          <w:sz w:val="27"/>
          <w:szCs w:val="27"/>
        </w:rPr>
        <w:t xml:space="preserve">2. </w:t>
      </w:r>
      <w:r w:rsidR="000C0B29">
        <w:rPr>
          <w:sz w:val="27"/>
          <w:szCs w:val="27"/>
        </w:rPr>
        <w:t>Управлению имущественных и земельных отношений администрации Советского городского округа Ставропольского края:</w:t>
      </w:r>
    </w:p>
    <w:p w:rsidR="000C0B29" w:rsidRDefault="000C0B29" w:rsidP="000C0B29">
      <w:pPr>
        <w:pStyle w:val="a5"/>
        <w:spacing w:before="0" w:beforeAutospacing="0" w:after="0"/>
        <w:ind w:firstLine="584"/>
        <w:jc w:val="both"/>
      </w:pPr>
      <w:r>
        <w:rPr>
          <w:sz w:val="27"/>
          <w:szCs w:val="27"/>
        </w:rPr>
        <w:t>2.1. В установленном порядке осуществить прием имущества, указанного в п. 1 настоящего решения.</w:t>
      </w:r>
    </w:p>
    <w:p w:rsidR="000C0B29" w:rsidRDefault="000C0B29" w:rsidP="000C0B29">
      <w:pPr>
        <w:pStyle w:val="a5"/>
        <w:spacing w:before="0" w:beforeAutospacing="0" w:after="0"/>
        <w:ind w:left="17"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2.2. </w:t>
      </w:r>
      <w:r w:rsidR="003602A9">
        <w:rPr>
          <w:sz w:val="27"/>
          <w:szCs w:val="27"/>
        </w:rPr>
        <w:t>Обеспечить п</w:t>
      </w:r>
      <w:r w:rsidR="003925DB">
        <w:rPr>
          <w:sz w:val="27"/>
          <w:szCs w:val="27"/>
        </w:rPr>
        <w:t>ереда</w:t>
      </w:r>
      <w:r w:rsidR="003602A9">
        <w:rPr>
          <w:sz w:val="27"/>
          <w:szCs w:val="27"/>
        </w:rPr>
        <w:t>чу</w:t>
      </w:r>
      <w:r w:rsidR="003925DB">
        <w:rPr>
          <w:sz w:val="27"/>
          <w:szCs w:val="27"/>
        </w:rPr>
        <w:t xml:space="preserve"> вышеуказанно</w:t>
      </w:r>
      <w:r w:rsidR="003602A9">
        <w:rPr>
          <w:sz w:val="27"/>
          <w:szCs w:val="27"/>
        </w:rPr>
        <w:t>го</w:t>
      </w:r>
      <w:r w:rsidR="003925DB">
        <w:rPr>
          <w:sz w:val="27"/>
          <w:szCs w:val="27"/>
        </w:rPr>
        <w:t xml:space="preserve"> имуществ</w:t>
      </w:r>
      <w:r w:rsidR="003602A9">
        <w:rPr>
          <w:sz w:val="27"/>
          <w:szCs w:val="27"/>
        </w:rPr>
        <w:t>а</w:t>
      </w:r>
      <w:r w:rsidR="003925DB">
        <w:rPr>
          <w:sz w:val="27"/>
          <w:szCs w:val="27"/>
        </w:rPr>
        <w:t xml:space="preserve"> в оперативное управление </w:t>
      </w:r>
      <w:r w:rsidR="00476D81">
        <w:rPr>
          <w:color w:val="000000"/>
          <w:sz w:val="28"/>
          <w:szCs w:val="28"/>
        </w:rPr>
        <w:t>территориальному отделу</w:t>
      </w:r>
      <w:r w:rsidR="00476D81" w:rsidRPr="00BF26B0">
        <w:rPr>
          <w:color w:val="000000"/>
          <w:sz w:val="28"/>
          <w:szCs w:val="28"/>
        </w:rPr>
        <w:t xml:space="preserve"> администрации </w:t>
      </w:r>
      <w:r w:rsidR="00476D81">
        <w:rPr>
          <w:color w:val="000000"/>
          <w:sz w:val="28"/>
          <w:szCs w:val="28"/>
        </w:rPr>
        <w:t xml:space="preserve">Советского городского округа </w:t>
      </w:r>
      <w:r w:rsidR="00476D81" w:rsidRPr="00BF26B0">
        <w:rPr>
          <w:color w:val="000000"/>
          <w:sz w:val="28"/>
          <w:szCs w:val="28"/>
        </w:rPr>
        <w:t>Ставропольского края</w:t>
      </w:r>
      <w:r w:rsidR="00476D81">
        <w:rPr>
          <w:color w:val="000000"/>
          <w:sz w:val="28"/>
          <w:szCs w:val="28"/>
        </w:rPr>
        <w:t xml:space="preserve"> в селе Солдато-Александровском</w:t>
      </w:r>
      <w:r>
        <w:rPr>
          <w:sz w:val="27"/>
          <w:szCs w:val="27"/>
        </w:rPr>
        <w:t>.</w:t>
      </w:r>
    </w:p>
    <w:p w:rsidR="00382A2A" w:rsidRDefault="00382A2A" w:rsidP="00382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82A2A">
        <w:rPr>
          <w:rFonts w:ascii="Times New Roman" w:hAnsi="Times New Roman" w:cs="Times New Roman"/>
          <w:sz w:val="27"/>
          <w:szCs w:val="27"/>
        </w:rPr>
        <w:t>3.</w:t>
      </w:r>
      <w:r>
        <w:rPr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>
        <w:rPr>
          <w:rFonts w:ascii="Times New Roman CYR" w:hAnsi="Times New Roman CYR" w:cs="Times New Roman CYR"/>
          <w:sz w:val="28"/>
          <w:szCs w:val="28"/>
        </w:rPr>
        <w:t xml:space="preserve">ешение вступает в силу со дня его принятия. </w:t>
      </w:r>
    </w:p>
    <w:p w:rsidR="00382A2A" w:rsidRPr="00B823FA" w:rsidRDefault="00382A2A" w:rsidP="00382A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A2A" w:rsidRPr="00B823FA" w:rsidRDefault="00382A2A" w:rsidP="00382A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A2A" w:rsidRDefault="00382A2A" w:rsidP="00382A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2A2A" w:rsidRPr="000C0B29" w:rsidRDefault="00382A2A" w:rsidP="000C0B29">
      <w:pPr>
        <w:pStyle w:val="a5"/>
        <w:spacing w:before="0" w:beforeAutospacing="0" w:after="0"/>
        <w:ind w:left="17" w:firstLine="567"/>
        <w:jc w:val="both"/>
      </w:pPr>
    </w:p>
    <w:p w:rsidR="000C0B29" w:rsidRDefault="000C0B29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E52D17" w:rsidRDefault="00E52D17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82A2A" w:rsidRDefault="00382A2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13E24" w:rsidRPr="00513E24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</w:t>
      </w:r>
    </w:p>
    <w:p w:rsidR="00513E24" w:rsidRPr="00513E24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к решению Совета Советского</w:t>
      </w:r>
    </w:p>
    <w:p w:rsidR="00513E24" w:rsidRPr="00513E24" w:rsidRDefault="00084AE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513E24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513E24" w:rsidRDefault="00513E24" w:rsidP="00765F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382A2A">
        <w:rPr>
          <w:rFonts w:ascii="Times New Roman" w:eastAsia="Times New Roman" w:hAnsi="Times New Roman" w:cs="Times New Roman"/>
          <w:color w:val="000000"/>
          <w:sz w:val="27"/>
          <w:szCs w:val="27"/>
        </w:rPr>
        <w:t>10 декабря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 w:rsidR="00424649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382A2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417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765FAC" w:rsidRPr="00513E24" w:rsidRDefault="00765FAC" w:rsidP="00765F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424649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Имущество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, принимаем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084AEA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безвозмездно в муниципальную собственность Советского </w:t>
      </w:r>
      <w:r w:rsidR="00084AEA"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 Ставропольского края</w:t>
      </w:r>
      <w:r w:rsidR="002013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</w:t>
      </w:r>
      <w:r w:rsidR="005E38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государственной</w:t>
      </w:r>
      <w:r w:rsidR="002013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13E24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собственности</w:t>
      </w:r>
      <w:r w:rsidR="005E38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Ставропольского края </w:t>
      </w:r>
    </w:p>
    <w:p w:rsidR="00424649" w:rsidRDefault="00424649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24649" w:rsidRPr="004F37FD" w:rsidRDefault="00424649" w:rsidP="004246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7FD">
        <w:rPr>
          <w:rFonts w:ascii="Times New Roman" w:hAnsi="Times New Roman"/>
          <w:sz w:val="28"/>
          <w:szCs w:val="28"/>
        </w:rPr>
        <w:t>Дом-кордон Красный уголок, назначение: нежилое здание, общей площадью 56,6 кв</w:t>
      </w:r>
      <w:proofErr w:type="gramStart"/>
      <w:r w:rsidRPr="004F37FD">
        <w:rPr>
          <w:rFonts w:ascii="Times New Roman" w:hAnsi="Times New Roman"/>
          <w:sz w:val="28"/>
          <w:szCs w:val="28"/>
        </w:rPr>
        <w:t>.м</w:t>
      </w:r>
      <w:proofErr w:type="gramEnd"/>
      <w:r w:rsidRPr="004F37FD">
        <w:rPr>
          <w:rFonts w:ascii="Times New Roman" w:hAnsi="Times New Roman"/>
          <w:sz w:val="28"/>
          <w:szCs w:val="28"/>
        </w:rPr>
        <w:t>; кадастровый номер 26:27:110604:528, балансов</w:t>
      </w:r>
      <w:r>
        <w:rPr>
          <w:rFonts w:ascii="Times New Roman" w:hAnsi="Times New Roman"/>
          <w:sz w:val="28"/>
          <w:szCs w:val="28"/>
        </w:rPr>
        <w:t>ая</w:t>
      </w:r>
      <w:r w:rsidRPr="004F37FD">
        <w:rPr>
          <w:rFonts w:ascii="Times New Roman" w:hAnsi="Times New Roman"/>
          <w:sz w:val="28"/>
          <w:szCs w:val="28"/>
        </w:rPr>
        <w:t xml:space="preserve"> стоимость 148 881,00 руб.</w:t>
      </w:r>
      <w:r>
        <w:rPr>
          <w:rFonts w:ascii="Times New Roman" w:hAnsi="Times New Roman"/>
          <w:sz w:val="28"/>
          <w:szCs w:val="28"/>
        </w:rPr>
        <w:t>,</w:t>
      </w:r>
      <w:r w:rsidRPr="00CA10A0">
        <w:rPr>
          <w:rFonts w:ascii="Times New Roman" w:hAnsi="Times New Roman"/>
          <w:sz w:val="28"/>
          <w:szCs w:val="28"/>
        </w:rPr>
        <w:t xml:space="preserve"> </w:t>
      </w:r>
      <w:r w:rsidRPr="004F37FD">
        <w:rPr>
          <w:rFonts w:ascii="Times New Roman" w:hAnsi="Times New Roman"/>
          <w:sz w:val="28"/>
          <w:szCs w:val="28"/>
        </w:rPr>
        <w:t>расположенны</w:t>
      </w:r>
      <w:r>
        <w:rPr>
          <w:rFonts w:ascii="Times New Roman" w:hAnsi="Times New Roman"/>
          <w:sz w:val="28"/>
          <w:szCs w:val="28"/>
        </w:rPr>
        <w:t>й</w:t>
      </w:r>
      <w:r w:rsidRPr="004F37FD">
        <w:rPr>
          <w:rFonts w:ascii="Times New Roman" w:hAnsi="Times New Roman"/>
          <w:sz w:val="28"/>
          <w:szCs w:val="28"/>
        </w:rPr>
        <w:t xml:space="preserve"> по адресу: Ставропольский край, Советский район, село Солдато-Александровское, улица Почтовая,</w:t>
      </w:r>
      <w:r>
        <w:rPr>
          <w:rFonts w:ascii="Times New Roman" w:hAnsi="Times New Roman"/>
          <w:sz w:val="28"/>
          <w:szCs w:val="28"/>
        </w:rPr>
        <w:t xml:space="preserve"> дом</w:t>
      </w:r>
      <w:r w:rsidRPr="004F37FD">
        <w:rPr>
          <w:rFonts w:ascii="Times New Roman" w:hAnsi="Times New Roman"/>
          <w:sz w:val="28"/>
          <w:szCs w:val="28"/>
        </w:rPr>
        <w:t xml:space="preserve"> 11;</w:t>
      </w:r>
    </w:p>
    <w:p w:rsidR="00424649" w:rsidRPr="004F37FD" w:rsidRDefault="00424649" w:rsidP="004246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7FD">
        <w:rPr>
          <w:rFonts w:ascii="Times New Roman" w:hAnsi="Times New Roman"/>
          <w:sz w:val="28"/>
          <w:szCs w:val="28"/>
        </w:rPr>
        <w:t>Навес для сельхозмашин, назначение: нежилое здание, общей площадью 138,7 кв</w:t>
      </w:r>
      <w:proofErr w:type="gramStart"/>
      <w:r w:rsidRPr="004F37FD">
        <w:rPr>
          <w:rFonts w:ascii="Times New Roman" w:hAnsi="Times New Roman"/>
          <w:sz w:val="28"/>
          <w:szCs w:val="28"/>
        </w:rPr>
        <w:t>.м</w:t>
      </w:r>
      <w:proofErr w:type="gramEnd"/>
      <w:r w:rsidRPr="004F37FD">
        <w:rPr>
          <w:rFonts w:ascii="Times New Roman" w:hAnsi="Times New Roman"/>
          <w:sz w:val="28"/>
          <w:szCs w:val="28"/>
        </w:rPr>
        <w:t>; кадастровый номер 26:27:110604:529, балансов</w:t>
      </w:r>
      <w:r>
        <w:rPr>
          <w:rFonts w:ascii="Times New Roman" w:hAnsi="Times New Roman"/>
          <w:sz w:val="28"/>
          <w:szCs w:val="28"/>
        </w:rPr>
        <w:t>ая</w:t>
      </w:r>
      <w:r w:rsidRPr="004F37FD">
        <w:rPr>
          <w:rFonts w:ascii="Times New Roman" w:hAnsi="Times New Roman"/>
          <w:sz w:val="28"/>
          <w:szCs w:val="28"/>
        </w:rPr>
        <w:t xml:space="preserve"> стоимость 403 629,00 руб.</w:t>
      </w:r>
      <w:r>
        <w:rPr>
          <w:rFonts w:ascii="Times New Roman" w:hAnsi="Times New Roman"/>
          <w:sz w:val="28"/>
          <w:szCs w:val="28"/>
        </w:rPr>
        <w:t>,</w:t>
      </w:r>
      <w:r w:rsidRPr="00CA10A0">
        <w:rPr>
          <w:rFonts w:ascii="Times New Roman" w:hAnsi="Times New Roman"/>
          <w:sz w:val="28"/>
          <w:szCs w:val="28"/>
        </w:rPr>
        <w:t xml:space="preserve"> </w:t>
      </w:r>
      <w:r w:rsidRPr="004F37FD">
        <w:rPr>
          <w:rFonts w:ascii="Times New Roman" w:hAnsi="Times New Roman"/>
          <w:sz w:val="28"/>
          <w:szCs w:val="28"/>
        </w:rPr>
        <w:t>расположенны</w:t>
      </w:r>
      <w:r>
        <w:rPr>
          <w:rFonts w:ascii="Times New Roman" w:hAnsi="Times New Roman"/>
          <w:sz w:val="28"/>
          <w:szCs w:val="28"/>
        </w:rPr>
        <w:t>й</w:t>
      </w:r>
      <w:r w:rsidRPr="004F37FD">
        <w:rPr>
          <w:rFonts w:ascii="Times New Roman" w:hAnsi="Times New Roman"/>
          <w:sz w:val="28"/>
          <w:szCs w:val="28"/>
        </w:rPr>
        <w:t xml:space="preserve"> по адресу: Ставропольский край, Советский район, село Солдато-Александровское, улица Почтовая,</w:t>
      </w:r>
      <w:r>
        <w:rPr>
          <w:rFonts w:ascii="Times New Roman" w:hAnsi="Times New Roman"/>
          <w:sz w:val="28"/>
          <w:szCs w:val="28"/>
        </w:rPr>
        <w:t xml:space="preserve"> дом</w:t>
      </w:r>
      <w:r w:rsidRPr="004F37FD">
        <w:rPr>
          <w:rFonts w:ascii="Times New Roman" w:hAnsi="Times New Roman"/>
          <w:sz w:val="28"/>
          <w:szCs w:val="28"/>
        </w:rPr>
        <w:t xml:space="preserve"> 11;</w:t>
      </w:r>
    </w:p>
    <w:p w:rsidR="00424649" w:rsidRDefault="00424649" w:rsidP="004246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7FD">
        <w:rPr>
          <w:rFonts w:ascii="Times New Roman" w:hAnsi="Times New Roman"/>
          <w:sz w:val="28"/>
          <w:szCs w:val="28"/>
        </w:rPr>
        <w:t xml:space="preserve">Здание конторы лесничества, назначение: нежилое здание, общей площадью </w:t>
      </w:r>
      <w:bookmarkStart w:id="1" w:name="_GoBack"/>
      <w:bookmarkEnd w:id="1"/>
      <w:r w:rsidRPr="004F37FD">
        <w:rPr>
          <w:rFonts w:ascii="Times New Roman" w:hAnsi="Times New Roman"/>
          <w:sz w:val="28"/>
          <w:szCs w:val="28"/>
        </w:rPr>
        <w:t>63,2 кв</w:t>
      </w:r>
      <w:proofErr w:type="gramStart"/>
      <w:r w:rsidRPr="004F37FD">
        <w:rPr>
          <w:rFonts w:ascii="Times New Roman" w:hAnsi="Times New Roman"/>
          <w:sz w:val="28"/>
          <w:szCs w:val="28"/>
        </w:rPr>
        <w:t>.м</w:t>
      </w:r>
      <w:proofErr w:type="gramEnd"/>
      <w:r w:rsidRPr="004F37FD">
        <w:rPr>
          <w:rFonts w:ascii="Times New Roman" w:hAnsi="Times New Roman"/>
          <w:sz w:val="28"/>
          <w:szCs w:val="28"/>
        </w:rPr>
        <w:t>, кадастровый номер 26:27:110604:530, балансов</w:t>
      </w:r>
      <w:r>
        <w:rPr>
          <w:rFonts w:ascii="Times New Roman" w:hAnsi="Times New Roman"/>
          <w:sz w:val="28"/>
          <w:szCs w:val="28"/>
        </w:rPr>
        <w:t>ая</w:t>
      </w:r>
      <w:r w:rsidRPr="004F37FD">
        <w:rPr>
          <w:rFonts w:ascii="Times New Roman" w:hAnsi="Times New Roman"/>
          <w:sz w:val="28"/>
          <w:szCs w:val="28"/>
        </w:rPr>
        <w:t xml:space="preserve"> стоимость 141 637,50 руб.</w:t>
      </w:r>
      <w:r>
        <w:rPr>
          <w:rFonts w:ascii="Times New Roman" w:hAnsi="Times New Roman"/>
          <w:sz w:val="28"/>
          <w:szCs w:val="28"/>
        </w:rPr>
        <w:t>,</w:t>
      </w:r>
      <w:r w:rsidRPr="00CA10A0">
        <w:rPr>
          <w:rFonts w:ascii="Times New Roman" w:hAnsi="Times New Roman"/>
          <w:sz w:val="28"/>
          <w:szCs w:val="28"/>
        </w:rPr>
        <w:t xml:space="preserve"> </w:t>
      </w:r>
      <w:r w:rsidRPr="004F37FD">
        <w:rPr>
          <w:rFonts w:ascii="Times New Roman" w:hAnsi="Times New Roman"/>
          <w:sz w:val="28"/>
          <w:szCs w:val="28"/>
        </w:rPr>
        <w:t>расположенны</w:t>
      </w:r>
      <w:r>
        <w:rPr>
          <w:rFonts w:ascii="Times New Roman" w:hAnsi="Times New Roman"/>
          <w:sz w:val="28"/>
          <w:szCs w:val="28"/>
        </w:rPr>
        <w:t>й</w:t>
      </w:r>
      <w:r w:rsidRPr="004F37FD">
        <w:rPr>
          <w:rFonts w:ascii="Times New Roman" w:hAnsi="Times New Roman"/>
          <w:sz w:val="28"/>
          <w:szCs w:val="28"/>
        </w:rPr>
        <w:t xml:space="preserve"> по адресу: Ставропольский край, Советский район, село Солдато-Александровское, улица Почтовая,</w:t>
      </w:r>
      <w:r>
        <w:rPr>
          <w:rFonts w:ascii="Times New Roman" w:hAnsi="Times New Roman"/>
          <w:sz w:val="28"/>
          <w:szCs w:val="28"/>
        </w:rPr>
        <w:t xml:space="preserve"> дом</w:t>
      </w:r>
      <w:r w:rsidRPr="004F37FD">
        <w:rPr>
          <w:rFonts w:ascii="Times New Roman" w:hAnsi="Times New Roman"/>
          <w:sz w:val="28"/>
          <w:szCs w:val="28"/>
        </w:rPr>
        <w:t xml:space="preserve"> 11;</w:t>
      </w:r>
      <w:r>
        <w:rPr>
          <w:rFonts w:ascii="Times New Roman" w:hAnsi="Times New Roman"/>
          <w:sz w:val="28"/>
          <w:szCs w:val="28"/>
        </w:rPr>
        <w:tab/>
      </w:r>
    </w:p>
    <w:p w:rsidR="001F332E" w:rsidRDefault="00424649" w:rsidP="004246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37FD">
        <w:rPr>
          <w:rFonts w:ascii="Times New Roman" w:hAnsi="Times New Roman"/>
          <w:sz w:val="28"/>
          <w:szCs w:val="28"/>
        </w:rPr>
        <w:t>Цех по переработке древесины, назначение: нежилое здание, общей площадью 100,7 кв</w:t>
      </w:r>
      <w:proofErr w:type="gramStart"/>
      <w:r w:rsidRPr="004F37FD">
        <w:rPr>
          <w:rFonts w:ascii="Times New Roman" w:hAnsi="Times New Roman"/>
          <w:sz w:val="28"/>
          <w:szCs w:val="28"/>
        </w:rPr>
        <w:t>.м</w:t>
      </w:r>
      <w:proofErr w:type="gramEnd"/>
      <w:r w:rsidRPr="004F37FD">
        <w:rPr>
          <w:rFonts w:ascii="Times New Roman" w:hAnsi="Times New Roman"/>
          <w:sz w:val="28"/>
          <w:szCs w:val="28"/>
        </w:rPr>
        <w:t>, кадастровый номер 26:27:110604:531, балансовая стоимость 329 230,50 руб., расположенны</w:t>
      </w:r>
      <w:r>
        <w:rPr>
          <w:rFonts w:ascii="Times New Roman" w:hAnsi="Times New Roman"/>
          <w:sz w:val="28"/>
          <w:szCs w:val="28"/>
        </w:rPr>
        <w:t>й</w:t>
      </w:r>
      <w:r w:rsidRPr="004F37FD">
        <w:rPr>
          <w:rFonts w:ascii="Times New Roman" w:hAnsi="Times New Roman"/>
          <w:sz w:val="28"/>
          <w:szCs w:val="28"/>
        </w:rPr>
        <w:t xml:space="preserve"> по адресу: Ставропольский край, Советский район, село Солдато-Александровское, улица Почтовая,</w:t>
      </w:r>
      <w:r>
        <w:rPr>
          <w:rFonts w:ascii="Times New Roman" w:hAnsi="Times New Roman"/>
          <w:sz w:val="28"/>
          <w:szCs w:val="28"/>
        </w:rPr>
        <w:t xml:space="preserve"> дом</w:t>
      </w:r>
      <w:r w:rsidRPr="004F37FD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>.</w:t>
      </w:r>
    </w:p>
    <w:p w:rsidR="00513E24" w:rsidRPr="00513E24" w:rsidRDefault="00513E24" w:rsidP="003F06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382A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84B" w:rsidRDefault="005E384B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3F061A" w:rsidRDefault="003F061A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86E92" w:rsidRDefault="00B86E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86E92" w:rsidRDefault="00B86E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86E92" w:rsidRDefault="00B86E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B86E92" w:rsidRDefault="00B86E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B86E92" w:rsidSect="00382A2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847C8"/>
    <w:rsid w:val="00084AEA"/>
    <w:rsid w:val="000B2EC0"/>
    <w:rsid w:val="000C0B29"/>
    <w:rsid w:val="00117470"/>
    <w:rsid w:val="00121D18"/>
    <w:rsid w:val="001342FF"/>
    <w:rsid w:val="00140A88"/>
    <w:rsid w:val="001B7C20"/>
    <w:rsid w:val="001F0AD9"/>
    <w:rsid w:val="001F332E"/>
    <w:rsid w:val="0020134D"/>
    <w:rsid w:val="0020497E"/>
    <w:rsid w:val="00253DC9"/>
    <w:rsid w:val="00271AB5"/>
    <w:rsid w:val="002A45C7"/>
    <w:rsid w:val="002D78E6"/>
    <w:rsid w:val="002F3FAD"/>
    <w:rsid w:val="0031212D"/>
    <w:rsid w:val="003602A9"/>
    <w:rsid w:val="00375D6C"/>
    <w:rsid w:val="00382A2A"/>
    <w:rsid w:val="00384D50"/>
    <w:rsid w:val="003925DB"/>
    <w:rsid w:val="003B0AEB"/>
    <w:rsid w:val="003B5C19"/>
    <w:rsid w:val="003C6DCF"/>
    <w:rsid w:val="003F061A"/>
    <w:rsid w:val="003F6B2F"/>
    <w:rsid w:val="00424649"/>
    <w:rsid w:val="00476D81"/>
    <w:rsid w:val="004E6C66"/>
    <w:rsid w:val="005036B9"/>
    <w:rsid w:val="00513E24"/>
    <w:rsid w:val="00567C8A"/>
    <w:rsid w:val="00572801"/>
    <w:rsid w:val="005A26CD"/>
    <w:rsid w:val="005B031F"/>
    <w:rsid w:val="005E384B"/>
    <w:rsid w:val="005F1137"/>
    <w:rsid w:val="0066166B"/>
    <w:rsid w:val="00741CC9"/>
    <w:rsid w:val="00765FAC"/>
    <w:rsid w:val="00767958"/>
    <w:rsid w:val="00772DDB"/>
    <w:rsid w:val="00780710"/>
    <w:rsid w:val="00795631"/>
    <w:rsid w:val="007C72BB"/>
    <w:rsid w:val="007D3E33"/>
    <w:rsid w:val="007F55AE"/>
    <w:rsid w:val="0081624A"/>
    <w:rsid w:val="008A33E8"/>
    <w:rsid w:val="008A5A56"/>
    <w:rsid w:val="0091089A"/>
    <w:rsid w:val="00944AF3"/>
    <w:rsid w:val="009614EC"/>
    <w:rsid w:val="0098491E"/>
    <w:rsid w:val="009E5D14"/>
    <w:rsid w:val="00A05A5F"/>
    <w:rsid w:val="00A307F1"/>
    <w:rsid w:val="00A90E97"/>
    <w:rsid w:val="00AB1DFD"/>
    <w:rsid w:val="00AC5A89"/>
    <w:rsid w:val="00B86E92"/>
    <w:rsid w:val="00C0770A"/>
    <w:rsid w:val="00C221B3"/>
    <w:rsid w:val="00C922CA"/>
    <w:rsid w:val="00C92DF3"/>
    <w:rsid w:val="00CA72BB"/>
    <w:rsid w:val="00CE4FA8"/>
    <w:rsid w:val="00D10AC5"/>
    <w:rsid w:val="00E52D17"/>
    <w:rsid w:val="00E738F1"/>
    <w:rsid w:val="00EB471C"/>
    <w:rsid w:val="00EC28B7"/>
    <w:rsid w:val="00F42A3D"/>
    <w:rsid w:val="00F716EA"/>
    <w:rsid w:val="00F8266A"/>
    <w:rsid w:val="00F839DE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2020-11-26T08:33:00Z</cp:lastPrinted>
  <dcterms:created xsi:type="dcterms:W3CDTF">2020-12-10T14:00:00Z</dcterms:created>
  <dcterms:modified xsi:type="dcterms:W3CDTF">2020-12-10T14:00:00Z</dcterms:modified>
</cp:coreProperties>
</file>