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87" w:rsidRPr="00132987" w:rsidRDefault="00132987" w:rsidP="0013298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32987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987" w:rsidRPr="00132987" w:rsidRDefault="00132987" w:rsidP="0013298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132987" w:rsidRPr="00132987" w:rsidRDefault="00132987" w:rsidP="00132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32987" w:rsidRPr="00132987" w:rsidRDefault="00132987" w:rsidP="00132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 xml:space="preserve"> </w:t>
      </w:r>
      <w:r w:rsidRPr="00132987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132987" w:rsidRPr="00132987" w:rsidRDefault="00132987" w:rsidP="00132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32987" w:rsidRPr="00132987" w:rsidRDefault="00132987" w:rsidP="0013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32987" w:rsidRPr="00132987" w:rsidRDefault="00132987" w:rsidP="00132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987" w:rsidRPr="00132987" w:rsidRDefault="00132987" w:rsidP="0013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 xml:space="preserve">07 июня   2019 г.                                                      </w:t>
      </w:r>
      <w:r w:rsidR="00C504E6">
        <w:rPr>
          <w:rFonts w:ascii="Times New Roman" w:hAnsi="Times New Roman" w:cs="Times New Roman"/>
          <w:sz w:val="28"/>
          <w:szCs w:val="28"/>
        </w:rPr>
        <w:t xml:space="preserve">    </w:t>
      </w:r>
      <w:r w:rsidRPr="00132987">
        <w:rPr>
          <w:rFonts w:ascii="Times New Roman" w:hAnsi="Times New Roman" w:cs="Times New Roman"/>
          <w:sz w:val="28"/>
          <w:szCs w:val="28"/>
        </w:rPr>
        <w:t xml:space="preserve">                                     № 27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32987" w:rsidRPr="00040A96" w:rsidRDefault="00132987" w:rsidP="001329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0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32987" w:rsidRPr="00040A96" w:rsidRDefault="00132987" w:rsidP="0013298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9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7E85" w:rsidRDefault="00FD7E85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F35CE8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5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безвозмездной</w:t>
      </w:r>
      <w:r w:rsidRPr="002D6385">
        <w:rPr>
          <w:rFonts w:ascii="Times New Roman" w:eastAsia="Times New Roman" w:hAnsi="Times New Roman"/>
          <w:sz w:val="28"/>
          <w:szCs w:val="28"/>
        </w:rPr>
        <w:t xml:space="preserve"> передаче</w:t>
      </w:r>
      <w:r w:rsidRPr="00F35C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6385">
        <w:rPr>
          <w:rFonts w:ascii="Times New Roman" w:eastAsia="Times New Roman" w:hAnsi="Times New Roman"/>
          <w:sz w:val="28"/>
          <w:szCs w:val="28"/>
        </w:rPr>
        <w:t>имущественн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2D6385">
        <w:rPr>
          <w:rFonts w:ascii="Times New Roman" w:eastAsia="Times New Roman" w:hAnsi="Times New Roman"/>
          <w:sz w:val="28"/>
          <w:szCs w:val="28"/>
        </w:rPr>
        <w:t xml:space="preserve"> комплекс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D6385">
        <w:rPr>
          <w:rFonts w:ascii="Times New Roman" w:hAnsi="Times New Roman"/>
          <w:sz w:val="28"/>
          <w:szCs w:val="28"/>
        </w:rPr>
        <w:t xml:space="preserve"> </w:t>
      </w:r>
      <w:r w:rsidRPr="002D6385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унитарного предприятия</w:t>
      </w:r>
      <w:r w:rsidRPr="002D638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Зеленокумский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водоканал</w:t>
      </w:r>
      <w:r w:rsidRPr="002D6385">
        <w:rPr>
          <w:rFonts w:ascii="Times New Roman" w:eastAsia="Times New Roman" w:hAnsi="Times New Roman"/>
          <w:sz w:val="28"/>
          <w:szCs w:val="28"/>
        </w:rPr>
        <w:t>» из муниципальной 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собственность Ставропольского края</w:t>
      </w:r>
    </w:p>
    <w:p w:rsidR="00A513F5" w:rsidRPr="007D3E33" w:rsidRDefault="00132987" w:rsidP="00132987">
      <w:pPr>
        <w:tabs>
          <w:tab w:val="left" w:pos="721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384B" w:rsidRPr="006D513E" w:rsidRDefault="006D513E" w:rsidP="00132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13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Pr="006D513E">
        <w:rPr>
          <w:rFonts w:ascii="Times New Roman" w:hAnsi="Times New Roman" w:cs="Times New Roman"/>
          <w:sz w:val="28"/>
          <w:szCs w:val="28"/>
        </w:rPr>
        <w:t xml:space="preserve">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26 июля 2006 года № 135-ФЗ «О защите </w:t>
      </w:r>
      <w:proofErr w:type="gramStart"/>
      <w:r w:rsidRPr="006D513E">
        <w:rPr>
          <w:rFonts w:ascii="Times New Roman" w:hAnsi="Times New Roman" w:cs="Times New Roman"/>
          <w:sz w:val="28"/>
          <w:szCs w:val="28"/>
        </w:rPr>
        <w:t>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 (далее – Закон), постановлением Правительства Ставропольского края от 26 января 2005 г. № 5-п «О порядке подготовке подготовки документов для безвозмездной передачи имущества в связи с разграничением полномочий между</w:t>
      </w:r>
      <w:proofErr w:type="gramEnd"/>
      <w:r w:rsidRPr="006D5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13E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6D513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6D513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6D513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6D513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  <w:r w:rsidR="005E384B" w:rsidRPr="006D5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B2EC0" w:rsidRPr="006D513E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lastRenderedPageBreak/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</w:t>
      </w:r>
      <w:r w:rsidR="00051F19">
        <w:rPr>
          <w:rFonts w:ascii="Times New Roman" w:eastAsia="Times New Roman" w:hAnsi="Times New Roman"/>
          <w:sz w:val="28"/>
          <w:szCs w:val="28"/>
        </w:rPr>
        <w:t xml:space="preserve"> безвозмездно</w:t>
      </w:r>
      <w:r w:rsidR="00A513F5">
        <w:rPr>
          <w:rFonts w:ascii="Times New Roman" w:eastAsia="Times New Roman" w:hAnsi="Times New Roman"/>
          <w:sz w:val="28"/>
          <w:szCs w:val="28"/>
        </w:rPr>
        <w:t xml:space="preserve">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собственность</w:t>
      </w:r>
      <w:r w:rsidR="00A3796C" w:rsidRPr="002D6385">
        <w:rPr>
          <w:rFonts w:ascii="Times New Roman" w:eastAsia="Times New Roman" w:hAnsi="Times New Roman"/>
          <w:sz w:val="28"/>
          <w:szCs w:val="28"/>
        </w:rPr>
        <w:t xml:space="preserve"> </w:t>
      </w:r>
      <w:r w:rsidR="00051F19">
        <w:rPr>
          <w:rFonts w:ascii="Times New Roman" w:eastAsia="Times New Roman" w:hAnsi="Times New Roman"/>
          <w:sz w:val="28"/>
          <w:szCs w:val="28"/>
        </w:rPr>
        <w:t xml:space="preserve">Ставропольского края </w:t>
      </w:r>
      <w:r w:rsidR="00247180" w:rsidRPr="002D6385">
        <w:rPr>
          <w:rFonts w:ascii="Times New Roman" w:eastAsia="Times New Roman" w:hAnsi="Times New Roman"/>
          <w:sz w:val="28"/>
          <w:szCs w:val="28"/>
        </w:rPr>
        <w:t>Муниципально</w:t>
      </w:r>
      <w:r w:rsidR="006D513E">
        <w:rPr>
          <w:rFonts w:ascii="Times New Roman" w:eastAsia="Times New Roman" w:hAnsi="Times New Roman"/>
          <w:sz w:val="28"/>
          <w:szCs w:val="28"/>
        </w:rPr>
        <w:t>е</w:t>
      </w:r>
      <w:r w:rsidR="00247180" w:rsidRPr="002D6385">
        <w:rPr>
          <w:rFonts w:ascii="Times New Roman" w:eastAsia="Times New Roman" w:hAnsi="Times New Roman"/>
          <w:sz w:val="28"/>
          <w:szCs w:val="28"/>
        </w:rPr>
        <w:t xml:space="preserve"> </w:t>
      </w:r>
      <w:r w:rsidR="00247180">
        <w:rPr>
          <w:rFonts w:ascii="Times New Roman" w:eastAsia="Times New Roman" w:hAnsi="Times New Roman"/>
          <w:sz w:val="28"/>
          <w:szCs w:val="28"/>
        </w:rPr>
        <w:t>унитарно</w:t>
      </w:r>
      <w:r w:rsidR="006D513E">
        <w:rPr>
          <w:rFonts w:ascii="Times New Roman" w:eastAsia="Times New Roman" w:hAnsi="Times New Roman"/>
          <w:sz w:val="28"/>
          <w:szCs w:val="28"/>
        </w:rPr>
        <w:t>е</w:t>
      </w:r>
      <w:r w:rsidR="00247180">
        <w:rPr>
          <w:rFonts w:ascii="Times New Roman" w:eastAsia="Times New Roman" w:hAnsi="Times New Roman"/>
          <w:sz w:val="28"/>
          <w:szCs w:val="28"/>
        </w:rPr>
        <w:t xml:space="preserve"> предприяти</w:t>
      </w:r>
      <w:r w:rsidR="006D513E">
        <w:rPr>
          <w:rFonts w:ascii="Times New Roman" w:eastAsia="Times New Roman" w:hAnsi="Times New Roman"/>
          <w:sz w:val="28"/>
          <w:szCs w:val="28"/>
        </w:rPr>
        <w:t>е</w:t>
      </w:r>
      <w:r w:rsidR="00247180" w:rsidRPr="002D638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247180">
        <w:rPr>
          <w:rFonts w:ascii="Times New Roman" w:eastAsia="Times New Roman" w:hAnsi="Times New Roman"/>
          <w:sz w:val="28"/>
          <w:szCs w:val="28"/>
        </w:rPr>
        <w:t>Зеленокумский</w:t>
      </w:r>
      <w:proofErr w:type="spellEnd"/>
      <w:r w:rsidR="00247180">
        <w:rPr>
          <w:rFonts w:ascii="Times New Roman" w:eastAsia="Times New Roman" w:hAnsi="Times New Roman"/>
          <w:sz w:val="28"/>
          <w:szCs w:val="28"/>
        </w:rPr>
        <w:t xml:space="preserve"> водоканал</w:t>
      </w:r>
      <w:r w:rsidR="00247180" w:rsidRPr="002D6385">
        <w:rPr>
          <w:rFonts w:ascii="Times New Roman" w:eastAsia="Times New Roman" w:hAnsi="Times New Roman"/>
          <w:sz w:val="28"/>
          <w:szCs w:val="28"/>
        </w:rPr>
        <w:t>»</w:t>
      </w:r>
      <w:r w:rsidR="002D638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47180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="00247180">
        <w:rPr>
          <w:rFonts w:ascii="Times New Roman" w:eastAsia="Times New Roman" w:hAnsi="Times New Roman" w:cs="Times New Roman"/>
          <w:sz w:val="28"/>
          <w:szCs w:val="28"/>
        </w:rPr>
        <w:t>Зеленокумский</w:t>
      </w:r>
      <w:proofErr w:type="spellEnd"/>
      <w:r w:rsidR="00247180">
        <w:rPr>
          <w:rFonts w:ascii="Times New Roman" w:eastAsia="Times New Roman" w:hAnsi="Times New Roman" w:cs="Times New Roman"/>
          <w:sz w:val="28"/>
          <w:szCs w:val="28"/>
        </w:rPr>
        <w:t xml:space="preserve"> водоканал»</w:t>
      </w:r>
      <w:r w:rsidR="002D63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как имущественны</w:t>
      </w:r>
      <w:r w:rsidR="00230C27" w:rsidRPr="002D6385">
        <w:rPr>
          <w:rFonts w:ascii="Times New Roman" w:eastAsia="Times New Roman" w:hAnsi="Times New Roman"/>
          <w:sz w:val="28"/>
          <w:szCs w:val="28"/>
        </w:rPr>
        <w:t>й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комплекс</w:t>
      </w:r>
      <w:r w:rsidR="006D513E">
        <w:rPr>
          <w:rFonts w:ascii="Times New Roman" w:eastAsia="Times New Roman" w:hAnsi="Times New Roman"/>
          <w:sz w:val="28"/>
          <w:szCs w:val="28"/>
        </w:rPr>
        <w:t>, необходимого для осуществления полномочий, указанных в стать</w:t>
      </w:r>
      <w:r w:rsidR="00132987">
        <w:rPr>
          <w:rFonts w:ascii="Times New Roman" w:eastAsia="Times New Roman" w:hAnsi="Times New Roman"/>
          <w:sz w:val="28"/>
          <w:szCs w:val="28"/>
        </w:rPr>
        <w:t>е</w:t>
      </w:r>
      <w:r w:rsidR="006D513E">
        <w:rPr>
          <w:rFonts w:ascii="Times New Roman" w:eastAsia="Times New Roman" w:hAnsi="Times New Roman"/>
          <w:sz w:val="28"/>
          <w:szCs w:val="28"/>
        </w:rPr>
        <w:t xml:space="preserve"> 3 Закона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F19" w:rsidRDefault="002D6385" w:rsidP="0067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1F19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муниципальных унитарных предприятий как имущественных комплексов, предлагаемых к передаче </w:t>
      </w:r>
      <w:r w:rsidR="00051F19">
        <w:rPr>
          <w:rFonts w:ascii="Times New Roman" w:eastAsia="Times New Roman" w:hAnsi="Times New Roman"/>
          <w:sz w:val="28"/>
          <w:szCs w:val="28"/>
        </w:rPr>
        <w:t>из</w:t>
      </w:r>
      <w:r w:rsidR="00051F19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051F19">
        <w:rPr>
          <w:rFonts w:ascii="Times New Roman" w:eastAsia="Times New Roman" w:hAnsi="Times New Roman"/>
          <w:sz w:val="28"/>
          <w:szCs w:val="28"/>
        </w:rPr>
        <w:t>ой</w:t>
      </w:r>
      <w:r w:rsidR="00051F19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051F19">
        <w:rPr>
          <w:rFonts w:ascii="Times New Roman" w:eastAsia="Times New Roman" w:hAnsi="Times New Roman"/>
          <w:sz w:val="28"/>
          <w:szCs w:val="28"/>
        </w:rPr>
        <w:t>и</w:t>
      </w:r>
      <w:r w:rsidR="00051F19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051F19" w:rsidRPr="002D6385">
        <w:rPr>
          <w:rFonts w:ascii="Times New Roman" w:eastAsia="Times New Roman" w:hAnsi="Times New Roman"/>
          <w:sz w:val="28"/>
          <w:szCs w:val="28"/>
        </w:rPr>
        <w:t xml:space="preserve">Советского городского округа Ставропольского края в государственную собственность </w:t>
      </w:r>
      <w:r w:rsidR="00051F19">
        <w:rPr>
          <w:rFonts w:ascii="Times New Roman" w:eastAsia="Times New Roman" w:hAnsi="Times New Roman"/>
          <w:sz w:val="28"/>
          <w:szCs w:val="28"/>
        </w:rPr>
        <w:t>Ставропольского края,</w:t>
      </w:r>
      <w:r w:rsidR="00051F19" w:rsidRPr="0005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F19" w:rsidRPr="002D6385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051F19">
        <w:rPr>
          <w:rFonts w:ascii="Times New Roman" w:eastAsia="Times New Roman" w:hAnsi="Times New Roman" w:cs="Times New Roman"/>
          <w:sz w:val="28"/>
          <w:szCs w:val="28"/>
        </w:rPr>
        <w:t>ю № 1.</w:t>
      </w:r>
    </w:p>
    <w:p w:rsidR="00B758AF" w:rsidRDefault="00B758AF" w:rsidP="0067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подготовки проекта решения Совета депутатов Советского городского округа </w:t>
      </w:r>
      <w:r w:rsidR="00734DA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proofErr w:type="gramEnd"/>
      <w:r w:rsidR="00734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перечне муниципального имущества, предлагаемого к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для осуществления соответствующих полномочий, утвердить рабочую группу в составе:</w:t>
      </w:r>
    </w:p>
    <w:p w:rsidR="00B758AF" w:rsidRPr="00734DAD" w:rsidRDefault="00B758AF" w:rsidP="00674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DAD">
        <w:rPr>
          <w:rFonts w:ascii="Times New Roman" w:hAnsi="Times New Roman"/>
          <w:sz w:val="28"/>
          <w:szCs w:val="28"/>
        </w:rPr>
        <w:t>Мироненко Василий Дмитриевич – начальник управления имущественных и земельных отношений администрации Советского городского округа Ставропольского края.</w:t>
      </w:r>
    </w:p>
    <w:p w:rsidR="00B758AF" w:rsidRPr="00734DAD" w:rsidRDefault="00B758AF" w:rsidP="00B75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4DAD">
        <w:rPr>
          <w:rFonts w:ascii="Times New Roman" w:hAnsi="Times New Roman"/>
          <w:sz w:val="28"/>
          <w:szCs w:val="28"/>
        </w:rPr>
        <w:t>Киянов</w:t>
      </w:r>
      <w:proofErr w:type="spellEnd"/>
      <w:r w:rsidRPr="00734DAD">
        <w:rPr>
          <w:rFonts w:ascii="Times New Roman" w:hAnsi="Times New Roman"/>
          <w:sz w:val="28"/>
          <w:szCs w:val="28"/>
        </w:rPr>
        <w:t xml:space="preserve"> Вячеслав Владимирович – начальник отдела градостроительства, транспорта и муниципального хозяйства администрации Советского городского округа Ставропольского края. </w:t>
      </w:r>
    </w:p>
    <w:p w:rsidR="00B758AF" w:rsidRDefault="00B758AF" w:rsidP="0067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DAD">
        <w:rPr>
          <w:rFonts w:ascii="Times New Roman" w:eastAsia="Times New Roman" w:hAnsi="Times New Roman" w:cs="Times New Roman"/>
          <w:sz w:val="28"/>
          <w:szCs w:val="28"/>
        </w:rPr>
        <w:t>Гайворонский</w:t>
      </w:r>
      <w:proofErr w:type="spellEnd"/>
      <w:r w:rsidRPr="00734DAD">
        <w:rPr>
          <w:rFonts w:ascii="Times New Roman" w:eastAsia="Times New Roman" w:hAnsi="Times New Roman" w:cs="Times New Roman"/>
          <w:sz w:val="28"/>
          <w:szCs w:val="28"/>
        </w:rPr>
        <w:t xml:space="preserve"> Александр Константинович </w:t>
      </w:r>
      <w:r w:rsidR="00734DAD" w:rsidRPr="00734DA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34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DAD" w:rsidRPr="00734DAD">
        <w:rPr>
          <w:rFonts w:ascii="Times New Roman" w:eastAsia="Times New Roman" w:hAnsi="Times New Roman" w:cs="Times New Roman"/>
          <w:sz w:val="28"/>
          <w:szCs w:val="28"/>
        </w:rPr>
        <w:t>директор МУП «</w:t>
      </w:r>
      <w:proofErr w:type="spellStart"/>
      <w:r w:rsidR="00734DAD" w:rsidRPr="00734DAD">
        <w:rPr>
          <w:rFonts w:ascii="Times New Roman" w:eastAsia="Times New Roman" w:hAnsi="Times New Roman" w:cs="Times New Roman"/>
          <w:sz w:val="28"/>
          <w:szCs w:val="28"/>
        </w:rPr>
        <w:t>Зеленокумский</w:t>
      </w:r>
      <w:proofErr w:type="spellEnd"/>
      <w:r w:rsidR="00734DAD" w:rsidRPr="00734DAD">
        <w:rPr>
          <w:rFonts w:ascii="Times New Roman" w:eastAsia="Times New Roman" w:hAnsi="Times New Roman" w:cs="Times New Roman"/>
          <w:sz w:val="28"/>
          <w:szCs w:val="28"/>
        </w:rPr>
        <w:t xml:space="preserve"> водоканал»</w:t>
      </w:r>
    </w:p>
    <w:p w:rsidR="00734DAD" w:rsidRDefault="00734DAD" w:rsidP="0067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Крисанов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 Алексеевич – депутат Думы Ставропольского края.</w:t>
      </w:r>
    </w:p>
    <w:p w:rsidR="00734DAD" w:rsidRDefault="00734DAD" w:rsidP="00674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Дмитриевич – председатель </w:t>
      </w:r>
      <w:r w:rsidRPr="00041344">
        <w:rPr>
          <w:rFonts w:ascii="Times New Roman" w:hAnsi="Times New Roman"/>
          <w:sz w:val="28"/>
          <w:szCs w:val="28"/>
        </w:rPr>
        <w:t xml:space="preserve">постоянной </w:t>
      </w:r>
      <w:proofErr w:type="gramStart"/>
      <w:r w:rsidRPr="00041344">
        <w:rPr>
          <w:rFonts w:ascii="Times New Roman" w:hAnsi="Times New Roman"/>
          <w:sz w:val="28"/>
          <w:szCs w:val="28"/>
        </w:rPr>
        <w:t xml:space="preserve">комиссии Совета депутатов Советского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041344">
        <w:rPr>
          <w:rFonts w:ascii="Times New Roman" w:hAnsi="Times New Roman"/>
          <w:sz w:val="28"/>
          <w:szCs w:val="28"/>
        </w:rPr>
        <w:t xml:space="preserve"> по правовым вопросам и местному самоуправлению</w:t>
      </w:r>
      <w:r>
        <w:rPr>
          <w:rFonts w:ascii="Times New Roman" w:hAnsi="Times New Roman"/>
          <w:sz w:val="28"/>
          <w:szCs w:val="28"/>
        </w:rPr>
        <w:t>.</w:t>
      </w:r>
    </w:p>
    <w:p w:rsidR="00734DAD" w:rsidRDefault="00734DAD" w:rsidP="00674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Краснобрыжая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</w:t>
      </w:r>
      <w:proofErr w:type="spellStart"/>
      <w:r>
        <w:rPr>
          <w:rFonts w:ascii="Times New Roman" w:hAnsi="Times New Roman"/>
          <w:sz w:val="28"/>
          <w:szCs w:val="28"/>
        </w:rPr>
        <w:t>Мусадиновна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</w:t>
      </w:r>
      <w:r w:rsidRPr="007F1201">
        <w:rPr>
          <w:rFonts w:ascii="Times New Roman" w:hAnsi="Times New Roman"/>
          <w:sz w:val="28"/>
          <w:szCs w:val="28"/>
        </w:rPr>
        <w:t xml:space="preserve">постоянной </w:t>
      </w:r>
      <w:proofErr w:type="gramStart"/>
      <w:r w:rsidRPr="007F1201">
        <w:rPr>
          <w:rFonts w:ascii="Times New Roman" w:hAnsi="Times New Roman"/>
          <w:sz w:val="28"/>
          <w:szCs w:val="28"/>
        </w:rPr>
        <w:t xml:space="preserve">комиссии Совета депутатов Советского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7F1201">
        <w:rPr>
          <w:rFonts w:ascii="Times New Roman" w:hAnsi="Times New Roman"/>
          <w:sz w:val="28"/>
          <w:szCs w:val="28"/>
        </w:rPr>
        <w:t xml:space="preserve"> по промышленности, строительству и жилищно-коммунальному хозяйству</w:t>
      </w:r>
      <w:r>
        <w:rPr>
          <w:rFonts w:ascii="Times New Roman" w:hAnsi="Times New Roman"/>
          <w:sz w:val="28"/>
          <w:szCs w:val="28"/>
        </w:rPr>
        <w:t>.</w:t>
      </w:r>
    </w:p>
    <w:p w:rsidR="00734DAD" w:rsidRPr="00734DAD" w:rsidRDefault="00734DAD" w:rsidP="00674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 Борисович – депутат </w:t>
      </w:r>
      <w:r w:rsidRPr="00041344">
        <w:rPr>
          <w:rFonts w:ascii="Times New Roman" w:hAnsi="Times New Roman"/>
          <w:sz w:val="28"/>
          <w:szCs w:val="28"/>
        </w:rPr>
        <w:t>Совета депутатов Советского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34DAD" w:rsidRPr="00734DAD" w:rsidRDefault="00734DAD" w:rsidP="0073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4D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734DAD">
        <w:rPr>
          <w:rFonts w:ascii="Times New Roman" w:hAnsi="Times New Roman" w:cs="Times New Roman"/>
          <w:sz w:val="28"/>
          <w:szCs w:val="28"/>
        </w:rPr>
        <w:t>ешение вступает в силу со дня принятия.</w:t>
      </w:r>
    </w:p>
    <w:p w:rsidR="00734DAD" w:rsidRPr="00734DAD" w:rsidRDefault="00734DAD" w:rsidP="0073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AD" w:rsidRPr="00734DAD" w:rsidRDefault="00734DAD" w:rsidP="0073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AD" w:rsidRPr="00734DAD" w:rsidRDefault="00734DAD" w:rsidP="0073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AD" w:rsidRPr="00734DAD" w:rsidRDefault="00734DAD" w:rsidP="0073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A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34DAD" w:rsidRPr="00734DAD" w:rsidRDefault="00734DAD" w:rsidP="0073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A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34DAD" w:rsidRPr="00734DAD" w:rsidRDefault="00734DAD" w:rsidP="0073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AD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734DAD" w:rsidRPr="00734DAD" w:rsidRDefault="00734DAD" w:rsidP="0073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A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734DAD">
        <w:rPr>
          <w:rFonts w:ascii="Times New Roman" w:hAnsi="Times New Roman" w:cs="Times New Roman"/>
          <w:sz w:val="28"/>
          <w:szCs w:val="28"/>
        </w:rPr>
        <w:t>О.А.Смышляева</w:t>
      </w:r>
      <w:proofErr w:type="spellEnd"/>
    </w:p>
    <w:p w:rsidR="00A00AC1" w:rsidRDefault="00A00AC1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3D5B00" w:rsidRPr="00513E24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</w:t>
      </w:r>
    </w:p>
    <w:p w:rsidR="003D5B00" w:rsidRPr="00513E24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Совета Советского</w:t>
      </w:r>
    </w:p>
    <w:p w:rsidR="003D5B00" w:rsidRPr="00513E24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3D5B00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3D5B00" w:rsidRDefault="003D5B00" w:rsidP="003D5B0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734DAD">
        <w:rPr>
          <w:rFonts w:ascii="Times New Roman" w:eastAsia="Times New Roman" w:hAnsi="Times New Roman" w:cs="Times New Roman"/>
          <w:color w:val="000000"/>
          <w:sz w:val="27"/>
          <w:szCs w:val="27"/>
        </w:rPr>
        <w:t>07 июня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 w:rsidR="00247180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734DAD">
        <w:rPr>
          <w:rFonts w:ascii="Times New Roman" w:eastAsia="Times New Roman" w:hAnsi="Times New Roman" w:cs="Times New Roman"/>
          <w:color w:val="000000"/>
          <w:sz w:val="27"/>
          <w:szCs w:val="27"/>
        </w:rPr>
        <w:t>278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D5B00" w:rsidRDefault="003D5B00" w:rsidP="003D5B0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D5B00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Перечень </w:t>
      </w:r>
    </w:p>
    <w:p w:rsidR="009F6E37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муниципальных </w:t>
      </w:r>
      <w:r w:rsidR="0077468A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предприятий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учреждений</w:t>
      </w:r>
      <w:r w:rsidR="0077468A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имущественных комплексов, предлагаемых к передаче из муниципальной собственности Советского городского округа Ставропольского края в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государственную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D5B00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собственность </w:t>
      </w:r>
      <w:r w:rsidR="00A00AC1">
        <w:rPr>
          <w:rFonts w:ascii="Times New Roman" w:eastAsia="Times New Roman" w:hAnsi="Times New Roman" w:cs="Times New Roman"/>
          <w:color w:val="000000"/>
          <w:sz w:val="27"/>
          <w:szCs w:val="27"/>
        </w:rPr>
        <w:t>Ставропольского края</w:t>
      </w:r>
    </w:p>
    <w:p w:rsidR="003D5B00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826"/>
        <w:gridCol w:w="5307"/>
      </w:tblGrid>
      <w:tr w:rsidR="003D5B00" w:rsidTr="003D5B00">
        <w:tc>
          <w:tcPr>
            <w:tcW w:w="3924" w:type="dxa"/>
          </w:tcPr>
          <w:p w:rsidR="003D5B00" w:rsidRDefault="003D5B00" w:rsidP="003D5B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Полное наименование</w:t>
            </w:r>
          </w:p>
          <w:p w:rsidR="003D5B00" w:rsidRDefault="003D5B00" w:rsidP="003D5B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организации.</w:t>
            </w:r>
          </w:p>
        </w:tc>
        <w:tc>
          <w:tcPr>
            <w:tcW w:w="5493" w:type="dxa"/>
          </w:tcPr>
          <w:p w:rsidR="003D5B00" w:rsidRDefault="003D5B00" w:rsidP="003D5B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Адрес места нахождения организации, ИНН</w:t>
            </w:r>
          </w:p>
        </w:tc>
      </w:tr>
      <w:tr w:rsidR="003D5B00" w:rsidTr="003D5B00">
        <w:tc>
          <w:tcPr>
            <w:tcW w:w="3924" w:type="dxa"/>
          </w:tcPr>
          <w:p w:rsidR="003D5B00" w:rsidRDefault="00247180" w:rsidP="002471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D6385">
              <w:rPr>
                <w:rFonts w:ascii="Times New Roman" w:eastAsia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D63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унитарное предприятие</w:t>
            </w:r>
            <w:r w:rsidRPr="002D6385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Зеленокумский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водоканал</w:t>
            </w:r>
            <w:r w:rsidRPr="002D638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93" w:type="dxa"/>
          </w:tcPr>
          <w:p w:rsidR="003D5B00" w:rsidRPr="003D5B00" w:rsidRDefault="003D5B00" w:rsidP="003D5B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>357910,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Ставропольский край, Советский район,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ород </w:t>
            </w: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Зеленокумск,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ица </w:t>
            </w: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6390">
              <w:rPr>
                <w:rFonts w:ascii="Times New Roman" w:eastAsia="Times New Roman" w:hAnsi="Times New Roman" w:cs="Times New Roman"/>
                <w:sz w:val="28"/>
                <w:szCs w:val="28"/>
              </w:rPr>
              <w:t>60 лет Октября</w:t>
            </w: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0639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3D5B00" w:rsidRPr="003D5B00" w:rsidRDefault="003D5B00" w:rsidP="003D5B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B00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  <w:r w:rsidR="00C8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6390">
              <w:rPr>
                <w:rFonts w:ascii="Times New Roman" w:eastAsia="Times New Roman" w:hAnsi="Times New Roman" w:cs="Times New Roman"/>
                <w:sz w:val="28"/>
                <w:szCs w:val="28"/>
              </w:rPr>
              <w:t>2619011227</w:t>
            </w:r>
          </w:p>
          <w:p w:rsidR="003D5B00" w:rsidRPr="003D5B00" w:rsidRDefault="003D5B00" w:rsidP="00C878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5B00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D5B00" w:rsidSect="00734DA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EC0"/>
    <w:rsid w:val="00051F19"/>
    <w:rsid w:val="000847C8"/>
    <w:rsid w:val="00084AEA"/>
    <w:rsid w:val="000B2EC0"/>
    <w:rsid w:val="000C0B29"/>
    <w:rsid w:val="00117470"/>
    <w:rsid w:val="00121D18"/>
    <w:rsid w:val="00132987"/>
    <w:rsid w:val="001342FF"/>
    <w:rsid w:val="00140A88"/>
    <w:rsid w:val="0014533C"/>
    <w:rsid w:val="00194FE7"/>
    <w:rsid w:val="001B7C20"/>
    <w:rsid w:val="001D1418"/>
    <w:rsid w:val="001F0AD9"/>
    <w:rsid w:val="001F332E"/>
    <w:rsid w:val="0020134D"/>
    <w:rsid w:val="0020497E"/>
    <w:rsid w:val="00213B0C"/>
    <w:rsid w:val="00230C27"/>
    <w:rsid w:val="00245CFC"/>
    <w:rsid w:val="00247180"/>
    <w:rsid w:val="00253DC9"/>
    <w:rsid w:val="00271AB5"/>
    <w:rsid w:val="002D4B61"/>
    <w:rsid w:val="002D6385"/>
    <w:rsid w:val="002D78E6"/>
    <w:rsid w:val="002F3FAD"/>
    <w:rsid w:val="00301E4F"/>
    <w:rsid w:val="0031212D"/>
    <w:rsid w:val="003176FE"/>
    <w:rsid w:val="00357AE5"/>
    <w:rsid w:val="00375D6C"/>
    <w:rsid w:val="00384D50"/>
    <w:rsid w:val="003A580B"/>
    <w:rsid w:val="003B0AEB"/>
    <w:rsid w:val="003B2928"/>
    <w:rsid w:val="003B5C19"/>
    <w:rsid w:val="003C6DCF"/>
    <w:rsid w:val="003D5B00"/>
    <w:rsid w:val="003E582D"/>
    <w:rsid w:val="003F061A"/>
    <w:rsid w:val="003F6B2F"/>
    <w:rsid w:val="004552B6"/>
    <w:rsid w:val="00486590"/>
    <w:rsid w:val="004C4623"/>
    <w:rsid w:val="004E6C66"/>
    <w:rsid w:val="005036B9"/>
    <w:rsid w:val="00513E24"/>
    <w:rsid w:val="00561C4D"/>
    <w:rsid w:val="00567C8A"/>
    <w:rsid w:val="00572801"/>
    <w:rsid w:val="005A26CD"/>
    <w:rsid w:val="005B031F"/>
    <w:rsid w:val="005E384B"/>
    <w:rsid w:val="005F1137"/>
    <w:rsid w:val="005F38C2"/>
    <w:rsid w:val="0065097B"/>
    <w:rsid w:val="0066166B"/>
    <w:rsid w:val="00674BEA"/>
    <w:rsid w:val="006930B0"/>
    <w:rsid w:val="006C620B"/>
    <w:rsid w:val="006D513E"/>
    <w:rsid w:val="00734DAD"/>
    <w:rsid w:val="00741CC9"/>
    <w:rsid w:val="007516D6"/>
    <w:rsid w:val="00765FAC"/>
    <w:rsid w:val="00772DDB"/>
    <w:rsid w:val="0077468A"/>
    <w:rsid w:val="00780710"/>
    <w:rsid w:val="007853B3"/>
    <w:rsid w:val="00795631"/>
    <w:rsid w:val="007A0AFE"/>
    <w:rsid w:val="007C72BB"/>
    <w:rsid w:val="007D3E33"/>
    <w:rsid w:val="007F55AE"/>
    <w:rsid w:val="0081624A"/>
    <w:rsid w:val="008A33E8"/>
    <w:rsid w:val="00906390"/>
    <w:rsid w:val="0091089A"/>
    <w:rsid w:val="00944AF3"/>
    <w:rsid w:val="009632CD"/>
    <w:rsid w:val="009743DF"/>
    <w:rsid w:val="0098491E"/>
    <w:rsid w:val="009E544F"/>
    <w:rsid w:val="009F6E37"/>
    <w:rsid w:val="00A00AC1"/>
    <w:rsid w:val="00A3796C"/>
    <w:rsid w:val="00A513F5"/>
    <w:rsid w:val="00A8345B"/>
    <w:rsid w:val="00AB1DFD"/>
    <w:rsid w:val="00AC5A89"/>
    <w:rsid w:val="00B758AF"/>
    <w:rsid w:val="00B86E92"/>
    <w:rsid w:val="00BD241A"/>
    <w:rsid w:val="00BF6944"/>
    <w:rsid w:val="00C0770A"/>
    <w:rsid w:val="00C221B3"/>
    <w:rsid w:val="00C504E6"/>
    <w:rsid w:val="00C639B4"/>
    <w:rsid w:val="00C87869"/>
    <w:rsid w:val="00C92DF3"/>
    <w:rsid w:val="00CA72BB"/>
    <w:rsid w:val="00CE4933"/>
    <w:rsid w:val="00CE4FA8"/>
    <w:rsid w:val="00D10AC5"/>
    <w:rsid w:val="00DD6D95"/>
    <w:rsid w:val="00E52D17"/>
    <w:rsid w:val="00EB471C"/>
    <w:rsid w:val="00EC28B7"/>
    <w:rsid w:val="00F24D6F"/>
    <w:rsid w:val="00F35CE8"/>
    <w:rsid w:val="00F42A3D"/>
    <w:rsid w:val="00F46C87"/>
    <w:rsid w:val="00F8266A"/>
    <w:rsid w:val="00F83E16"/>
    <w:rsid w:val="00FD7E85"/>
    <w:rsid w:val="00FE1CCA"/>
    <w:rsid w:val="00FF5C33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132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44</cp:revision>
  <cp:lastPrinted>2019-06-11T09:28:00Z</cp:lastPrinted>
  <dcterms:created xsi:type="dcterms:W3CDTF">2018-01-18T07:02:00Z</dcterms:created>
  <dcterms:modified xsi:type="dcterms:W3CDTF">2019-06-11T09:29:00Z</dcterms:modified>
</cp:coreProperties>
</file>