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95" w:rsidRDefault="00017E95" w:rsidP="00017E95">
      <w:pPr>
        <w:tabs>
          <w:tab w:val="left" w:pos="0"/>
        </w:tabs>
        <w:jc w:val="right"/>
      </w:pPr>
      <w:r>
        <w:t xml:space="preserve">                                            ПРОЕКТ</w:t>
      </w:r>
    </w:p>
    <w:p w:rsidR="00B07D5B" w:rsidRPr="00431E1D" w:rsidRDefault="00381FB6" w:rsidP="00B07D5B">
      <w:pPr>
        <w:tabs>
          <w:tab w:val="left" w:pos="0"/>
        </w:tabs>
        <w:jc w:val="center"/>
      </w:pPr>
      <w:r>
        <w:t>ПОСТАНОВЛЕНИЕ</w:t>
      </w:r>
    </w:p>
    <w:p w:rsidR="00B07D5B" w:rsidRPr="00431E1D" w:rsidRDefault="00B07D5B" w:rsidP="00B07D5B">
      <w:pPr>
        <w:pStyle w:val="1"/>
        <w:spacing w:line="240" w:lineRule="auto"/>
        <w:jc w:val="center"/>
        <w:rPr>
          <w:color w:val="000000"/>
          <w:szCs w:val="28"/>
        </w:rPr>
      </w:pPr>
      <w:r w:rsidRPr="00431E1D">
        <w:rPr>
          <w:color w:val="000000"/>
          <w:szCs w:val="28"/>
        </w:rPr>
        <w:t xml:space="preserve">АДМИНИСТРАЦИИ </w:t>
      </w:r>
      <w:r>
        <w:rPr>
          <w:color w:val="000000"/>
          <w:szCs w:val="28"/>
        </w:rPr>
        <w:t>СОВЕТСКОГО ГОРОДСКОГО ОКРУГА</w:t>
      </w:r>
      <w:r w:rsidRPr="00431E1D">
        <w:rPr>
          <w:color w:val="000000"/>
          <w:szCs w:val="28"/>
        </w:rPr>
        <w:t xml:space="preserve"> СТАВРОПОЛЬСКОГО КРАЯ</w:t>
      </w:r>
    </w:p>
    <w:p w:rsidR="00B07D5B" w:rsidRPr="00431E1D" w:rsidRDefault="00B07D5B" w:rsidP="00B07D5B">
      <w:pPr>
        <w:jc w:val="center"/>
      </w:pPr>
    </w:p>
    <w:p w:rsidR="00B07D5B" w:rsidRPr="00431E1D" w:rsidRDefault="00B07D5B" w:rsidP="00B07D5B">
      <w:pPr>
        <w:jc w:val="center"/>
      </w:pPr>
    </w:p>
    <w:tbl>
      <w:tblPr>
        <w:tblW w:w="0" w:type="auto"/>
        <w:tblLook w:val="04A0" w:firstRow="1" w:lastRow="0" w:firstColumn="1" w:lastColumn="0" w:noHBand="0" w:noVBand="1"/>
      </w:tblPr>
      <w:tblGrid>
        <w:gridCol w:w="3710"/>
        <w:gridCol w:w="3593"/>
        <w:gridCol w:w="2051"/>
      </w:tblGrid>
      <w:tr w:rsidR="00B07D5B" w:rsidRPr="00431E1D" w:rsidTr="00C159EB">
        <w:tc>
          <w:tcPr>
            <w:tcW w:w="3793" w:type="dxa"/>
            <w:hideMark/>
          </w:tcPr>
          <w:p w:rsidR="00B07D5B" w:rsidRPr="00431E1D" w:rsidRDefault="00385828" w:rsidP="00091CCC">
            <w:r>
              <w:t>_____________</w:t>
            </w:r>
            <w:r w:rsidR="00091CCC">
              <w:t xml:space="preserve"> </w:t>
            </w:r>
          </w:p>
        </w:tc>
        <w:tc>
          <w:tcPr>
            <w:tcW w:w="3684" w:type="dxa"/>
            <w:hideMark/>
          </w:tcPr>
          <w:p w:rsidR="00B07D5B" w:rsidRPr="00431E1D" w:rsidRDefault="00B07D5B" w:rsidP="00C159EB">
            <w:r w:rsidRPr="00431E1D">
              <w:t>г.</w:t>
            </w:r>
            <w:r w:rsidR="001A0C5B">
              <w:t xml:space="preserve"> </w:t>
            </w:r>
            <w:r w:rsidRPr="00431E1D">
              <w:t>Зеленокумск</w:t>
            </w:r>
          </w:p>
        </w:tc>
        <w:tc>
          <w:tcPr>
            <w:tcW w:w="2093" w:type="dxa"/>
            <w:hideMark/>
          </w:tcPr>
          <w:p w:rsidR="00B07D5B" w:rsidRPr="00431E1D" w:rsidRDefault="00B07D5B" w:rsidP="00C159EB">
            <w:pPr>
              <w:ind w:firstLine="720"/>
              <w:jc w:val="center"/>
            </w:pPr>
            <w:r w:rsidRPr="00431E1D">
              <w:t>№</w:t>
            </w:r>
            <w:r w:rsidR="00385828">
              <w:t xml:space="preserve"> ____</w:t>
            </w:r>
            <w:r w:rsidRPr="00431E1D">
              <w:t xml:space="preserve"> </w:t>
            </w:r>
          </w:p>
        </w:tc>
      </w:tr>
    </w:tbl>
    <w:p w:rsidR="00B07D5B" w:rsidRDefault="00B07D5B" w:rsidP="00B07D5B"/>
    <w:p w:rsidR="00B07D5B" w:rsidRDefault="00B07D5B" w:rsidP="00B07D5B">
      <w:pPr>
        <w:jc w:val="both"/>
        <w:rPr>
          <w:bCs/>
        </w:rPr>
      </w:pPr>
    </w:p>
    <w:p w:rsidR="003D4653" w:rsidRDefault="003D4653" w:rsidP="00B07D5B">
      <w:pPr>
        <w:jc w:val="both"/>
        <w:rPr>
          <w:bCs/>
        </w:rPr>
      </w:pPr>
    </w:p>
    <w:p w:rsidR="00B07D5B" w:rsidRPr="007C3CC5" w:rsidRDefault="00B07D5B" w:rsidP="008D63C8">
      <w:pPr>
        <w:spacing w:line="240" w:lineRule="exact"/>
        <w:jc w:val="both"/>
      </w:pPr>
      <w:r w:rsidRPr="007C3CC5">
        <w:rPr>
          <w:bCs/>
        </w:rPr>
        <w:t xml:space="preserve">Об утверждении </w:t>
      </w:r>
      <w:r w:rsidR="00385828">
        <w:rPr>
          <w:bCs/>
        </w:rPr>
        <w:t>изменений</w:t>
      </w:r>
      <w:r w:rsidR="008D63C8">
        <w:rPr>
          <w:bCs/>
        </w:rPr>
        <w:t xml:space="preserve">, которые вносятся </w:t>
      </w:r>
      <w:r w:rsidR="00385828">
        <w:rPr>
          <w:bCs/>
        </w:rPr>
        <w:t xml:space="preserve"> в Порядок</w:t>
      </w:r>
      <w:r w:rsidRPr="007C3CC5">
        <w:rPr>
          <w:bCs/>
        </w:rPr>
        <w:t xml:space="preserve"> проведения социологических опросов населения </w:t>
      </w:r>
      <w:r>
        <w:rPr>
          <w:bCs/>
        </w:rPr>
        <w:t>Советского городского округа Ставропольского края</w:t>
      </w:r>
      <w:r w:rsidRPr="007C3CC5">
        <w:rPr>
          <w:bCs/>
        </w:rPr>
        <w:t xml:space="preserve"> о результативности и эффективности антикоррупционных мероприятий, предусмотренных </w:t>
      </w:r>
      <w:r w:rsidRPr="007C3CC5">
        <w:t>программ</w:t>
      </w:r>
      <w:r>
        <w:t>ой</w:t>
      </w:r>
      <w:r w:rsidRPr="007C3CC5">
        <w:t xml:space="preserve"> </w:t>
      </w:r>
      <w:r>
        <w:t xml:space="preserve">Советского городского округа Ставропольского края </w:t>
      </w:r>
      <w:r w:rsidRPr="007C3CC5">
        <w:t>«</w:t>
      </w:r>
      <w:r>
        <w:rPr>
          <w:bCs/>
        </w:rPr>
        <w:t>Противодействие коррупции на территории Советского городского округа Ставропольского края</w:t>
      </w:r>
      <w:r w:rsidRPr="007C3CC5">
        <w:t>»</w:t>
      </w:r>
      <w:r w:rsidR="00385828">
        <w:t>, утвержденный постановлением администрации Советского городского округа Ставропольского края от 15 июня 2018 г. № 751</w:t>
      </w:r>
    </w:p>
    <w:p w:rsidR="00B07D5B" w:rsidRDefault="00B07D5B" w:rsidP="00B07D5B">
      <w:pPr>
        <w:pStyle w:val="ConsPlusTitle"/>
        <w:widowControl/>
        <w:jc w:val="both"/>
        <w:rPr>
          <w:rFonts w:ascii="Times New Roman" w:hAnsi="Times New Roman" w:cs="Times New Roman"/>
          <w:b w:val="0"/>
          <w:bCs w:val="0"/>
          <w:sz w:val="28"/>
          <w:szCs w:val="28"/>
        </w:rPr>
      </w:pPr>
    </w:p>
    <w:p w:rsidR="00B07D5B" w:rsidRDefault="00B07D5B" w:rsidP="00B07D5B">
      <w:pPr>
        <w:pStyle w:val="ConsPlusTitle"/>
        <w:widowControl/>
        <w:jc w:val="both"/>
        <w:rPr>
          <w:rFonts w:ascii="Times New Roman" w:hAnsi="Times New Roman" w:cs="Times New Roman"/>
          <w:b w:val="0"/>
          <w:bCs w:val="0"/>
          <w:sz w:val="28"/>
          <w:szCs w:val="28"/>
        </w:rPr>
      </w:pPr>
    </w:p>
    <w:p w:rsidR="00381FB6" w:rsidRDefault="00017E95" w:rsidP="00381FB6">
      <w:pPr>
        <w:autoSpaceDE w:val="0"/>
        <w:autoSpaceDN w:val="0"/>
        <w:adjustRightInd w:val="0"/>
        <w:ind w:firstLine="709"/>
        <w:jc w:val="both"/>
        <w:rPr>
          <w:bCs/>
        </w:rPr>
      </w:pPr>
      <w:r>
        <w:t>Руководствуясь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w:t>
      </w:r>
      <w:r w:rsidR="00B07D5B" w:rsidRPr="000E540A">
        <w:t xml:space="preserve"> соответствии с </w:t>
      </w:r>
      <w:r w:rsidR="00B07D5B">
        <w:t>постановлением администрации Советского городского округа Ставропольского края от 05 марта 2018 г. № 261 «Об утверждении программы Советского городского округа Ставропольского края «Противодействие коррупции на территории Советского городского округа Ставр</w:t>
      </w:r>
      <w:r w:rsidR="008D63C8">
        <w:t>опольского края»</w:t>
      </w:r>
      <w:r>
        <w:t xml:space="preserve">, письмом Министерства энергетики, промышленности и связи Ставропольского края от 10.03.2022 г. № 09-1539 «О направлении информации», </w:t>
      </w:r>
      <w:r w:rsidR="008D63C8">
        <w:t xml:space="preserve"> </w:t>
      </w:r>
      <w:r w:rsidR="00381FB6">
        <w:rPr>
          <w:bCs/>
        </w:rPr>
        <w:t>администрация Советского городского округа Ставропольского края</w:t>
      </w:r>
    </w:p>
    <w:p w:rsidR="00381FB6" w:rsidRDefault="00381FB6" w:rsidP="00381FB6">
      <w:pPr>
        <w:autoSpaceDE w:val="0"/>
        <w:autoSpaceDN w:val="0"/>
        <w:adjustRightInd w:val="0"/>
        <w:ind w:firstLine="709"/>
        <w:jc w:val="both"/>
        <w:rPr>
          <w:bCs/>
        </w:rPr>
      </w:pPr>
    </w:p>
    <w:p w:rsidR="00381FB6" w:rsidRPr="001D0027" w:rsidRDefault="00381FB6" w:rsidP="00381FB6">
      <w:pPr>
        <w:autoSpaceDE w:val="0"/>
        <w:autoSpaceDN w:val="0"/>
        <w:adjustRightInd w:val="0"/>
        <w:jc w:val="both"/>
        <w:rPr>
          <w:rFonts w:eastAsiaTheme="minorHAnsi"/>
          <w:lang w:eastAsia="en-US"/>
        </w:rPr>
      </w:pPr>
      <w:r>
        <w:rPr>
          <w:bCs/>
        </w:rPr>
        <w:t>ПОСТАНОВЛЯЕТ:</w:t>
      </w:r>
    </w:p>
    <w:p w:rsidR="00B07D5B" w:rsidRDefault="00B07D5B" w:rsidP="00B07D5B">
      <w:pPr>
        <w:pStyle w:val="a5"/>
        <w:ind w:firstLine="709"/>
        <w:jc w:val="both"/>
        <w:rPr>
          <w:i/>
        </w:rPr>
      </w:pPr>
    </w:p>
    <w:p w:rsidR="00B07D5B" w:rsidRPr="00DF322D" w:rsidRDefault="008D63C8" w:rsidP="00B07D5B">
      <w:pPr>
        <w:ind w:firstLine="709"/>
        <w:jc w:val="both"/>
        <w:rPr>
          <w:b/>
          <w:bCs/>
        </w:rPr>
      </w:pPr>
      <w:r>
        <w:rPr>
          <w:bCs/>
        </w:rPr>
        <w:t xml:space="preserve">1. Утвердить прилагаемые изменения, которые вносятся в </w:t>
      </w:r>
      <w:r w:rsidR="00B07D5B" w:rsidRPr="00B07D5B">
        <w:rPr>
          <w:bCs/>
        </w:rPr>
        <w:t xml:space="preserve"> Порядок проведения социологических опросов </w:t>
      </w:r>
      <w:r w:rsidR="00B07D5B">
        <w:rPr>
          <w:bCs/>
        </w:rPr>
        <w:t xml:space="preserve">населения </w:t>
      </w:r>
      <w:r w:rsidR="00B07D5B" w:rsidRPr="00B07D5B">
        <w:rPr>
          <w:bCs/>
        </w:rPr>
        <w:t>Советского городского округа Ставропольского края о результативности и эффективности антикоррупционных мероприятий,</w:t>
      </w:r>
      <w:r w:rsidR="00B07D5B">
        <w:rPr>
          <w:b/>
          <w:bCs/>
        </w:rPr>
        <w:t xml:space="preserve"> </w:t>
      </w:r>
      <w:r w:rsidR="00B07D5B" w:rsidRPr="007C3CC5">
        <w:rPr>
          <w:bCs/>
        </w:rPr>
        <w:t xml:space="preserve">предусмотренных </w:t>
      </w:r>
      <w:r w:rsidR="00B07D5B" w:rsidRPr="007C3CC5">
        <w:t>программ</w:t>
      </w:r>
      <w:r w:rsidR="00B07D5B">
        <w:t>ой</w:t>
      </w:r>
      <w:r w:rsidR="00B07D5B" w:rsidRPr="007C3CC5">
        <w:t xml:space="preserve"> </w:t>
      </w:r>
      <w:r w:rsidR="00B07D5B">
        <w:t xml:space="preserve">Советского городского округа Ставропольского края </w:t>
      </w:r>
      <w:r w:rsidR="00B07D5B" w:rsidRPr="007C3CC5">
        <w:t>«</w:t>
      </w:r>
      <w:r w:rsidR="00B07D5B">
        <w:rPr>
          <w:bCs/>
        </w:rPr>
        <w:t>Противодействие коррупции на территории Советского городского округа Ставропольского края</w:t>
      </w:r>
      <w:r w:rsidR="00B07D5B" w:rsidRPr="007C3CC5">
        <w:t>»</w:t>
      </w:r>
      <w:r>
        <w:t xml:space="preserve">, утвержденный постановлением администрации Советского городского округа Ставропольского края от 15 июня 2018 г. № 751 «Об  утверждении Порядка </w:t>
      </w:r>
      <w:r w:rsidRPr="007C3CC5">
        <w:rPr>
          <w:bCs/>
        </w:rPr>
        <w:t xml:space="preserve">проведения социологических опросов населения </w:t>
      </w:r>
      <w:r>
        <w:rPr>
          <w:bCs/>
        </w:rPr>
        <w:t>Советского городского округа Ставропольского края</w:t>
      </w:r>
      <w:r w:rsidRPr="007C3CC5">
        <w:rPr>
          <w:bCs/>
        </w:rPr>
        <w:t xml:space="preserve"> о результативности и эффективности антикоррупционных мероприятий, предусмотренных </w:t>
      </w:r>
      <w:r w:rsidRPr="007C3CC5">
        <w:t>программ</w:t>
      </w:r>
      <w:r>
        <w:t>ой</w:t>
      </w:r>
      <w:r w:rsidRPr="007C3CC5">
        <w:t xml:space="preserve"> </w:t>
      </w:r>
      <w:r>
        <w:t xml:space="preserve">Советского городского округа Ставропольского края </w:t>
      </w:r>
      <w:r w:rsidRPr="007C3CC5">
        <w:t>«</w:t>
      </w:r>
      <w:r>
        <w:rPr>
          <w:bCs/>
        </w:rPr>
        <w:t xml:space="preserve">Противодействие коррупции на </w:t>
      </w:r>
      <w:r>
        <w:rPr>
          <w:bCs/>
        </w:rPr>
        <w:lastRenderedPageBreak/>
        <w:t>территории Советского городского округа Ставропольского края» (с изменением).</w:t>
      </w:r>
    </w:p>
    <w:p w:rsidR="00B07D5B" w:rsidRPr="00DF322D" w:rsidRDefault="00B07D5B" w:rsidP="00B07D5B">
      <w:pPr>
        <w:pStyle w:val="ConsPlusNormal"/>
        <w:widowControl/>
        <w:ind w:firstLine="540"/>
        <w:jc w:val="both"/>
        <w:rPr>
          <w:rFonts w:ascii="Times New Roman" w:hAnsi="Times New Roman" w:cs="Times New Roman"/>
          <w:sz w:val="28"/>
          <w:szCs w:val="28"/>
        </w:rPr>
      </w:pPr>
    </w:p>
    <w:p w:rsidR="008D63C8" w:rsidRDefault="008D63C8" w:rsidP="008D63C8">
      <w:pPr>
        <w:pStyle w:val="a5"/>
        <w:ind w:firstLine="720"/>
        <w:jc w:val="both"/>
      </w:pPr>
      <w: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w:t>
      </w:r>
    </w:p>
    <w:p w:rsidR="008D63C8" w:rsidRDefault="008D63C8" w:rsidP="008D63C8">
      <w:pPr>
        <w:pStyle w:val="a5"/>
        <w:ind w:firstLine="720"/>
        <w:jc w:val="both"/>
      </w:pPr>
    </w:p>
    <w:p w:rsidR="008D63C8" w:rsidRDefault="008D63C8" w:rsidP="008D63C8">
      <w:pPr>
        <w:pStyle w:val="a5"/>
        <w:ind w:firstLine="720"/>
        <w:jc w:val="both"/>
      </w:pPr>
      <w:r>
        <w:t xml:space="preserve">3. Контроль за исполнением настоящего постановления возложить на управляющего делами администрации Советского городского округа Ставропольского </w:t>
      </w:r>
      <w:proofErr w:type="gramStart"/>
      <w:r>
        <w:t xml:space="preserve">края  </w:t>
      </w:r>
      <w:proofErr w:type="spellStart"/>
      <w:r>
        <w:t>Киянова</w:t>
      </w:r>
      <w:proofErr w:type="spellEnd"/>
      <w:proofErr w:type="gramEnd"/>
      <w:r>
        <w:t xml:space="preserve"> В.В.</w:t>
      </w:r>
    </w:p>
    <w:p w:rsidR="008D63C8" w:rsidRDefault="008D63C8" w:rsidP="008D63C8">
      <w:pPr>
        <w:pStyle w:val="a5"/>
        <w:ind w:firstLine="720"/>
        <w:jc w:val="both"/>
      </w:pPr>
    </w:p>
    <w:p w:rsidR="008D63C8" w:rsidRDefault="008D63C8" w:rsidP="008D63C8">
      <w:pPr>
        <w:pStyle w:val="a5"/>
        <w:ind w:firstLine="720"/>
        <w:jc w:val="both"/>
      </w:pPr>
      <w:r>
        <w:t xml:space="preserve">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 </w:t>
      </w:r>
    </w:p>
    <w:p w:rsidR="00B07D5B" w:rsidRDefault="00B07D5B" w:rsidP="00B07D5B">
      <w:pPr>
        <w:ind w:firstLine="567"/>
      </w:pPr>
    </w:p>
    <w:p w:rsidR="00B07D5B" w:rsidRDefault="00B07D5B" w:rsidP="00B07D5B">
      <w:pPr>
        <w:pStyle w:val="a3"/>
        <w:rPr>
          <w:sz w:val="28"/>
          <w:szCs w:val="28"/>
        </w:rPr>
      </w:pPr>
    </w:p>
    <w:p w:rsidR="008D63C8" w:rsidRPr="00472001" w:rsidRDefault="008D63C8" w:rsidP="008D63C8">
      <w:pPr>
        <w:spacing w:line="240" w:lineRule="exact"/>
        <w:rPr>
          <w:spacing w:val="-9"/>
        </w:rPr>
      </w:pPr>
      <w:r w:rsidRPr="00472001">
        <w:rPr>
          <w:spacing w:val="-9"/>
        </w:rPr>
        <w:t xml:space="preserve">Временно исполняющий полномочия </w:t>
      </w:r>
    </w:p>
    <w:p w:rsidR="008D63C8" w:rsidRPr="00472001" w:rsidRDefault="008D63C8" w:rsidP="008D63C8">
      <w:pPr>
        <w:spacing w:line="240" w:lineRule="exact"/>
        <w:rPr>
          <w:spacing w:val="-9"/>
        </w:rPr>
      </w:pPr>
      <w:r w:rsidRPr="00472001">
        <w:rPr>
          <w:spacing w:val="-9"/>
        </w:rPr>
        <w:t>Главы Советского городского округа</w:t>
      </w:r>
    </w:p>
    <w:p w:rsidR="008D63C8" w:rsidRPr="00472001" w:rsidRDefault="008D63C8" w:rsidP="008D63C8">
      <w:pPr>
        <w:spacing w:line="240" w:lineRule="exact"/>
        <w:rPr>
          <w:spacing w:val="-9"/>
        </w:rPr>
      </w:pPr>
      <w:r w:rsidRPr="00472001">
        <w:rPr>
          <w:spacing w:val="-9"/>
        </w:rPr>
        <w:t xml:space="preserve">Ставропольского края, </w:t>
      </w:r>
    </w:p>
    <w:p w:rsidR="008D63C8" w:rsidRPr="00472001" w:rsidRDefault="008D63C8" w:rsidP="008D63C8">
      <w:pPr>
        <w:spacing w:line="240" w:lineRule="exact"/>
        <w:rPr>
          <w:spacing w:val="-9"/>
        </w:rPr>
      </w:pPr>
      <w:r w:rsidRPr="00472001">
        <w:rPr>
          <w:spacing w:val="-9"/>
        </w:rPr>
        <w:t>заместитель Главы администрации –</w:t>
      </w:r>
    </w:p>
    <w:p w:rsidR="008D63C8" w:rsidRPr="00472001" w:rsidRDefault="008D63C8" w:rsidP="008D63C8">
      <w:pPr>
        <w:spacing w:line="240" w:lineRule="exact"/>
        <w:rPr>
          <w:spacing w:val="-9"/>
        </w:rPr>
      </w:pPr>
      <w:r w:rsidRPr="00472001">
        <w:rPr>
          <w:spacing w:val="-9"/>
        </w:rPr>
        <w:t>начальник Управления сельского хозяйства</w:t>
      </w:r>
    </w:p>
    <w:p w:rsidR="008D63C8" w:rsidRPr="00472001" w:rsidRDefault="008D63C8" w:rsidP="008D63C8">
      <w:pPr>
        <w:spacing w:line="240" w:lineRule="exact"/>
        <w:rPr>
          <w:spacing w:val="-9"/>
        </w:rPr>
      </w:pPr>
      <w:r w:rsidRPr="00472001">
        <w:rPr>
          <w:spacing w:val="-9"/>
        </w:rPr>
        <w:t xml:space="preserve">и охраны окружающей среды </w:t>
      </w:r>
    </w:p>
    <w:p w:rsidR="008D63C8" w:rsidRPr="00472001" w:rsidRDefault="008D63C8" w:rsidP="008D63C8">
      <w:pPr>
        <w:spacing w:line="240" w:lineRule="exact"/>
        <w:rPr>
          <w:spacing w:val="-9"/>
        </w:rPr>
      </w:pPr>
      <w:r w:rsidRPr="00472001">
        <w:rPr>
          <w:spacing w:val="-9"/>
        </w:rPr>
        <w:t>администрации Советского городского округа</w:t>
      </w:r>
    </w:p>
    <w:p w:rsidR="008D63C8" w:rsidRPr="00472001" w:rsidRDefault="008D63C8" w:rsidP="008D63C8">
      <w:pPr>
        <w:spacing w:line="240" w:lineRule="exact"/>
        <w:rPr>
          <w:spacing w:val="-9"/>
        </w:rPr>
      </w:pPr>
      <w:r w:rsidRPr="00472001">
        <w:rPr>
          <w:spacing w:val="-9"/>
        </w:rPr>
        <w:t xml:space="preserve">Ставропольского края                                                                               А.И. </w:t>
      </w:r>
      <w:proofErr w:type="spellStart"/>
      <w:r w:rsidRPr="00472001">
        <w:rPr>
          <w:spacing w:val="-9"/>
        </w:rPr>
        <w:t>Коберняков</w:t>
      </w:r>
      <w:proofErr w:type="spellEnd"/>
    </w:p>
    <w:p w:rsidR="008D63C8" w:rsidRDefault="008D63C8" w:rsidP="008D63C8"/>
    <w:p w:rsidR="008D63C8" w:rsidRDefault="008D63C8" w:rsidP="008D63C8"/>
    <w:p w:rsidR="008D63C8" w:rsidRDefault="008D63C8"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p>
    <w:p w:rsidR="00D40A3C" w:rsidRDefault="00D40A3C" w:rsidP="008D63C8">
      <w:pPr>
        <w:pStyle w:val="a3"/>
        <w:spacing w:line="240" w:lineRule="exact"/>
        <w:rPr>
          <w:sz w:val="28"/>
          <w:szCs w:val="28"/>
        </w:rPr>
      </w:pPr>
      <w:bookmarkStart w:id="0" w:name="_GoBack"/>
      <w:bookmarkEnd w:id="0"/>
    </w:p>
    <w:tbl>
      <w:tblPr>
        <w:tblW w:w="0" w:type="auto"/>
        <w:tblLook w:val="04A0" w:firstRow="1" w:lastRow="0" w:firstColumn="1" w:lastColumn="0" w:noHBand="0" w:noVBand="1"/>
      </w:tblPr>
      <w:tblGrid>
        <w:gridCol w:w="5272"/>
        <w:gridCol w:w="4082"/>
      </w:tblGrid>
      <w:tr w:rsidR="002D0B56" w:rsidTr="00017E95">
        <w:tc>
          <w:tcPr>
            <w:tcW w:w="5272" w:type="dxa"/>
          </w:tcPr>
          <w:p w:rsidR="002D0B56" w:rsidRDefault="002D0B56">
            <w:pPr>
              <w:spacing w:line="276" w:lineRule="auto"/>
            </w:pPr>
          </w:p>
        </w:tc>
        <w:tc>
          <w:tcPr>
            <w:tcW w:w="4082" w:type="dxa"/>
          </w:tcPr>
          <w:p w:rsidR="008D63C8" w:rsidRDefault="008D63C8">
            <w:pPr>
              <w:spacing w:line="276" w:lineRule="auto"/>
              <w:jc w:val="center"/>
            </w:pPr>
          </w:p>
          <w:p w:rsidR="002D0B56" w:rsidRDefault="002D0B56">
            <w:pPr>
              <w:spacing w:line="276" w:lineRule="auto"/>
              <w:jc w:val="center"/>
            </w:pPr>
            <w:r>
              <w:lastRenderedPageBreak/>
              <w:t>УТВЕРЖДЕН</w:t>
            </w:r>
            <w:r w:rsidR="008D63C8">
              <w:t>Ы</w:t>
            </w:r>
          </w:p>
          <w:p w:rsidR="002D0B56" w:rsidRDefault="002D0B56">
            <w:pPr>
              <w:spacing w:line="276" w:lineRule="auto"/>
              <w:jc w:val="center"/>
            </w:pPr>
            <w:r>
              <w:t>постановлением администрации Советского городского округа Ставропольского края</w:t>
            </w:r>
          </w:p>
          <w:p w:rsidR="002D0B56" w:rsidRDefault="002625B2">
            <w:pPr>
              <w:spacing w:line="276" w:lineRule="auto"/>
              <w:jc w:val="center"/>
            </w:pPr>
            <w:r>
              <w:t>от ________ 2022 г. № ____</w:t>
            </w:r>
          </w:p>
          <w:p w:rsidR="002D0B56" w:rsidRDefault="002D0B56">
            <w:pPr>
              <w:spacing w:line="276" w:lineRule="auto"/>
              <w:jc w:val="center"/>
            </w:pPr>
          </w:p>
          <w:p w:rsidR="002D0B56" w:rsidRDefault="002D0B56">
            <w:pPr>
              <w:spacing w:line="276" w:lineRule="auto"/>
              <w:jc w:val="center"/>
            </w:pPr>
          </w:p>
        </w:tc>
      </w:tr>
    </w:tbl>
    <w:p w:rsidR="008D63C8" w:rsidRPr="008D63C8" w:rsidRDefault="008D63C8" w:rsidP="008D63C8">
      <w:pPr>
        <w:pStyle w:val="ConsPlusTitle"/>
        <w:widowControl/>
        <w:spacing w:line="240" w:lineRule="exact"/>
        <w:ind w:firstLine="709"/>
        <w:jc w:val="center"/>
        <w:rPr>
          <w:rFonts w:ascii="Times New Roman" w:hAnsi="Times New Roman" w:cs="Times New Roman"/>
          <w:b w:val="0"/>
          <w:sz w:val="28"/>
          <w:szCs w:val="28"/>
        </w:rPr>
      </w:pPr>
      <w:r>
        <w:rPr>
          <w:rFonts w:ascii="Times New Roman" w:hAnsi="Times New Roman" w:cs="Times New Roman"/>
          <w:b w:val="0"/>
          <w:sz w:val="28"/>
          <w:szCs w:val="28"/>
        </w:rPr>
        <w:lastRenderedPageBreak/>
        <w:t>Изменения</w:t>
      </w:r>
      <w:r w:rsidRPr="008D63C8">
        <w:rPr>
          <w:rFonts w:ascii="Times New Roman" w:hAnsi="Times New Roman" w:cs="Times New Roman"/>
          <w:b w:val="0"/>
          <w:sz w:val="28"/>
          <w:szCs w:val="28"/>
        </w:rPr>
        <w:t>,</w:t>
      </w:r>
    </w:p>
    <w:p w:rsidR="002D0B56" w:rsidRDefault="008D63C8" w:rsidP="008D63C8">
      <w:pPr>
        <w:pStyle w:val="ConsPlusTitle"/>
        <w:widowControl/>
        <w:spacing w:line="240" w:lineRule="exact"/>
        <w:jc w:val="both"/>
        <w:rPr>
          <w:rFonts w:ascii="Times New Roman" w:hAnsi="Times New Roman" w:cs="Times New Roman"/>
          <w:b w:val="0"/>
          <w:sz w:val="28"/>
          <w:szCs w:val="28"/>
        </w:rPr>
      </w:pPr>
      <w:r w:rsidRPr="008D63C8">
        <w:rPr>
          <w:rFonts w:ascii="Times New Roman" w:hAnsi="Times New Roman" w:cs="Times New Roman"/>
          <w:b w:val="0"/>
          <w:sz w:val="28"/>
          <w:szCs w:val="28"/>
        </w:rPr>
        <w:t>которые вносятся в  Порядок проведения социологических опросов населения Советского городского округа Ставропольского края о результативности и эффективности антикоррупционных мероприятий, предусмотренных программой Советского городского округа Ставропольского края «Противодействие коррупции на территории Советского городского округа Ставропольского края», утвержденный постановлением администрации Советского городского округа Ставропольского края от 15 июня 2018 г. № 751 «Об  утверждении Порядка проведения социологических опросов населения Советского городского округа Ставропольского края о результативности и эффективности антикоррупционных мероприятий, предусмотренных программой Советского городского округа Ставропольского края «Противодействие коррупции на территории Советского городского округа Ставропольского края»</w:t>
      </w:r>
    </w:p>
    <w:p w:rsidR="002D0B56" w:rsidRDefault="002D0B56" w:rsidP="002D0B56">
      <w:pPr>
        <w:pStyle w:val="ConsPlusTitle"/>
        <w:widowControl/>
        <w:ind w:firstLine="709"/>
        <w:jc w:val="both"/>
        <w:rPr>
          <w:rFonts w:ascii="Times New Roman" w:hAnsi="Times New Roman" w:cs="Times New Roman"/>
          <w:b w:val="0"/>
          <w:sz w:val="28"/>
          <w:szCs w:val="28"/>
        </w:rPr>
      </w:pPr>
    </w:p>
    <w:p w:rsidR="008D63C8" w:rsidRDefault="008D63C8" w:rsidP="008D63C8">
      <w:pPr>
        <w:pStyle w:val="aa"/>
        <w:numPr>
          <w:ilvl w:val="0"/>
          <w:numId w:val="1"/>
        </w:numPr>
        <w:autoSpaceDE w:val="0"/>
        <w:autoSpaceDN w:val="0"/>
        <w:adjustRightInd w:val="0"/>
        <w:jc w:val="both"/>
        <w:rPr>
          <w:color w:val="auto"/>
        </w:rPr>
      </w:pPr>
      <w:r>
        <w:rPr>
          <w:color w:val="auto"/>
        </w:rPr>
        <w:t>Пункт 6 изложить в следующей редакции:</w:t>
      </w:r>
    </w:p>
    <w:p w:rsidR="002D0B56" w:rsidRDefault="008D63C8" w:rsidP="004C3DE7">
      <w:pPr>
        <w:autoSpaceDE w:val="0"/>
        <w:autoSpaceDN w:val="0"/>
        <w:adjustRightInd w:val="0"/>
        <w:jc w:val="both"/>
        <w:rPr>
          <w:color w:val="auto"/>
        </w:rPr>
      </w:pPr>
      <w:r>
        <w:rPr>
          <w:color w:val="auto"/>
        </w:rPr>
        <w:t xml:space="preserve">          «</w:t>
      </w:r>
      <w:r w:rsidR="002D0B56" w:rsidRPr="008D63C8">
        <w:rPr>
          <w:color w:val="auto"/>
        </w:rPr>
        <w:t xml:space="preserve">6. Опрос проводится в электронной форме </w:t>
      </w:r>
      <w:proofErr w:type="gramStart"/>
      <w:r w:rsidR="002D0B56" w:rsidRPr="008D63C8">
        <w:rPr>
          <w:color w:val="auto"/>
        </w:rPr>
        <w:t xml:space="preserve">с </w:t>
      </w:r>
      <w:r w:rsidR="004C3DE7">
        <w:rPr>
          <w:color w:val="auto"/>
        </w:rPr>
        <w:t xml:space="preserve"> </w:t>
      </w:r>
      <w:r w:rsidR="004C3DE7" w:rsidRPr="004C3DE7">
        <w:rPr>
          <w:color w:val="auto"/>
        </w:rPr>
        <w:t>использованием</w:t>
      </w:r>
      <w:proofErr w:type="gramEnd"/>
      <w:r w:rsidR="004C3DE7" w:rsidRPr="004C3DE7">
        <w:rPr>
          <w:color w:val="auto"/>
        </w:rPr>
        <w:t xml:space="preserve"> федеральной государс</w:t>
      </w:r>
      <w:r w:rsidR="002625B2">
        <w:rPr>
          <w:color w:val="auto"/>
        </w:rPr>
        <w:t>твенной информационной системы «</w:t>
      </w:r>
      <w:r w:rsidR="004C3DE7" w:rsidRPr="004C3DE7">
        <w:rPr>
          <w:color w:val="auto"/>
        </w:rPr>
        <w:t xml:space="preserve">Единый портал государственных и муниципальных услуг </w:t>
      </w:r>
      <w:r w:rsidR="002625B2">
        <w:rPr>
          <w:color w:val="auto"/>
        </w:rPr>
        <w:t>(функций)»</w:t>
      </w:r>
      <w:r w:rsidR="004C3DE7" w:rsidRPr="004C3DE7">
        <w:rPr>
          <w:color w:val="auto"/>
        </w:rPr>
        <w:t xml:space="preserve"> </w:t>
      </w:r>
      <w:r w:rsidR="004C3DE7">
        <w:rPr>
          <w:color w:val="auto"/>
        </w:rPr>
        <w:t>(далее – единый портал</w:t>
      </w:r>
      <w:r w:rsidR="002D0B56" w:rsidRPr="008D63C8">
        <w:rPr>
          <w:color w:val="auto"/>
        </w:rPr>
        <w:t>).</w:t>
      </w:r>
    </w:p>
    <w:p w:rsidR="00AC1516" w:rsidRDefault="004C3DE7" w:rsidP="004C3DE7">
      <w:pPr>
        <w:autoSpaceDE w:val="0"/>
        <w:autoSpaceDN w:val="0"/>
        <w:adjustRightInd w:val="0"/>
        <w:jc w:val="both"/>
        <w:rPr>
          <w:color w:val="auto"/>
        </w:rPr>
      </w:pPr>
      <w:r w:rsidRPr="004C3DE7">
        <w:rPr>
          <w:color w:val="auto"/>
        </w:rPr>
        <w:t xml:space="preserve">            В целях организации и проведения опроса на едином портале используется платформа обратной связи единого портала в соответствии с установленными Министерством цифрового развития, связи и массовых коммуникаций Российской Федерации технологическими регламентами, размещаемыми на технологическом портале в информационно-теле</w:t>
      </w:r>
      <w:r w:rsidR="002625B2">
        <w:rPr>
          <w:color w:val="auto"/>
        </w:rPr>
        <w:t>коммуникационной сети «Интернет»</w:t>
      </w:r>
      <w:r w:rsidRPr="004C3DE7">
        <w:rPr>
          <w:color w:val="auto"/>
        </w:rPr>
        <w:t xml:space="preserve"> по адресу </w:t>
      </w:r>
      <w:hyperlink r:id="rId6" w:history="1">
        <w:r w:rsidR="00AC1516" w:rsidRPr="00AC1516">
          <w:rPr>
            <w:rFonts w:eastAsiaTheme="minorHAnsi"/>
            <w:color w:val="auto"/>
          </w:rPr>
          <w:t>https://pos.gosuslugi.ru/docs/</w:t>
        </w:r>
      </w:hyperlink>
      <w:r w:rsidRPr="004C3DE7">
        <w:rPr>
          <w:color w:val="auto"/>
        </w:rPr>
        <w:t>.</w:t>
      </w:r>
    </w:p>
    <w:p w:rsidR="004C3DE7" w:rsidRPr="002625B2" w:rsidRDefault="00AC1516" w:rsidP="00AC1516">
      <w:pPr>
        <w:autoSpaceDE w:val="0"/>
        <w:autoSpaceDN w:val="0"/>
        <w:adjustRightInd w:val="0"/>
        <w:ind w:firstLine="720"/>
        <w:jc w:val="both"/>
        <w:rPr>
          <w:color w:val="auto"/>
        </w:rPr>
      </w:pPr>
      <w:r w:rsidRPr="002625B2">
        <w:rPr>
          <w:color w:val="auto"/>
        </w:rPr>
        <w:t xml:space="preserve">На главной странице официального Интернет-Портала Советского городского округа Ставропольского </w:t>
      </w:r>
      <w:proofErr w:type="gramStart"/>
      <w:r w:rsidRPr="002625B2">
        <w:rPr>
          <w:color w:val="auto"/>
        </w:rPr>
        <w:t>края  должна</w:t>
      </w:r>
      <w:proofErr w:type="gramEnd"/>
      <w:r w:rsidRPr="002625B2">
        <w:rPr>
          <w:color w:val="auto"/>
        </w:rPr>
        <w:t xml:space="preserve"> быть доступна гиперссылка </w:t>
      </w:r>
      <w:r w:rsidR="002625B2">
        <w:rPr>
          <w:color w:val="auto"/>
        </w:rPr>
        <w:t>для участия в опросе на едином портале</w:t>
      </w:r>
      <w:r w:rsidRPr="002625B2">
        <w:rPr>
          <w:color w:val="auto"/>
        </w:rPr>
        <w:t>.».</w:t>
      </w:r>
    </w:p>
    <w:p w:rsidR="004C3DE7" w:rsidRPr="00AC1516" w:rsidRDefault="00AC1516" w:rsidP="00AC1516">
      <w:pPr>
        <w:pStyle w:val="aa"/>
        <w:numPr>
          <w:ilvl w:val="0"/>
          <w:numId w:val="1"/>
        </w:numPr>
        <w:autoSpaceDE w:val="0"/>
        <w:autoSpaceDN w:val="0"/>
        <w:adjustRightInd w:val="0"/>
        <w:jc w:val="both"/>
        <w:rPr>
          <w:color w:val="auto"/>
        </w:rPr>
      </w:pPr>
      <w:r w:rsidRPr="00AC1516">
        <w:rPr>
          <w:color w:val="auto"/>
        </w:rPr>
        <w:t>Пункт 7 изложить в следующей редакции:</w:t>
      </w:r>
    </w:p>
    <w:p w:rsidR="002D0B56" w:rsidRDefault="002625B2" w:rsidP="002D0B56">
      <w:pPr>
        <w:autoSpaceDE w:val="0"/>
        <w:autoSpaceDN w:val="0"/>
        <w:adjustRightInd w:val="0"/>
        <w:ind w:firstLine="720"/>
        <w:jc w:val="both"/>
        <w:rPr>
          <w:color w:val="auto"/>
        </w:rPr>
      </w:pPr>
      <w:r>
        <w:rPr>
          <w:color w:val="auto"/>
        </w:rPr>
        <w:t>«</w:t>
      </w:r>
      <w:r w:rsidR="002D0B56">
        <w:rPr>
          <w:color w:val="auto"/>
        </w:rPr>
        <w:t>7. Ответственным</w:t>
      </w:r>
      <w:r w:rsidR="00924643">
        <w:rPr>
          <w:color w:val="auto"/>
        </w:rPr>
        <w:t>и</w:t>
      </w:r>
      <w:r w:rsidR="002D0B56">
        <w:rPr>
          <w:color w:val="auto"/>
        </w:rPr>
        <w:t xml:space="preserve"> за организацию провед</w:t>
      </w:r>
      <w:r w:rsidR="00924643">
        <w:rPr>
          <w:color w:val="auto"/>
        </w:rPr>
        <w:t>ения опроса являю</w:t>
      </w:r>
      <w:r w:rsidR="002D0B56">
        <w:rPr>
          <w:color w:val="auto"/>
        </w:rPr>
        <w:t xml:space="preserve">тся </w:t>
      </w:r>
      <w:r w:rsidR="001C08B8">
        <w:rPr>
          <w:color w:val="auto"/>
        </w:rPr>
        <w:t>отдел</w:t>
      </w:r>
      <w:r w:rsidR="002D0B56">
        <w:rPr>
          <w:color w:val="auto"/>
        </w:rPr>
        <w:t xml:space="preserve"> кадровой работы, противодействия коррупции, муниципальной службы и наград администрации Советского городского округа Ставропольского </w:t>
      </w:r>
      <w:proofErr w:type="gramStart"/>
      <w:r w:rsidR="002D0B56">
        <w:rPr>
          <w:color w:val="auto"/>
        </w:rPr>
        <w:t xml:space="preserve">края </w:t>
      </w:r>
      <w:r w:rsidR="00924643">
        <w:rPr>
          <w:color w:val="auto"/>
        </w:rPr>
        <w:t xml:space="preserve"> (</w:t>
      </w:r>
      <w:proofErr w:type="gramEnd"/>
      <w:r w:rsidR="00924643">
        <w:rPr>
          <w:color w:val="auto"/>
        </w:rPr>
        <w:t xml:space="preserve">далее – отдел кадровой работы) и </w:t>
      </w:r>
      <w:r w:rsidR="0061312D">
        <w:rPr>
          <w:color w:val="auto"/>
        </w:rPr>
        <w:t>отдел организационно-протокольной работы администрации Советского городского округа Ставропольского края  (далее – организационный отдел)</w:t>
      </w:r>
      <w:r w:rsidR="002D0B56">
        <w:rPr>
          <w:color w:val="auto"/>
        </w:rPr>
        <w:t xml:space="preserve">. </w:t>
      </w:r>
    </w:p>
    <w:p w:rsidR="002625B2" w:rsidRDefault="0061312D" w:rsidP="002625B2">
      <w:pPr>
        <w:autoSpaceDE w:val="0"/>
        <w:autoSpaceDN w:val="0"/>
        <w:adjustRightInd w:val="0"/>
        <w:ind w:firstLine="720"/>
        <w:jc w:val="both"/>
        <w:rPr>
          <w:color w:val="auto"/>
        </w:rPr>
      </w:pPr>
      <w:r>
        <w:rPr>
          <w:color w:val="auto"/>
        </w:rPr>
        <w:t>Отд</w:t>
      </w:r>
      <w:r w:rsidR="002625B2">
        <w:rPr>
          <w:color w:val="auto"/>
        </w:rPr>
        <w:t>ел кадровой работы обеспечивает:</w:t>
      </w:r>
    </w:p>
    <w:p w:rsidR="0061312D" w:rsidRDefault="002625B2" w:rsidP="002625B2">
      <w:pPr>
        <w:autoSpaceDE w:val="0"/>
        <w:autoSpaceDN w:val="0"/>
        <w:adjustRightInd w:val="0"/>
        <w:ind w:firstLine="720"/>
        <w:jc w:val="both"/>
        <w:rPr>
          <w:color w:val="auto"/>
        </w:rPr>
      </w:pPr>
      <w:r>
        <w:rPr>
          <w:color w:val="auto"/>
        </w:rPr>
        <w:t xml:space="preserve">- </w:t>
      </w:r>
      <w:r w:rsidR="002D0B56">
        <w:rPr>
          <w:color w:val="auto"/>
        </w:rPr>
        <w:t>разработк</w:t>
      </w:r>
      <w:r w:rsidR="00331F31">
        <w:rPr>
          <w:color w:val="auto"/>
        </w:rPr>
        <w:t xml:space="preserve">у </w:t>
      </w:r>
      <w:r w:rsidR="00441639">
        <w:rPr>
          <w:color w:val="auto"/>
        </w:rPr>
        <w:t xml:space="preserve">вопросов и вариантов ответов </w:t>
      </w:r>
      <w:r w:rsidR="0061312D">
        <w:rPr>
          <w:color w:val="auto"/>
        </w:rPr>
        <w:t>для проведения опроса;</w:t>
      </w:r>
    </w:p>
    <w:p w:rsidR="002D0B56" w:rsidRPr="0061312D" w:rsidRDefault="0061312D" w:rsidP="0061312D">
      <w:pPr>
        <w:autoSpaceDE w:val="0"/>
        <w:autoSpaceDN w:val="0"/>
        <w:adjustRightInd w:val="0"/>
        <w:ind w:firstLine="720"/>
        <w:jc w:val="both"/>
        <w:rPr>
          <w:color w:val="auto"/>
        </w:rPr>
      </w:pPr>
      <w:r>
        <w:rPr>
          <w:color w:val="auto"/>
        </w:rPr>
        <w:lastRenderedPageBreak/>
        <w:t xml:space="preserve">- информирование граждан о проведении </w:t>
      </w:r>
      <w:r w:rsidR="00017E95">
        <w:rPr>
          <w:color w:val="auto"/>
        </w:rPr>
        <w:t xml:space="preserve">и результатах </w:t>
      </w:r>
      <w:r>
        <w:rPr>
          <w:color w:val="auto"/>
        </w:rPr>
        <w:t>опроса</w:t>
      </w:r>
      <w:r w:rsidR="00017E95">
        <w:rPr>
          <w:color w:val="auto"/>
        </w:rPr>
        <w:t>, в том числе с использованием   средств</w:t>
      </w:r>
      <w:r>
        <w:rPr>
          <w:color w:val="auto"/>
        </w:rPr>
        <w:t xml:space="preserve"> массовой информации, </w:t>
      </w:r>
      <w:r w:rsidR="00017E95">
        <w:rPr>
          <w:color w:val="auto"/>
        </w:rPr>
        <w:t>Официального</w:t>
      </w:r>
      <w:r>
        <w:rPr>
          <w:color w:val="auto"/>
        </w:rPr>
        <w:t xml:space="preserve"> </w:t>
      </w:r>
      <w:r w:rsidRPr="0061312D">
        <w:rPr>
          <w:color w:val="auto"/>
        </w:rPr>
        <w:t>Интернет-Портал</w:t>
      </w:r>
      <w:r w:rsidR="00017E95">
        <w:rPr>
          <w:color w:val="auto"/>
        </w:rPr>
        <w:t>а</w:t>
      </w:r>
      <w:r w:rsidRPr="0061312D">
        <w:rPr>
          <w:color w:val="auto"/>
        </w:rPr>
        <w:t xml:space="preserve"> Советского городского округа Ставропольского края</w:t>
      </w:r>
      <w:r w:rsidR="003F6592">
        <w:rPr>
          <w:color w:val="auto"/>
        </w:rPr>
        <w:t xml:space="preserve"> (далее – Портал)</w:t>
      </w:r>
      <w:r>
        <w:rPr>
          <w:color w:val="auto"/>
        </w:rPr>
        <w:t>.</w:t>
      </w:r>
      <w:r w:rsidR="002D0B56" w:rsidRPr="0061312D">
        <w:rPr>
          <w:color w:val="auto"/>
        </w:rPr>
        <w:t xml:space="preserve"> </w:t>
      </w:r>
    </w:p>
    <w:p w:rsidR="0061312D" w:rsidRPr="0061312D" w:rsidRDefault="0061312D" w:rsidP="0061312D">
      <w:pPr>
        <w:autoSpaceDE w:val="0"/>
        <w:autoSpaceDN w:val="0"/>
        <w:adjustRightInd w:val="0"/>
        <w:jc w:val="both"/>
        <w:rPr>
          <w:color w:val="auto"/>
        </w:rPr>
      </w:pPr>
      <w:r>
        <w:rPr>
          <w:color w:val="auto"/>
        </w:rPr>
        <w:t xml:space="preserve">         Орга</w:t>
      </w:r>
      <w:r w:rsidR="002625B2">
        <w:rPr>
          <w:color w:val="auto"/>
        </w:rPr>
        <w:t xml:space="preserve">низационный </w:t>
      </w:r>
      <w:proofErr w:type="gramStart"/>
      <w:r w:rsidR="002625B2">
        <w:rPr>
          <w:color w:val="auto"/>
        </w:rPr>
        <w:t>отдел  обеспечивает</w:t>
      </w:r>
      <w:proofErr w:type="gramEnd"/>
      <w:r>
        <w:rPr>
          <w:color w:val="auto"/>
        </w:rPr>
        <w:t xml:space="preserve"> размещение на едином портале опроса </w:t>
      </w:r>
      <w:r w:rsidRPr="0061312D">
        <w:rPr>
          <w:color w:val="auto"/>
        </w:rPr>
        <w:t>с использованием личного кабинета администрации Советского городского округа Ставропольского края в соответствующем разделе платформы обратной связи единого портала</w:t>
      </w:r>
      <w:r>
        <w:rPr>
          <w:color w:val="auto"/>
        </w:rPr>
        <w:t>.</w:t>
      </w:r>
      <w:r w:rsidR="002625B2">
        <w:rPr>
          <w:color w:val="auto"/>
        </w:rPr>
        <w:t>».</w:t>
      </w:r>
    </w:p>
    <w:p w:rsidR="00441639" w:rsidRDefault="0061312D" w:rsidP="0061312D">
      <w:pPr>
        <w:pStyle w:val="aa"/>
        <w:numPr>
          <w:ilvl w:val="0"/>
          <w:numId w:val="1"/>
        </w:numPr>
        <w:autoSpaceDE w:val="0"/>
        <w:autoSpaceDN w:val="0"/>
        <w:adjustRightInd w:val="0"/>
        <w:jc w:val="both"/>
        <w:rPr>
          <w:color w:val="auto"/>
        </w:rPr>
      </w:pPr>
      <w:r>
        <w:rPr>
          <w:color w:val="auto"/>
        </w:rPr>
        <w:t xml:space="preserve">Пункт </w:t>
      </w:r>
      <w:r w:rsidR="002D0B56" w:rsidRPr="0061312D">
        <w:rPr>
          <w:color w:val="auto"/>
        </w:rPr>
        <w:t>8</w:t>
      </w:r>
      <w:r w:rsidR="00331F31">
        <w:rPr>
          <w:color w:val="auto"/>
        </w:rPr>
        <w:t xml:space="preserve"> изложить в следующей редакции: </w:t>
      </w:r>
    </w:p>
    <w:p w:rsidR="00441639" w:rsidRPr="00441639" w:rsidRDefault="00441639" w:rsidP="00441639">
      <w:pPr>
        <w:autoSpaceDE w:val="0"/>
        <w:autoSpaceDN w:val="0"/>
        <w:adjustRightInd w:val="0"/>
        <w:ind w:firstLine="720"/>
        <w:jc w:val="both"/>
        <w:rPr>
          <w:color w:val="auto"/>
        </w:rPr>
      </w:pPr>
      <w:r>
        <w:rPr>
          <w:color w:val="auto"/>
        </w:rPr>
        <w:t xml:space="preserve">«8. Участие граждан в </w:t>
      </w:r>
      <w:proofErr w:type="gramStart"/>
      <w:r>
        <w:rPr>
          <w:color w:val="auto"/>
        </w:rPr>
        <w:t xml:space="preserve">опросе  </w:t>
      </w:r>
      <w:r w:rsidRPr="00441639">
        <w:rPr>
          <w:color w:val="auto"/>
        </w:rPr>
        <w:t>обеспечивается</w:t>
      </w:r>
      <w:proofErr w:type="gramEnd"/>
      <w:r w:rsidRPr="00441639">
        <w:rPr>
          <w:color w:val="auto"/>
        </w:rPr>
        <w:t xml:space="preserve"> с использованием единого портала после прохождения авторизации на едином портале с использованием федеральной государс</w:t>
      </w:r>
      <w:r>
        <w:rPr>
          <w:color w:val="auto"/>
        </w:rPr>
        <w:t>твенной информационной системы «</w:t>
      </w:r>
      <w:r w:rsidRPr="00441639">
        <w:rPr>
          <w:color w:val="auto"/>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Pr>
          <w:color w:val="auto"/>
        </w:rPr>
        <w:t>ых услуг в электронной форме</w:t>
      </w:r>
      <w:r w:rsidR="002625B2">
        <w:rPr>
          <w:color w:val="auto"/>
        </w:rPr>
        <w:t>.</w:t>
      </w:r>
      <w:r>
        <w:rPr>
          <w:color w:val="auto"/>
        </w:rPr>
        <w:t>».</w:t>
      </w:r>
    </w:p>
    <w:p w:rsidR="00441639" w:rsidRPr="002625B2" w:rsidRDefault="002625B2" w:rsidP="002625B2">
      <w:pPr>
        <w:pStyle w:val="aa"/>
        <w:numPr>
          <w:ilvl w:val="0"/>
          <w:numId w:val="1"/>
        </w:numPr>
        <w:autoSpaceDE w:val="0"/>
        <w:autoSpaceDN w:val="0"/>
        <w:adjustRightInd w:val="0"/>
        <w:jc w:val="both"/>
        <w:rPr>
          <w:color w:val="auto"/>
        </w:rPr>
      </w:pPr>
      <w:r w:rsidRPr="002625B2">
        <w:rPr>
          <w:color w:val="auto"/>
        </w:rPr>
        <w:t>Пункт</w:t>
      </w:r>
      <w:r w:rsidR="00441639" w:rsidRPr="002625B2">
        <w:rPr>
          <w:color w:val="auto"/>
        </w:rPr>
        <w:t xml:space="preserve"> </w:t>
      </w:r>
      <w:r w:rsidR="002D0B56" w:rsidRPr="002625B2">
        <w:rPr>
          <w:color w:val="auto"/>
        </w:rPr>
        <w:t>11</w:t>
      </w:r>
      <w:r w:rsidRPr="002625B2">
        <w:rPr>
          <w:color w:val="auto"/>
        </w:rPr>
        <w:t xml:space="preserve"> изложить в следующей редакции</w:t>
      </w:r>
      <w:r w:rsidR="00441639" w:rsidRPr="002625B2">
        <w:rPr>
          <w:color w:val="auto"/>
        </w:rPr>
        <w:t>:</w:t>
      </w:r>
    </w:p>
    <w:p w:rsidR="002625B2" w:rsidRPr="002625B2" w:rsidRDefault="002625B2" w:rsidP="002625B2">
      <w:pPr>
        <w:autoSpaceDE w:val="0"/>
        <w:autoSpaceDN w:val="0"/>
        <w:adjustRightInd w:val="0"/>
        <w:jc w:val="both"/>
        <w:rPr>
          <w:color w:val="auto"/>
        </w:rPr>
      </w:pPr>
      <w:r>
        <w:rPr>
          <w:color w:val="auto"/>
        </w:rPr>
        <w:t xml:space="preserve">           «</w:t>
      </w:r>
      <w:r w:rsidRPr="002625B2">
        <w:rPr>
          <w:color w:val="auto"/>
        </w:rPr>
        <w:t>11. Срок проведения опроса устанавливается распоряжением администрации Советского городского округа Ставропольского края</w:t>
      </w:r>
      <w:r>
        <w:rPr>
          <w:color w:val="auto"/>
        </w:rPr>
        <w:t xml:space="preserve"> и должен составлять не менее 10</w:t>
      </w:r>
      <w:r w:rsidRPr="002625B2">
        <w:rPr>
          <w:color w:val="auto"/>
        </w:rPr>
        <w:t xml:space="preserve"> календарных дней. </w:t>
      </w:r>
    </w:p>
    <w:p w:rsidR="002625B2" w:rsidRPr="002625B2" w:rsidRDefault="002625B2" w:rsidP="002625B2">
      <w:pPr>
        <w:autoSpaceDE w:val="0"/>
        <w:autoSpaceDN w:val="0"/>
        <w:adjustRightInd w:val="0"/>
        <w:jc w:val="both"/>
        <w:rPr>
          <w:color w:val="auto"/>
        </w:rPr>
      </w:pPr>
      <w:r>
        <w:rPr>
          <w:color w:val="auto"/>
        </w:rPr>
        <w:t xml:space="preserve">             </w:t>
      </w:r>
      <w:r w:rsidRPr="002625B2">
        <w:rPr>
          <w:color w:val="auto"/>
        </w:rPr>
        <w:t>Необходимое коли</w:t>
      </w:r>
      <w:r>
        <w:rPr>
          <w:color w:val="auto"/>
        </w:rPr>
        <w:t>чество респондентов - не менее 0,5</w:t>
      </w:r>
      <w:r w:rsidRPr="002625B2">
        <w:rPr>
          <w:color w:val="auto"/>
        </w:rPr>
        <w:t xml:space="preserve">% от числа избирателей, проживающих на </w:t>
      </w:r>
      <w:proofErr w:type="gramStart"/>
      <w:r w:rsidRPr="002625B2">
        <w:rPr>
          <w:color w:val="auto"/>
        </w:rPr>
        <w:t>территории  Советского</w:t>
      </w:r>
      <w:proofErr w:type="gramEnd"/>
      <w:r w:rsidRPr="002625B2">
        <w:rPr>
          <w:color w:val="auto"/>
        </w:rPr>
        <w:t xml:space="preserve"> городского округа Ставропольского края, по состоянию на 01 июля текущего года.</w:t>
      </w:r>
    </w:p>
    <w:p w:rsidR="002625B2" w:rsidRDefault="002625B2" w:rsidP="002625B2">
      <w:pPr>
        <w:autoSpaceDE w:val="0"/>
        <w:autoSpaceDN w:val="0"/>
        <w:adjustRightInd w:val="0"/>
        <w:jc w:val="both"/>
        <w:rPr>
          <w:color w:val="auto"/>
        </w:rPr>
      </w:pPr>
      <w:r>
        <w:rPr>
          <w:color w:val="auto"/>
        </w:rPr>
        <w:t xml:space="preserve">              </w:t>
      </w:r>
      <w:r w:rsidRPr="002625B2">
        <w:rPr>
          <w:color w:val="auto"/>
        </w:rPr>
        <w:t>Если в день окончания срока опроса установлено, что в опросе приня</w:t>
      </w:r>
      <w:r>
        <w:rPr>
          <w:color w:val="auto"/>
        </w:rPr>
        <w:t>ло участие менее 0,5</w:t>
      </w:r>
      <w:r w:rsidRPr="002625B2">
        <w:rPr>
          <w:color w:val="auto"/>
        </w:rPr>
        <w:t>% от числа избирателей, распоряжением администрации Советского городского округа Ставропольского края срок окончания проведения опроса</w:t>
      </w:r>
      <w:r>
        <w:rPr>
          <w:color w:val="auto"/>
        </w:rPr>
        <w:t xml:space="preserve"> продлевается не более чем на 10</w:t>
      </w:r>
      <w:r w:rsidRPr="002625B2">
        <w:rPr>
          <w:color w:val="auto"/>
        </w:rPr>
        <w:t xml:space="preserve"> календарных дней.</w:t>
      </w:r>
      <w:r>
        <w:rPr>
          <w:color w:val="auto"/>
        </w:rPr>
        <w:t>».</w:t>
      </w:r>
      <w:r w:rsidRPr="002625B2">
        <w:rPr>
          <w:color w:val="auto"/>
        </w:rPr>
        <w:t xml:space="preserve"> </w:t>
      </w:r>
    </w:p>
    <w:p w:rsidR="00D40D37" w:rsidRDefault="00D40D37" w:rsidP="00D40D37">
      <w:pPr>
        <w:pStyle w:val="aa"/>
        <w:numPr>
          <w:ilvl w:val="0"/>
          <w:numId w:val="1"/>
        </w:numPr>
        <w:autoSpaceDE w:val="0"/>
        <w:autoSpaceDN w:val="0"/>
        <w:adjustRightInd w:val="0"/>
        <w:jc w:val="both"/>
        <w:rPr>
          <w:color w:val="auto"/>
        </w:rPr>
      </w:pPr>
      <w:r w:rsidRPr="00D40D37">
        <w:rPr>
          <w:color w:val="auto"/>
        </w:rPr>
        <w:t>Пункт 12 изложить в следующей редакции:</w:t>
      </w:r>
    </w:p>
    <w:p w:rsidR="000B385F" w:rsidRDefault="000B385F" w:rsidP="000B385F">
      <w:pPr>
        <w:autoSpaceDE w:val="0"/>
        <w:autoSpaceDN w:val="0"/>
        <w:adjustRightInd w:val="0"/>
        <w:ind w:left="720"/>
        <w:jc w:val="both"/>
        <w:rPr>
          <w:color w:val="auto"/>
        </w:rPr>
      </w:pPr>
      <w:r>
        <w:rPr>
          <w:color w:val="auto"/>
        </w:rPr>
        <w:t>«12. Опрос должен содержать:</w:t>
      </w:r>
    </w:p>
    <w:p w:rsidR="000B385F" w:rsidRDefault="000B385F" w:rsidP="000B385F">
      <w:pPr>
        <w:autoSpaceDE w:val="0"/>
        <w:autoSpaceDN w:val="0"/>
        <w:adjustRightInd w:val="0"/>
        <w:ind w:left="720"/>
        <w:jc w:val="both"/>
        <w:rPr>
          <w:color w:val="auto"/>
        </w:rPr>
      </w:pPr>
      <w:r>
        <w:rPr>
          <w:color w:val="auto"/>
        </w:rPr>
        <w:t xml:space="preserve">- наименование </w:t>
      </w:r>
      <w:r w:rsidR="00017E95">
        <w:rPr>
          <w:color w:val="auto"/>
        </w:rPr>
        <w:t xml:space="preserve">и описание </w:t>
      </w:r>
      <w:r>
        <w:rPr>
          <w:color w:val="auto"/>
        </w:rPr>
        <w:t>опроса;</w:t>
      </w:r>
    </w:p>
    <w:p w:rsidR="000B385F" w:rsidRDefault="000B385F" w:rsidP="000B385F">
      <w:pPr>
        <w:autoSpaceDE w:val="0"/>
        <w:autoSpaceDN w:val="0"/>
        <w:adjustRightInd w:val="0"/>
        <w:ind w:left="720"/>
        <w:jc w:val="both"/>
        <w:rPr>
          <w:color w:val="auto"/>
        </w:rPr>
      </w:pPr>
      <w:r>
        <w:rPr>
          <w:color w:val="auto"/>
        </w:rPr>
        <w:t>- уровень опроса;</w:t>
      </w:r>
    </w:p>
    <w:p w:rsidR="000B385F" w:rsidRDefault="000B385F" w:rsidP="000B385F">
      <w:pPr>
        <w:autoSpaceDE w:val="0"/>
        <w:autoSpaceDN w:val="0"/>
        <w:adjustRightInd w:val="0"/>
        <w:ind w:left="720"/>
        <w:jc w:val="both"/>
        <w:rPr>
          <w:color w:val="auto"/>
        </w:rPr>
      </w:pPr>
      <w:r>
        <w:rPr>
          <w:color w:val="auto"/>
        </w:rPr>
        <w:t xml:space="preserve">- </w:t>
      </w:r>
      <w:r w:rsidR="00614638">
        <w:rPr>
          <w:color w:val="auto"/>
        </w:rPr>
        <w:t>даты начала и окончания проведения опроса;</w:t>
      </w:r>
    </w:p>
    <w:p w:rsidR="00614638" w:rsidRDefault="00614638" w:rsidP="000B385F">
      <w:pPr>
        <w:autoSpaceDE w:val="0"/>
        <w:autoSpaceDN w:val="0"/>
        <w:adjustRightInd w:val="0"/>
        <w:ind w:left="720"/>
        <w:jc w:val="both"/>
        <w:rPr>
          <w:color w:val="auto"/>
        </w:rPr>
      </w:pPr>
      <w:r>
        <w:rPr>
          <w:color w:val="auto"/>
        </w:rPr>
        <w:t>- сведения о респонденте (пол, возраст, наименование муниципального образования, в котором проживает респондент);</w:t>
      </w:r>
    </w:p>
    <w:p w:rsidR="00614638" w:rsidRDefault="00614638" w:rsidP="00614638">
      <w:pPr>
        <w:autoSpaceDE w:val="0"/>
        <w:autoSpaceDN w:val="0"/>
        <w:adjustRightInd w:val="0"/>
        <w:ind w:firstLine="720"/>
        <w:jc w:val="both"/>
        <w:rPr>
          <w:color w:val="auto"/>
        </w:rPr>
      </w:pPr>
      <w:r>
        <w:rPr>
          <w:color w:val="auto"/>
        </w:rPr>
        <w:t>- последовательно сменяющие друг друга вопросы, направленные на получение необходимой информации, соответствующей задачам опроса.</w:t>
      </w:r>
    </w:p>
    <w:p w:rsidR="00614638" w:rsidRDefault="00614638" w:rsidP="00614638">
      <w:pPr>
        <w:autoSpaceDE w:val="0"/>
        <w:autoSpaceDN w:val="0"/>
        <w:adjustRightInd w:val="0"/>
        <w:ind w:firstLine="720"/>
        <w:jc w:val="both"/>
        <w:rPr>
          <w:color w:val="auto"/>
        </w:rPr>
      </w:pPr>
      <w:r>
        <w:rPr>
          <w:color w:val="auto"/>
        </w:rPr>
        <w:t>Вопросы должны быть сформулированы ясно, кратко и понятно для всех категорий респондентов. При формулировании следует избегать неоднозначности, двусмысленности и редко употребляемых слов.</w:t>
      </w:r>
    </w:p>
    <w:p w:rsidR="00D40D37" w:rsidRDefault="00D40D37" w:rsidP="00D40D37">
      <w:pPr>
        <w:pStyle w:val="aa"/>
        <w:numPr>
          <w:ilvl w:val="0"/>
          <w:numId w:val="1"/>
        </w:numPr>
        <w:autoSpaceDE w:val="0"/>
        <w:autoSpaceDN w:val="0"/>
        <w:adjustRightInd w:val="0"/>
        <w:jc w:val="both"/>
      </w:pPr>
      <w:r>
        <w:t>Пункт 13 изложить в следующей редакции:</w:t>
      </w:r>
    </w:p>
    <w:p w:rsidR="000B385F" w:rsidRDefault="00D40D37" w:rsidP="000B385F">
      <w:pPr>
        <w:autoSpaceDE w:val="0"/>
        <w:autoSpaceDN w:val="0"/>
        <w:adjustRightInd w:val="0"/>
        <w:jc w:val="both"/>
      </w:pPr>
      <w:r>
        <w:t xml:space="preserve">           </w:t>
      </w:r>
      <w:r w:rsidR="00614638">
        <w:t>«13</w:t>
      </w:r>
      <w:r w:rsidR="000B385F">
        <w:t xml:space="preserve">. При прохождении опроса гражданин осуществляет выбор различных ответов на поставленные вопросы </w:t>
      </w:r>
      <w:proofErr w:type="gramStart"/>
      <w:r w:rsidR="000B385F">
        <w:t>или  вводит</w:t>
      </w:r>
      <w:proofErr w:type="gramEnd"/>
      <w:r w:rsidR="000B385F">
        <w:t xml:space="preserve"> собственный ответ.».</w:t>
      </w:r>
    </w:p>
    <w:p w:rsidR="00F84990" w:rsidRDefault="00614638" w:rsidP="002D0B56">
      <w:pPr>
        <w:autoSpaceDE w:val="0"/>
        <w:autoSpaceDN w:val="0"/>
        <w:adjustRightInd w:val="0"/>
        <w:ind w:firstLine="720"/>
        <w:jc w:val="both"/>
        <w:rPr>
          <w:color w:val="auto"/>
        </w:rPr>
      </w:pPr>
      <w:r>
        <w:rPr>
          <w:color w:val="auto"/>
        </w:rPr>
        <w:t>7</w:t>
      </w:r>
      <w:r w:rsidR="00F84990">
        <w:rPr>
          <w:color w:val="auto"/>
        </w:rPr>
        <w:t xml:space="preserve">. Пункт </w:t>
      </w:r>
      <w:r w:rsidR="002D0B56">
        <w:rPr>
          <w:color w:val="auto"/>
        </w:rPr>
        <w:t>14</w:t>
      </w:r>
      <w:r w:rsidR="00F84990">
        <w:rPr>
          <w:color w:val="auto"/>
        </w:rPr>
        <w:t xml:space="preserve"> исключить</w:t>
      </w:r>
      <w:r w:rsidR="002D0B56">
        <w:rPr>
          <w:color w:val="auto"/>
        </w:rPr>
        <w:t xml:space="preserve">. </w:t>
      </w:r>
    </w:p>
    <w:p w:rsidR="003F6592" w:rsidRDefault="00614638" w:rsidP="002D0B56">
      <w:pPr>
        <w:autoSpaceDE w:val="0"/>
        <w:autoSpaceDN w:val="0"/>
        <w:adjustRightInd w:val="0"/>
        <w:ind w:firstLine="720"/>
        <w:jc w:val="both"/>
        <w:rPr>
          <w:color w:val="auto"/>
        </w:rPr>
      </w:pPr>
      <w:r>
        <w:rPr>
          <w:color w:val="auto"/>
        </w:rPr>
        <w:lastRenderedPageBreak/>
        <w:t>8</w:t>
      </w:r>
      <w:r w:rsidR="003F6592">
        <w:rPr>
          <w:color w:val="auto"/>
        </w:rPr>
        <w:t>. Пункт 15 изложить в следующей редакции:</w:t>
      </w:r>
    </w:p>
    <w:p w:rsidR="002D0B56" w:rsidRDefault="003F6592" w:rsidP="002D0B56">
      <w:pPr>
        <w:autoSpaceDE w:val="0"/>
        <w:autoSpaceDN w:val="0"/>
        <w:adjustRightInd w:val="0"/>
        <w:ind w:firstLine="720"/>
        <w:jc w:val="both"/>
        <w:rPr>
          <w:color w:val="auto"/>
        </w:rPr>
      </w:pPr>
      <w:r>
        <w:rPr>
          <w:color w:val="auto"/>
        </w:rPr>
        <w:t>«</w:t>
      </w:r>
      <w:r w:rsidR="002D0B56">
        <w:rPr>
          <w:color w:val="auto"/>
        </w:rPr>
        <w:t xml:space="preserve">15. Результаты проведения опроса устанавливаются комиссией по рассмотрению результатов опроса, образованной распоряжением администрации Советского городского округа Ставропольского края (далее – комиссия). </w:t>
      </w:r>
    </w:p>
    <w:p w:rsidR="002D0B56" w:rsidRDefault="002D0B56" w:rsidP="002D0B56">
      <w:pPr>
        <w:autoSpaceDE w:val="0"/>
        <w:autoSpaceDN w:val="0"/>
        <w:adjustRightInd w:val="0"/>
        <w:ind w:firstLine="720"/>
        <w:jc w:val="both"/>
        <w:rPr>
          <w:color w:val="auto"/>
        </w:rPr>
      </w:pPr>
      <w:r>
        <w:rPr>
          <w:color w:val="auto"/>
        </w:rPr>
        <w:t>При установлении результатов опроса комиссия руководствуется</w:t>
      </w:r>
      <w:r w:rsidR="003F6592">
        <w:rPr>
          <w:color w:val="auto"/>
        </w:rPr>
        <w:t xml:space="preserve"> о</w:t>
      </w:r>
      <w:r w:rsidR="00017E95">
        <w:rPr>
          <w:color w:val="auto"/>
        </w:rPr>
        <w:t>тчетом по опросу, формированным</w:t>
      </w:r>
      <w:r w:rsidR="003F6592">
        <w:rPr>
          <w:color w:val="auto"/>
        </w:rPr>
        <w:t xml:space="preserve"> на едином портале.»</w:t>
      </w:r>
      <w:r>
        <w:rPr>
          <w:color w:val="auto"/>
        </w:rPr>
        <w:t xml:space="preserve">. </w:t>
      </w:r>
    </w:p>
    <w:p w:rsidR="002D0B56" w:rsidRDefault="002D0B56" w:rsidP="002D0B56">
      <w:pPr>
        <w:autoSpaceDE w:val="0"/>
        <w:autoSpaceDN w:val="0"/>
        <w:adjustRightInd w:val="0"/>
        <w:ind w:firstLine="720"/>
        <w:jc w:val="both"/>
        <w:rPr>
          <w:color w:val="auto"/>
        </w:rPr>
      </w:pPr>
    </w:p>
    <w:p w:rsidR="002D0B56" w:rsidRDefault="002D0B56" w:rsidP="002D0B56">
      <w:pPr>
        <w:autoSpaceDE w:val="0"/>
        <w:autoSpaceDN w:val="0"/>
        <w:adjustRightInd w:val="0"/>
        <w:ind w:firstLine="720"/>
        <w:jc w:val="both"/>
        <w:rPr>
          <w:color w:val="auto"/>
        </w:rPr>
      </w:pPr>
    </w:p>
    <w:p w:rsidR="003F6592" w:rsidRDefault="003F6592" w:rsidP="003F6592">
      <w:pPr>
        <w:autoSpaceDE w:val="0"/>
        <w:autoSpaceDN w:val="0"/>
        <w:adjustRightInd w:val="0"/>
        <w:jc w:val="both"/>
      </w:pPr>
      <w:r>
        <w:t xml:space="preserve">Начальник отдела кадровой работы, </w:t>
      </w:r>
    </w:p>
    <w:p w:rsidR="003F6592" w:rsidRDefault="003F6592" w:rsidP="003F6592">
      <w:pPr>
        <w:autoSpaceDE w:val="0"/>
        <w:autoSpaceDN w:val="0"/>
        <w:adjustRightInd w:val="0"/>
        <w:jc w:val="both"/>
      </w:pPr>
      <w:r>
        <w:t xml:space="preserve">противодействия коррупции, </w:t>
      </w:r>
    </w:p>
    <w:p w:rsidR="003F6592" w:rsidRDefault="003F6592" w:rsidP="003F6592">
      <w:pPr>
        <w:autoSpaceDE w:val="0"/>
        <w:autoSpaceDN w:val="0"/>
        <w:adjustRightInd w:val="0"/>
        <w:jc w:val="both"/>
      </w:pPr>
      <w:r>
        <w:t xml:space="preserve">муниципальной службы и наград </w:t>
      </w:r>
    </w:p>
    <w:p w:rsidR="003F6592" w:rsidRDefault="003F6592" w:rsidP="003F6592">
      <w:pPr>
        <w:autoSpaceDE w:val="0"/>
        <w:autoSpaceDN w:val="0"/>
        <w:adjustRightInd w:val="0"/>
        <w:jc w:val="both"/>
      </w:pPr>
      <w:proofErr w:type="gramStart"/>
      <w:r>
        <w:t>администрации  Советского</w:t>
      </w:r>
      <w:proofErr w:type="gramEnd"/>
      <w:r>
        <w:t xml:space="preserve"> городского округа</w:t>
      </w:r>
    </w:p>
    <w:p w:rsidR="002D0B56" w:rsidRDefault="003F6592" w:rsidP="003F6592">
      <w:pPr>
        <w:autoSpaceDE w:val="0"/>
        <w:autoSpaceDN w:val="0"/>
        <w:adjustRightInd w:val="0"/>
        <w:jc w:val="both"/>
        <w:rPr>
          <w:color w:val="auto"/>
        </w:rPr>
      </w:pPr>
      <w:r>
        <w:t>Ставропольского края                                                                 Н.В. Пивко</w:t>
      </w:r>
    </w:p>
    <w:p w:rsidR="008D2CC9" w:rsidRDefault="008D2CC9" w:rsidP="00B07D5B">
      <w:pPr>
        <w:autoSpaceDE w:val="0"/>
        <w:autoSpaceDN w:val="0"/>
        <w:adjustRightInd w:val="0"/>
        <w:ind w:firstLine="720"/>
        <w:jc w:val="both"/>
        <w:rPr>
          <w:color w:val="auto"/>
        </w:rPr>
      </w:pPr>
    </w:p>
    <w:sectPr w:rsidR="008D2CC9" w:rsidSect="00B07D5B">
      <w:pgSz w:w="11906" w:h="16838" w:code="9"/>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47656"/>
    <w:multiLevelType w:val="hybridMultilevel"/>
    <w:tmpl w:val="D3C81736"/>
    <w:lvl w:ilvl="0" w:tplc="2C201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7D"/>
    <w:rsid w:val="00017E95"/>
    <w:rsid w:val="00091CCC"/>
    <w:rsid w:val="000B385F"/>
    <w:rsid w:val="00152463"/>
    <w:rsid w:val="0019491B"/>
    <w:rsid w:val="001A0C5B"/>
    <w:rsid w:val="001C08B8"/>
    <w:rsid w:val="00201587"/>
    <w:rsid w:val="002625B2"/>
    <w:rsid w:val="002B4260"/>
    <w:rsid w:val="002D0B56"/>
    <w:rsid w:val="00331F31"/>
    <w:rsid w:val="00342F6D"/>
    <w:rsid w:val="00381FB6"/>
    <w:rsid w:val="00385828"/>
    <w:rsid w:val="003D4653"/>
    <w:rsid w:val="003E05BD"/>
    <w:rsid w:val="003E7F2C"/>
    <w:rsid w:val="003F6592"/>
    <w:rsid w:val="003F72E0"/>
    <w:rsid w:val="00404ACC"/>
    <w:rsid w:val="004076AB"/>
    <w:rsid w:val="00441639"/>
    <w:rsid w:val="004C3DE7"/>
    <w:rsid w:val="005B7F41"/>
    <w:rsid w:val="0061312D"/>
    <w:rsid w:val="00614638"/>
    <w:rsid w:val="0071315B"/>
    <w:rsid w:val="008462A5"/>
    <w:rsid w:val="00891E31"/>
    <w:rsid w:val="008D2CC9"/>
    <w:rsid w:val="008D63C8"/>
    <w:rsid w:val="00924643"/>
    <w:rsid w:val="0097334A"/>
    <w:rsid w:val="00A14BB7"/>
    <w:rsid w:val="00AC1516"/>
    <w:rsid w:val="00B01522"/>
    <w:rsid w:val="00B07D5B"/>
    <w:rsid w:val="00D00290"/>
    <w:rsid w:val="00D40A3C"/>
    <w:rsid w:val="00D40D37"/>
    <w:rsid w:val="00D71D82"/>
    <w:rsid w:val="00D82933"/>
    <w:rsid w:val="00D94E7D"/>
    <w:rsid w:val="00DE314D"/>
    <w:rsid w:val="00E316D1"/>
    <w:rsid w:val="00E87827"/>
    <w:rsid w:val="00F84990"/>
    <w:rsid w:val="00FC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F921-A1AC-4AFE-A90C-930C809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D5B"/>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B07D5B"/>
    <w:pPr>
      <w:keepNext/>
      <w:suppressAutoHyphens/>
      <w:spacing w:line="240" w:lineRule="atLeast"/>
      <w:outlineLvl w:val="0"/>
    </w:pPr>
    <w:rPr>
      <w:color w:val="auto"/>
      <w:szCs w:val="20"/>
      <w:lang w:eastAsia="ar-SA"/>
    </w:rPr>
  </w:style>
  <w:style w:type="paragraph" w:styleId="2">
    <w:name w:val="heading 2"/>
    <w:basedOn w:val="a"/>
    <w:next w:val="a"/>
    <w:link w:val="20"/>
    <w:uiPriority w:val="9"/>
    <w:semiHidden/>
    <w:unhideWhenUsed/>
    <w:qFormat/>
    <w:rsid w:val="00E87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D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07D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B07D5B"/>
    <w:pPr>
      <w:jc w:val="both"/>
    </w:pPr>
    <w:rPr>
      <w:color w:val="auto"/>
      <w:sz w:val="24"/>
      <w:szCs w:val="24"/>
    </w:rPr>
  </w:style>
  <w:style w:type="character" w:customStyle="1" w:styleId="a4">
    <w:name w:val="Основной текст Знак"/>
    <w:basedOn w:val="a0"/>
    <w:link w:val="a3"/>
    <w:rsid w:val="00B07D5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07D5B"/>
    <w:rPr>
      <w:rFonts w:ascii="Times New Roman" w:eastAsia="Times New Roman" w:hAnsi="Times New Roman" w:cs="Times New Roman"/>
      <w:sz w:val="28"/>
      <w:szCs w:val="20"/>
      <w:lang w:eastAsia="ar-SA"/>
    </w:rPr>
  </w:style>
  <w:style w:type="paragraph" w:customStyle="1" w:styleId="11">
    <w:name w:val="Текст1"/>
    <w:basedOn w:val="a"/>
    <w:rsid w:val="00B07D5B"/>
    <w:rPr>
      <w:rFonts w:ascii="Courier New" w:hAnsi="Courier New"/>
      <w:color w:val="auto"/>
      <w:sz w:val="20"/>
      <w:szCs w:val="20"/>
    </w:rPr>
  </w:style>
  <w:style w:type="paragraph" w:styleId="a5">
    <w:name w:val="No Spacing"/>
    <w:uiPriority w:val="1"/>
    <w:qFormat/>
    <w:rsid w:val="00B07D5B"/>
    <w:pPr>
      <w:spacing w:after="0" w:line="240" w:lineRule="auto"/>
    </w:pPr>
    <w:rPr>
      <w:rFonts w:ascii="Times New Roman" w:eastAsia="Times New Roman" w:hAnsi="Times New Roman" w:cs="Times New Roman"/>
      <w:color w:val="000000"/>
      <w:sz w:val="28"/>
      <w:szCs w:val="28"/>
      <w:lang w:eastAsia="ru-RU"/>
    </w:rPr>
  </w:style>
  <w:style w:type="paragraph" w:customStyle="1" w:styleId="ConsNonformat">
    <w:name w:val="ConsNonformat"/>
    <w:rsid w:val="00B07D5B"/>
    <w:pPr>
      <w:snapToGrid w:val="0"/>
      <w:spacing w:after="0" w:line="240" w:lineRule="auto"/>
    </w:pPr>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semiHidden/>
    <w:rsid w:val="00E87827"/>
    <w:rPr>
      <w:rFonts w:asciiTheme="majorHAnsi" w:eastAsiaTheme="majorEastAsia" w:hAnsiTheme="majorHAnsi" w:cstheme="majorBidi"/>
      <w:b/>
      <w:bCs/>
      <w:color w:val="4F81BD" w:themeColor="accent1"/>
      <w:sz w:val="26"/>
      <w:szCs w:val="26"/>
      <w:lang w:eastAsia="ru-RU"/>
    </w:rPr>
  </w:style>
  <w:style w:type="paragraph" w:styleId="a6">
    <w:name w:val="Normal (Web)"/>
    <w:basedOn w:val="a"/>
    <w:uiPriority w:val="99"/>
    <w:semiHidden/>
    <w:unhideWhenUsed/>
    <w:rsid w:val="00E87827"/>
    <w:pPr>
      <w:spacing w:before="100" w:beforeAutospacing="1" w:after="100" w:afterAutospacing="1"/>
    </w:pPr>
    <w:rPr>
      <w:color w:val="auto"/>
      <w:sz w:val="24"/>
      <w:szCs w:val="24"/>
    </w:rPr>
  </w:style>
  <w:style w:type="character" w:styleId="a7">
    <w:name w:val="Hyperlink"/>
    <w:basedOn w:val="a0"/>
    <w:uiPriority w:val="99"/>
    <w:unhideWhenUsed/>
    <w:rsid w:val="00E87827"/>
    <w:rPr>
      <w:color w:val="0000FF"/>
      <w:u w:val="single"/>
    </w:rPr>
  </w:style>
  <w:style w:type="character" w:customStyle="1" w:styleId="mw-headline">
    <w:name w:val="mw-headline"/>
    <w:basedOn w:val="a0"/>
    <w:rsid w:val="00E87827"/>
  </w:style>
  <w:style w:type="character" w:customStyle="1" w:styleId="mw-editsection">
    <w:name w:val="mw-editsection"/>
    <w:basedOn w:val="a0"/>
    <w:rsid w:val="00E87827"/>
  </w:style>
  <w:style w:type="character" w:customStyle="1" w:styleId="mw-editsection-bracket">
    <w:name w:val="mw-editsection-bracket"/>
    <w:basedOn w:val="a0"/>
    <w:rsid w:val="00E87827"/>
  </w:style>
  <w:style w:type="character" w:customStyle="1" w:styleId="mw-editsection-divider">
    <w:name w:val="mw-editsection-divider"/>
    <w:basedOn w:val="a0"/>
    <w:rsid w:val="00E87827"/>
  </w:style>
  <w:style w:type="character" w:customStyle="1" w:styleId="nowrap">
    <w:name w:val="nowrap"/>
    <w:basedOn w:val="a0"/>
    <w:rsid w:val="00E87827"/>
  </w:style>
  <w:style w:type="paragraph" w:styleId="a8">
    <w:name w:val="Balloon Text"/>
    <w:basedOn w:val="a"/>
    <w:link w:val="a9"/>
    <w:uiPriority w:val="99"/>
    <w:semiHidden/>
    <w:unhideWhenUsed/>
    <w:rsid w:val="00201587"/>
    <w:rPr>
      <w:rFonts w:ascii="Tahoma" w:hAnsi="Tahoma" w:cs="Tahoma"/>
      <w:sz w:val="16"/>
      <w:szCs w:val="16"/>
    </w:rPr>
  </w:style>
  <w:style w:type="character" w:customStyle="1" w:styleId="a9">
    <w:name w:val="Текст выноски Знак"/>
    <w:basedOn w:val="a0"/>
    <w:link w:val="a8"/>
    <w:uiPriority w:val="99"/>
    <w:semiHidden/>
    <w:rsid w:val="00201587"/>
    <w:rPr>
      <w:rFonts w:ascii="Tahoma" w:eastAsia="Times New Roman" w:hAnsi="Tahoma" w:cs="Tahoma"/>
      <w:color w:val="000000"/>
      <w:sz w:val="16"/>
      <w:szCs w:val="16"/>
      <w:lang w:eastAsia="ru-RU"/>
    </w:rPr>
  </w:style>
  <w:style w:type="paragraph" w:styleId="aa">
    <w:name w:val="List Paragraph"/>
    <w:basedOn w:val="a"/>
    <w:uiPriority w:val="34"/>
    <w:qFormat/>
    <w:rsid w:val="008D6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85050">
      <w:bodyDiv w:val="1"/>
      <w:marLeft w:val="0"/>
      <w:marRight w:val="0"/>
      <w:marTop w:val="0"/>
      <w:marBottom w:val="0"/>
      <w:divBdr>
        <w:top w:val="none" w:sz="0" w:space="0" w:color="auto"/>
        <w:left w:val="none" w:sz="0" w:space="0" w:color="auto"/>
        <w:bottom w:val="none" w:sz="0" w:space="0" w:color="auto"/>
        <w:right w:val="none" w:sz="0" w:space="0" w:color="auto"/>
      </w:divBdr>
    </w:div>
    <w:div w:id="16440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s.gosuslugi.ru/do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B405-BE9F-4D3A-AB08-E671531C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cp:lastModifiedBy>
  <cp:revision>2</cp:revision>
  <cp:lastPrinted>2018-05-25T12:51:00Z</cp:lastPrinted>
  <dcterms:created xsi:type="dcterms:W3CDTF">2022-11-11T09:29:00Z</dcterms:created>
  <dcterms:modified xsi:type="dcterms:W3CDTF">2022-11-11T09:29:00Z</dcterms:modified>
</cp:coreProperties>
</file>