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4" w:rsidRPr="009C57E8" w:rsidRDefault="00101924" w:rsidP="0010192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E9A" w:rsidRPr="00C825CB" w:rsidRDefault="00781E9A" w:rsidP="001019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25CB">
        <w:rPr>
          <w:rFonts w:ascii="Times New Roman" w:hAnsi="Times New Roman"/>
          <w:b/>
          <w:sz w:val="32"/>
          <w:szCs w:val="32"/>
        </w:rPr>
        <w:t>СОВЕТ</w:t>
      </w:r>
    </w:p>
    <w:p w:rsidR="00DC53CF" w:rsidRDefault="00781E9A" w:rsidP="001019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25CB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781E9A" w:rsidRPr="00C825CB" w:rsidRDefault="00781E9A" w:rsidP="001019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25CB"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DC53CF" w:rsidRDefault="00DC53CF" w:rsidP="00781E9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81E9A" w:rsidRDefault="00781E9A" w:rsidP="00781E9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825CB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781E9A" w:rsidRPr="00C825CB" w:rsidRDefault="00781E9A" w:rsidP="00781E9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781E9A" w:rsidRPr="00B9010B" w:rsidRDefault="00101924" w:rsidP="00781E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декабря</w:t>
      </w:r>
      <w:r w:rsidR="00781E9A" w:rsidRPr="00B9010B">
        <w:rPr>
          <w:rFonts w:ascii="Times New Roman" w:hAnsi="Times New Roman"/>
          <w:color w:val="000000"/>
          <w:sz w:val="24"/>
          <w:szCs w:val="24"/>
        </w:rPr>
        <w:t xml:space="preserve"> 2021 г.                                            </w:t>
      </w:r>
      <w:r w:rsidR="00B9010B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9010B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781E9A" w:rsidRPr="00B9010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C53CF" w:rsidRPr="00B9010B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781E9A" w:rsidRPr="00B9010B">
        <w:rPr>
          <w:rFonts w:ascii="Times New Roman" w:hAnsi="Times New Roman"/>
          <w:color w:val="000000"/>
          <w:sz w:val="24"/>
          <w:szCs w:val="24"/>
        </w:rPr>
        <w:t xml:space="preserve">      № </w:t>
      </w:r>
      <w:r>
        <w:rPr>
          <w:rFonts w:ascii="Times New Roman" w:hAnsi="Times New Roman"/>
          <w:color w:val="000000"/>
          <w:sz w:val="24"/>
          <w:szCs w:val="24"/>
        </w:rPr>
        <w:t>530</w:t>
      </w:r>
    </w:p>
    <w:p w:rsidR="00DC53CF" w:rsidRPr="00B9010B" w:rsidRDefault="00DC53CF" w:rsidP="00781E9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1E9A" w:rsidRPr="00B9010B" w:rsidRDefault="00781E9A" w:rsidP="00781E9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010B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DC53CF" w:rsidRPr="00B9010B" w:rsidRDefault="00DC53CF" w:rsidP="00781E9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3EF7" w:rsidRDefault="00781E9A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 xml:space="preserve">О </w:t>
      </w:r>
      <w:r w:rsidR="00DC53CF" w:rsidRPr="00B9010B">
        <w:rPr>
          <w:rFonts w:ascii="Times New Roman" w:hAnsi="Times New Roman"/>
          <w:sz w:val="24"/>
          <w:szCs w:val="24"/>
        </w:rPr>
        <w:t xml:space="preserve">признании </w:t>
      </w:r>
      <w:proofErr w:type="gramStart"/>
      <w:r w:rsidR="00DC53CF" w:rsidRPr="00B9010B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DC53CF" w:rsidRPr="00B9010B">
        <w:rPr>
          <w:rFonts w:ascii="Times New Roman" w:hAnsi="Times New Roman"/>
          <w:sz w:val="24"/>
          <w:szCs w:val="24"/>
        </w:rPr>
        <w:t xml:space="preserve"> силу отдельных решений</w:t>
      </w:r>
    </w:p>
    <w:p w:rsidR="00781E9A" w:rsidRPr="00B9010B" w:rsidRDefault="00DC53CF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края</w:t>
      </w:r>
    </w:p>
    <w:p w:rsidR="00DC53CF" w:rsidRPr="00B9010B" w:rsidRDefault="00DC53CF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3CF" w:rsidRPr="00B9010B" w:rsidRDefault="00DC53CF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1E9A" w:rsidRPr="00B9010B" w:rsidRDefault="00781E9A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 xml:space="preserve">Руководствуясь Уставом Советского городского округа Ставропольского края, Совет депутатов Советского городского округа Ставропольского края </w:t>
      </w:r>
    </w:p>
    <w:p w:rsidR="00781E9A" w:rsidRPr="00B9010B" w:rsidRDefault="00781E9A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1E9A" w:rsidRPr="00B9010B" w:rsidRDefault="00781E9A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>РЕШИЛ:</w:t>
      </w:r>
    </w:p>
    <w:p w:rsidR="00B9010B" w:rsidRDefault="00B9010B" w:rsidP="008F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15"/>
      <w:bookmarkEnd w:id="1"/>
    </w:p>
    <w:p w:rsidR="008F3EF7" w:rsidRDefault="00781E9A" w:rsidP="008F3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 xml:space="preserve">1. </w:t>
      </w:r>
      <w:r w:rsidR="00AD3FB6" w:rsidRPr="00B9010B">
        <w:rPr>
          <w:rFonts w:ascii="Times New Roman" w:hAnsi="Times New Roman"/>
          <w:sz w:val="24"/>
          <w:szCs w:val="24"/>
        </w:rPr>
        <w:t>Признать утратившим</w:t>
      </w:r>
      <w:r w:rsidR="008F3EF7">
        <w:rPr>
          <w:rFonts w:ascii="Times New Roman" w:hAnsi="Times New Roman"/>
          <w:sz w:val="24"/>
          <w:szCs w:val="24"/>
        </w:rPr>
        <w:t>и</w:t>
      </w:r>
      <w:r w:rsidR="00AD3FB6" w:rsidRPr="00B9010B">
        <w:rPr>
          <w:rFonts w:ascii="Times New Roman" w:hAnsi="Times New Roman"/>
          <w:sz w:val="24"/>
          <w:szCs w:val="24"/>
        </w:rPr>
        <w:t xml:space="preserve"> силу </w:t>
      </w:r>
      <w:proofErr w:type="gramStart"/>
      <w:r w:rsidR="00AD3FB6" w:rsidRPr="00B9010B">
        <w:rPr>
          <w:rFonts w:ascii="Times New Roman" w:hAnsi="Times New Roman"/>
          <w:sz w:val="24"/>
          <w:szCs w:val="24"/>
        </w:rPr>
        <w:t>решени</w:t>
      </w:r>
      <w:r w:rsidR="008F3EF7">
        <w:rPr>
          <w:rFonts w:ascii="Times New Roman" w:hAnsi="Times New Roman"/>
          <w:sz w:val="24"/>
          <w:szCs w:val="24"/>
        </w:rPr>
        <w:t>я</w:t>
      </w:r>
      <w:r w:rsidR="00AD3FB6" w:rsidRPr="00B9010B">
        <w:rPr>
          <w:rFonts w:ascii="Times New Roman" w:hAnsi="Times New Roman"/>
          <w:sz w:val="24"/>
          <w:szCs w:val="24"/>
        </w:rPr>
        <w:t xml:space="preserve"> Совета депутатов Советского городского округа Ставропольского края</w:t>
      </w:r>
      <w:proofErr w:type="gramEnd"/>
      <w:r w:rsidR="008F3EF7">
        <w:rPr>
          <w:rFonts w:ascii="Times New Roman" w:hAnsi="Times New Roman"/>
          <w:sz w:val="24"/>
          <w:szCs w:val="24"/>
        </w:rPr>
        <w:t>:</w:t>
      </w:r>
    </w:p>
    <w:p w:rsidR="00AD3FB6" w:rsidRPr="00B9010B" w:rsidRDefault="00AD3FB6" w:rsidP="008F3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>от 26 сентября 2017 года № 14 «О штатной численности</w:t>
      </w:r>
      <w:proofErr w:type="gramStart"/>
      <w:r w:rsidRPr="00B9010B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B9010B">
        <w:rPr>
          <w:rFonts w:ascii="Times New Roman" w:hAnsi="Times New Roman"/>
          <w:sz w:val="24"/>
          <w:szCs w:val="24"/>
        </w:rPr>
        <w:t>онтрольно – счетной палаты Советского городского округа Ставропольского края»</w:t>
      </w:r>
      <w:r w:rsidR="008F3EF7">
        <w:rPr>
          <w:rFonts w:ascii="Times New Roman" w:hAnsi="Times New Roman"/>
          <w:sz w:val="24"/>
          <w:szCs w:val="24"/>
        </w:rPr>
        <w:t>;</w:t>
      </w:r>
    </w:p>
    <w:p w:rsidR="00AD3FB6" w:rsidRDefault="00AD3FB6" w:rsidP="008F3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>от 26 сентября 2017 года № 15 «О  назначении  на должность Председателя</w:t>
      </w:r>
      <w:proofErr w:type="gramStart"/>
      <w:r w:rsidRPr="00B9010B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B9010B">
        <w:rPr>
          <w:rFonts w:ascii="Times New Roman" w:hAnsi="Times New Roman"/>
          <w:sz w:val="24"/>
          <w:szCs w:val="24"/>
        </w:rPr>
        <w:t>онтрольно – счетной палаты Советского городского округа Ставропольского края»</w:t>
      </w:r>
      <w:r w:rsidR="008F3EF7">
        <w:rPr>
          <w:rFonts w:ascii="Times New Roman" w:hAnsi="Times New Roman"/>
          <w:sz w:val="24"/>
          <w:szCs w:val="24"/>
        </w:rPr>
        <w:t>;</w:t>
      </w:r>
    </w:p>
    <w:p w:rsidR="008F3EF7" w:rsidRPr="008F3EF7" w:rsidRDefault="008F3EF7" w:rsidP="008F3E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3EF7">
        <w:rPr>
          <w:rFonts w:ascii="Times New Roman" w:hAnsi="Times New Roman"/>
          <w:sz w:val="24"/>
          <w:szCs w:val="24"/>
        </w:rPr>
        <w:t>от 25 апреля 2019 г. № 270 «О Порядке предоставления депутатам Совета депутатов Советского городского округа Ставропольского края помещений для осуществления депутатской деятельности и работы с избирателями».</w:t>
      </w:r>
      <w:r w:rsidRPr="008F3EF7">
        <w:rPr>
          <w:rFonts w:ascii="Times New Roman" w:hAnsi="Times New Roman"/>
          <w:sz w:val="24"/>
          <w:szCs w:val="24"/>
        </w:rPr>
        <w:tab/>
      </w:r>
    </w:p>
    <w:p w:rsidR="00781E9A" w:rsidRPr="00B9010B" w:rsidRDefault="00A17ACE" w:rsidP="008F3E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9010B" w:rsidRPr="00B9010B">
        <w:rPr>
          <w:rFonts w:ascii="Times New Roman" w:hAnsi="Times New Roman"/>
          <w:sz w:val="24"/>
          <w:szCs w:val="24"/>
        </w:rPr>
        <w:t xml:space="preserve">. </w:t>
      </w:r>
      <w:r w:rsidR="00781E9A" w:rsidRPr="00B9010B">
        <w:rPr>
          <w:rFonts w:ascii="Times New Roman" w:hAnsi="Times New Roman"/>
          <w:sz w:val="24"/>
          <w:szCs w:val="24"/>
        </w:rPr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781E9A" w:rsidRPr="00B9010B" w:rsidRDefault="00A17ACE" w:rsidP="008F3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1E9A" w:rsidRPr="00B9010B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proofErr w:type="gramStart"/>
      <w:r w:rsidR="00781E9A" w:rsidRPr="00B9010B">
        <w:rPr>
          <w:rFonts w:ascii="Times New Roman" w:hAnsi="Times New Roman"/>
          <w:sz w:val="24"/>
          <w:szCs w:val="24"/>
        </w:rPr>
        <w:t>с даты</w:t>
      </w:r>
      <w:proofErr w:type="gramEnd"/>
      <w:r w:rsidR="00781E9A" w:rsidRPr="00B9010B">
        <w:rPr>
          <w:rFonts w:ascii="Times New Roman" w:hAnsi="Times New Roman"/>
          <w:sz w:val="24"/>
          <w:szCs w:val="24"/>
        </w:rPr>
        <w:t xml:space="preserve"> официального размещения в сетевом издании – сайте муниципальных правовых актов Советского городского округа Ставропольского края.</w:t>
      </w:r>
    </w:p>
    <w:p w:rsidR="00781E9A" w:rsidRPr="00B9010B" w:rsidRDefault="00781E9A" w:rsidP="008F3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E9A" w:rsidRDefault="00781E9A" w:rsidP="00781E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10B" w:rsidRPr="00B9010B" w:rsidRDefault="00B9010B" w:rsidP="00781E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E9A" w:rsidRPr="00B9010B" w:rsidRDefault="00B9010B" w:rsidP="00B90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>Глава Советского городского округа</w:t>
      </w:r>
    </w:p>
    <w:p w:rsidR="00B9010B" w:rsidRPr="00B9010B" w:rsidRDefault="00B9010B" w:rsidP="00B901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90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С.Н.Воронков</w:t>
      </w:r>
    </w:p>
    <w:p w:rsidR="00B9010B" w:rsidRPr="00B9010B" w:rsidRDefault="00B9010B" w:rsidP="00781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010B" w:rsidRPr="00B9010B" w:rsidRDefault="00B9010B" w:rsidP="00781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1E9A" w:rsidRPr="00B9010B" w:rsidRDefault="00781E9A" w:rsidP="00781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781E9A" w:rsidRPr="00B9010B" w:rsidRDefault="00781E9A" w:rsidP="00781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781E9A" w:rsidRPr="00B9010B" w:rsidRDefault="00781E9A" w:rsidP="00781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010B">
        <w:rPr>
          <w:rFonts w:ascii="Times New Roman" w:hAnsi="Times New Roman"/>
          <w:sz w:val="24"/>
          <w:szCs w:val="24"/>
        </w:rPr>
        <w:t>Ставропольского края</w:t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</w:r>
      <w:r w:rsidRPr="00B9010B">
        <w:rPr>
          <w:rFonts w:ascii="Times New Roman" w:hAnsi="Times New Roman"/>
          <w:sz w:val="24"/>
          <w:szCs w:val="24"/>
        </w:rPr>
        <w:tab/>
        <w:t>В.П. Немов</w:t>
      </w:r>
    </w:p>
    <w:p w:rsidR="009D7A3D" w:rsidRPr="00B9010B" w:rsidRDefault="00101924">
      <w:pPr>
        <w:rPr>
          <w:sz w:val="24"/>
          <w:szCs w:val="24"/>
        </w:rPr>
      </w:pPr>
    </w:p>
    <w:sectPr w:rsidR="009D7A3D" w:rsidRPr="00B9010B" w:rsidSect="0087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30"/>
    <w:rsid w:val="00101924"/>
    <w:rsid w:val="00243B12"/>
    <w:rsid w:val="00407AA5"/>
    <w:rsid w:val="006B20DB"/>
    <w:rsid w:val="00781E9A"/>
    <w:rsid w:val="00843B5D"/>
    <w:rsid w:val="008742EC"/>
    <w:rsid w:val="008E3DBA"/>
    <w:rsid w:val="008F3EF7"/>
    <w:rsid w:val="0093578B"/>
    <w:rsid w:val="00A17ACE"/>
    <w:rsid w:val="00AD3FB6"/>
    <w:rsid w:val="00B9010B"/>
    <w:rsid w:val="00CC1952"/>
    <w:rsid w:val="00CD7D2C"/>
    <w:rsid w:val="00CE533B"/>
    <w:rsid w:val="00D14C95"/>
    <w:rsid w:val="00DC53CF"/>
    <w:rsid w:val="00F2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E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E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781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F3E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E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781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Совет</cp:lastModifiedBy>
  <cp:revision>6</cp:revision>
  <dcterms:created xsi:type="dcterms:W3CDTF">2021-11-08T09:02:00Z</dcterms:created>
  <dcterms:modified xsi:type="dcterms:W3CDTF">2021-12-21T12:22:00Z</dcterms:modified>
</cp:coreProperties>
</file>