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C46" w:rsidRPr="0068428E" w:rsidRDefault="00855C46" w:rsidP="00855C46">
      <w:pPr>
        <w:spacing w:after="0" w:line="240" w:lineRule="auto"/>
        <w:jc w:val="center"/>
        <w:rPr>
          <w:rFonts w:ascii="Times New Roman" w:hAnsi="Times New Roman" w:cs="Times New Roman"/>
          <w:sz w:val="28"/>
          <w:szCs w:val="28"/>
        </w:rPr>
      </w:pPr>
      <w:r w:rsidRPr="0068428E">
        <w:rPr>
          <w:rFonts w:ascii="Times New Roman" w:hAnsi="Times New Roman" w:cs="Times New Roman"/>
          <w:sz w:val="28"/>
          <w:szCs w:val="28"/>
        </w:rPr>
        <w:t>ПОСТАНОВЛЕНИЕ</w:t>
      </w:r>
    </w:p>
    <w:p w:rsidR="00855C46" w:rsidRPr="0068428E" w:rsidRDefault="00855C46" w:rsidP="00855C46">
      <w:pPr>
        <w:spacing w:after="0" w:line="240" w:lineRule="auto"/>
        <w:jc w:val="center"/>
        <w:rPr>
          <w:rFonts w:ascii="Times New Roman" w:hAnsi="Times New Roman" w:cs="Times New Roman"/>
          <w:sz w:val="28"/>
          <w:szCs w:val="28"/>
        </w:rPr>
      </w:pPr>
      <w:r w:rsidRPr="0068428E">
        <w:rPr>
          <w:rFonts w:ascii="Times New Roman" w:hAnsi="Times New Roman" w:cs="Times New Roman"/>
          <w:sz w:val="28"/>
          <w:szCs w:val="28"/>
        </w:rPr>
        <w:t>АДМИНИСТРАЦИИ СОВЕТСКОГО ГОРОДСКОГО ОКРУГА</w:t>
      </w:r>
    </w:p>
    <w:p w:rsidR="00855C46" w:rsidRPr="0068428E" w:rsidRDefault="00855C46" w:rsidP="00855C46">
      <w:pPr>
        <w:spacing w:after="0" w:line="240" w:lineRule="auto"/>
        <w:jc w:val="center"/>
        <w:rPr>
          <w:rFonts w:ascii="Times New Roman" w:hAnsi="Times New Roman" w:cs="Times New Roman"/>
          <w:sz w:val="28"/>
          <w:szCs w:val="28"/>
        </w:rPr>
      </w:pPr>
      <w:r w:rsidRPr="0068428E">
        <w:rPr>
          <w:rFonts w:ascii="Times New Roman" w:hAnsi="Times New Roman" w:cs="Times New Roman"/>
          <w:sz w:val="28"/>
          <w:szCs w:val="28"/>
        </w:rPr>
        <w:t>СТАВРОПОЛЬСКОГО КРАЯ</w:t>
      </w:r>
    </w:p>
    <w:p w:rsidR="00855C46" w:rsidRPr="0068428E" w:rsidRDefault="00855C46" w:rsidP="00855C46">
      <w:pPr>
        <w:tabs>
          <w:tab w:val="left" w:pos="3405"/>
        </w:tabs>
        <w:spacing w:after="0" w:line="240" w:lineRule="auto"/>
        <w:rPr>
          <w:rFonts w:ascii="Times New Roman" w:hAnsi="Times New Roman" w:cs="Times New Roman"/>
          <w:sz w:val="28"/>
          <w:szCs w:val="28"/>
        </w:rPr>
      </w:pPr>
      <w:r w:rsidRPr="0068428E">
        <w:rPr>
          <w:rFonts w:ascii="Times New Roman" w:hAnsi="Times New Roman" w:cs="Times New Roman"/>
          <w:sz w:val="28"/>
          <w:szCs w:val="28"/>
        </w:rPr>
        <w:tab/>
      </w:r>
    </w:p>
    <w:tbl>
      <w:tblPr>
        <w:tblW w:w="0" w:type="auto"/>
        <w:tblLook w:val="04A0" w:firstRow="1" w:lastRow="0" w:firstColumn="1" w:lastColumn="0" w:noHBand="0" w:noVBand="1"/>
      </w:tblPr>
      <w:tblGrid>
        <w:gridCol w:w="3190"/>
        <w:gridCol w:w="3190"/>
        <w:gridCol w:w="3190"/>
      </w:tblGrid>
      <w:tr w:rsidR="00855C46" w:rsidRPr="0068428E" w:rsidTr="00343AE5">
        <w:tc>
          <w:tcPr>
            <w:tcW w:w="3190" w:type="dxa"/>
            <w:hideMark/>
          </w:tcPr>
          <w:p w:rsidR="00855C46" w:rsidRPr="0068428E" w:rsidRDefault="00855C46" w:rsidP="00343AE5">
            <w:pPr>
              <w:spacing w:after="0" w:line="240" w:lineRule="auto"/>
              <w:jc w:val="center"/>
              <w:rPr>
                <w:rFonts w:ascii="Times New Roman" w:hAnsi="Times New Roman" w:cs="Times New Roman"/>
                <w:kern w:val="2"/>
                <w:sz w:val="28"/>
                <w:szCs w:val="28"/>
              </w:rPr>
            </w:pPr>
            <w:r>
              <w:rPr>
                <w:rFonts w:ascii="Times New Roman" w:hAnsi="Times New Roman" w:cs="Times New Roman"/>
                <w:sz w:val="28"/>
                <w:szCs w:val="28"/>
              </w:rPr>
              <w:t>1</w:t>
            </w:r>
            <w:r w:rsidRPr="0068428E">
              <w:rPr>
                <w:rFonts w:ascii="Times New Roman" w:hAnsi="Times New Roman" w:cs="Times New Roman"/>
                <w:sz w:val="28"/>
                <w:szCs w:val="28"/>
              </w:rPr>
              <w:t>0 октября 2019г.</w:t>
            </w:r>
          </w:p>
        </w:tc>
        <w:tc>
          <w:tcPr>
            <w:tcW w:w="3190" w:type="dxa"/>
            <w:hideMark/>
          </w:tcPr>
          <w:p w:rsidR="00855C46" w:rsidRPr="0068428E" w:rsidRDefault="00855C46" w:rsidP="00343AE5">
            <w:pPr>
              <w:tabs>
                <w:tab w:val="left" w:pos="315"/>
                <w:tab w:val="center" w:pos="1487"/>
              </w:tabs>
              <w:spacing w:after="0" w:line="240" w:lineRule="auto"/>
              <w:rPr>
                <w:rFonts w:ascii="Times New Roman" w:hAnsi="Times New Roman" w:cs="Times New Roman"/>
                <w:kern w:val="2"/>
                <w:sz w:val="28"/>
                <w:szCs w:val="28"/>
              </w:rPr>
            </w:pPr>
            <w:r w:rsidRPr="0068428E">
              <w:rPr>
                <w:rFonts w:ascii="Times New Roman" w:hAnsi="Times New Roman" w:cs="Times New Roman"/>
                <w:sz w:val="28"/>
                <w:szCs w:val="28"/>
              </w:rPr>
              <w:tab/>
            </w:r>
            <w:proofErr w:type="spellStart"/>
            <w:r w:rsidRPr="0068428E">
              <w:rPr>
                <w:rFonts w:ascii="Times New Roman" w:hAnsi="Times New Roman" w:cs="Times New Roman"/>
                <w:sz w:val="28"/>
                <w:szCs w:val="28"/>
              </w:rPr>
              <w:t>г.Зеленокумск</w:t>
            </w:r>
            <w:proofErr w:type="spellEnd"/>
          </w:p>
        </w:tc>
        <w:tc>
          <w:tcPr>
            <w:tcW w:w="3190" w:type="dxa"/>
            <w:hideMark/>
          </w:tcPr>
          <w:p w:rsidR="00855C46" w:rsidRPr="0068428E" w:rsidRDefault="00855C46" w:rsidP="00343AE5">
            <w:pPr>
              <w:spacing w:after="0" w:line="240" w:lineRule="auto"/>
              <w:jc w:val="center"/>
              <w:rPr>
                <w:rFonts w:ascii="Times New Roman" w:hAnsi="Times New Roman" w:cs="Times New Roman"/>
                <w:kern w:val="2"/>
                <w:sz w:val="28"/>
                <w:szCs w:val="28"/>
              </w:rPr>
            </w:pPr>
            <w:r w:rsidRPr="0068428E">
              <w:rPr>
                <w:rFonts w:ascii="Times New Roman" w:hAnsi="Times New Roman" w:cs="Times New Roman"/>
                <w:sz w:val="28"/>
                <w:szCs w:val="28"/>
              </w:rPr>
              <w:t>№  13</w:t>
            </w:r>
            <w:r>
              <w:rPr>
                <w:rFonts w:ascii="Times New Roman" w:hAnsi="Times New Roman" w:cs="Times New Roman"/>
                <w:sz w:val="28"/>
                <w:szCs w:val="28"/>
              </w:rPr>
              <w:t>1</w:t>
            </w:r>
            <w:r>
              <w:rPr>
                <w:rFonts w:ascii="Times New Roman" w:hAnsi="Times New Roman" w:cs="Times New Roman"/>
                <w:sz w:val="28"/>
                <w:szCs w:val="28"/>
              </w:rPr>
              <w:t>4</w:t>
            </w:r>
          </w:p>
        </w:tc>
      </w:tr>
    </w:tbl>
    <w:p w:rsidR="00D57D21" w:rsidRPr="00F436C6" w:rsidRDefault="00D57D21" w:rsidP="00D57D21">
      <w:pPr>
        <w:autoSpaceDE w:val="0"/>
        <w:autoSpaceDN w:val="0"/>
        <w:adjustRightInd w:val="0"/>
        <w:spacing w:after="0"/>
        <w:jc w:val="right"/>
        <w:rPr>
          <w:rFonts w:ascii="Times New Roman" w:eastAsia="Times New Roman" w:hAnsi="Times New Roman" w:cs="Times New Roman"/>
          <w:bCs/>
          <w:sz w:val="28"/>
          <w:szCs w:val="28"/>
        </w:rPr>
      </w:pPr>
    </w:p>
    <w:p w:rsidR="00CC7BC5" w:rsidRDefault="00CC7BC5" w:rsidP="00CC7BC5">
      <w:pPr>
        <w:spacing w:after="0" w:line="240" w:lineRule="auto"/>
        <w:jc w:val="both"/>
        <w:rPr>
          <w:rFonts w:ascii="Times New Roman" w:hAnsi="Times New Roman" w:cs="Times New Roman"/>
          <w:color w:val="000000" w:themeColor="text1"/>
          <w:sz w:val="28"/>
          <w:szCs w:val="28"/>
        </w:rPr>
      </w:pPr>
    </w:p>
    <w:p w:rsidR="00CC7BC5" w:rsidRDefault="00CC7BC5" w:rsidP="00CC7BC5">
      <w:pPr>
        <w:spacing w:after="0" w:line="240" w:lineRule="auto"/>
        <w:jc w:val="both"/>
        <w:rPr>
          <w:rFonts w:ascii="Times New Roman" w:hAnsi="Times New Roman" w:cs="Times New Roman"/>
          <w:color w:val="000000" w:themeColor="text1"/>
          <w:sz w:val="28"/>
          <w:szCs w:val="28"/>
        </w:rPr>
      </w:pPr>
    </w:p>
    <w:p w:rsidR="00CC7BC5" w:rsidRDefault="00CC7BC5" w:rsidP="00CC7BC5">
      <w:pPr>
        <w:spacing w:after="0" w:line="240" w:lineRule="auto"/>
        <w:jc w:val="both"/>
        <w:rPr>
          <w:rFonts w:ascii="Times New Roman" w:hAnsi="Times New Roman" w:cs="Times New Roman"/>
          <w:color w:val="000000" w:themeColor="text1"/>
          <w:sz w:val="28"/>
          <w:szCs w:val="28"/>
        </w:rPr>
      </w:pPr>
      <w:bookmarkStart w:id="0" w:name="_GoBack"/>
      <w:bookmarkEnd w:id="0"/>
    </w:p>
    <w:p w:rsidR="00CC7BC5" w:rsidRDefault="00CC7BC5" w:rsidP="00CC7BC5">
      <w:pPr>
        <w:spacing w:after="0" w:line="240" w:lineRule="auto"/>
        <w:jc w:val="both"/>
        <w:rPr>
          <w:rFonts w:ascii="Times New Roman" w:hAnsi="Times New Roman" w:cs="Times New Roman"/>
          <w:color w:val="000000" w:themeColor="text1"/>
          <w:sz w:val="28"/>
          <w:szCs w:val="28"/>
        </w:rPr>
      </w:pPr>
    </w:p>
    <w:p w:rsidR="00CC7BC5" w:rsidRDefault="00CC7BC5" w:rsidP="00CC7BC5">
      <w:pPr>
        <w:spacing w:after="0" w:line="240" w:lineRule="auto"/>
        <w:jc w:val="both"/>
        <w:rPr>
          <w:rFonts w:ascii="Times New Roman" w:hAnsi="Times New Roman" w:cs="Times New Roman"/>
          <w:color w:val="000000" w:themeColor="text1"/>
          <w:sz w:val="28"/>
          <w:szCs w:val="28"/>
        </w:rPr>
      </w:pPr>
    </w:p>
    <w:p w:rsidR="00FE23F9" w:rsidRPr="00CC7BC5" w:rsidRDefault="00FE23F9" w:rsidP="00CC7BC5">
      <w:pPr>
        <w:spacing w:after="0" w:line="240" w:lineRule="exact"/>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О внесении изменений в административный регламент предоставления муниципальной услуги </w:t>
      </w:r>
      <w:r w:rsidRPr="00CC7BC5">
        <w:rPr>
          <w:rFonts w:ascii="Times New Roman" w:eastAsia="Times New Roman" w:hAnsi="Times New Roman" w:cs="Times New Roman"/>
          <w:color w:val="000000" w:themeColor="text1"/>
          <w:sz w:val="28"/>
          <w:szCs w:val="28"/>
        </w:rPr>
        <w:t>«Оформление разрешения на вселение в муниципальные жилые помещения специализированного жилищного фонда»</w:t>
      </w:r>
      <w:r w:rsidRPr="00CC7BC5">
        <w:rPr>
          <w:rFonts w:ascii="Times New Roman" w:hAnsi="Times New Roman" w:cs="Times New Roman"/>
          <w:color w:val="000000" w:themeColor="text1"/>
          <w:sz w:val="28"/>
          <w:szCs w:val="28"/>
        </w:rPr>
        <w:t>, утвержденный постановлением администрации Советского городского округа Ставропольского края от 26 февраля 2019 г. № 288</w:t>
      </w:r>
    </w:p>
    <w:p w:rsidR="00FE23F9" w:rsidRPr="00CC7BC5" w:rsidRDefault="00FE23F9" w:rsidP="00CC7BC5">
      <w:pPr>
        <w:spacing w:after="0" w:line="240" w:lineRule="auto"/>
        <w:jc w:val="both"/>
        <w:rPr>
          <w:rFonts w:ascii="Times New Roman" w:eastAsia="Times New Roman" w:hAnsi="Times New Roman" w:cs="Times New Roman"/>
          <w:color w:val="000000" w:themeColor="text1"/>
          <w:sz w:val="28"/>
          <w:szCs w:val="28"/>
        </w:rPr>
      </w:pPr>
    </w:p>
    <w:p w:rsidR="00D57D21" w:rsidRPr="00CC7BC5" w:rsidRDefault="00D57D21" w:rsidP="00CC7BC5">
      <w:pPr>
        <w:spacing w:after="0" w:line="240" w:lineRule="auto"/>
        <w:jc w:val="both"/>
        <w:rPr>
          <w:rFonts w:ascii="Times New Roman" w:eastAsia="Times New Roman" w:hAnsi="Times New Roman" w:cs="Times New Roman"/>
          <w:color w:val="000000" w:themeColor="text1"/>
          <w:sz w:val="28"/>
          <w:szCs w:val="28"/>
        </w:rPr>
      </w:pPr>
    </w:p>
    <w:p w:rsidR="00FE23F9" w:rsidRPr="00CC7BC5" w:rsidRDefault="00FE23F9" w:rsidP="00CC7BC5">
      <w:pPr>
        <w:spacing w:after="0" w:line="240" w:lineRule="auto"/>
        <w:ind w:firstLine="720"/>
        <w:jc w:val="both"/>
        <w:rPr>
          <w:rFonts w:ascii="Times New Roman" w:eastAsia="Times New Roman" w:hAnsi="Times New Roman" w:cs="Times New Roman"/>
          <w:color w:val="000000" w:themeColor="text1"/>
          <w:sz w:val="28"/>
          <w:szCs w:val="28"/>
        </w:rPr>
      </w:pPr>
      <w:r w:rsidRPr="00CC7BC5">
        <w:rPr>
          <w:rFonts w:ascii="Times New Roman" w:eastAsia="Times New Roman" w:hAnsi="Times New Roman" w:cs="Times New Roman"/>
          <w:color w:val="000000" w:themeColor="text1"/>
          <w:sz w:val="28"/>
          <w:szCs w:val="28"/>
        </w:rPr>
        <w:t xml:space="preserve">Руководствуясь Федеральным законом от 27 июля 2011 года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утвержденным постановлением администрации Советского городского округа Ставропольского края от 01 марта </w:t>
      </w:r>
      <w:smartTag w:uri="urn:schemas-microsoft-com:office:smarttags" w:element="metricconverter">
        <w:smartTagPr>
          <w:attr w:name="ProductID" w:val="2018 г"/>
        </w:smartTagPr>
        <w:r w:rsidRPr="00CC7BC5">
          <w:rPr>
            <w:rFonts w:ascii="Times New Roman" w:eastAsia="Times New Roman" w:hAnsi="Times New Roman" w:cs="Times New Roman"/>
            <w:color w:val="000000" w:themeColor="text1"/>
            <w:sz w:val="28"/>
            <w:szCs w:val="28"/>
          </w:rPr>
          <w:t>2018 г</w:t>
        </w:r>
      </w:smartTag>
      <w:r w:rsidRPr="00CC7BC5">
        <w:rPr>
          <w:rFonts w:ascii="Times New Roman" w:eastAsia="Times New Roman" w:hAnsi="Times New Roman" w:cs="Times New Roman"/>
          <w:color w:val="000000" w:themeColor="text1"/>
          <w:sz w:val="28"/>
          <w:szCs w:val="28"/>
        </w:rPr>
        <w:t>. № 251</w:t>
      </w:r>
      <w:r w:rsidR="005F5CCB" w:rsidRPr="00CC7BC5">
        <w:rPr>
          <w:rFonts w:ascii="Times New Roman" w:eastAsia="Times New Roman" w:hAnsi="Times New Roman" w:cs="Times New Roman"/>
          <w:color w:val="000000" w:themeColor="text1"/>
          <w:sz w:val="28"/>
          <w:szCs w:val="28"/>
        </w:rPr>
        <w:t xml:space="preserve"> (с изменениями)</w:t>
      </w:r>
      <w:r w:rsidRPr="00CC7BC5">
        <w:rPr>
          <w:rFonts w:ascii="Times New Roman" w:eastAsia="Times New Roman" w:hAnsi="Times New Roman" w:cs="Times New Roman"/>
          <w:color w:val="000000" w:themeColor="text1"/>
          <w:sz w:val="28"/>
          <w:szCs w:val="28"/>
        </w:rPr>
        <w:t xml:space="preserve">, постановлением администрации Советского городского округа Ставропольского края от 26 февраля </w:t>
      </w:r>
      <w:smartTag w:uri="urn:schemas-microsoft-com:office:smarttags" w:element="metricconverter">
        <w:smartTagPr>
          <w:attr w:name="ProductID" w:val="2018 г"/>
        </w:smartTagPr>
        <w:r w:rsidRPr="00CC7BC5">
          <w:rPr>
            <w:rFonts w:ascii="Times New Roman" w:eastAsia="Times New Roman" w:hAnsi="Times New Roman" w:cs="Times New Roman"/>
            <w:color w:val="000000" w:themeColor="text1"/>
            <w:sz w:val="28"/>
            <w:szCs w:val="28"/>
          </w:rPr>
          <w:t>2018 г</w:t>
        </w:r>
      </w:smartTag>
      <w:r w:rsidRPr="00CC7BC5">
        <w:rPr>
          <w:rFonts w:ascii="Times New Roman" w:eastAsia="Times New Roman" w:hAnsi="Times New Roman" w:cs="Times New Roman"/>
          <w:color w:val="000000" w:themeColor="text1"/>
          <w:sz w:val="28"/>
          <w:szCs w:val="28"/>
        </w:rPr>
        <w:t>. № 204 «Об утверждении Перечня муниципальных услуг, предоставляемых администрацией Советского городского округа Ставропольского края, в том числе ее отраслевыми (функциональными) и территориальными органами, и услуг, оказываемых муниципальными учреждениями Советского городского округа Ставропольского края в электронной форме, подлежащих включению в Реестр государственных и муниципальных услуг» администрация Советского городского округа Ставропольского края</w:t>
      </w:r>
    </w:p>
    <w:p w:rsidR="00FE23F9" w:rsidRPr="00CC7BC5" w:rsidRDefault="00FE23F9" w:rsidP="00CC7BC5">
      <w:pPr>
        <w:spacing w:after="0" w:line="240" w:lineRule="auto"/>
        <w:jc w:val="both"/>
        <w:rPr>
          <w:rFonts w:ascii="Times New Roman" w:eastAsia="Times New Roman" w:hAnsi="Times New Roman" w:cs="Times New Roman"/>
          <w:color w:val="000000" w:themeColor="text1"/>
          <w:sz w:val="28"/>
          <w:szCs w:val="28"/>
        </w:rPr>
      </w:pPr>
    </w:p>
    <w:p w:rsidR="00FE23F9" w:rsidRPr="00CC7BC5" w:rsidRDefault="00FE23F9" w:rsidP="00CC7BC5">
      <w:pPr>
        <w:spacing w:after="0" w:line="240" w:lineRule="auto"/>
        <w:jc w:val="both"/>
        <w:rPr>
          <w:rFonts w:ascii="Times New Roman" w:eastAsia="Times New Roman" w:hAnsi="Times New Roman" w:cs="Times New Roman"/>
          <w:color w:val="000000" w:themeColor="text1"/>
          <w:sz w:val="28"/>
          <w:szCs w:val="28"/>
        </w:rPr>
      </w:pPr>
      <w:r w:rsidRPr="00CC7BC5">
        <w:rPr>
          <w:rFonts w:ascii="Times New Roman" w:eastAsia="Times New Roman" w:hAnsi="Times New Roman" w:cs="Times New Roman"/>
          <w:color w:val="000000" w:themeColor="text1"/>
          <w:sz w:val="28"/>
          <w:szCs w:val="28"/>
        </w:rPr>
        <w:t>ПОСТАНОВЛЯЕТ:</w:t>
      </w:r>
    </w:p>
    <w:p w:rsidR="00FE23F9" w:rsidRPr="00CC7BC5" w:rsidRDefault="00FE23F9" w:rsidP="00CC7BC5">
      <w:pPr>
        <w:spacing w:after="0" w:line="240" w:lineRule="auto"/>
        <w:ind w:firstLine="709"/>
        <w:jc w:val="both"/>
        <w:rPr>
          <w:rFonts w:ascii="Times New Roman" w:eastAsia="Times New Roman" w:hAnsi="Times New Roman" w:cs="Times New Roman"/>
          <w:color w:val="000000" w:themeColor="text1"/>
          <w:sz w:val="28"/>
          <w:szCs w:val="28"/>
        </w:rPr>
      </w:pPr>
    </w:p>
    <w:p w:rsidR="00FE23F9" w:rsidRDefault="00FE23F9" w:rsidP="00CC7BC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CC7BC5">
        <w:rPr>
          <w:rFonts w:ascii="Times New Roman" w:eastAsia="Times New Roman" w:hAnsi="Times New Roman" w:cs="Times New Roman"/>
          <w:color w:val="000000" w:themeColor="text1"/>
          <w:sz w:val="28"/>
          <w:szCs w:val="28"/>
        </w:rPr>
        <w:t xml:space="preserve">1. </w:t>
      </w:r>
      <w:r w:rsidRPr="00CC7BC5">
        <w:rPr>
          <w:rFonts w:ascii="Times New Roman" w:hAnsi="Times New Roman" w:cs="Times New Roman"/>
          <w:color w:val="000000" w:themeColor="text1"/>
          <w:sz w:val="28"/>
          <w:szCs w:val="28"/>
        </w:rPr>
        <w:t>Внести изменения в</w:t>
      </w:r>
      <w:r w:rsidRPr="00CC7BC5">
        <w:rPr>
          <w:rFonts w:ascii="Times New Roman" w:hAnsi="Times New Roman" w:cs="Times New Roman"/>
          <w:bCs/>
          <w:color w:val="000000" w:themeColor="text1"/>
          <w:sz w:val="28"/>
          <w:szCs w:val="28"/>
        </w:rPr>
        <w:t xml:space="preserve"> </w:t>
      </w:r>
      <w:r w:rsidR="005F5CCB" w:rsidRPr="00CC7BC5">
        <w:rPr>
          <w:rFonts w:ascii="Times New Roman" w:hAnsi="Times New Roman" w:cs="Times New Roman"/>
          <w:bCs/>
          <w:color w:val="000000" w:themeColor="text1"/>
          <w:sz w:val="28"/>
          <w:szCs w:val="28"/>
        </w:rPr>
        <w:t>а</w:t>
      </w:r>
      <w:r w:rsidRPr="00CC7BC5">
        <w:rPr>
          <w:rFonts w:ascii="Times New Roman" w:hAnsi="Times New Roman" w:cs="Times New Roman"/>
          <w:bCs/>
          <w:color w:val="000000" w:themeColor="text1"/>
          <w:sz w:val="28"/>
          <w:szCs w:val="28"/>
        </w:rPr>
        <w:t xml:space="preserve">дминистративный регламент предоставления </w:t>
      </w:r>
      <w:r w:rsidR="005F5CCB" w:rsidRPr="00CC7BC5">
        <w:rPr>
          <w:rFonts w:ascii="Times New Roman" w:hAnsi="Times New Roman" w:cs="Times New Roman"/>
          <w:bCs/>
          <w:color w:val="000000" w:themeColor="text1"/>
          <w:sz w:val="28"/>
          <w:szCs w:val="28"/>
        </w:rPr>
        <w:t xml:space="preserve">администрацией Советского городского округа Ставропольского края </w:t>
      </w:r>
      <w:r w:rsidRPr="00CC7BC5">
        <w:rPr>
          <w:rFonts w:ascii="Times New Roman" w:hAnsi="Times New Roman" w:cs="Times New Roman"/>
          <w:bCs/>
          <w:color w:val="000000" w:themeColor="text1"/>
          <w:sz w:val="28"/>
          <w:szCs w:val="28"/>
        </w:rPr>
        <w:t>муниципальной услуги «</w:t>
      </w:r>
      <w:r w:rsidRPr="00CC7BC5">
        <w:rPr>
          <w:rFonts w:ascii="Times New Roman" w:eastAsia="Times New Roman" w:hAnsi="Times New Roman" w:cs="Times New Roman"/>
          <w:color w:val="000000" w:themeColor="text1"/>
          <w:sz w:val="28"/>
          <w:szCs w:val="28"/>
        </w:rPr>
        <w:t>Оформление разрешения на вселение в муниципальные жилые помещения специализированного жилищного фонда»</w:t>
      </w:r>
      <w:r w:rsidRPr="00CC7BC5">
        <w:rPr>
          <w:rFonts w:ascii="Times New Roman" w:hAnsi="Times New Roman" w:cs="Times New Roman"/>
          <w:color w:val="000000" w:themeColor="text1"/>
          <w:sz w:val="28"/>
          <w:szCs w:val="28"/>
        </w:rPr>
        <w:t xml:space="preserve">, утвержденный постановлением администрации Советского городского округа Ставропольского края от 26 февраля 2019 г. № 288 «Об утверждении </w:t>
      </w:r>
      <w:r w:rsidR="005F5CCB" w:rsidRPr="00CC7BC5">
        <w:rPr>
          <w:rFonts w:ascii="Times New Roman" w:hAnsi="Times New Roman" w:cs="Times New Roman"/>
          <w:color w:val="000000" w:themeColor="text1"/>
          <w:sz w:val="28"/>
          <w:szCs w:val="28"/>
        </w:rPr>
        <w:t>а</w:t>
      </w:r>
      <w:r w:rsidRPr="00CC7BC5">
        <w:rPr>
          <w:rFonts w:ascii="Times New Roman" w:hAnsi="Times New Roman" w:cs="Times New Roman"/>
          <w:color w:val="000000" w:themeColor="text1"/>
          <w:sz w:val="28"/>
          <w:szCs w:val="28"/>
        </w:rPr>
        <w:t xml:space="preserve">дминистративного регламента предоставления </w:t>
      </w:r>
      <w:r w:rsidRPr="00CC7BC5">
        <w:rPr>
          <w:rFonts w:ascii="Times New Roman" w:hAnsi="Times New Roman" w:cs="Times New Roman"/>
          <w:color w:val="000000" w:themeColor="text1"/>
          <w:sz w:val="28"/>
          <w:szCs w:val="28"/>
        </w:rPr>
        <w:lastRenderedPageBreak/>
        <w:t>администрацией Советского городского округа Ставропольского края муниципальной услуги «</w:t>
      </w:r>
      <w:r w:rsidRPr="00CC7BC5">
        <w:rPr>
          <w:rFonts w:ascii="Times New Roman" w:eastAsia="Times New Roman" w:hAnsi="Times New Roman" w:cs="Times New Roman"/>
          <w:color w:val="000000" w:themeColor="text1"/>
          <w:sz w:val="28"/>
          <w:szCs w:val="28"/>
        </w:rPr>
        <w:t>Оформление разрешения на вселение в муниципальные жилые помещения специализированного жилищного фонда</w:t>
      </w:r>
      <w:r w:rsidRPr="00CC7BC5">
        <w:rPr>
          <w:rFonts w:ascii="Times New Roman" w:hAnsi="Times New Roman" w:cs="Times New Roman"/>
          <w:color w:val="000000" w:themeColor="text1"/>
          <w:sz w:val="28"/>
          <w:szCs w:val="28"/>
        </w:rPr>
        <w:t>»</w:t>
      </w:r>
      <w:r w:rsidRPr="00CC7BC5">
        <w:rPr>
          <w:rFonts w:ascii="Times New Roman" w:hAnsi="Times New Roman" w:cs="Times New Roman"/>
          <w:bCs/>
          <w:color w:val="000000" w:themeColor="text1"/>
          <w:sz w:val="28"/>
          <w:szCs w:val="28"/>
        </w:rPr>
        <w:t xml:space="preserve">, </w:t>
      </w:r>
      <w:r w:rsidR="005F5CCB" w:rsidRPr="00CC7BC5">
        <w:rPr>
          <w:rFonts w:ascii="Times New Roman" w:hAnsi="Times New Roman" w:cs="Times New Roman"/>
          <w:bCs/>
          <w:color w:val="000000" w:themeColor="text1"/>
          <w:sz w:val="28"/>
          <w:szCs w:val="28"/>
        </w:rPr>
        <w:t>изложив</w:t>
      </w:r>
      <w:r w:rsidRPr="00CC7BC5">
        <w:rPr>
          <w:rFonts w:ascii="Times New Roman" w:hAnsi="Times New Roman" w:cs="Times New Roman"/>
          <w:bCs/>
          <w:color w:val="000000" w:themeColor="text1"/>
          <w:sz w:val="28"/>
          <w:szCs w:val="28"/>
        </w:rPr>
        <w:t xml:space="preserve"> </w:t>
      </w:r>
      <w:r w:rsidRPr="00CC7BC5">
        <w:rPr>
          <w:rFonts w:ascii="Times New Roman" w:hAnsi="Times New Roman" w:cs="Times New Roman"/>
          <w:color w:val="000000" w:themeColor="text1"/>
          <w:sz w:val="28"/>
          <w:szCs w:val="28"/>
        </w:rPr>
        <w:t xml:space="preserve">раздел </w:t>
      </w:r>
      <w:r w:rsidRPr="00CC7BC5">
        <w:rPr>
          <w:rFonts w:ascii="Times New Roman" w:hAnsi="Times New Roman" w:cs="Times New Roman"/>
          <w:color w:val="000000" w:themeColor="text1"/>
          <w:sz w:val="28"/>
          <w:szCs w:val="28"/>
          <w:lang w:val="en-US"/>
        </w:rPr>
        <w:t>V</w:t>
      </w:r>
      <w:r w:rsidRPr="00CC7BC5">
        <w:rPr>
          <w:rFonts w:ascii="Times New Roman" w:hAnsi="Times New Roman" w:cs="Times New Roman"/>
          <w:color w:val="000000" w:themeColor="text1"/>
          <w:sz w:val="28"/>
          <w:szCs w:val="28"/>
        </w:rPr>
        <w:t xml:space="preserve"> «</w:t>
      </w:r>
      <w:r w:rsidRPr="00CC7BC5">
        <w:rPr>
          <w:rFonts w:ascii="Times New Roman" w:eastAsia="Times New Roman" w:hAnsi="Times New Roman" w:cs="Times New Roman"/>
          <w:color w:val="000000" w:themeColor="text1"/>
          <w:sz w:val="28"/>
          <w:szCs w:val="28"/>
        </w:rPr>
        <w:t xml:space="preserve">Досудебный (внесудебный) порядок обжалования решений и действий (бездействия) </w:t>
      </w:r>
      <w:r w:rsidR="005F5CCB" w:rsidRPr="00CC7BC5">
        <w:rPr>
          <w:rFonts w:ascii="Times New Roman" w:eastAsia="Times New Roman" w:hAnsi="Times New Roman" w:cs="Times New Roman"/>
          <w:color w:val="000000" w:themeColor="text1"/>
          <w:sz w:val="28"/>
          <w:szCs w:val="28"/>
        </w:rPr>
        <w:t>Управления</w:t>
      </w:r>
      <w:r w:rsidRPr="00CC7BC5">
        <w:rPr>
          <w:rFonts w:ascii="Times New Roman" w:eastAsia="Times New Roman" w:hAnsi="Times New Roman" w:cs="Times New Roman"/>
          <w:color w:val="000000" w:themeColor="text1"/>
          <w:sz w:val="28"/>
          <w:szCs w:val="28"/>
        </w:rPr>
        <w:t>, предоставляющего муниципальную услугу, а также его должностных лиц, муниципальных служащих»</w:t>
      </w:r>
      <w:r w:rsidR="006006BC" w:rsidRPr="00CC7BC5">
        <w:rPr>
          <w:rFonts w:ascii="Times New Roman" w:eastAsia="Times New Roman" w:hAnsi="Times New Roman" w:cs="Times New Roman"/>
          <w:color w:val="000000" w:themeColor="text1"/>
          <w:sz w:val="28"/>
          <w:szCs w:val="28"/>
        </w:rPr>
        <w:t xml:space="preserve"> в</w:t>
      </w:r>
      <w:r w:rsidRPr="00CC7BC5">
        <w:rPr>
          <w:rFonts w:ascii="Times New Roman" w:eastAsia="Times New Roman" w:hAnsi="Times New Roman" w:cs="Times New Roman"/>
          <w:color w:val="000000" w:themeColor="text1"/>
          <w:sz w:val="28"/>
          <w:szCs w:val="28"/>
        </w:rPr>
        <w:t xml:space="preserve"> следующе</w:t>
      </w:r>
      <w:r w:rsidR="005F5CCB" w:rsidRPr="00CC7BC5">
        <w:rPr>
          <w:rFonts w:ascii="Times New Roman" w:eastAsia="Times New Roman" w:hAnsi="Times New Roman" w:cs="Times New Roman"/>
          <w:color w:val="000000" w:themeColor="text1"/>
          <w:sz w:val="28"/>
          <w:szCs w:val="28"/>
        </w:rPr>
        <w:t>й</w:t>
      </w:r>
      <w:r w:rsidRPr="00CC7BC5">
        <w:rPr>
          <w:rFonts w:ascii="Times New Roman" w:eastAsia="Times New Roman" w:hAnsi="Times New Roman" w:cs="Times New Roman"/>
          <w:color w:val="000000" w:themeColor="text1"/>
          <w:sz w:val="28"/>
          <w:szCs w:val="28"/>
        </w:rPr>
        <w:t xml:space="preserve"> </w:t>
      </w:r>
      <w:r w:rsidR="005F5CCB" w:rsidRPr="00CC7BC5">
        <w:rPr>
          <w:rFonts w:ascii="Times New Roman" w:eastAsia="Times New Roman" w:hAnsi="Times New Roman" w:cs="Times New Roman"/>
          <w:color w:val="000000" w:themeColor="text1"/>
          <w:sz w:val="28"/>
          <w:szCs w:val="28"/>
        </w:rPr>
        <w:t>редакции</w:t>
      </w:r>
      <w:r w:rsidRPr="00CC7BC5">
        <w:rPr>
          <w:rFonts w:ascii="Times New Roman" w:eastAsia="Times New Roman" w:hAnsi="Times New Roman" w:cs="Times New Roman"/>
          <w:color w:val="000000" w:themeColor="text1"/>
          <w:sz w:val="28"/>
          <w:szCs w:val="28"/>
        </w:rPr>
        <w:t>:</w:t>
      </w:r>
    </w:p>
    <w:p w:rsidR="00154220" w:rsidRPr="00CC7BC5" w:rsidRDefault="00154220" w:rsidP="00CC7BC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p>
    <w:p w:rsidR="00363B48" w:rsidRPr="00CC7BC5" w:rsidRDefault="00363B48" w:rsidP="00CC7BC5">
      <w:pPr>
        <w:autoSpaceDE w:val="0"/>
        <w:autoSpaceDN w:val="0"/>
        <w:adjustRightInd w:val="0"/>
        <w:spacing w:after="0" w:line="240" w:lineRule="auto"/>
        <w:ind w:firstLine="700"/>
        <w:jc w:val="center"/>
        <w:rPr>
          <w:rFonts w:ascii="Times New Roman" w:hAnsi="Times New Roman" w:cs="Times New Roman"/>
          <w:color w:val="000000" w:themeColor="text1"/>
          <w:sz w:val="28"/>
          <w:szCs w:val="28"/>
        </w:rPr>
      </w:pPr>
      <w:bookmarkStart w:id="1" w:name="sub_10212"/>
      <w:r w:rsidRPr="00CC7BC5">
        <w:rPr>
          <w:rFonts w:ascii="Times New Roman" w:hAnsi="Times New Roman" w:cs="Times New Roman"/>
          <w:bCs/>
          <w:color w:val="000000" w:themeColor="text1"/>
          <w:sz w:val="28"/>
          <w:szCs w:val="28"/>
        </w:rPr>
        <w:t>V. Д</w:t>
      </w:r>
      <w:r w:rsidRPr="00CC7BC5">
        <w:rPr>
          <w:rFonts w:ascii="Times New Roman" w:hAnsi="Times New Roman" w:cs="Times New Roman"/>
          <w:color w:val="000000" w:themeColor="text1"/>
          <w:sz w:val="28"/>
          <w:szCs w:val="28"/>
        </w:rPr>
        <w:t>осудебный (внесудебный) порядок обжалования решений</w:t>
      </w:r>
    </w:p>
    <w:p w:rsidR="00363B48" w:rsidRPr="00CC7BC5" w:rsidRDefault="00363B48" w:rsidP="00CC7BC5">
      <w:pPr>
        <w:autoSpaceDE w:val="0"/>
        <w:autoSpaceDN w:val="0"/>
        <w:adjustRightInd w:val="0"/>
        <w:spacing w:after="0" w:line="240" w:lineRule="auto"/>
        <w:ind w:firstLine="700"/>
        <w:jc w:val="center"/>
        <w:rPr>
          <w:rFonts w:ascii="Times New Roman" w:hAnsi="Times New Roman" w:cs="Times New Roman"/>
          <w:bCs/>
          <w:color w:val="000000" w:themeColor="text1"/>
          <w:sz w:val="28"/>
          <w:szCs w:val="28"/>
        </w:rPr>
      </w:pPr>
      <w:r w:rsidRPr="00CC7BC5">
        <w:rPr>
          <w:rFonts w:ascii="Times New Roman" w:hAnsi="Times New Roman" w:cs="Times New Roman"/>
          <w:color w:val="000000" w:themeColor="text1"/>
          <w:sz w:val="28"/>
          <w:szCs w:val="28"/>
        </w:rPr>
        <w:t xml:space="preserve">и действий (бездействия) органа, </w:t>
      </w:r>
      <w:r w:rsidRPr="00CC7BC5">
        <w:rPr>
          <w:rFonts w:ascii="Times New Roman" w:hAnsi="Times New Roman" w:cs="Times New Roman"/>
          <w:bCs/>
          <w:color w:val="000000" w:themeColor="text1"/>
          <w:sz w:val="28"/>
          <w:szCs w:val="28"/>
        </w:rPr>
        <w:t>предоставляющего</w:t>
      </w:r>
    </w:p>
    <w:p w:rsidR="00363B48" w:rsidRPr="00CC7BC5" w:rsidRDefault="00363B48" w:rsidP="00CC7BC5">
      <w:pPr>
        <w:autoSpaceDE w:val="0"/>
        <w:autoSpaceDN w:val="0"/>
        <w:adjustRightInd w:val="0"/>
        <w:spacing w:after="0" w:line="240" w:lineRule="auto"/>
        <w:ind w:firstLine="700"/>
        <w:jc w:val="center"/>
        <w:rPr>
          <w:rFonts w:ascii="Times New Roman" w:hAnsi="Times New Roman" w:cs="Times New Roman"/>
          <w:color w:val="000000" w:themeColor="text1"/>
          <w:sz w:val="28"/>
          <w:szCs w:val="28"/>
        </w:rPr>
      </w:pPr>
      <w:r w:rsidRPr="00CC7BC5">
        <w:rPr>
          <w:rFonts w:ascii="Times New Roman" w:hAnsi="Times New Roman" w:cs="Times New Roman"/>
          <w:bCs/>
          <w:color w:val="000000" w:themeColor="text1"/>
          <w:sz w:val="28"/>
          <w:szCs w:val="28"/>
        </w:rPr>
        <w:t xml:space="preserve">муниципальную услугу, а также </w:t>
      </w:r>
      <w:r w:rsidRPr="00CC7BC5">
        <w:rPr>
          <w:rFonts w:ascii="Times New Roman" w:hAnsi="Times New Roman" w:cs="Times New Roman"/>
          <w:color w:val="000000" w:themeColor="text1"/>
          <w:sz w:val="28"/>
          <w:szCs w:val="28"/>
        </w:rPr>
        <w:t>должностных лиц,</w:t>
      </w:r>
    </w:p>
    <w:p w:rsidR="00363B48" w:rsidRPr="00CC7BC5" w:rsidRDefault="00363B48" w:rsidP="00CC7BC5">
      <w:pPr>
        <w:suppressAutoHyphens/>
        <w:spacing w:after="0" w:line="240" w:lineRule="auto"/>
        <w:ind w:firstLine="709"/>
        <w:jc w:val="center"/>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муниципальных служащих, работников</w:t>
      </w:r>
      <w:r w:rsidR="006006BC" w:rsidRPr="00CC7BC5">
        <w:rPr>
          <w:rFonts w:ascii="Times New Roman" w:hAnsi="Times New Roman" w:cs="Times New Roman"/>
          <w:color w:val="000000" w:themeColor="text1"/>
          <w:sz w:val="28"/>
          <w:szCs w:val="28"/>
        </w:rPr>
        <w:t>.</w:t>
      </w:r>
    </w:p>
    <w:p w:rsidR="00363B48" w:rsidRPr="00CC7BC5" w:rsidRDefault="00363B48" w:rsidP="00CC7BC5">
      <w:pPr>
        <w:suppressAutoHyphens/>
        <w:spacing w:after="0" w:line="240" w:lineRule="auto"/>
        <w:ind w:firstLine="709"/>
        <w:jc w:val="center"/>
        <w:rPr>
          <w:rFonts w:ascii="Times New Roman" w:hAnsi="Times New Roman" w:cs="Times New Roman"/>
          <w:color w:val="000000" w:themeColor="text1"/>
          <w:sz w:val="28"/>
          <w:szCs w:val="28"/>
        </w:rPr>
      </w:pPr>
    </w:p>
    <w:p w:rsidR="009557E2" w:rsidRPr="00CC7BC5" w:rsidRDefault="009557E2" w:rsidP="00CC7BC5">
      <w:pPr>
        <w:suppressAutoHyphens/>
        <w:spacing w:after="0" w:line="240" w:lineRule="auto"/>
        <w:ind w:firstLine="709"/>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5.1. </w:t>
      </w:r>
      <w:r w:rsidRPr="00CC7BC5">
        <w:rPr>
          <w:rFonts w:ascii="Times New Roman" w:hAnsi="Times New Roman" w:cs="Times New Roman"/>
          <w:bCs/>
          <w:color w:val="000000" w:themeColor="text1"/>
          <w:sz w:val="28"/>
          <w:szCs w:val="28"/>
        </w:rPr>
        <w:t xml:space="preserve">Порядок обжалования решений и действий (бездействия) </w:t>
      </w:r>
      <w:r w:rsidRPr="00CC7BC5">
        <w:rPr>
          <w:rFonts w:ascii="Times New Roman" w:hAnsi="Times New Roman" w:cs="Times New Roman"/>
          <w:color w:val="000000" w:themeColor="text1"/>
          <w:sz w:val="28"/>
          <w:szCs w:val="28"/>
        </w:rPr>
        <w:t>органа</w:t>
      </w:r>
      <w:r w:rsidRPr="00CC7BC5">
        <w:rPr>
          <w:rFonts w:ascii="Times New Roman" w:hAnsi="Times New Roman" w:cs="Times New Roman"/>
          <w:bCs/>
          <w:color w:val="000000" w:themeColor="text1"/>
          <w:sz w:val="28"/>
          <w:szCs w:val="28"/>
        </w:rPr>
        <w:t xml:space="preserve">, предоставляющего муниципальную услугу, а также его </w:t>
      </w:r>
      <w:r w:rsidRPr="00CC7BC5">
        <w:rPr>
          <w:rFonts w:ascii="Times New Roman" w:hAnsi="Times New Roman" w:cs="Times New Roman"/>
          <w:color w:val="000000" w:themeColor="text1"/>
          <w:sz w:val="28"/>
          <w:szCs w:val="28"/>
        </w:rPr>
        <w:t xml:space="preserve">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муниципальную услугу), их должностных лиц и  муниципальных служащих, при предоставлении муниципальной услуги (далее </w:t>
      </w:r>
      <w:r w:rsidRPr="00CC7BC5">
        <w:rPr>
          <w:rFonts w:ascii="Times New Roman" w:hAnsi="Times New Roman" w:cs="Times New Roman"/>
          <w:color w:val="000000" w:themeColor="text1"/>
          <w:sz w:val="28"/>
          <w:szCs w:val="28"/>
        </w:rPr>
        <w:sym w:font="Symbol" w:char="F02D"/>
      </w:r>
      <w:r w:rsidRPr="00CC7BC5">
        <w:rPr>
          <w:rFonts w:ascii="Times New Roman" w:hAnsi="Times New Roman" w:cs="Times New Roman"/>
          <w:color w:val="000000" w:themeColor="text1"/>
          <w:sz w:val="28"/>
          <w:szCs w:val="28"/>
        </w:rPr>
        <w:t xml:space="preserve"> жалоба).</w:t>
      </w:r>
    </w:p>
    <w:p w:rsidR="009557E2" w:rsidRPr="00CC7BC5" w:rsidRDefault="009557E2" w:rsidP="00CC7BC5">
      <w:pPr>
        <w:suppressAutoHyphens/>
        <w:spacing w:after="0" w:line="240" w:lineRule="auto"/>
        <w:ind w:firstLine="709"/>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9557E2" w:rsidRPr="00CC7BC5" w:rsidRDefault="00363B48"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5</w:t>
      </w:r>
      <w:r w:rsidR="009557E2" w:rsidRPr="00CC7BC5">
        <w:rPr>
          <w:rFonts w:ascii="Times New Roman" w:hAnsi="Times New Roman" w:cs="Times New Roman"/>
          <w:color w:val="000000" w:themeColor="text1"/>
          <w:sz w:val="28"/>
          <w:szCs w:val="28"/>
        </w:rPr>
        <w:t>.3.</w:t>
      </w:r>
      <w:bookmarkStart w:id="2" w:name="sub_1003"/>
      <w:r w:rsidR="009557E2" w:rsidRPr="00CC7BC5">
        <w:rPr>
          <w:rFonts w:ascii="Times New Roman" w:hAnsi="Times New Roman" w:cs="Times New Roman"/>
          <w:color w:val="000000" w:themeColor="text1"/>
          <w:sz w:val="28"/>
          <w:szCs w:val="28"/>
        </w:rPr>
        <w:t xml:space="preserve"> Жалоба должна содержать:</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 w:name="sub_1031"/>
      <w:bookmarkEnd w:id="2"/>
      <w:r w:rsidRPr="00CC7BC5">
        <w:rPr>
          <w:rFonts w:ascii="Times New Roman" w:hAnsi="Times New Roman" w:cs="Times New Roman"/>
          <w:color w:val="000000" w:themeColor="text1"/>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557E2" w:rsidRPr="00CC7BC5" w:rsidRDefault="009557E2" w:rsidP="00CC7BC5">
      <w:pPr>
        <w:pStyle w:val="ConsPlusNormal"/>
        <w:ind w:firstLine="708"/>
        <w:jc w:val="both"/>
        <w:rPr>
          <w:rFonts w:ascii="Times New Roman" w:hAnsi="Times New Roman"/>
          <w:color w:val="000000" w:themeColor="text1"/>
          <w:sz w:val="28"/>
          <w:szCs w:val="28"/>
        </w:rPr>
      </w:pPr>
      <w:bookmarkStart w:id="4" w:name="sub_1032"/>
      <w:bookmarkEnd w:id="3"/>
      <w:r w:rsidRPr="00CC7BC5">
        <w:rPr>
          <w:rFonts w:ascii="Times New Roman" w:hAnsi="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5" w:name="sub_1033"/>
      <w:bookmarkEnd w:id="4"/>
      <w:r w:rsidRPr="00CC7BC5">
        <w:rPr>
          <w:rFonts w:ascii="Times New Roman" w:hAnsi="Times New Roman" w:cs="Times New Roman"/>
          <w:color w:val="000000" w:themeColor="text1"/>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bookmarkStart w:id="6" w:name="sub_1034"/>
      <w:bookmarkEnd w:id="5"/>
      <w:r w:rsidRPr="00CC7BC5">
        <w:rPr>
          <w:rFonts w:ascii="Times New Roman" w:hAnsi="Times New Roman" w:cs="Times New Roman"/>
          <w:color w:val="000000" w:themeColor="text1"/>
          <w:sz w:val="28"/>
          <w:szCs w:val="28"/>
        </w:rPr>
        <w:t>;</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г) доводы, на основании которых заявитель не согласен с решением и действиями (бездействием) органа, предоставляющего услугу, должностного </w:t>
      </w:r>
      <w:r w:rsidRPr="00CC7BC5">
        <w:rPr>
          <w:rFonts w:ascii="Times New Roman" w:hAnsi="Times New Roman" w:cs="Times New Roman"/>
          <w:color w:val="000000" w:themeColor="text1"/>
          <w:sz w:val="28"/>
          <w:szCs w:val="28"/>
        </w:rPr>
        <w:lastRenderedPageBreak/>
        <w:t>лица органа, предоставляющего услугу</w:t>
      </w:r>
      <w:r w:rsidR="00363B48" w:rsidRPr="00CC7BC5">
        <w:rPr>
          <w:rFonts w:ascii="Times New Roman" w:hAnsi="Times New Roman" w:cs="Times New Roman"/>
          <w:color w:val="000000" w:themeColor="text1"/>
          <w:sz w:val="28"/>
          <w:szCs w:val="28"/>
        </w:rPr>
        <w:t>, либо муниципального служащего</w:t>
      </w:r>
      <w:r w:rsidRPr="00CC7BC5">
        <w:rPr>
          <w:rFonts w:ascii="Times New Roman" w:hAnsi="Times New Roman" w:cs="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bookmarkEnd w:id="6"/>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7" w:name="sub_1041"/>
      <w:r w:rsidRPr="00CC7BC5">
        <w:rPr>
          <w:rFonts w:ascii="Times New Roman" w:hAnsi="Times New Roman" w:cs="Times New Roman"/>
          <w:color w:val="000000" w:themeColor="text1"/>
          <w:sz w:val="28"/>
          <w:szCs w:val="28"/>
        </w:rPr>
        <w:t xml:space="preserve">а) оформленная в соответствии с </w:t>
      </w:r>
      <w:hyperlink r:id="rId4" w:history="1">
        <w:r w:rsidRPr="00CC7BC5">
          <w:rPr>
            <w:rStyle w:val="a4"/>
            <w:rFonts w:ascii="Times New Roman" w:hAnsi="Times New Roman" w:cs="Times New Roman"/>
            <w:color w:val="000000" w:themeColor="text1"/>
            <w:sz w:val="28"/>
            <w:szCs w:val="28"/>
          </w:rPr>
          <w:t>законодательством</w:t>
        </w:r>
      </w:hyperlink>
      <w:r w:rsidRPr="00CC7BC5">
        <w:rPr>
          <w:rFonts w:ascii="Times New Roman" w:hAnsi="Times New Roman" w:cs="Times New Roman"/>
          <w:color w:val="000000" w:themeColor="text1"/>
          <w:sz w:val="28"/>
          <w:szCs w:val="28"/>
        </w:rPr>
        <w:t xml:space="preserve"> Российской Федерации доверенность (для физических лиц);</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8" w:name="sub_1042"/>
      <w:bookmarkEnd w:id="7"/>
      <w:r w:rsidRPr="00CC7BC5">
        <w:rPr>
          <w:rFonts w:ascii="Times New Roman" w:hAnsi="Times New Roman" w:cs="Times New Roman"/>
          <w:color w:val="000000" w:themeColor="text1"/>
          <w:sz w:val="28"/>
          <w:szCs w:val="28"/>
        </w:rPr>
        <w:t xml:space="preserve">б) оформленная в соответствии с </w:t>
      </w:r>
      <w:hyperlink r:id="rId5" w:history="1">
        <w:r w:rsidRPr="00CC7BC5">
          <w:rPr>
            <w:rStyle w:val="a4"/>
            <w:rFonts w:ascii="Times New Roman" w:hAnsi="Times New Roman" w:cs="Times New Roman"/>
            <w:color w:val="000000" w:themeColor="text1"/>
            <w:sz w:val="28"/>
            <w:szCs w:val="28"/>
          </w:rPr>
          <w:t>законодательством</w:t>
        </w:r>
      </w:hyperlink>
      <w:r w:rsidRPr="00CC7BC5">
        <w:rPr>
          <w:rFonts w:ascii="Times New Roman" w:hAnsi="Times New Roman" w:cs="Times New Roman"/>
          <w:color w:val="000000" w:themeColor="text1"/>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9" w:name="sub_1043"/>
      <w:bookmarkEnd w:id="8"/>
      <w:r w:rsidRPr="00CC7BC5">
        <w:rPr>
          <w:rFonts w:ascii="Times New Roman"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0" w:name="sub_1005"/>
      <w:bookmarkEnd w:id="9"/>
      <w:r w:rsidRPr="00CC7BC5">
        <w:rPr>
          <w:rFonts w:ascii="Times New Roman" w:hAnsi="Times New Roman" w:cs="Times New Roman"/>
          <w:color w:val="000000" w:themeColor="text1"/>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0"/>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Время приема жалоб должно совпадать со временем предоставления услуг.</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Время приема жалоб учредителем многофункционального центра должно совпадать со временем работы учредителя.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Жалоба в письменной форме может быть также направлена по почте.</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1" w:name="sub_1006"/>
      <w:r w:rsidRPr="00CC7BC5">
        <w:rPr>
          <w:rFonts w:ascii="Times New Roman" w:hAnsi="Times New Roman" w:cs="Times New Roman"/>
          <w:color w:val="000000" w:themeColor="text1"/>
          <w:sz w:val="28"/>
          <w:szCs w:val="28"/>
        </w:rPr>
        <w:t>5.6. В электронном виде жалоба может быть подана заявителем посредством:</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2" w:name="sub_1061"/>
      <w:bookmarkEnd w:id="11"/>
      <w:r w:rsidRPr="00CC7BC5">
        <w:rPr>
          <w:rFonts w:ascii="Times New Roman" w:hAnsi="Times New Roman" w:cs="Times New Roman"/>
          <w:color w:val="000000" w:themeColor="text1"/>
          <w:sz w:val="28"/>
          <w:szCs w:val="28"/>
        </w:rPr>
        <w:t xml:space="preserve">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w:t>
      </w:r>
      <w:r w:rsidRPr="00CC7BC5">
        <w:rPr>
          <w:rFonts w:ascii="Times New Roman" w:hAnsi="Times New Roman" w:cs="Times New Roman"/>
          <w:color w:val="000000" w:themeColor="text1"/>
          <w:sz w:val="28"/>
          <w:szCs w:val="28"/>
        </w:rPr>
        <w:lastRenderedPageBreak/>
        <w:t>центра в информационно-телекоммуникационной сети «Интернет» (при наличии);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3" w:name="sub_1062"/>
      <w:bookmarkEnd w:id="12"/>
      <w:r w:rsidRPr="00CC7BC5">
        <w:rPr>
          <w:rFonts w:ascii="Times New Roman" w:hAnsi="Times New Roman" w:cs="Times New Roman"/>
          <w:color w:val="000000" w:themeColor="text1"/>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3"/>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5.7. При подаче жалобы в электронном виде документы, указанные в </w:t>
      </w:r>
      <w:r w:rsidRPr="00CC7BC5">
        <w:rPr>
          <w:rStyle w:val="a4"/>
          <w:rFonts w:ascii="Times New Roman" w:hAnsi="Times New Roman" w:cs="Times New Roman"/>
          <w:color w:val="000000" w:themeColor="text1"/>
          <w:sz w:val="28"/>
          <w:szCs w:val="28"/>
        </w:rPr>
        <w:t>пункте 5.4</w:t>
      </w:r>
      <w:r w:rsidRPr="00CC7BC5">
        <w:rPr>
          <w:rFonts w:ascii="Times New Roman" w:hAnsi="Times New Roman" w:cs="Times New Roman"/>
          <w:color w:val="000000" w:themeColor="text1"/>
          <w:sz w:val="28"/>
          <w:szCs w:val="28"/>
        </w:rPr>
        <w:t xml:space="preserve"> настоящего раздела, могут быть представлены в форме электронных документов, подписанных </w:t>
      </w:r>
      <w:hyperlink r:id="rId6" w:history="1">
        <w:r w:rsidRPr="00CC7BC5">
          <w:rPr>
            <w:rStyle w:val="a4"/>
            <w:rFonts w:ascii="Times New Roman" w:hAnsi="Times New Roman" w:cs="Times New Roman"/>
            <w:color w:val="000000" w:themeColor="text1"/>
            <w:sz w:val="28"/>
            <w:szCs w:val="28"/>
          </w:rPr>
          <w:t>электронной подписью</w:t>
        </w:r>
      </w:hyperlink>
      <w:r w:rsidRPr="00CC7BC5">
        <w:rPr>
          <w:rFonts w:ascii="Times New Roman" w:hAnsi="Times New Roman" w:cs="Times New Roman"/>
          <w:color w:val="000000" w:themeColor="text1"/>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4" w:name="sub_1008"/>
      <w:r w:rsidRPr="00CC7BC5">
        <w:rPr>
          <w:rFonts w:ascii="Times New Roman" w:hAnsi="Times New Roman" w:cs="Times New Roman"/>
          <w:color w:val="000000" w:themeColor="text1"/>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4"/>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w:t>
      </w:r>
      <w:r w:rsidRPr="00CC7BC5">
        <w:rPr>
          <w:rFonts w:ascii="Times New Roman" w:hAnsi="Times New Roman" w:cs="Times New Roman"/>
          <w:color w:val="000000" w:themeColor="text1"/>
          <w:sz w:val="28"/>
          <w:szCs w:val="28"/>
        </w:rPr>
        <w:lastRenderedPageBreak/>
        <w:t>Администрации не позднее следующего рабочего дня со дня ее поступления и в этот же день передается на рассмотрение его руководителю.</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CC7BC5">
        <w:rPr>
          <w:rStyle w:val="a4"/>
          <w:rFonts w:ascii="Times New Roman" w:hAnsi="Times New Roman" w:cs="Times New Roman"/>
          <w:color w:val="000000" w:themeColor="text1"/>
          <w:sz w:val="28"/>
          <w:szCs w:val="28"/>
        </w:rPr>
        <w:t>пункта 5.</w:t>
      </w:r>
      <w:r w:rsidRPr="00CC7BC5">
        <w:rPr>
          <w:rFonts w:ascii="Times New Roman" w:hAnsi="Times New Roman" w:cs="Times New Roman"/>
          <w:color w:val="000000" w:themeColor="text1"/>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w:t>
      </w:r>
    </w:p>
    <w:p w:rsidR="009557E2" w:rsidRPr="00CC7BC5" w:rsidRDefault="009557E2" w:rsidP="00CC7BC5">
      <w:pPr>
        <w:spacing w:after="0" w:line="240" w:lineRule="auto"/>
        <w:ind w:firstLine="709"/>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9557E2" w:rsidRPr="00CC7BC5" w:rsidRDefault="009557E2" w:rsidP="00CC7BC5">
      <w:pPr>
        <w:spacing w:after="0" w:line="240" w:lineRule="auto"/>
        <w:ind w:firstLine="709"/>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w:t>
      </w:r>
    </w:p>
    <w:p w:rsidR="009557E2" w:rsidRPr="00CC7BC5" w:rsidRDefault="009557E2" w:rsidP="00CC7BC5">
      <w:pPr>
        <w:spacing w:after="0" w:line="240" w:lineRule="auto"/>
        <w:ind w:firstLine="709"/>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557E2" w:rsidRPr="00CC7BC5" w:rsidRDefault="009557E2" w:rsidP="00CC7BC5">
      <w:pPr>
        <w:spacing w:after="0" w:line="240" w:lineRule="auto"/>
        <w:ind w:firstLine="709"/>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9557E2" w:rsidRPr="00CC7BC5" w:rsidRDefault="009557E2" w:rsidP="00CC7BC5">
      <w:pPr>
        <w:spacing w:after="0" w:line="240" w:lineRule="auto"/>
        <w:ind w:firstLine="709"/>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Срок рассмотрения жалобы исчисляется со дня регистрации жалобы в уполномоченном на ее рассмотрение органе.</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5.12. Заявитель может обратиться с жалобой в том числе в следующих случаях:</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5" w:name="sub_10111"/>
      <w:r w:rsidRPr="00CC7BC5">
        <w:rPr>
          <w:rFonts w:ascii="Times New Roman" w:hAnsi="Times New Roman" w:cs="Times New Roman"/>
          <w:color w:val="000000" w:themeColor="text1"/>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6" w:name="sub_10112"/>
      <w:bookmarkEnd w:id="15"/>
      <w:r w:rsidRPr="00CC7BC5">
        <w:rPr>
          <w:rFonts w:ascii="Times New Roman" w:hAnsi="Times New Roman" w:cs="Times New Roman"/>
          <w:color w:val="000000" w:themeColor="text1"/>
          <w:sz w:val="28"/>
          <w:szCs w:val="28"/>
        </w:rPr>
        <w:t>б) нарушение срока предоставления услуги.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7" w:name="sub_10113"/>
      <w:bookmarkEnd w:id="16"/>
      <w:r w:rsidRPr="00CC7BC5">
        <w:rPr>
          <w:rFonts w:ascii="Times New Roman" w:hAnsi="Times New Roman" w:cs="Times New Roman"/>
          <w:color w:val="000000" w:themeColor="text1"/>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8" w:name="sub_10114"/>
      <w:bookmarkEnd w:id="17"/>
      <w:r w:rsidRPr="00CC7BC5">
        <w:rPr>
          <w:rFonts w:ascii="Times New Roman" w:hAnsi="Times New Roman" w:cs="Times New Roman"/>
          <w:color w:val="000000" w:themeColor="text1"/>
          <w:sz w:val="28"/>
          <w:szCs w:val="28"/>
        </w:rPr>
        <w:lastRenderedPageBreak/>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19" w:name="sub_10115"/>
      <w:bookmarkEnd w:id="18"/>
      <w:r w:rsidRPr="00CC7BC5">
        <w:rPr>
          <w:rFonts w:ascii="Times New Roman" w:hAnsi="Times New Roman" w:cs="Times New Roman"/>
          <w:color w:val="000000" w:themeColor="text1"/>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0" w:name="sub_10116"/>
      <w:bookmarkEnd w:id="19"/>
      <w:r w:rsidRPr="00CC7BC5">
        <w:rPr>
          <w:rFonts w:ascii="Times New Roman" w:hAnsi="Times New Roman" w:cs="Times New Roman"/>
          <w:color w:val="000000" w:themeColor="text1"/>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1" w:name="sub_10117"/>
      <w:bookmarkEnd w:id="20"/>
      <w:r w:rsidRPr="00CC7BC5">
        <w:rPr>
          <w:rFonts w:ascii="Times New Roman" w:hAnsi="Times New Roman" w:cs="Times New Roman"/>
          <w:color w:val="000000" w:themeColor="text1"/>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bookmarkEnd w:id="21"/>
    <w:p w:rsidR="009557E2" w:rsidRPr="00CC7BC5" w:rsidRDefault="009557E2" w:rsidP="00CC7BC5">
      <w:pPr>
        <w:spacing w:after="0" w:line="240" w:lineRule="auto"/>
        <w:ind w:firstLine="54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з) нарушение срока или порядка выдачи документов по результатам предоставления услуги;</w:t>
      </w:r>
    </w:p>
    <w:p w:rsidR="009557E2" w:rsidRPr="00CC7BC5" w:rsidRDefault="009557E2" w:rsidP="00CC7BC5">
      <w:pPr>
        <w:spacing w:after="0" w:line="240" w:lineRule="auto"/>
        <w:ind w:firstLine="54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557E2" w:rsidRPr="00CC7BC5" w:rsidRDefault="009557E2" w:rsidP="00CC7BC5">
      <w:pPr>
        <w:spacing w:after="0" w:line="240" w:lineRule="auto"/>
        <w:ind w:firstLine="54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9557E2" w:rsidRPr="00CC7BC5" w:rsidRDefault="009557E2" w:rsidP="00CC7BC5">
      <w:pPr>
        <w:spacing w:after="0" w:line="240" w:lineRule="auto"/>
        <w:ind w:firstLine="540"/>
        <w:jc w:val="both"/>
        <w:rPr>
          <w:rFonts w:ascii="Times New Roman" w:hAnsi="Times New Roman" w:cs="Times New Roman"/>
          <w:bCs/>
          <w:color w:val="000000" w:themeColor="text1"/>
          <w:sz w:val="28"/>
          <w:szCs w:val="28"/>
        </w:rPr>
      </w:pPr>
      <w:r w:rsidRPr="00CC7BC5">
        <w:rPr>
          <w:rFonts w:ascii="Times New Roman" w:hAnsi="Times New Roman" w:cs="Times New Roman"/>
          <w:color w:val="000000" w:themeColor="text1"/>
          <w:sz w:val="28"/>
          <w:szCs w:val="28"/>
        </w:rPr>
        <w:t xml:space="preserve">5.13. </w:t>
      </w:r>
      <w:r w:rsidRPr="00CC7BC5">
        <w:rPr>
          <w:rFonts w:ascii="Times New Roman" w:hAnsi="Times New Roman" w:cs="Times New Roman"/>
          <w:bCs/>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5.14. Органы, предоставляющие услуги, определяют уполномоченных на рассмотрение жалоб должностных лиц и (или) работников, которые обеспечивают:</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2" w:name="sub_10121"/>
      <w:r w:rsidRPr="00CC7BC5">
        <w:rPr>
          <w:rFonts w:ascii="Times New Roman" w:hAnsi="Times New Roman" w:cs="Times New Roman"/>
          <w:color w:val="000000" w:themeColor="text1"/>
          <w:sz w:val="28"/>
          <w:szCs w:val="28"/>
        </w:rPr>
        <w:t>а) рассмотрение жалоб в соответствии с требованиями настоящего раздела;</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3" w:name="sub_10122"/>
      <w:bookmarkEnd w:id="22"/>
      <w:r w:rsidRPr="00CC7BC5">
        <w:rPr>
          <w:rFonts w:ascii="Times New Roman" w:hAnsi="Times New Roman" w:cs="Times New Roman"/>
          <w:color w:val="000000" w:themeColor="text1"/>
          <w:sz w:val="28"/>
          <w:szCs w:val="28"/>
        </w:rPr>
        <w:t>б) направление жалоб в уполномоченные на их рассмотрение орган в соответствии с пунктом 5.10 настоящего раздела.</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4" w:name="sub_1014"/>
      <w:bookmarkEnd w:id="23"/>
      <w:r w:rsidRPr="00CC7BC5">
        <w:rPr>
          <w:rFonts w:ascii="Times New Roman" w:hAnsi="Times New Roman" w:cs="Times New Roman"/>
          <w:color w:val="000000" w:themeColor="text1"/>
          <w:sz w:val="28"/>
          <w:szCs w:val="28"/>
        </w:rPr>
        <w:t>5.15. Органы, предоставляющие услуги</w:t>
      </w:r>
      <w:r w:rsidR="006006BC" w:rsidRPr="00CC7BC5">
        <w:rPr>
          <w:rFonts w:ascii="Times New Roman" w:hAnsi="Times New Roman" w:cs="Times New Roman"/>
          <w:color w:val="000000" w:themeColor="text1"/>
          <w:sz w:val="28"/>
          <w:szCs w:val="28"/>
        </w:rPr>
        <w:t xml:space="preserve"> обеспечивают</w:t>
      </w:r>
      <w:r w:rsidRPr="00CC7BC5">
        <w:rPr>
          <w:rFonts w:ascii="Times New Roman" w:hAnsi="Times New Roman" w:cs="Times New Roman"/>
          <w:color w:val="000000" w:themeColor="text1"/>
          <w:sz w:val="28"/>
          <w:szCs w:val="28"/>
        </w:rPr>
        <w:t>:</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5" w:name="sub_10141"/>
      <w:bookmarkEnd w:id="24"/>
      <w:r w:rsidRPr="00CC7BC5">
        <w:rPr>
          <w:rFonts w:ascii="Times New Roman" w:hAnsi="Times New Roman" w:cs="Times New Roman"/>
          <w:color w:val="000000" w:themeColor="text1"/>
          <w:sz w:val="28"/>
          <w:szCs w:val="28"/>
        </w:rPr>
        <w:t>а) оснащение мест приема жалоб;</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6" w:name="sub_10142"/>
      <w:bookmarkEnd w:id="25"/>
      <w:r w:rsidRPr="00CC7BC5">
        <w:rPr>
          <w:rFonts w:ascii="Times New Roman" w:hAnsi="Times New Roman" w:cs="Times New Roman"/>
          <w:color w:val="000000" w:themeColor="text1"/>
          <w:sz w:val="28"/>
          <w:szCs w:val="28"/>
        </w:rPr>
        <w:t xml:space="preserve">б) информирование заявителей о порядке обжалования решений и действий (бездействия) органов, предоставляющих услуги, их должностных </w:t>
      </w:r>
      <w:r w:rsidRPr="00CC7BC5">
        <w:rPr>
          <w:rFonts w:ascii="Times New Roman" w:hAnsi="Times New Roman" w:cs="Times New Roman"/>
          <w:color w:val="000000" w:themeColor="text1"/>
          <w:sz w:val="28"/>
          <w:szCs w:val="28"/>
        </w:rPr>
        <w:lastRenderedPageBreak/>
        <w:t>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7" w:name="sub_10143"/>
      <w:bookmarkEnd w:id="26"/>
      <w:r w:rsidRPr="00CC7BC5">
        <w:rPr>
          <w:rFonts w:ascii="Times New Roman" w:hAnsi="Times New Roman" w:cs="Times New Roman"/>
          <w:color w:val="000000" w:themeColor="text1"/>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9557E2" w:rsidRPr="00CC7BC5" w:rsidRDefault="009557E2" w:rsidP="00CC7BC5">
      <w:pPr>
        <w:spacing w:after="0" w:line="240" w:lineRule="auto"/>
        <w:ind w:firstLine="709"/>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8" w:name="sub_1015"/>
      <w:bookmarkEnd w:id="27"/>
      <w:r w:rsidRPr="00CC7BC5">
        <w:rPr>
          <w:rFonts w:ascii="Times New Roman" w:hAnsi="Times New Roman" w:cs="Times New Roman"/>
          <w:color w:val="000000" w:themeColor="text1"/>
          <w:sz w:val="28"/>
          <w:szCs w:val="28"/>
        </w:rPr>
        <w:t>5.16. Жалоба, поступившая в уполномоченные на ее рассмотрение орган, предоставляющий услугу,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8"/>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29" w:name="sub_1016"/>
      <w:r w:rsidRPr="00CC7BC5">
        <w:rPr>
          <w:rFonts w:ascii="Times New Roman" w:hAnsi="Times New Roman" w:cs="Times New Roman"/>
          <w:color w:val="000000" w:themeColor="text1"/>
          <w:sz w:val="28"/>
          <w:szCs w:val="28"/>
        </w:rPr>
        <w:t xml:space="preserve">5.17. По результатам рассмотрения жалобы в соответствии с </w:t>
      </w:r>
      <w:hyperlink r:id="rId7" w:history="1">
        <w:r w:rsidRPr="00CC7BC5">
          <w:rPr>
            <w:rStyle w:val="a4"/>
            <w:rFonts w:ascii="Times New Roman" w:hAnsi="Times New Roman" w:cs="Times New Roman"/>
            <w:color w:val="000000" w:themeColor="text1"/>
            <w:sz w:val="28"/>
            <w:szCs w:val="28"/>
          </w:rPr>
          <w:t>частью 7 статьи 11.2</w:t>
        </w:r>
      </w:hyperlink>
      <w:r w:rsidRPr="00CC7BC5">
        <w:rPr>
          <w:rFonts w:ascii="Times New Roman" w:hAnsi="Times New Roman" w:cs="Times New Roman"/>
          <w:color w:val="000000" w:themeColor="text1"/>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принима</w:t>
      </w:r>
      <w:r w:rsidR="00525478" w:rsidRPr="00CC7BC5">
        <w:rPr>
          <w:rFonts w:ascii="Times New Roman" w:hAnsi="Times New Roman" w:cs="Times New Roman"/>
          <w:color w:val="000000" w:themeColor="text1"/>
          <w:sz w:val="28"/>
          <w:szCs w:val="28"/>
        </w:rPr>
        <w:t>е</w:t>
      </w:r>
      <w:r w:rsidRPr="00CC7BC5">
        <w:rPr>
          <w:rFonts w:ascii="Times New Roman" w:hAnsi="Times New Roman" w:cs="Times New Roman"/>
          <w:color w:val="000000" w:themeColor="text1"/>
          <w:sz w:val="28"/>
          <w:szCs w:val="28"/>
        </w:rPr>
        <w:t>т решение об удовлетворении жалобы либо об отказе в ее удовлетворении.</w:t>
      </w:r>
    </w:p>
    <w:bookmarkEnd w:id="29"/>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При удовлетворении жалобы уполномоченный на ее рассмотрение орган, предоставляющий услугу, принима</w:t>
      </w:r>
      <w:r w:rsidR="00525478" w:rsidRPr="00CC7BC5">
        <w:rPr>
          <w:rFonts w:ascii="Times New Roman" w:hAnsi="Times New Roman" w:cs="Times New Roman"/>
          <w:color w:val="000000" w:themeColor="text1"/>
          <w:sz w:val="28"/>
          <w:szCs w:val="28"/>
        </w:rPr>
        <w:t>е</w:t>
      </w:r>
      <w:r w:rsidRPr="00CC7BC5">
        <w:rPr>
          <w:rFonts w:ascii="Times New Roman" w:hAnsi="Times New Roman" w:cs="Times New Roman"/>
          <w:color w:val="000000" w:themeColor="text1"/>
          <w:sz w:val="28"/>
          <w:szCs w:val="28"/>
        </w:rPr>
        <w:t>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0" w:name="sub_1017"/>
      <w:r w:rsidRPr="00CC7BC5">
        <w:rPr>
          <w:rFonts w:ascii="Times New Roman" w:hAnsi="Times New Roman" w:cs="Times New Roman"/>
          <w:color w:val="000000" w:themeColor="text1"/>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w:t>
      </w:r>
      <w:r w:rsidRPr="00CC7BC5">
        <w:rPr>
          <w:rFonts w:ascii="Times New Roman" w:hAnsi="Times New Roman" w:cs="Times New Roman"/>
          <w:color w:val="000000" w:themeColor="text1"/>
          <w:sz w:val="28"/>
          <w:szCs w:val="28"/>
        </w:rPr>
        <w:lastRenderedPageBreak/>
        <w:t>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1" w:name="sub_1018"/>
      <w:bookmarkEnd w:id="30"/>
      <w:r w:rsidRPr="00CC7BC5">
        <w:rPr>
          <w:rFonts w:ascii="Times New Roman" w:hAnsi="Times New Roman" w:cs="Times New Roman"/>
          <w:color w:val="000000" w:themeColor="text1"/>
          <w:sz w:val="28"/>
          <w:szCs w:val="28"/>
        </w:rPr>
        <w:t>5.19. В ответе по результатам рассмотрения жалобы указываются: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2" w:name="sub_10181"/>
      <w:bookmarkEnd w:id="31"/>
      <w:r w:rsidRPr="00CC7BC5">
        <w:rPr>
          <w:rFonts w:ascii="Times New Roman" w:hAnsi="Times New Roman" w:cs="Times New Roman"/>
          <w:color w:val="000000" w:themeColor="text1"/>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3" w:name="sub_10182"/>
      <w:bookmarkEnd w:id="32"/>
      <w:r w:rsidRPr="00CC7BC5">
        <w:rPr>
          <w:rFonts w:ascii="Times New Roman" w:hAnsi="Times New Roman" w:cs="Times New Roman"/>
          <w:color w:val="000000" w:themeColor="text1"/>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4" w:name="sub_10183"/>
      <w:bookmarkEnd w:id="33"/>
      <w:r w:rsidRPr="00CC7BC5">
        <w:rPr>
          <w:rFonts w:ascii="Times New Roman" w:hAnsi="Times New Roman" w:cs="Times New Roman"/>
          <w:color w:val="000000" w:themeColor="text1"/>
          <w:sz w:val="28"/>
          <w:szCs w:val="28"/>
        </w:rPr>
        <w:t>в) фамилия, имя, отчество (при наличии) или наименование заявителя;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5" w:name="sub_10184"/>
      <w:bookmarkEnd w:id="34"/>
      <w:r w:rsidRPr="00CC7BC5">
        <w:rPr>
          <w:rFonts w:ascii="Times New Roman" w:hAnsi="Times New Roman" w:cs="Times New Roman"/>
          <w:color w:val="000000" w:themeColor="text1"/>
          <w:sz w:val="28"/>
          <w:szCs w:val="28"/>
        </w:rPr>
        <w:t>г) основания для принятия решения по жалобе;</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6" w:name="sub_10185"/>
      <w:bookmarkEnd w:id="35"/>
      <w:r w:rsidRPr="00CC7BC5">
        <w:rPr>
          <w:rFonts w:ascii="Times New Roman" w:hAnsi="Times New Roman" w:cs="Times New Roman"/>
          <w:color w:val="000000" w:themeColor="text1"/>
          <w:sz w:val="28"/>
          <w:szCs w:val="28"/>
        </w:rPr>
        <w:t>д) принятое по жалобе решение;</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7" w:name="sub_10186"/>
      <w:bookmarkEnd w:id="36"/>
      <w:r w:rsidRPr="00CC7BC5">
        <w:rPr>
          <w:rFonts w:ascii="Times New Roman" w:hAnsi="Times New Roman" w:cs="Times New Roman"/>
          <w:color w:val="000000" w:themeColor="text1"/>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8" w:name="sub_10187"/>
      <w:bookmarkEnd w:id="37"/>
      <w:r w:rsidRPr="00CC7BC5">
        <w:rPr>
          <w:rFonts w:ascii="Times New Roman" w:hAnsi="Times New Roman" w:cs="Times New Roman"/>
          <w:color w:val="000000" w:themeColor="text1"/>
          <w:sz w:val="28"/>
          <w:szCs w:val="28"/>
        </w:rPr>
        <w:t>ж) сведения о порядке обжалования принятого по жалобе решения.</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39" w:name="sub_1019"/>
      <w:bookmarkEnd w:id="38"/>
      <w:r w:rsidRPr="00CC7BC5">
        <w:rPr>
          <w:rFonts w:ascii="Times New Roman" w:hAnsi="Times New Roman" w:cs="Times New Roman"/>
          <w:color w:val="000000" w:themeColor="text1"/>
          <w:sz w:val="28"/>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w:t>
      </w:r>
    </w:p>
    <w:bookmarkEnd w:id="39"/>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8" w:history="1">
        <w:r w:rsidRPr="00CC7BC5">
          <w:rPr>
            <w:rStyle w:val="a4"/>
            <w:rFonts w:ascii="Times New Roman" w:hAnsi="Times New Roman" w:cs="Times New Roman"/>
            <w:color w:val="000000" w:themeColor="text1"/>
            <w:sz w:val="28"/>
            <w:szCs w:val="28"/>
          </w:rPr>
          <w:t>электронной подписью</w:t>
        </w:r>
      </w:hyperlink>
      <w:r w:rsidRPr="00CC7BC5">
        <w:rPr>
          <w:rFonts w:ascii="Times New Roman" w:hAnsi="Times New Roman" w:cs="Times New Roman"/>
          <w:color w:val="000000" w:themeColor="text1"/>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вид которой установлен законодательством Российской Федерации.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40" w:name="sub_1020"/>
      <w:r w:rsidRPr="00CC7BC5">
        <w:rPr>
          <w:rFonts w:ascii="Times New Roman" w:hAnsi="Times New Roman" w:cs="Times New Roman"/>
          <w:color w:val="000000" w:themeColor="text1"/>
          <w:sz w:val="28"/>
          <w:szCs w:val="28"/>
        </w:rPr>
        <w:t>5.21. Уполномоченный на рассмотрение жалобы орган, предоставляющий услугу, отказывают в удовлетворении жалобы в следующих случаях:</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41" w:name="sub_10201"/>
      <w:bookmarkEnd w:id="40"/>
      <w:r w:rsidRPr="00CC7BC5">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42" w:name="sub_10202"/>
      <w:bookmarkEnd w:id="41"/>
      <w:r w:rsidRPr="00CC7BC5">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43" w:name="sub_10203"/>
      <w:bookmarkEnd w:id="42"/>
      <w:r w:rsidRPr="00CC7BC5">
        <w:rPr>
          <w:rFonts w:ascii="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44" w:name="sub_1021"/>
      <w:bookmarkEnd w:id="43"/>
      <w:r w:rsidRPr="00CC7BC5">
        <w:rPr>
          <w:rFonts w:ascii="Times New Roman" w:hAnsi="Times New Roman" w:cs="Times New Roman"/>
          <w:color w:val="000000" w:themeColor="text1"/>
          <w:sz w:val="28"/>
          <w:szCs w:val="28"/>
        </w:rPr>
        <w:t>5.22. Уполномоченный на рассмотрение жалобы орган, предоставляющий услугу, вправе оставить жалобу без ответа в следующих случаях:</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bookmarkStart w:id="45" w:name="sub_10211"/>
      <w:bookmarkEnd w:id="44"/>
      <w:r w:rsidRPr="00CC7BC5">
        <w:rPr>
          <w:rFonts w:ascii="Times New Roman" w:hAnsi="Times New Roman" w:cs="Times New Roman"/>
          <w:color w:val="000000" w:themeColor="text1"/>
          <w:sz w:val="28"/>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5"/>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57E2" w:rsidRPr="00CC7BC5" w:rsidRDefault="009557E2" w:rsidP="00CC7BC5">
      <w:pPr>
        <w:spacing w:after="0" w:line="240" w:lineRule="auto"/>
        <w:ind w:firstLine="720"/>
        <w:jc w:val="both"/>
        <w:rPr>
          <w:rFonts w:ascii="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5.23. Уполномоченный на рассмотрение жалобы орган, предоставляющий услугу, сообщают заявителю об оставлении жалобы без ответа в течение 3 рабочих дней со дня регистрации жалобы».</w:t>
      </w:r>
    </w:p>
    <w:bookmarkEnd w:id="1"/>
    <w:p w:rsidR="00FE23F9" w:rsidRPr="00CC7BC5" w:rsidRDefault="00FE23F9" w:rsidP="00CC7BC5">
      <w:pPr>
        <w:spacing w:after="0" w:line="240" w:lineRule="auto"/>
        <w:ind w:firstLine="709"/>
        <w:jc w:val="both"/>
        <w:rPr>
          <w:rFonts w:ascii="Times New Roman" w:eastAsia="Times New Roman" w:hAnsi="Times New Roman" w:cs="Times New Roman"/>
          <w:color w:val="000000" w:themeColor="text1"/>
          <w:sz w:val="28"/>
          <w:szCs w:val="28"/>
        </w:rPr>
      </w:pPr>
      <w:r w:rsidRPr="00CC7BC5">
        <w:rPr>
          <w:rFonts w:ascii="Times New Roman" w:eastAsia="Times New Roman" w:hAnsi="Times New Roman" w:cs="Times New Roman"/>
          <w:color w:val="000000" w:themeColor="text1"/>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FE23F9" w:rsidRPr="00CC7BC5" w:rsidRDefault="00FE23F9" w:rsidP="00BD298C">
      <w:pPr>
        <w:pStyle w:val="a3"/>
        <w:spacing w:line="240" w:lineRule="exact"/>
        <w:ind w:firstLine="709"/>
        <w:jc w:val="both"/>
        <w:rPr>
          <w:rFonts w:ascii="Times New Roman" w:hAnsi="Times New Roman"/>
          <w:color w:val="000000" w:themeColor="text1"/>
          <w:sz w:val="28"/>
          <w:szCs w:val="28"/>
        </w:rPr>
      </w:pPr>
    </w:p>
    <w:p w:rsidR="00FE23F9" w:rsidRPr="00CC7BC5" w:rsidRDefault="00A4365E" w:rsidP="00CC7BC5">
      <w:pPr>
        <w:spacing w:after="0" w:line="240" w:lineRule="auto"/>
        <w:ind w:firstLine="708"/>
        <w:jc w:val="both"/>
        <w:rPr>
          <w:rFonts w:ascii="Times New Roman" w:eastAsia="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3</w:t>
      </w:r>
      <w:r w:rsidR="00FE23F9" w:rsidRPr="00CC7BC5">
        <w:rPr>
          <w:rFonts w:ascii="Times New Roman" w:eastAsia="Times New Roman" w:hAnsi="Times New Roman" w:cs="Times New Roman"/>
          <w:color w:val="000000" w:themeColor="text1"/>
          <w:sz w:val="28"/>
          <w:szCs w:val="28"/>
        </w:rPr>
        <w:t xml:space="preserve">. Контроль за исполнением настоящего постановления </w:t>
      </w:r>
      <w:r w:rsidR="00511658">
        <w:rPr>
          <w:rFonts w:ascii="Times New Roman" w:eastAsia="Times New Roman" w:hAnsi="Times New Roman" w:cs="Times New Roman"/>
          <w:color w:val="000000" w:themeColor="text1"/>
          <w:sz w:val="28"/>
          <w:szCs w:val="28"/>
        </w:rPr>
        <w:t>оставляю за собой</w:t>
      </w:r>
      <w:r w:rsidR="00FE23F9" w:rsidRPr="00CC7BC5">
        <w:rPr>
          <w:rFonts w:ascii="Times New Roman" w:eastAsia="Times New Roman" w:hAnsi="Times New Roman" w:cs="Times New Roman"/>
          <w:color w:val="000000" w:themeColor="text1"/>
          <w:sz w:val="28"/>
          <w:szCs w:val="28"/>
        </w:rPr>
        <w:t>.</w:t>
      </w:r>
    </w:p>
    <w:p w:rsidR="00FE23F9" w:rsidRPr="00CC7BC5" w:rsidRDefault="00FE23F9" w:rsidP="00065BC4">
      <w:pPr>
        <w:spacing w:after="0" w:line="240" w:lineRule="exact"/>
        <w:ind w:firstLine="709"/>
        <w:jc w:val="both"/>
        <w:rPr>
          <w:rFonts w:ascii="Times New Roman" w:eastAsia="Lucida Sans Unicode" w:hAnsi="Times New Roman" w:cs="Times New Roman"/>
          <w:color w:val="000000" w:themeColor="text1"/>
          <w:sz w:val="28"/>
          <w:szCs w:val="28"/>
        </w:rPr>
      </w:pPr>
    </w:p>
    <w:p w:rsidR="00FE23F9" w:rsidRPr="00CC7BC5" w:rsidRDefault="00A4365E" w:rsidP="00CC7BC5">
      <w:pPr>
        <w:spacing w:after="0" w:line="240" w:lineRule="auto"/>
        <w:ind w:firstLine="709"/>
        <w:jc w:val="both"/>
        <w:rPr>
          <w:rFonts w:ascii="Times New Roman" w:eastAsia="Times New Roman" w:hAnsi="Times New Roman" w:cs="Times New Roman"/>
          <w:color w:val="000000" w:themeColor="text1"/>
          <w:sz w:val="28"/>
          <w:szCs w:val="28"/>
        </w:rPr>
      </w:pPr>
      <w:r w:rsidRPr="00CC7BC5">
        <w:rPr>
          <w:rFonts w:ascii="Times New Roman" w:hAnsi="Times New Roman" w:cs="Times New Roman"/>
          <w:color w:val="000000" w:themeColor="text1"/>
          <w:sz w:val="28"/>
          <w:szCs w:val="28"/>
        </w:rPr>
        <w:t>4</w:t>
      </w:r>
      <w:r w:rsidR="00FE23F9" w:rsidRPr="00CC7BC5">
        <w:rPr>
          <w:rFonts w:ascii="Times New Roman" w:eastAsia="Times New Roman" w:hAnsi="Times New Roman" w:cs="Times New Roman"/>
          <w:color w:val="000000" w:themeColor="text1"/>
          <w:sz w:val="28"/>
          <w:szCs w:val="28"/>
        </w:rPr>
        <w:t>. Настоящее постановление вступает в силу со дня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FE23F9" w:rsidRPr="00F436C6" w:rsidRDefault="00FE23F9" w:rsidP="00065BC4">
      <w:pPr>
        <w:spacing w:after="0" w:line="240" w:lineRule="exact"/>
        <w:ind w:firstLine="709"/>
        <w:jc w:val="both"/>
        <w:rPr>
          <w:rFonts w:ascii="Times New Roman" w:eastAsia="Times New Roman" w:hAnsi="Times New Roman" w:cs="Times New Roman"/>
          <w:sz w:val="28"/>
          <w:szCs w:val="28"/>
        </w:rPr>
      </w:pPr>
    </w:p>
    <w:p w:rsidR="00154220" w:rsidRDefault="00154220" w:rsidP="00154220">
      <w:pPr>
        <w:spacing w:after="0" w:line="240" w:lineRule="exact"/>
        <w:jc w:val="both"/>
        <w:rPr>
          <w:rFonts w:ascii="Times New Roman" w:eastAsia="Times New Roman" w:hAnsi="Times New Roman" w:cs="Times New Roman"/>
          <w:sz w:val="28"/>
          <w:szCs w:val="28"/>
        </w:rPr>
      </w:pPr>
    </w:p>
    <w:p w:rsidR="00511658" w:rsidRPr="00511658" w:rsidRDefault="00511658" w:rsidP="00511658">
      <w:pPr>
        <w:pStyle w:val="a7"/>
        <w:tabs>
          <w:tab w:val="left" w:pos="-1080"/>
        </w:tabs>
        <w:spacing w:after="0" w:line="240" w:lineRule="exact"/>
        <w:rPr>
          <w:rFonts w:ascii="Times New Roman" w:hAnsi="Times New Roman" w:cs="Times New Roman"/>
          <w:sz w:val="28"/>
          <w:szCs w:val="28"/>
        </w:rPr>
      </w:pPr>
      <w:bookmarkStart w:id="46" w:name="_Hlk13837411"/>
      <w:r w:rsidRPr="00511658">
        <w:rPr>
          <w:rFonts w:ascii="Times New Roman" w:hAnsi="Times New Roman" w:cs="Times New Roman"/>
          <w:sz w:val="28"/>
          <w:szCs w:val="28"/>
        </w:rPr>
        <w:t>Заместитель главы администрации –</w:t>
      </w:r>
    </w:p>
    <w:p w:rsidR="00511658" w:rsidRPr="00511658" w:rsidRDefault="00511658" w:rsidP="00511658">
      <w:pPr>
        <w:pStyle w:val="a7"/>
        <w:tabs>
          <w:tab w:val="left" w:pos="-1080"/>
        </w:tabs>
        <w:spacing w:after="0" w:line="240" w:lineRule="exact"/>
        <w:rPr>
          <w:rFonts w:ascii="Times New Roman" w:hAnsi="Times New Roman" w:cs="Times New Roman"/>
          <w:sz w:val="28"/>
          <w:szCs w:val="28"/>
        </w:rPr>
      </w:pPr>
      <w:r w:rsidRPr="00511658">
        <w:rPr>
          <w:rFonts w:ascii="Times New Roman" w:hAnsi="Times New Roman" w:cs="Times New Roman"/>
          <w:sz w:val="28"/>
          <w:szCs w:val="28"/>
        </w:rPr>
        <w:t>начальник Управления сельского</w:t>
      </w:r>
    </w:p>
    <w:p w:rsidR="00511658" w:rsidRPr="00511658" w:rsidRDefault="00511658" w:rsidP="00511658">
      <w:pPr>
        <w:pStyle w:val="a7"/>
        <w:tabs>
          <w:tab w:val="left" w:pos="-1080"/>
        </w:tabs>
        <w:spacing w:after="0" w:line="240" w:lineRule="exact"/>
        <w:rPr>
          <w:rFonts w:ascii="Times New Roman" w:hAnsi="Times New Roman" w:cs="Times New Roman"/>
          <w:sz w:val="28"/>
          <w:szCs w:val="28"/>
        </w:rPr>
      </w:pPr>
      <w:r w:rsidRPr="00511658">
        <w:rPr>
          <w:rFonts w:ascii="Times New Roman" w:hAnsi="Times New Roman" w:cs="Times New Roman"/>
          <w:sz w:val="28"/>
          <w:szCs w:val="28"/>
        </w:rPr>
        <w:t>хозяйства и охраны окружающей</w:t>
      </w:r>
    </w:p>
    <w:p w:rsidR="00511658" w:rsidRPr="00511658" w:rsidRDefault="00511658" w:rsidP="00511658">
      <w:pPr>
        <w:pStyle w:val="a7"/>
        <w:tabs>
          <w:tab w:val="left" w:pos="-1080"/>
        </w:tabs>
        <w:spacing w:after="0" w:line="240" w:lineRule="exact"/>
        <w:rPr>
          <w:rFonts w:ascii="Times New Roman" w:hAnsi="Times New Roman" w:cs="Times New Roman"/>
          <w:sz w:val="28"/>
          <w:szCs w:val="28"/>
        </w:rPr>
      </w:pPr>
      <w:r w:rsidRPr="00511658">
        <w:rPr>
          <w:rFonts w:ascii="Times New Roman" w:hAnsi="Times New Roman" w:cs="Times New Roman"/>
          <w:sz w:val="28"/>
          <w:szCs w:val="28"/>
        </w:rPr>
        <w:t>среды администрации Советского</w:t>
      </w:r>
    </w:p>
    <w:p w:rsidR="00511658" w:rsidRPr="00511658" w:rsidRDefault="00511658" w:rsidP="00511658">
      <w:pPr>
        <w:pStyle w:val="a7"/>
        <w:tabs>
          <w:tab w:val="left" w:pos="-1080"/>
        </w:tabs>
        <w:spacing w:after="0" w:line="240" w:lineRule="exact"/>
        <w:rPr>
          <w:rFonts w:ascii="Times New Roman" w:hAnsi="Times New Roman" w:cs="Times New Roman"/>
          <w:sz w:val="28"/>
          <w:szCs w:val="28"/>
        </w:rPr>
      </w:pPr>
      <w:r w:rsidRPr="00511658">
        <w:rPr>
          <w:rFonts w:ascii="Times New Roman" w:hAnsi="Times New Roman" w:cs="Times New Roman"/>
          <w:sz w:val="28"/>
          <w:szCs w:val="28"/>
        </w:rPr>
        <w:t xml:space="preserve">городского  округа Ставропольского  края                                А.И. </w:t>
      </w:r>
      <w:proofErr w:type="spellStart"/>
      <w:r w:rsidRPr="00511658">
        <w:rPr>
          <w:rFonts w:ascii="Times New Roman" w:hAnsi="Times New Roman" w:cs="Times New Roman"/>
          <w:sz w:val="28"/>
          <w:szCs w:val="28"/>
        </w:rPr>
        <w:t>Коберняков</w:t>
      </w:r>
      <w:proofErr w:type="spellEnd"/>
    </w:p>
    <w:p w:rsidR="00511658" w:rsidRPr="00511658" w:rsidRDefault="00511658" w:rsidP="00511658">
      <w:pPr>
        <w:spacing w:after="0" w:line="240" w:lineRule="exact"/>
        <w:jc w:val="both"/>
        <w:rPr>
          <w:rFonts w:ascii="Times New Roman" w:hAnsi="Times New Roman" w:cs="Times New Roman"/>
          <w:sz w:val="28"/>
          <w:szCs w:val="28"/>
        </w:rPr>
      </w:pPr>
    </w:p>
    <w:p w:rsidR="00511658" w:rsidRPr="00511658" w:rsidRDefault="00511658" w:rsidP="00511658">
      <w:pPr>
        <w:spacing w:after="0" w:line="240" w:lineRule="exact"/>
        <w:jc w:val="both"/>
        <w:rPr>
          <w:rFonts w:ascii="Times New Roman" w:hAnsi="Times New Roman" w:cs="Times New Roman"/>
          <w:sz w:val="28"/>
          <w:szCs w:val="28"/>
        </w:rPr>
      </w:pPr>
    </w:p>
    <w:p w:rsidR="00511658" w:rsidRPr="00511658" w:rsidRDefault="00511658" w:rsidP="00511658">
      <w:pPr>
        <w:pBdr>
          <w:bottom w:val="single" w:sz="12" w:space="1" w:color="auto"/>
        </w:pBdr>
        <w:spacing w:after="0"/>
        <w:rPr>
          <w:rFonts w:ascii="Times New Roman" w:hAnsi="Times New Roman" w:cs="Times New Roman"/>
          <w:kern w:val="2"/>
          <w:sz w:val="28"/>
          <w:szCs w:val="28"/>
        </w:rPr>
      </w:pPr>
    </w:p>
    <w:p w:rsidR="00511658" w:rsidRPr="00511658" w:rsidRDefault="00511658" w:rsidP="00511658">
      <w:pPr>
        <w:spacing w:after="0" w:line="240" w:lineRule="exact"/>
        <w:jc w:val="both"/>
        <w:rPr>
          <w:rFonts w:ascii="Times New Roman" w:hAnsi="Times New Roman" w:cs="Times New Roman"/>
          <w:sz w:val="28"/>
          <w:szCs w:val="28"/>
        </w:rPr>
      </w:pPr>
      <w:r w:rsidRPr="00511658">
        <w:rPr>
          <w:rFonts w:ascii="Times New Roman" w:hAnsi="Times New Roman" w:cs="Times New Roman"/>
          <w:sz w:val="28"/>
          <w:szCs w:val="28"/>
        </w:rPr>
        <w:t xml:space="preserve">Проект постановления вносит и </w:t>
      </w:r>
      <w:r w:rsidRPr="00511658">
        <w:rPr>
          <w:rFonts w:ascii="Times New Roman" w:hAnsi="Times New Roman" w:cs="Times New Roman"/>
          <w:kern w:val="2"/>
          <w:sz w:val="28"/>
          <w:szCs w:val="28"/>
        </w:rPr>
        <w:t>подготовило управление имущественных и земельных отношений администрации Советского городского округа Ставропольского края</w:t>
      </w:r>
    </w:p>
    <w:p w:rsidR="00154220" w:rsidRPr="005A7E89" w:rsidRDefault="00154220" w:rsidP="00CE2E44">
      <w:pPr>
        <w:spacing w:after="0" w:line="240" w:lineRule="exact"/>
        <w:jc w:val="both"/>
        <w:rPr>
          <w:rFonts w:ascii="Times New Roman" w:hAnsi="Times New Roman" w:cs="Times New Roman"/>
          <w:sz w:val="28"/>
          <w:szCs w:val="28"/>
          <w:lang w:eastAsia="ar-SA"/>
        </w:rPr>
      </w:pPr>
    </w:p>
    <w:p w:rsidR="00154220" w:rsidRPr="005A7E89" w:rsidRDefault="00154220" w:rsidP="00CE2E44">
      <w:pPr>
        <w:spacing w:after="0" w:line="240" w:lineRule="exact"/>
        <w:jc w:val="both"/>
        <w:rPr>
          <w:rFonts w:ascii="Times New Roman" w:hAnsi="Times New Roman" w:cs="Times New Roman"/>
          <w:sz w:val="28"/>
          <w:szCs w:val="28"/>
          <w:lang w:eastAsia="ar-SA"/>
        </w:rPr>
      </w:pPr>
      <w:r w:rsidRPr="005A7E89">
        <w:rPr>
          <w:rFonts w:ascii="Times New Roman" w:hAnsi="Times New Roman" w:cs="Times New Roman"/>
          <w:sz w:val="28"/>
          <w:szCs w:val="28"/>
          <w:lang w:eastAsia="ar-SA"/>
        </w:rPr>
        <w:t>Проект визируют:</w:t>
      </w:r>
    </w:p>
    <w:p w:rsidR="00154220" w:rsidRPr="005A7E89" w:rsidRDefault="00154220" w:rsidP="00CE2E44">
      <w:pPr>
        <w:spacing w:after="0" w:line="240" w:lineRule="exact"/>
        <w:jc w:val="both"/>
        <w:rPr>
          <w:rFonts w:ascii="Times New Roman" w:hAnsi="Times New Roman" w:cs="Times New Roman"/>
          <w:sz w:val="28"/>
          <w:szCs w:val="28"/>
          <w:lang w:eastAsia="ar-SA"/>
        </w:rPr>
      </w:pPr>
    </w:p>
    <w:p w:rsidR="00154220" w:rsidRPr="005A7E89" w:rsidRDefault="00154220" w:rsidP="00CE2E44">
      <w:pPr>
        <w:pStyle w:val="a7"/>
        <w:spacing w:after="0" w:line="240" w:lineRule="exact"/>
        <w:rPr>
          <w:rFonts w:ascii="Times New Roman" w:eastAsia="Times New Roman" w:hAnsi="Times New Roman" w:cs="Times New Roman"/>
          <w:sz w:val="28"/>
          <w:szCs w:val="28"/>
        </w:rPr>
      </w:pPr>
      <w:r w:rsidRPr="005A7E89">
        <w:rPr>
          <w:rFonts w:ascii="Times New Roman" w:eastAsia="Times New Roman" w:hAnsi="Times New Roman" w:cs="Times New Roman"/>
          <w:sz w:val="28"/>
          <w:szCs w:val="28"/>
        </w:rPr>
        <w:t xml:space="preserve">Управляющий делами администрации </w:t>
      </w:r>
    </w:p>
    <w:p w:rsidR="00154220" w:rsidRPr="005A7E89" w:rsidRDefault="00154220" w:rsidP="00CE2E44">
      <w:pPr>
        <w:pStyle w:val="a7"/>
        <w:spacing w:after="0" w:line="240" w:lineRule="exact"/>
        <w:rPr>
          <w:rFonts w:ascii="Times New Roman" w:eastAsia="Times New Roman" w:hAnsi="Times New Roman" w:cs="Times New Roman"/>
          <w:sz w:val="28"/>
          <w:szCs w:val="28"/>
        </w:rPr>
      </w:pPr>
      <w:r w:rsidRPr="005A7E89">
        <w:rPr>
          <w:rFonts w:ascii="Times New Roman" w:eastAsia="Times New Roman" w:hAnsi="Times New Roman" w:cs="Times New Roman"/>
          <w:sz w:val="28"/>
          <w:szCs w:val="28"/>
        </w:rPr>
        <w:t xml:space="preserve">Советского городского округа  </w:t>
      </w:r>
    </w:p>
    <w:p w:rsidR="00154220" w:rsidRPr="005A7E89" w:rsidRDefault="00154220" w:rsidP="00CE2E44">
      <w:pPr>
        <w:pStyle w:val="a7"/>
        <w:spacing w:after="0" w:line="240" w:lineRule="exact"/>
        <w:rPr>
          <w:rFonts w:ascii="Times New Roman" w:eastAsia="Times New Roman" w:hAnsi="Times New Roman" w:cs="Times New Roman"/>
          <w:sz w:val="28"/>
          <w:szCs w:val="28"/>
        </w:rPr>
      </w:pPr>
      <w:r w:rsidRPr="005A7E89">
        <w:rPr>
          <w:rFonts w:ascii="Times New Roman" w:eastAsia="Times New Roman" w:hAnsi="Times New Roman" w:cs="Times New Roman"/>
          <w:sz w:val="28"/>
          <w:szCs w:val="28"/>
        </w:rPr>
        <w:t xml:space="preserve">Ставропольского края                                                                В.В. </w:t>
      </w:r>
      <w:proofErr w:type="spellStart"/>
      <w:r w:rsidRPr="005A7E89">
        <w:rPr>
          <w:rFonts w:ascii="Times New Roman" w:eastAsia="Times New Roman" w:hAnsi="Times New Roman" w:cs="Times New Roman"/>
          <w:sz w:val="28"/>
          <w:szCs w:val="28"/>
        </w:rPr>
        <w:t>Киянов</w:t>
      </w:r>
      <w:proofErr w:type="spellEnd"/>
    </w:p>
    <w:p w:rsidR="00154220" w:rsidRPr="005A7E89" w:rsidRDefault="00154220" w:rsidP="00CE2E44">
      <w:pPr>
        <w:pStyle w:val="a7"/>
        <w:spacing w:after="0" w:line="240" w:lineRule="exact"/>
        <w:rPr>
          <w:rFonts w:ascii="Times New Roman" w:eastAsia="Times New Roman" w:hAnsi="Times New Roman" w:cs="Times New Roman"/>
          <w:sz w:val="28"/>
          <w:szCs w:val="28"/>
        </w:rPr>
      </w:pPr>
    </w:p>
    <w:p w:rsidR="00154220" w:rsidRPr="005A7E89" w:rsidRDefault="00154220" w:rsidP="00CE2E44">
      <w:pPr>
        <w:pStyle w:val="a7"/>
        <w:spacing w:after="0" w:line="240" w:lineRule="exact"/>
        <w:rPr>
          <w:rFonts w:ascii="Times New Roman" w:eastAsia="Times New Roman" w:hAnsi="Times New Roman" w:cs="Times New Roman"/>
          <w:sz w:val="28"/>
          <w:szCs w:val="28"/>
        </w:rPr>
      </w:pPr>
      <w:r w:rsidRPr="005A7E89">
        <w:rPr>
          <w:rFonts w:ascii="Times New Roman" w:eastAsia="Times New Roman" w:hAnsi="Times New Roman" w:cs="Times New Roman"/>
          <w:sz w:val="28"/>
          <w:szCs w:val="28"/>
        </w:rPr>
        <w:t>Начальник отдела делопроизводства</w:t>
      </w:r>
    </w:p>
    <w:p w:rsidR="00154220" w:rsidRPr="005A7E89" w:rsidRDefault="00154220" w:rsidP="00CE2E44">
      <w:pPr>
        <w:pStyle w:val="a7"/>
        <w:spacing w:after="0" w:line="240" w:lineRule="exact"/>
        <w:rPr>
          <w:rFonts w:ascii="Times New Roman" w:eastAsia="Times New Roman" w:hAnsi="Times New Roman" w:cs="Times New Roman"/>
          <w:sz w:val="28"/>
          <w:szCs w:val="28"/>
        </w:rPr>
      </w:pPr>
      <w:r w:rsidRPr="005A7E89">
        <w:rPr>
          <w:rFonts w:ascii="Times New Roman" w:eastAsia="Times New Roman" w:hAnsi="Times New Roman" w:cs="Times New Roman"/>
          <w:sz w:val="28"/>
          <w:szCs w:val="28"/>
        </w:rPr>
        <w:t xml:space="preserve">и обращений граждан администрации </w:t>
      </w:r>
    </w:p>
    <w:p w:rsidR="00154220" w:rsidRPr="005A7E89" w:rsidRDefault="00154220" w:rsidP="00CE2E44">
      <w:pPr>
        <w:pStyle w:val="a7"/>
        <w:spacing w:after="0" w:line="240" w:lineRule="exact"/>
        <w:rPr>
          <w:rFonts w:ascii="Times New Roman" w:eastAsia="Times New Roman" w:hAnsi="Times New Roman" w:cs="Times New Roman"/>
          <w:sz w:val="28"/>
          <w:szCs w:val="28"/>
        </w:rPr>
      </w:pPr>
      <w:r w:rsidRPr="005A7E89">
        <w:rPr>
          <w:rFonts w:ascii="Times New Roman" w:eastAsia="Times New Roman" w:hAnsi="Times New Roman" w:cs="Times New Roman"/>
          <w:sz w:val="28"/>
          <w:szCs w:val="28"/>
        </w:rPr>
        <w:t>Советского городского округа</w:t>
      </w:r>
    </w:p>
    <w:p w:rsidR="00154220" w:rsidRPr="005A7E89" w:rsidRDefault="00154220" w:rsidP="00CE2E44">
      <w:pPr>
        <w:pStyle w:val="a7"/>
        <w:spacing w:after="0" w:line="240" w:lineRule="exact"/>
        <w:rPr>
          <w:rFonts w:ascii="Times New Roman" w:eastAsia="Times New Roman" w:hAnsi="Times New Roman" w:cs="Times New Roman"/>
          <w:sz w:val="28"/>
          <w:szCs w:val="28"/>
        </w:rPr>
      </w:pPr>
      <w:r w:rsidRPr="005A7E89">
        <w:rPr>
          <w:rFonts w:ascii="Times New Roman" w:eastAsia="Times New Roman" w:hAnsi="Times New Roman" w:cs="Times New Roman"/>
          <w:sz w:val="28"/>
          <w:szCs w:val="28"/>
        </w:rPr>
        <w:t>Ставропольского края                                                                 Г.Л. Щекочихина</w:t>
      </w:r>
    </w:p>
    <w:p w:rsidR="00154220" w:rsidRPr="00B932EA" w:rsidRDefault="00154220" w:rsidP="00CE2E44">
      <w:pPr>
        <w:spacing w:after="0" w:line="240" w:lineRule="exact"/>
        <w:jc w:val="both"/>
        <w:rPr>
          <w:kern w:val="2"/>
          <w:lang w:val="x-none" w:eastAsia="ar-SA"/>
        </w:rPr>
      </w:pPr>
    </w:p>
    <w:p w:rsidR="00154220" w:rsidRPr="00B709C4" w:rsidRDefault="00154220" w:rsidP="00CE2E44">
      <w:pPr>
        <w:spacing w:after="0" w:line="240" w:lineRule="exact"/>
        <w:rPr>
          <w:rFonts w:ascii="Times New Roman" w:hAnsi="Times New Roman" w:cs="Times New Roman"/>
          <w:sz w:val="28"/>
          <w:szCs w:val="28"/>
          <w:lang w:eastAsia="ar-SA"/>
        </w:rPr>
      </w:pPr>
      <w:r w:rsidRPr="00B709C4">
        <w:rPr>
          <w:rFonts w:ascii="Times New Roman" w:hAnsi="Times New Roman" w:cs="Times New Roman"/>
          <w:sz w:val="28"/>
          <w:szCs w:val="28"/>
          <w:lang w:eastAsia="ar-SA"/>
        </w:rPr>
        <w:t>Начальник правового отдела</w:t>
      </w:r>
    </w:p>
    <w:p w:rsidR="00154220" w:rsidRPr="00B709C4" w:rsidRDefault="00154220" w:rsidP="00CE2E44">
      <w:pPr>
        <w:spacing w:after="0" w:line="240" w:lineRule="exact"/>
        <w:rPr>
          <w:rFonts w:ascii="Times New Roman" w:hAnsi="Times New Roman" w:cs="Times New Roman"/>
          <w:sz w:val="28"/>
          <w:szCs w:val="28"/>
          <w:lang w:eastAsia="ar-SA"/>
        </w:rPr>
      </w:pPr>
      <w:r w:rsidRPr="00B709C4">
        <w:rPr>
          <w:rFonts w:ascii="Times New Roman" w:hAnsi="Times New Roman" w:cs="Times New Roman"/>
          <w:sz w:val="28"/>
          <w:szCs w:val="28"/>
          <w:lang w:eastAsia="ar-SA"/>
        </w:rPr>
        <w:t xml:space="preserve">администрации Советского </w:t>
      </w:r>
    </w:p>
    <w:p w:rsidR="00154220" w:rsidRPr="00B709C4" w:rsidRDefault="00154220" w:rsidP="00CE2E44">
      <w:pPr>
        <w:spacing w:after="0" w:line="240" w:lineRule="exact"/>
        <w:rPr>
          <w:rFonts w:ascii="Times New Roman" w:hAnsi="Times New Roman" w:cs="Times New Roman"/>
          <w:sz w:val="28"/>
          <w:szCs w:val="28"/>
          <w:lang w:eastAsia="ar-SA"/>
        </w:rPr>
      </w:pPr>
      <w:r w:rsidRPr="00B709C4">
        <w:rPr>
          <w:rFonts w:ascii="Times New Roman" w:hAnsi="Times New Roman" w:cs="Times New Roman"/>
          <w:sz w:val="28"/>
          <w:szCs w:val="28"/>
          <w:lang w:eastAsia="ar-SA"/>
        </w:rPr>
        <w:t>городского округа</w:t>
      </w:r>
    </w:p>
    <w:p w:rsidR="00065BC4" w:rsidRDefault="00154220" w:rsidP="00CE2E44">
      <w:pPr>
        <w:spacing w:after="0" w:line="240" w:lineRule="exact"/>
        <w:rPr>
          <w:rFonts w:ascii="Times New Roman" w:hAnsi="Times New Roman" w:cs="Times New Roman"/>
          <w:sz w:val="28"/>
          <w:szCs w:val="28"/>
          <w:lang w:eastAsia="ar-SA"/>
        </w:rPr>
      </w:pPr>
      <w:r w:rsidRPr="00B709C4">
        <w:rPr>
          <w:rFonts w:ascii="Times New Roman" w:hAnsi="Times New Roman" w:cs="Times New Roman"/>
          <w:sz w:val="28"/>
          <w:szCs w:val="28"/>
          <w:lang w:eastAsia="ar-SA"/>
        </w:rPr>
        <w:t xml:space="preserve">Ставропольского края                                                                  М.А. </w:t>
      </w:r>
      <w:proofErr w:type="spellStart"/>
      <w:r w:rsidRPr="00B709C4">
        <w:rPr>
          <w:rFonts w:ascii="Times New Roman" w:hAnsi="Times New Roman" w:cs="Times New Roman"/>
          <w:sz w:val="28"/>
          <w:szCs w:val="28"/>
          <w:lang w:eastAsia="ar-SA"/>
        </w:rPr>
        <w:t>Горбовцова</w:t>
      </w:r>
      <w:proofErr w:type="spellEnd"/>
    </w:p>
    <w:p w:rsidR="00065BC4" w:rsidRDefault="00065BC4" w:rsidP="00CE2E44">
      <w:pPr>
        <w:spacing w:after="0" w:line="240" w:lineRule="exact"/>
        <w:rPr>
          <w:rFonts w:ascii="Times New Roman" w:hAnsi="Times New Roman" w:cs="Times New Roman"/>
          <w:sz w:val="28"/>
          <w:szCs w:val="28"/>
          <w:lang w:eastAsia="ar-SA"/>
        </w:rPr>
      </w:pPr>
    </w:p>
    <w:p w:rsidR="00BD298C" w:rsidRPr="00BD298C" w:rsidRDefault="00BD298C" w:rsidP="00BD298C">
      <w:pPr>
        <w:spacing w:after="0" w:line="240" w:lineRule="exact"/>
        <w:rPr>
          <w:rFonts w:ascii="Times New Roman" w:hAnsi="Times New Roman" w:cs="Times New Roman"/>
          <w:sz w:val="28"/>
          <w:szCs w:val="28"/>
        </w:rPr>
      </w:pPr>
      <w:r w:rsidRPr="00BD298C">
        <w:rPr>
          <w:rFonts w:ascii="Times New Roman" w:hAnsi="Times New Roman" w:cs="Times New Roman"/>
          <w:sz w:val="28"/>
          <w:szCs w:val="28"/>
        </w:rPr>
        <w:t xml:space="preserve">Заведующий сектором экономического </w:t>
      </w:r>
    </w:p>
    <w:p w:rsidR="00BD298C" w:rsidRPr="00BD298C" w:rsidRDefault="00BD298C" w:rsidP="00BD298C">
      <w:pPr>
        <w:spacing w:after="0" w:line="240" w:lineRule="exact"/>
        <w:rPr>
          <w:rFonts w:ascii="Times New Roman" w:hAnsi="Times New Roman" w:cs="Times New Roman"/>
          <w:sz w:val="28"/>
          <w:szCs w:val="28"/>
        </w:rPr>
      </w:pPr>
      <w:r w:rsidRPr="00BD298C">
        <w:rPr>
          <w:rFonts w:ascii="Times New Roman" w:hAnsi="Times New Roman" w:cs="Times New Roman"/>
          <w:sz w:val="28"/>
          <w:szCs w:val="28"/>
        </w:rPr>
        <w:t xml:space="preserve">анализа, услуг, инвестиций, </w:t>
      </w:r>
    </w:p>
    <w:p w:rsidR="00BD298C" w:rsidRPr="00BD298C" w:rsidRDefault="00BD298C" w:rsidP="00BD298C">
      <w:pPr>
        <w:spacing w:after="0" w:line="240" w:lineRule="exact"/>
        <w:rPr>
          <w:rFonts w:ascii="Times New Roman" w:hAnsi="Times New Roman" w:cs="Times New Roman"/>
          <w:sz w:val="28"/>
          <w:szCs w:val="28"/>
        </w:rPr>
      </w:pPr>
      <w:r w:rsidRPr="00BD298C">
        <w:rPr>
          <w:rFonts w:ascii="Times New Roman" w:hAnsi="Times New Roman" w:cs="Times New Roman"/>
          <w:sz w:val="28"/>
          <w:szCs w:val="28"/>
        </w:rPr>
        <w:t>прогнозирования и стратегического</w:t>
      </w:r>
    </w:p>
    <w:p w:rsidR="00BD298C" w:rsidRPr="00BD298C" w:rsidRDefault="00BD298C" w:rsidP="00BD298C">
      <w:pPr>
        <w:spacing w:after="0" w:line="240" w:lineRule="exact"/>
        <w:rPr>
          <w:rFonts w:ascii="Times New Roman" w:hAnsi="Times New Roman" w:cs="Times New Roman"/>
          <w:sz w:val="28"/>
          <w:szCs w:val="28"/>
        </w:rPr>
      </w:pPr>
      <w:r w:rsidRPr="00BD298C">
        <w:rPr>
          <w:rFonts w:ascii="Times New Roman" w:hAnsi="Times New Roman" w:cs="Times New Roman"/>
          <w:sz w:val="28"/>
          <w:szCs w:val="28"/>
        </w:rPr>
        <w:lastRenderedPageBreak/>
        <w:t xml:space="preserve">планирования отдела экономического </w:t>
      </w:r>
    </w:p>
    <w:p w:rsidR="00BD298C" w:rsidRPr="00BD298C" w:rsidRDefault="00BD298C" w:rsidP="00BD298C">
      <w:pPr>
        <w:spacing w:after="0" w:line="240" w:lineRule="exact"/>
        <w:rPr>
          <w:rFonts w:ascii="Times New Roman" w:hAnsi="Times New Roman" w:cs="Times New Roman"/>
          <w:sz w:val="28"/>
          <w:szCs w:val="28"/>
        </w:rPr>
      </w:pPr>
      <w:r w:rsidRPr="00BD298C">
        <w:rPr>
          <w:rFonts w:ascii="Times New Roman" w:hAnsi="Times New Roman" w:cs="Times New Roman"/>
          <w:sz w:val="28"/>
          <w:szCs w:val="28"/>
        </w:rPr>
        <w:t>развития администрации</w:t>
      </w:r>
    </w:p>
    <w:p w:rsidR="00BD298C" w:rsidRPr="00BD298C" w:rsidRDefault="00BD298C" w:rsidP="00BD298C">
      <w:pPr>
        <w:spacing w:after="0" w:line="240" w:lineRule="exact"/>
        <w:rPr>
          <w:rFonts w:ascii="Times New Roman" w:hAnsi="Times New Roman" w:cs="Times New Roman"/>
          <w:sz w:val="28"/>
          <w:szCs w:val="28"/>
        </w:rPr>
      </w:pPr>
      <w:r w:rsidRPr="00BD298C">
        <w:rPr>
          <w:rFonts w:ascii="Times New Roman" w:hAnsi="Times New Roman" w:cs="Times New Roman"/>
          <w:sz w:val="28"/>
          <w:szCs w:val="28"/>
        </w:rPr>
        <w:t>Советского городского округа</w:t>
      </w:r>
    </w:p>
    <w:p w:rsidR="00FE23F9" w:rsidRPr="00F436C6" w:rsidRDefault="00BD298C" w:rsidP="00BD298C">
      <w:pPr>
        <w:spacing w:after="0" w:line="240" w:lineRule="exact"/>
        <w:rPr>
          <w:rFonts w:ascii="Times New Roman" w:eastAsia="Times New Roman" w:hAnsi="Times New Roman" w:cs="Times New Roman"/>
          <w:sz w:val="28"/>
          <w:szCs w:val="28"/>
        </w:rPr>
      </w:pPr>
      <w:r w:rsidRPr="00BD298C">
        <w:rPr>
          <w:rFonts w:ascii="Times New Roman" w:hAnsi="Times New Roman" w:cs="Times New Roman"/>
          <w:sz w:val="28"/>
          <w:szCs w:val="28"/>
        </w:rPr>
        <w:t xml:space="preserve">Ставропольского края         </w:t>
      </w:r>
      <w:r w:rsidRPr="00BD298C">
        <w:rPr>
          <w:rFonts w:ascii="Times New Roman" w:hAnsi="Times New Roman" w:cs="Times New Roman"/>
          <w:sz w:val="28"/>
          <w:szCs w:val="28"/>
        </w:rPr>
        <w:tab/>
      </w:r>
      <w:r w:rsidRPr="00BD298C">
        <w:rPr>
          <w:rFonts w:ascii="Times New Roman" w:hAnsi="Times New Roman" w:cs="Times New Roman"/>
          <w:sz w:val="28"/>
          <w:szCs w:val="28"/>
        </w:rPr>
        <w:tab/>
      </w:r>
      <w:r w:rsidRPr="00BD298C">
        <w:rPr>
          <w:rFonts w:ascii="Times New Roman" w:hAnsi="Times New Roman" w:cs="Times New Roman"/>
          <w:sz w:val="28"/>
          <w:szCs w:val="28"/>
        </w:rPr>
        <w:tab/>
      </w:r>
      <w:r w:rsidRPr="00BD298C">
        <w:rPr>
          <w:rFonts w:ascii="Times New Roman" w:hAnsi="Times New Roman" w:cs="Times New Roman"/>
          <w:sz w:val="28"/>
          <w:szCs w:val="28"/>
        </w:rPr>
        <w:tab/>
      </w:r>
      <w:r w:rsidRPr="00BD298C">
        <w:rPr>
          <w:rFonts w:ascii="Times New Roman" w:hAnsi="Times New Roman" w:cs="Times New Roman"/>
          <w:sz w:val="28"/>
          <w:szCs w:val="28"/>
        </w:rPr>
        <w:tab/>
        <w:t xml:space="preserve">    </w:t>
      </w:r>
      <w:r w:rsidR="00E82409">
        <w:rPr>
          <w:rFonts w:ascii="Times New Roman" w:hAnsi="Times New Roman" w:cs="Times New Roman"/>
          <w:sz w:val="28"/>
          <w:szCs w:val="28"/>
        </w:rPr>
        <w:t xml:space="preserve">           </w:t>
      </w:r>
      <w:r w:rsidRPr="00BD298C">
        <w:rPr>
          <w:rFonts w:ascii="Times New Roman" w:hAnsi="Times New Roman" w:cs="Times New Roman"/>
          <w:sz w:val="28"/>
          <w:szCs w:val="28"/>
        </w:rPr>
        <w:t xml:space="preserve">В.Ф. </w:t>
      </w:r>
      <w:proofErr w:type="spellStart"/>
      <w:r w:rsidRPr="00BD298C">
        <w:rPr>
          <w:rFonts w:ascii="Times New Roman" w:hAnsi="Times New Roman" w:cs="Times New Roman"/>
          <w:sz w:val="28"/>
          <w:szCs w:val="28"/>
        </w:rPr>
        <w:t>Зинаков</w:t>
      </w:r>
      <w:proofErr w:type="spellEnd"/>
      <w:r w:rsidR="00E82409">
        <w:rPr>
          <w:rFonts w:ascii="Times New Roman" w:hAnsi="Times New Roman" w:cs="Times New Roman"/>
          <w:sz w:val="28"/>
          <w:szCs w:val="28"/>
        </w:rPr>
        <w:t xml:space="preserve">       </w:t>
      </w:r>
      <w:bookmarkEnd w:id="46"/>
    </w:p>
    <w:sectPr w:rsidR="00FE23F9" w:rsidRPr="00F436C6" w:rsidSect="00CC7B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87747"/>
    <w:rsid w:val="00065BC4"/>
    <w:rsid w:val="00154220"/>
    <w:rsid w:val="00160D64"/>
    <w:rsid w:val="00196E8F"/>
    <w:rsid w:val="001F444A"/>
    <w:rsid w:val="00215855"/>
    <w:rsid w:val="00284265"/>
    <w:rsid w:val="00363B48"/>
    <w:rsid w:val="00411ADD"/>
    <w:rsid w:val="00511658"/>
    <w:rsid w:val="00525478"/>
    <w:rsid w:val="005F5CCB"/>
    <w:rsid w:val="006006BC"/>
    <w:rsid w:val="00603356"/>
    <w:rsid w:val="00661C1A"/>
    <w:rsid w:val="00725BA3"/>
    <w:rsid w:val="007F592F"/>
    <w:rsid w:val="00855C46"/>
    <w:rsid w:val="00954FC6"/>
    <w:rsid w:val="009557E2"/>
    <w:rsid w:val="00A1552F"/>
    <w:rsid w:val="00A4365E"/>
    <w:rsid w:val="00A76B2E"/>
    <w:rsid w:val="00BD298C"/>
    <w:rsid w:val="00C950E5"/>
    <w:rsid w:val="00CC7BC5"/>
    <w:rsid w:val="00CE2E44"/>
    <w:rsid w:val="00D2209B"/>
    <w:rsid w:val="00D57D21"/>
    <w:rsid w:val="00D62A0C"/>
    <w:rsid w:val="00D87747"/>
    <w:rsid w:val="00DD6EB5"/>
    <w:rsid w:val="00E82409"/>
    <w:rsid w:val="00EA64E9"/>
    <w:rsid w:val="00F436C6"/>
    <w:rsid w:val="00FE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B82956"/>
  <w15:docId w15:val="{ACC71B97-7AA2-4EF6-87D7-F825FAA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4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E23F9"/>
    <w:pPr>
      <w:widowControl w:val="0"/>
      <w:autoSpaceDE w:val="0"/>
      <w:autoSpaceDN w:val="0"/>
      <w:spacing w:after="0" w:line="240" w:lineRule="auto"/>
    </w:pPr>
    <w:rPr>
      <w:rFonts w:ascii="Calibri" w:eastAsia="Calibri" w:hAnsi="Calibri" w:cs="Times New Roman"/>
    </w:rPr>
  </w:style>
  <w:style w:type="character" w:customStyle="1" w:styleId="ConsPlusNormal0">
    <w:name w:val="ConsPlusNormal Знак"/>
    <w:link w:val="ConsPlusNormal"/>
    <w:locked/>
    <w:rsid w:val="00FE23F9"/>
    <w:rPr>
      <w:rFonts w:ascii="Calibri" w:eastAsia="Calibri" w:hAnsi="Calibri" w:cs="Times New Roman"/>
    </w:rPr>
  </w:style>
  <w:style w:type="paragraph" w:styleId="a3">
    <w:name w:val="No Spacing"/>
    <w:uiPriority w:val="1"/>
    <w:qFormat/>
    <w:rsid w:val="00FE23F9"/>
    <w:pPr>
      <w:spacing w:after="0" w:line="240" w:lineRule="auto"/>
    </w:pPr>
    <w:rPr>
      <w:rFonts w:ascii="Calibri" w:eastAsia="Calibri" w:hAnsi="Calibri" w:cs="Times New Roman"/>
      <w:lang w:eastAsia="en-US"/>
    </w:rPr>
  </w:style>
  <w:style w:type="character" w:customStyle="1" w:styleId="a4">
    <w:name w:val="Гипертекстовая ссылка"/>
    <w:rsid w:val="00A1552F"/>
    <w:rPr>
      <w:color w:val="008000"/>
    </w:rPr>
  </w:style>
  <w:style w:type="paragraph" w:styleId="a5">
    <w:name w:val="List Paragraph"/>
    <w:basedOn w:val="a"/>
    <w:uiPriority w:val="34"/>
    <w:qFormat/>
    <w:rsid w:val="00196E8F"/>
    <w:pPr>
      <w:ind w:left="720"/>
      <w:contextualSpacing/>
    </w:pPr>
  </w:style>
  <w:style w:type="paragraph" w:styleId="a6">
    <w:name w:val="Normal (Web)"/>
    <w:basedOn w:val="a"/>
    <w:uiPriority w:val="99"/>
    <w:unhideWhenUsed/>
    <w:rsid w:val="00A4365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A4365E"/>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8">
    <w:name w:val="Основной текст Знак"/>
    <w:basedOn w:val="a0"/>
    <w:link w:val="a7"/>
    <w:rsid w:val="00A4365E"/>
    <w:rPr>
      <w:rFonts w:ascii="Arial" w:eastAsia="Lucida Sans Unicode" w:hAnsi="Arial" w:cs="Arial"/>
      <w:kern w:val="1"/>
      <w:sz w:val="21"/>
      <w:szCs w:val="24"/>
      <w:lang w:eastAsia="ar-SA"/>
    </w:rPr>
  </w:style>
  <w:style w:type="paragraph" w:styleId="2">
    <w:name w:val="Body Text Indent 2"/>
    <w:basedOn w:val="a"/>
    <w:link w:val="20"/>
    <w:uiPriority w:val="99"/>
    <w:semiHidden/>
    <w:unhideWhenUsed/>
    <w:rsid w:val="009557E2"/>
    <w:pPr>
      <w:spacing w:after="120" w:line="480" w:lineRule="auto"/>
      <w:ind w:left="283"/>
    </w:pPr>
  </w:style>
  <w:style w:type="character" w:customStyle="1" w:styleId="20">
    <w:name w:val="Основной текст с отступом 2 Знак"/>
    <w:basedOn w:val="a0"/>
    <w:link w:val="2"/>
    <w:uiPriority w:val="99"/>
    <w:semiHidden/>
    <w:rsid w:val="0095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3" Type="http://schemas.openxmlformats.org/officeDocument/2006/relationships/webSettings" Target="webSettings.xml"/><Relationship Id="rId7" Type="http://schemas.openxmlformats.org/officeDocument/2006/relationships/hyperlink" Target="garantF1://12077515.110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84522.21" TargetMode="External"/><Relationship Id="rId5" Type="http://schemas.openxmlformats.org/officeDocument/2006/relationships/hyperlink" Target="garantF1://10064072.18505" TargetMode="External"/><Relationship Id="rId10" Type="http://schemas.openxmlformats.org/officeDocument/2006/relationships/theme" Target="theme/theme1.xml"/><Relationship Id="rId4" Type="http://schemas.openxmlformats.org/officeDocument/2006/relationships/hyperlink" Target="garantF1://10064072.18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10</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Сукач</cp:lastModifiedBy>
  <cp:revision>20</cp:revision>
  <cp:lastPrinted>2019-10-04T09:31:00Z</cp:lastPrinted>
  <dcterms:created xsi:type="dcterms:W3CDTF">2019-03-05T09:02:00Z</dcterms:created>
  <dcterms:modified xsi:type="dcterms:W3CDTF">2019-10-11T07:34:00Z</dcterms:modified>
</cp:coreProperties>
</file>