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2D" w:rsidRPr="00FE7CE8" w:rsidRDefault="00D3632D" w:rsidP="00D3632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3885" cy="741680"/>
            <wp:effectExtent l="19050" t="0" r="5715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32D" w:rsidRPr="0065148A" w:rsidRDefault="00D3632D" w:rsidP="00D3632D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65148A">
        <w:rPr>
          <w:rFonts w:ascii="Times New Roman" w:hAnsi="Times New Roman"/>
          <w:b/>
          <w:sz w:val="32"/>
          <w:szCs w:val="32"/>
        </w:rPr>
        <w:t xml:space="preserve">СОВЕТ </w:t>
      </w:r>
    </w:p>
    <w:p w:rsidR="00D3632D" w:rsidRPr="0065148A" w:rsidRDefault="00D3632D" w:rsidP="00D3632D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депутатов Советского муниципального </w:t>
      </w:r>
      <w:r w:rsidRPr="0065148A">
        <w:rPr>
          <w:rFonts w:ascii="Times New Roman" w:hAnsi="Times New Roman"/>
          <w:b/>
          <w:sz w:val="32"/>
          <w:szCs w:val="32"/>
        </w:rPr>
        <w:t xml:space="preserve"> округа</w:t>
      </w:r>
    </w:p>
    <w:p w:rsidR="00D3632D" w:rsidRPr="0065148A" w:rsidRDefault="00D3632D" w:rsidP="00D3632D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65148A">
        <w:rPr>
          <w:rFonts w:ascii="Times New Roman" w:hAnsi="Times New Roman"/>
          <w:b/>
          <w:sz w:val="32"/>
          <w:szCs w:val="32"/>
        </w:rPr>
        <w:t>Ставропольского края</w:t>
      </w:r>
    </w:p>
    <w:p w:rsidR="00D3632D" w:rsidRPr="0065148A" w:rsidRDefault="00D3632D" w:rsidP="00D3632D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D3632D" w:rsidRPr="0065148A" w:rsidRDefault="00D3632D" w:rsidP="00D3632D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65148A">
        <w:rPr>
          <w:rFonts w:ascii="Times New Roman" w:hAnsi="Times New Roman"/>
          <w:b/>
          <w:sz w:val="32"/>
          <w:szCs w:val="32"/>
        </w:rPr>
        <w:t>РЕШЕНИЕ</w:t>
      </w:r>
    </w:p>
    <w:p w:rsidR="00D3632D" w:rsidRPr="00AF71D4" w:rsidRDefault="00D3632D" w:rsidP="00D3632D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F71D4">
        <w:rPr>
          <w:rFonts w:ascii="Times New Roman" w:hAnsi="Times New Roman"/>
          <w:sz w:val="24"/>
          <w:szCs w:val="24"/>
        </w:rPr>
        <w:t xml:space="preserve">21 ноября 2023 г.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AF71D4">
        <w:rPr>
          <w:rFonts w:ascii="Times New Roman" w:hAnsi="Times New Roman"/>
          <w:sz w:val="24"/>
          <w:szCs w:val="24"/>
        </w:rPr>
        <w:t xml:space="preserve">                                № 13</w:t>
      </w:r>
      <w:r>
        <w:rPr>
          <w:rFonts w:ascii="Times New Roman" w:hAnsi="Times New Roman"/>
          <w:sz w:val="24"/>
          <w:szCs w:val="24"/>
        </w:rPr>
        <w:t>9</w:t>
      </w:r>
    </w:p>
    <w:p w:rsidR="00D3632D" w:rsidRPr="00AF71D4" w:rsidRDefault="00D3632D" w:rsidP="00D3632D">
      <w:pPr>
        <w:pStyle w:val="a6"/>
        <w:jc w:val="center"/>
        <w:rPr>
          <w:rFonts w:ascii="Times New Roman" w:hAnsi="Times New Roman"/>
          <w:i/>
          <w:sz w:val="24"/>
          <w:szCs w:val="24"/>
        </w:rPr>
      </w:pPr>
    </w:p>
    <w:p w:rsidR="00786C3F" w:rsidRPr="0046122E" w:rsidRDefault="00786C3F" w:rsidP="0046122E">
      <w:pPr>
        <w:tabs>
          <w:tab w:val="left" w:pos="5220"/>
        </w:tabs>
        <w:jc w:val="center"/>
        <w:rPr>
          <w:vertAlign w:val="superscript"/>
        </w:rPr>
      </w:pPr>
      <w:r w:rsidRPr="0046122E">
        <w:t>г. Зеленокумск</w:t>
      </w:r>
    </w:p>
    <w:p w:rsidR="00786C3F" w:rsidRPr="0046122E" w:rsidRDefault="00786C3F" w:rsidP="00786C3F">
      <w:pPr>
        <w:jc w:val="both"/>
      </w:pPr>
    </w:p>
    <w:p w:rsidR="002C1275" w:rsidRPr="0046122E" w:rsidRDefault="00786C3F" w:rsidP="00201D3F">
      <w:pPr>
        <w:ind w:firstLine="708"/>
        <w:jc w:val="both"/>
      </w:pPr>
      <w:r w:rsidRPr="0046122E">
        <w:t>О внесении изменений в решение Совета депутатов</w:t>
      </w:r>
      <w:r w:rsidR="00201D3F" w:rsidRPr="0046122E">
        <w:t xml:space="preserve"> </w:t>
      </w:r>
      <w:r w:rsidRPr="0046122E">
        <w:t>Советского городского округа Ставропольского края</w:t>
      </w:r>
      <w:r w:rsidRPr="0046122E">
        <w:tab/>
      </w:r>
      <w:r w:rsidR="00201D3F" w:rsidRPr="0046122E">
        <w:t xml:space="preserve"> о</w:t>
      </w:r>
      <w:r w:rsidRPr="0046122E">
        <w:t>т</w:t>
      </w:r>
      <w:r w:rsidR="00201D3F" w:rsidRPr="0046122E">
        <w:t xml:space="preserve"> 10 декабря 2021 года № 514 «О Порядке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службы, и сведений о доходах, расходах, об имуществе и обязательствах имущественного характера, представляемых муниципальными служащими Совета депутатов Советского городского округа Ставропольского края»</w:t>
      </w:r>
    </w:p>
    <w:p w:rsidR="00201D3F" w:rsidRPr="0046122E" w:rsidRDefault="00201D3F" w:rsidP="00201D3F">
      <w:pPr>
        <w:ind w:firstLine="708"/>
        <w:jc w:val="both"/>
      </w:pPr>
    </w:p>
    <w:p w:rsidR="0046122E" w:rsidRPr="0046122E" w:rsidRDefault="0046122E" w:rsidP="00201D3F">
      <w:pPr>
        <w:ind w:firstLine="708"/>
        <w:jc w:val="both"/>
      </w:pPr>
    </w:p>
    <w:p w:rsidR="00A501E5" w:rsidRPr="0046122E" w:rsidRDefault="00EC16E7" w:rsidP="00DD3BD0">
      <w:pPr>
        <w:ind w:firstLine="708"/>
        <w:jc w:val="both"/>
      </w:pPr>
      <w:r w:rsidRPr="0046122E">
        <w:t xml:space="preserve">В соответствии с Федеральными законами  от 01 апреля 2022 г. № 90-ФЗ «О внесении изменений в отдельные законодательные акты Российской Федерации»,  </w:t>
      </w:r>
      <w:r w:rsidRPr="0046122E">
        <w:rPr>
          <w:bCs/>
        </w:rPr>
        <w:t>от 03 декабря 2012 г. № 230-ФЗ «О контроле за соответствием расходов лиц, замещающих государственные должности, и иных лиц их доходам»,</w:t>
      </w:r>
      <w:r w:rsidR="00A501E5" w:rsidRPr="0046122E">
        <w:rPr>
          <w:bCs/>
        </w:rPr>
        <w:t xml:space="preserve"> </w:t>
      </w:r>
      <w:r w:rsidR="00A501E5" w:rsidRPr="0046122E">
        <w:t>от 25 декабря 2008г. № 273-ФЗ «О противодействии коррупции»,</w:t>
      </w:r>
      <w:r w:rsidR="00DD3BD0">
        <w:t xml:space="preserve"> </w:t>
      </w:r>
      <w:r w:rsidR="00A501E5" w:rsidRPr="0046122E">
        <w:t>Совет депутатов Советского муниципального округа Ставропольского края</w:t>
      </w:r>
    </w:p>
    <w:p w:rsidR="00A501E5" w:rsidRPr="0046122E" w:rsidRDefault="00A501E5" w:rsidP="00A501E5">
      <w:pPr>
        <w:ind w:firstLine="709"/>
        <w:jc w:val="both"/>
      </w:pPr>
    </w:p>
    <w:p w:rsidR="00A501E5" w:rsidRPr="0046122E" w:rsidRDefault="00A501E5" w:rsidP="00A501E5">
      <w:pPr>
        <w:ind w:firstLine="709"/>
        <w:jc w:val="both"/>
      </w:pPr>
      <w:r w:rsidRPr="0046122E">
        <w:t>РЕШИЛ:</w:t>
      </w:r>
    </w:p>
    <w:p w:rsidR="00A501E5" w:rsidRPr="0046122E" w:rsidRDefault="00A501E5" w:rsidP="00184936">
      <w:pPr>
        <w:ind w:firstLine="708"/>
        <w:jc w:val="both"/>
      </w:pPr>
    </w:p>
    <w:p w:rsidR="00A501E5" w:rsidRPr="0046122E" w:rsidRDefault="00A501E5" w:rsidP="00184936">
      <w:pPr>
        <w:ind w:firstLine="708"/>
        <w:jc w:val="both"/>
      </w:pPr>
      <w:r w:rsidRPr="0046122E">
        <w:t>1. Внести следующие изменения и дополнения в решение Совета депутатов Советского городского округа Ставропольского края от 1</w:t>
      </w:r>
      <w:r w:rsidR="00184936" w:rsidRPr="0046122E">
        <w:t>0</w:t>
      </w:r>
      <w:r w:rsidRPr="0046122E">
        <w:t xml:space="preserve"> </w:t>
      </w:r>
      <w:r w:rsidR="00184936" w:rsidRPr="0046122E">
        <w:t>декабря</w:t>
      </w:r>
      <w:r w:rsidRPr="0046122E">
        <w:t xml:space="preserve"> 20</w:t>
      </w:r>
      <w:r w:rsidR="00184936" w:rsidRPr="0046122E">
        <w:t>21</w:t>
      </w:r>
      <w:r w:rsidRPr="0046122E">
        <w:t xml:space="preserve"> г. № </w:t>
      </w:r>
      <w:r w:rsidR="00184936" w:rsidRPr="0046122E">
        <w:t>514</w:t>
      </w:r>
      <w:r w:rsidRPr="0046122E">
        <w:t xml:space="preserve"> «</w:t>
      </w:r>
      <w:r w:rsidR="00184936" w:rsidRPr="0046122E">
        <w:t>О Порядке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службы, и сведений о доходах, расходах, об имуществе и обязательствах имущественного характера, представляемых муниципальными служащими Совета депутатов Советского городского округа Ставропольского края»</w:t>
      </w:r>
      <w:r w:rsidRPr="0046122E">
        <w:t>:</w:t>
      </w:r>
    </w:p>
    <w:p w:rsidR="00184936" w:rsidRPr="0046122E" w:rsidRDefault="00184936" w:rsidP="00184936">
      <w:pPr>
        <w:ind w:firstLine="709"/>
        <w:jc w:val="both"/>
      </w:pPr>
      <w:r w:rsidRPr="0046122E">
        <w:t xml:space="preserve">1.1. </w:t>
      </w:r>
      <w:r w:rsidR="0046122E" w:rsidRPr="0046122E">
        <w:t>В</w:t>
      </w:r>
      <w:r w:rsidRPr="0046122E">
        <w:t xml:space="preserve"> наименовании слово «городского» заменить словом «муниципального».</w:t>
      </w:r>
    </w:p>
    <w:p w:rsidR="00184936" w:rsidRPr="0046122E" w:rsidRDefault="00184936" w:rsidP="00184936">
      <w:pPr>
        <w:ind w:firstLine="709"/>
        <w:jc w:val="both"/>
      </w:pPr>
      <w:r w:rsidRPr="0046122E">
        <w:t>1.2. В пункте 1 слово «городского» заменить словом «муниципального».</w:t>
      </w:r>
    </w:p>
    <w:p w:rsidR="00A501E5" w:rsidRPr="0046122E" w:rsidRDefault="00184936" w:rsidP="00201D3F">
      <w:pPr>
        <w:ind w:firstLine="708"/>
        <w:jc w:val="both"/>
      </w:pPr>
      <w:r w:rsidRPr="0046122E">
        <w:t xml:space="preserve">2. </w:t>
      </w:r>
      <w:r w:rsidR="0046122E" w:rsidRPr="0046122E">
        <w:t>В</w:t>
      </w:r>
      <w:r w:rsidRPr="0046122E">
        <w:t xml:space="preserve"> Порядке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службы, и сведений о доходах, расходах, об имуществе и обязательствах имущественного характера, представляемых муниципальными служащими Совета депутатов Советского городского округа Ставропольского края:</w:t>
      </w:r>
    </w:p>
    <w:p w:rsidR="00184936" w:rsidRPr="0046122E" w:rsidRDefault="0046122E" w:rsidP="00184936">
      <w:pPr>
        <w:ind w:firstLine="709"/>
        <w:jc w:val="both"/>
      </w:pPr>
      <w:r w:rsidRPr="0046122E">
        <w:t>2.1. В</w:t>
      </w:r>
      <w:r w:rsidR="00184936" w:rsidRPr="0046122E">
        <w:t xml:space="preserve"> подпункте «б» пункта 1 слово «городского» заменить словом «муниципального».</w:t>
      </w:r>
    </w:p>
    <w:p w:rsidR="00184936" w:rsidRPr="0046122E" w:rsidRDefault="0046122E" w:rsidP="00184936">
      <w:pPr>
        <w:ind w:firstLine="709"/>
        <w:jc w:val="both"/>
      </w:pPr>
      <w:r w:rsidRPr="0046122E">
        <w:t>2.2. В</w:t>
      </w:r>
      <w:r w:rsidR="00184936" w:rsidRPr="0046122E">
        <w:t xml:space="preserve"> абзаце первом пункта 4 слово «городского» заменить словом «муниципального».</w:t>
      </w:r>
    </w:p>
    <w:p w:rsidR="00184936" w:rsidRPr="0046122E" w:rsidRDefault="0046122E" w:rsidP="00201D3F">
      <w:pPr>
        <w:ind w:firstLine="708"/>
        <w:jc w:val="both"/>
      </w:pPr>
      <w:r w:rsidRPr="0046122E">
        <w:t>2.3. В</w:t>
      </w:r>
      <w:r w:rsidR="00184936" w:rsidRPr="0046122E">
        <w:t xml:space="preserve"> подпункте «в» пункта 7 слово «акций» исключить</w:t>
      </w:r>
      <w:r w:rsidR="00E01C08" w:rsidRPr="0046122E">
        <w:t>.</w:t>
      </w:r>
    </w:p>
    <w:p w:rsidR="00E01C08" w:rsidRPr="0046122E" w:rsidRDefault="0046122E" w:rsidP="00201D3F">
      <w:pPr>
        <w:ind w:firstLine="708"/>
        <w:jc w:val="both"/>
      </w:pPr>
      <w:r w:rsidRPr="0046122E">
        <w:lastRenderedPageBreak/>
        <w:t>2.4. В</w:t>
      </w:r>
      <w:r w:rsidR="00E01C08" w:rsidRPr="0046122E">
        <w:t xml:space="preserve"> пункте 9 после слов «в Совете депутатов» дополнить словами «Советского муниципального округа».</w:t>
      </w:r>
    </w:p>
    <w:p w:rsidR="00E01C08" w:rsidRPr="0046122E" w:rsidRDefault="0046122E" w:rsidP="00E01C08">
      <w:pPr>
        <w:ind w:firstLine="709"/>
        <w:jc w:val="both"/>
      </w:pPr>
      <w:r w:rsidRPr="0046122E">
        <w:t>2.5. В</w:t>
      </w:r>
      <w:r w:rsidR="00E01C08" w:rsidRPr="0046122E">
        <w:t xml:space="preserve"> пункте 10 слово «городского» заменить словом «муниципального».</w:t>
      </w:r>
    </w:p>
    <w:p w:rsidR="00B80ACE" w:rsidRPr="0046122E" w:rsidRDefault="00E01C08" w:rsidP="00B80ACE">
      <w:pPr>
        <w:ind w:firstLine="709"/>
        <w:jc w:val="both"/>
      </w:pPr>
      <w:r w:rsidRPr="0046122E">
        <w:t xml:space="preserve">2.6. </w:t>
      </w:r>
      <w:r w:rsidR="0046122E" w:rsidRPr="0046122E">
        <w:t>В</w:t>
      </w:r>
      <w:r w:rsidR="00B80ACE" w:rsidRPr="0046122E">
        <w:t xml:space="preserve"> пункте 13 слово «городского» заменить словом «муниципального».</w:t>
      </w:r>
    </w:p>
    <w:p w:rsidR="00E01C08" w:rsidRPr="0046122E" w:rsidRDefault="0046122E" w:rsidP="00201D3F">
      <w:pPr>
        <w:ind w:firstLine="708"/>
        <w:jc w:val="both"/>
      </w:pPr>
      <w:r w:rsidRPr="0046122E">
        <w:t>2.7. П</w:t>
      </w:r>
      <w:r w:rsidR="00B80ACE" w:rsidRPr="0046122E">
        <w:t>ункт 15 изложить в следующей редакции:</w:t>
      </w:r>
    </w:p>
    <w:p w:rsidR="0026777B" w:rsidRPr="0046122E" w:rsidRDefault="0026777B" w:rsidP="0046122E">
      <w:pPr>
        <w:pStyle w:val="s1"/>
        <w:spacing w:before="0" w:beforeAutospacing="0" w:after="0" w:afterAutospacing="0"/>
        <w:ind w:firstLine="709"/>
        <w:jc w:val="both"/>
      </w:pPr>
      <w:r w:rsidRPr="0046122E">
        <w:t xml:space="preserve">«15. Непредставление гражданином при поступлении на муниципальную службу, кандидатом на должность муниципальной службы, предусмотренную </w:t>
      </w:r>
      <w:hyperlink r:id="rId5" w:anchor="/document/27118303/entry/1000" w:history="1">
        <w:r w:rsidRPr="0046122E">
          <w:rPr>
            <w:rStyle w:val="a3"/>
            <w:color w:val="auto"/>
            <w:u w:val="none"/>
          </w:rPr>
          <w:t>перечнем</w:t>
        </w:r>
      </w:hyperlink>
      <w:r w:rsidRPr="0046122E">
        <w:t xml:space="preserve"> должностей, при назначении на должность, включенную в перечень должностей,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является основанием для отказа в приеме указанных гражданина на муниципальную службу, кандидата на должность муниципальной службы, включенную в перечень должностей.</w:t>
      </w:r>
    </w:p>
    <w:p w:rsidR="00B80ACE" w:rsidRPr="0046122E" w:rsidRDefault="0026777B" w:rsidP="0046122E">
      <w:pPr>
        <w:pStyle w:val="s1"/>
        <w:spacing w:before="0" w:beforeAutospacing="0" w:after="0" w:afterAutospacing="0"/>
        <w:ind w:firstLine="709"/>
        <w:jc w:val="both"/>
      </w:pPr>
      <w:r w:rsidRPr="0046122E">
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является правонарушением, влекущим увольнение </w:t>
      </w:r>
      <w:r w:rsidR="004E7A39" w:rsidRPr="0046122E">
        <w:t xml:space="preserve">муниципального </w:t>
      </w:r>
      <w:r w:rsidRPr="0046122E">
        <w:t xml:space="preserve">служащего с </w:t>
      </w:r>
      <w:r w:rsidR="004E7A39" w:rsidRPr="0046122E">
        <w:t>муниципальной</w:t>
      </w:r>
      <w:r w:rsidRPr="0046122E">
        <w:t xml:space="preserve"> службы.»</w:t>
      </w:r>
    </w:p>
    <w:p w:rsidR="0046122E" w:rsidRPr="0046122E" w:rsidRDefault="0046122E" w:rsidP="0046122E">
      <w:pPr>
        <w:ind w:firstLine="567"/>
        <w:jc w:val="both"/>
      </w:pPr>
      <w:r w:rsidRPr="0046122E">
        <w:t>3.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46122E" w:rsidRPr="0046122E" w:rsidRDefault="0046122E" w:rsidP="0046122E">
      <w:pPr>
        <w:ind w:firstLine="567"/>
        <w:jc w:val="both"/>
      </w:pPr>
      <w:r w:rsidRPr="0046122E">
        <w:t>4. Настоящее решение вступает в силу с даты официального размещения в сетевом издании – сайте муниципальных правовых актов Советского городского округа Ставропольского края.</w:t>
      </w:r>
    </w:p>
    <w:p w:rsidR="0046122E" w:rsidRPr="0046122E" w:rsidRDefault="0046122E" w:rsidP="0046122E">
      <w:pPr>
        <w:pStyle w:val="s1"/>
        <w:spacing w:before="0" w:beforeAutospacing="0" w:after="0" w:afterAutospacing="0"/>
        <w:ind w:firstLine="709"/>
        <w:jc w:val="both"/>
      </w:pPr>
    </w:p>
    <w:p w:rsidR="0046122E" w:rsidRPr="0046122E" w:rsidRDefault="0046122E" w:rsidP="0046122E">
      <w:pPr>
        <w:pStyle w:val="s1"/>
        <w:spacing w:before="0" w:beforeAutospacing="0" w:after="0" w:afterAutospacing="0"/>
        <w:ind w:firstLine="709"/>
        <w:jc w:val="both"/>
      </w:pPr>
    </w:p>
    <w:p w:rsidR="0046122E" w:rsidRPr="0046122E" w:rsidRDefault="0046122E" w:rsidP="0046122E">
      <w:pPr>
        <w:pStyle w:val="a4"/>
        <w:ind w:firstLine="0"/>
        <w:rPr>
          <w:sz w:val="24"/>
        </w:rPr>
      </w:pPr>
      <w:r w:rsidRPr="0046122E">
        <w:rPr>
          <w:sz w:val="24"/>
        </w:rPr>
        <w:t>Председатель Совета депутатов</w:t>
      </w:r>
    </w:p>
    <w:p w:rsidR="0046122E" w:rsidRPr="0046122E" w:rsidRDefault="00F02DE0" w:rsidP="0046122E">
      <w:pPr>
        <w:pStyle w:val="a4"/>
        <w:ind w:firstLine="0"/>
        <w:rPr>
          <w:sz w:val="24"/>
        </w:rPr>
      </w:pPr>
      <w:r>
        <w:rPr>
          <w:sz w:val="24"/>
        </w:rPr>
        <w:t>Советского муниципального</w:t>
      </w:r>
      <w:r w:rsidR="0046122E" w:rsidRPr="0046122E">
        <w:rPr>
          <w:sz w:val="24"/>
        </w:rPr>
        <w:t xml:space="preserve"> округа</w:t>
      </w:r>
    </w:p>
    <w:p w:rsidR="0046122E" w:rsidRPr="0046122E" w:rsidRDefault="0046122E" w:rsidP="0046122E">
      <w:pPr>
        <w:pStyle w:val="a4"/>
        <w:ind w:firstLine="0"/>
        <w:rPr>
          <w:sz w:val="24"/>
        </w:rPr>
      </w:pPr>
      <w:r w:rsidRPr="0046122E">
        <w:rPr>
          <w:sz w:val="24"/>
        </w:rPr>
        <w:t xml:space="preserve">Ставропольского края         </w:t>
      </w:r>
      <w:r w:rsidRPr="0046122E">
        <w:rPr>
          <w:sz w:val="24"/>
        </w:rPr>
        <w:tab/>
      </w:r>
      <w:r w:rsidRPr="0046122E">
        <w:rPr>
          <w:sz w:val="24"/>
        </w:rPr>
        <w:tab/>
        <w:t xml:space="preserve">                                              </w:t>
      </w:r>
      <w:r>
        <w:rPr>
          <w:sz w:val="24"/>
        </w:rPr>
        <w:t xml:space="preserve">          </w:t>
      </w:r>
      <w:r w:rsidR="00F02DE0">
        <w:rPr>
          <w:sz w:val="24"/>
        </w:rPr>
        <w:t xml:space="preserve">        </w:t>
      </w:r>
      <w:bookmarkStart w:id="0" w:name="_GoBack"/>
      <w:bookmarkEnd w:id="0"/>
      <w:r>
        <w:rPr>
          <w:sz w:val="24"/>
        </w:rPr>
        <w:t xml:space="preserve">   </w:t>
      </w:r>
      <w:r w:rsidRPr="0046122E">
        <w:rPr>
          <w:sz w:val="24"/>
        </w:rPr>
        <w:t>Н.Н. Деревянко</w:t>
      </w:r>
    </w:p>
    <w:p w:rsidR="0046122E" w:rsidRPr="0046122E" w:rsidRDefault="0046122E" w:rsidP="0046122E"/>
    <w:p w:rsidR="0046122E" w:rsidRPr="0046122E" w:rsidRDefault="0046122E" w:rsidP="0046122E"/>
    <w:p w:rsidR="0046122E" w:rsidRPr="0046122E" w:rsidRDefault="0046122E" w:rsidP="0046122E">
      <w:r w:rsidRPr="0046122E">
        <w:t>Глава Советского муниципального округа</w:t>
      </w:r>
    </w:p>
    <w:p w:rsidR="0046122E" w:rsidRPr="0046122E" w:rsidRDefault="0046122E" w:rsidP="0046122E">
      <w:r w:rsidRPr="0046122E">
        <w:t xml:space="preserve">Ставропольского края                                                                     </w:t>
      </w:r>
      <w:r>
        <w:t xml:space="preserve">                   </w:t>
      </w:r>
      <w:r w:rsidRPr="0046122E">
        <w:t xml:space="preserve">С.В. </w:t>
      </w:r>
      <w:proofErr w:type="spellStart"/>
      <w:r w:rsidRPr="0046122E">
        <w:t>Гультяев</w:t>
      </w:r>
      <w:proofErr w:type="spellEnd"/>
    </w:p>
    <w:p w:rsidR="0046122E" w:rsidRPr="0046122E" w:rsidRDefault="0046122E" w:rsidP="0046122E">
      <w:pPr>
        <w:jc w:val="right"/>
        <w:rPr>
          <w:rStyle w:val="a5"/>
          <w:b w:val="0"/>
        </w:rPr>
      </w:pPr>
    </w:p>
    <w:p w:rsidR="0046122E" w:rsidRPr="0046122E" w:rsidRDefault="0046122E" w:rsidP="0046122E">
      <w:pPr>
        <w:pStyle w:val="s1"/>
        <w:spacing w:before="0" w:beforeAutospacing="0" w:after="0" w:afterAutospacing="0"/>
        <w:ind w:firstLine="709"/>
        <w:jc w:val="both"/>
      </w:pPr>
    </w:p>
    <w:sectPr w:rsidR="0046122E" w:rsidRPr="0046122E" w:rsidSect="002C1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86C3F"/>
    <w:rsid w:val="00103FA8"/>
    <w:rsid w:val="00184936"/>
    <w:rsid w:val="00201D3F"/>
    <w:rsid w:val="0026777B"/>
    <w:rsid w:val="002C1275"/>
    <w:rsid w:val="0046122E"/>
    <w:rsid w:val="004E7A39"/>
    <w:rsid w:val="005B0AC6"/>
    <w:rsid w:val="00786C3F"/>
    <w:rsid w:val="00A501E5"/>
    <w:rsid w:val="00B80ACE"/>
    <w:rsid w:val="00D3632D"/>
    <w:rsid w:val="00DD3BD0"/>
    <w:rsid w:val="00E01C08"/>
    <w:rsid w:val="00EC16E7"/>
    <w:rsid w:val="00F0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011D"/>
  <w15:docId w15:val="{15CC0F21-2F41-41D7-B6F6-B6953F13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6777B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26777B"/>
    <w:rPr>
      <w:color w:val="0000FF"/>
      <w:u w:val="single"/>
    </w:rPr>
  </w:style>
  <w:style w:type="paragraph" w:customStyle="1" w:styleId="a4">
    <w:name w:val="Обычный текст"/>
    <w:basedOn w:val="a"/>
    <w:rsid w:val="0046122E"/>
    <w:pPr>
      <w:ind w:firstLine="567"/>
      <w:jc w:val="both"/>
    </w:pPr>
    <w:rPr>
      <w:sz w:val="28"/>
    </w:rPr>
  </w:style>
  <w:style w:type="character" w:customStyle="1" w:styleId="a5">
    <w:name w:val="Цветовое выделение"/>
    <w:uiPriority w:val="99"/>
    <w:rsid w:val="0046122E"/>
    <w:rPr>
      <w:b/>
      <w:bCs/>
      <w:color w:val="000080"/>
    </w:rPr>
  </w:style>
  <w:style w:type="paragraph" w:styleId="a6">
    <w:name w:val="No Spacing"/>
    <w:uiPriority w:val="1"/>
    <w:qFormat/>
    <w:rsid w:val="00D3632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363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3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6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sekretar</cp:lastModifiedBy>
  <cp:revision>6</cp:revision>
  <cp:lastPrinted>2023-11-09T07:55:00Z</cp:lastPrinted>
  <dcterms:created xsi:type="dcterms:W3CDTF">2023-11-08T11:01:00Z</dcterms:created>
  <dcterms:modified xsi:type="dcterms:W3CDTF">2023-11-27T09:34:00Z</dcterms:modified>
</cp:coreProperties>
</file>