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96" w:rsidRPr="00FB565E" w:rsidRDefault="00EE5296" w:rsidP="00EE529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782" w:rsidRPr="00971B6F" w:rsidRDefault="00354782" w:rsidP="0035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6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54782" w:rsidRPr="00971B6F" w:rsidRDefault="00354782" w:rsidP="0035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6F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</w:t>
      </w:r>
      <w:r w:rsidR="00F87321" w:rsidRPr="00971B6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71B6F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354782" w:rsidRPr="00971B6F" w:rsidRDefault="00354782" w:rsidP="0035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6F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354782" w:rsidRPr="00971B6F" w:rsidRDefault="00354782" w:rsidP="00354782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782" w:rsidRPr="00971B6F" w:rsidRDefault="00354782" w:rsidP="00354782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4782" w:rsidRPr="00971B6F" w:rsidRDefault="00354782" w:rsidP="0035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EE5296" w:rsidP="0035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февраля</w:t>
      </w:r>
      <w:r w:rsidR="00354782" w:rsidRPr="00971B6F">
        <w:rPr>
          <w:rFonts w:ascii="Times New Roman" w:hAnsi="Times New Roman" w:cs="Times New Roman"/>
          <w:sz w:val="28"/>
          <w:szCs w:val="28"/>
        </w:rPr>
        <w:t xml:space="preserve"> 202</w:t>
      </w:r>
      <w:r w:rsidR="00F87321" w:rsidRPr="00971B6F">
        <w:rPr>
          <w:rFonts w:ascii="Times New Roman" w:hAnsi="Times New Roman" w:cs="Times New Roman"/>
          <w:sz w:val="28"/>
          <w:szCs w:val="28"/>
        </w:rPr>
        <w:t>4</w:t>
      </w:r>
      <w:r w:rsidR="00354782" w:rsidRPr="00971B6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159</w:t>
      </w:r>
    </w:p>
    <w:p w:rsidR="00354782" w:rsidRPr="00971B6F" w:rsidRDefault="00354782" w:rsidP="0035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354782" w:rsidRPr="00971B6F" w:rsidRDefault="00354782" w:rsidP="00354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354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354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 xml:space="preserve">О Кодексе этики и служебного поведения </w:t>
      </w:r>
    </w:p>
    <w:p w:rsidR="00354782" w:rsidRPr="00971B6F" w:rsidRDefault="00354782" w:rsidP="00354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>муниципальных служащих Совета депутатов</w:t>
      </w:r>
    </w:p>
    <w:p w:rsidR="00354782" w:rsidRPr="00971B6F" w:rsidRDefault="00354782" w:rsidP="00354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 </w:t>
      </w:r>
      <w:r w:rsidRPr="00971B6F">
        <w:rPr>
          <w:rFonts w:ascii="Times New Roman" w:hAnsi="Times New Roman" w:cs="Times New Roman"/>
          <w:sz w:val="28"/>
          <w:szCs w:val="28"/>
        </w:rPr>
        <w:br/>
      </w:r>
    </w:p>
    <w:p w:rsidR="00354782" w:rsidRPr="00971B6F" w:rsidRDefault="00354782" w:rsidP="00354782">
      <w:pPr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354782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971B6F">
        <w:rPr>
          <w:sz w:val="28"/>
          <w:szCs w:val="28"/>
        </w:rPr>
        <w:t xml:space="preserve">В соответствии с федеральными законами от 02 марта 2007 г. № 25-ФЗ «О </w:t>
      </w:r>
      <w:hyperlink r:id="rId5" w:history="1">
        <w:r w:rsidRPr="00971B6F">
          <w:rPr>
            <w:sz w:val="28"/>
            <w:szCs w:val="28"/>
          </w:rPr>
          <w:t>муниципальной службе</w:t>
        </w:r>
      </w:hyperlink>
      <w:r w:rsidRPr="00971B6F">
        <w:rPr>
          <w:sz w:val="28"/>
          <w:szCs w:val="28"/>
        </w:rPr>
        <w:t xml:space="preserve"> в Российской Федерации», от 25 декабря 2008 г. № 273-ФЗ </w:t>
      </w:r>
      <w:hyperlink r:id="rId6" w:history="1">
        <w:r w:rsidRPr="00971B6F">
          <w:rPr>
            <w:sz w:val="28"/>
            <w:szCs w:val="28"/>
          </w:rPr>
          <w:t>«О противодействии коррупции</w:t>
        </w:r>
      </w:hyperlink>
      <w:r w:rsidRPr="00971B6F">
        <w:rPr>
          <w:sz w:val="28"/>
          <w:szCs w:val="28"/>
        </w:rPr>
        <w:t>», постановлением Губернатора Ставропольского края от 05 марта 2011 г. № 129 «Об утверждении Кодекса этики и служебного поведения государственных гражданских служащих Ставропольского края», Совет депутатов Советского муниципального округа</w:t>
      </w:r>
      <w:proofErr w:type="gramEnd"/>
    </w:p>
    <w:p w:rsidR="00354782" w:rsidRPr="00971B6F" w:rsidRDefault="00354782" w:rsidP="00354782">
      <w:pPr>
        <w:pStyle w:val="a4"/>
        <w:ind w:firstLine="709"/>
        <w:jc w:val="both"/>
        <w:rPr>
          <w:sz w:val="28"/>
          <w:szCs w:val="28"/>
        </w:rPr>
      </w:pPr>
    </w:p>
    <w:p w:rsidR="00354782" w:rsidRPr="00971B6F" w:rsidRDefault="00354782" w:rsidP="00354782">
      <w:pPr>
        <w:pStyle w:val="a4"/>
        <w:ind w:firstLine="709"/>
        <w:jc w:val="both"/>
        <w:rPr>
          <w:sz w:val="28"/>
          <w:szCs w:val="28"/>
        </w:rPr>
      </w:pPr>
      <w:r w:rsidRPr="00971B6F">
        <w:rPr>
          <w:sz w:val="28"/>
          <w:szCs w:val="28"/>
        </w:rPr>
        <w:t xml:space="preserve">РЕШИЛ: </w:t>
      </w:r>
    </w:p>
    <w:p w:rsidR="00354782" w:rsidRPr="00971B6F" w:rsidRDefault="00354782" w:rsidP="00354782">
      <w:pPr>
        <w:pStyle w:val="a4"/>
        <w:ind w:firstLine="709"/>
        <w:jc w:val="both"/>
        <w:rPr>
          <w:sz w:val="28"/>
          <w:szCs w:val="28"/>
        </w:rPr>
      </w:pPr>
    </w:p>
    <w:p w:rsidR="00354782" w:rsidRPr="00971B6F" w:rsidRDefault="00354782" w:rsidP="00F87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>1.Утвердить прилагаемый Кодекс этики и служебного поведения муниципальных служащих Совета депутатов Советского муниципального округа Ставропольского края.</w:t>
      </w:r>
    </w:p>
    <w:p w:rsidR="00F87321" w:rsidRPr="00971B6F" w:rsidRDefault="00F87321" w:rsidP="00F87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F87321" w:rsidRPr="00971B6F" w:rsidRDefault="00F87321" w:rsidP="00F87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>решение Совета депутатов Советского городского округа Ставропольского края</w:t>
      </w:r>
      <w:r w:rsidRPr="00971B6F">
        <w:rPr>
          <w:rFonts w:ascii="Times New Roman" w:hAnsi="Times New Roman" w:cs="Times New Roman"/>
          <w:sz w:val="28"/>
          <w:szCs w:val="28"/>
        </w:rPr>
        <w:tab/>
        <w:t xml:space="preserve"> от 04 августа 2023 г. № 84 «О Кодексе этики и служебного поведения муниципальных служащих Совета депутатов Советского городского округа Ставропольского края» от 04 августа 2023 года № 84;</w:t>
      </w:r>
    </w:p>
    <w:p w:rsidR="00F87321" w:rsidRPr="00971B6F" w:rsidRDefault="00F87321" w:rsidP="00F87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>решение Совета депутатов Советского городского округа Ставропольского края</w:t>
      </w:r>
      <w:r w:rsidRPr="00971B6F">
        <w:rPr>
          <w:rFonts w:ascii="Times New Roman" w:hAnsi="Times New Roman" w:cs="Times New Roman"/>
          <w:sz w:val="28"/>
          <w:szCs w:val="28"/>
        </w:rPr>
        <w:tab/>
        <w:t xml:space="preserve"> от 22 декабря 2023 года № 151 «О внесении изменений в решение Совета депутатов Советского городского округа Ставропольского края</w:t>
      </w:r>
      <w:r w:rsidRPr="00971B6F">
        <w:rPr>
          <w:rFonts w:ascii="Times New Roman" w:hAnsi="Times New Roman" w:cs="Times New Roman"/>
          <w:sz w:val="28"/>
          <w:szCs w:val="28"/>
        </w:rPr>
        <w:tab/>
        <w:t xml:space="preserve"> от 04 августа 2023 г. № 84 «О Кодексе этики и служебного поведения муниципальных служащих Совета депутатов Советского городского округа Ставропольского края»</w:t>
      </w:r>
    </w:p>
    <w:p w:rsidR="00354782" w:rsidRPr="00971B6F" w:rsidRDefault="00F87321" w:rsidP="00F87321">
      <w:pPr>
        <w:pStyle w:val="a4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971B6F">
        <w:rPr>
          <w:sz w:val="28"/>
          <w:szCs w:val="28"/>
        </w:rPr>
        <w:lastRenderedPageBreak/>
        <w:t>3</w:t>
      </w:r>
      <w:r w:rsidR="00354782" w:rsidRPr="00971B6F">
        <w:rPr>
          <w:sz w:val="28"/>
          <w:szCs w:val="28"/>
        </w:rPr>
        <w:t xml:space="preserve">. Обнародовать настоящее решение в форме размещения в сетевом издании – сайте муниципальных правовых актов Советского </w:t>
      </w:r>
      <w:r w:rsidRPr="00971B6F">
        <w:rPr>
          <w:sz w:val="28"/>
          <w:szCs w:val="28"/>
        </w:rPr>
        <w:t>муниципального</w:t>
      </w:r>
      <w:r w:rsidR="00354782" w:rsidRPr="00971B6F">
        <w:rPr>
          <w:sz w:val="28"/>
          <w:szCs w:val="28"/>
        </w:rPr>
        <w:t xml:space="preserve"> округа Ставропольского края.</w:t>
      </w:r>
    </w:p>
    <w:p w:rsidR="00354782" w:rsidRPr="00971B6F" w:rsidRDefault="00F87321" w:rsidP="00F87321">
      <w:pPr>
        <w:pStyle w:val="a4"/>
        <w:ind w:firstLine="720"/>
        <w:jc w:val="both"/>
        <w:rPr>
          <w:sz w:val="28"/>
          <w:szCs w:val="28"/>
        </w:rPr>
      </w:pPr>
      <w:r w:rsidRPr="00971B6F">
        <w:rPr>
          <w:sz w:val="28"/>
          <w:szCs w:val="28"/>
        </w:rPr>
        <w:t>4</w:t>
      </w:r>
      <w:r w:rsidR="00354782" w:rsidRPr="00971B6F">
        <w:rPr>
          <w:sz w:val="28"/>
          <w:szCs w:val="28"/>
        </w:rPr>
        <w:t xml:space="preserve">. Настоящее решение вступает в силу </w:t>
      </w:r>
      <w:proofErr w:type="gramStart"/>
      <w:r w:rsidR="00354782" w:rsidRPr="00971B6F">
        <w:rPr>
          <w:sz w:val="28"/>
          <w:szCs w:val="28"/>
        </w:rPr>
        <w:t>с даты</w:t>
      </w:r>
      <w:proofErr w:type="gramEnd"/>
      <w:r w:rsidR="00354782" w:rsidRPr="00971B6F">
        <w:rPr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</w:t>
      </w:r>
      <w:r w:rsidRPr="00971B6F">
        <w:rPr>
          <w:sz w:val="28"/>
          <w:szCs w:val="28"/>
        </w:rPr>
        <w:t>муниципального</w:t>
      </w:r>
      <w:r w:rsidR="00354782" w:rsidRPr="00971B6F">
        <w:rPr>
          <w:sz w:val="28"/>
          <w:szCs w:val="28"/>
        </w:rPr>
        <w:t xml:space="preserve"> округа Ставропольского края. </w:t>
      </w:r>
    </w:p>
    <w:p w:rsidR="00354782" w:rsidRPr="00971B6F" w:rsidRDefault="00354782" w:rsidP="00F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F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F8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F87321">
      <w:pPr>
        <w:pStyle w:val="a5"/>
        <w:ind w:firstLine="0"/>
        <w:rPr>
          <w:szCs w:val="28"/>
        </w:rPr>
      </w:pPr>
      <w:r w:rsidRPr="00971B6F">
        <w:rPr>
          <w:szCs w:val="28"/>
        </w:rPr>
        <w:t>Председатель Совета депутатов</w:t>
      </w:r>
    </w:p>
    <w:p w:rsidR="00F87321" w:rsidRPr="00971B6F" w:rsidRDefault="00F87321" w:rsidP="00F87321">
      <w:pPr>
        <w:pStyle w:val="a5"/>
        <w:ind w:firstLine="0"/>
        <w:rPr>
          <w:szCs w:val="28"/>
        </w:rPr>
      </w:pPr>
      <w:r w:rsidRPr="00971B6F">
        <w:rPr>
          <w:szCs w:val="28"/>
        </w:rPr>
        <w:t xml:space="preserve">Советского </w:t>
      </w:r>
      <w:r w:rsidR="00EE5296">
        <w:rPr>
          <w:szCs w:val="28"/>
        </w:rPr>
        <w:t>муниципального</w:t>
      </w:r>
      <w:r w:rsidRPr="00971B6F">
        <w:rPr>
          <w:szCs w:val="28"/>
        </w:rPr>
        <w:t xml:space="preserve"> округа</w:t>
      </w:r>
    </w:p>
    <w:p w:rsidR="00F87321" w:rsidRPr="00971B6F" w:rsidRDefault="00F87321" w:rsidP="00F87321">
      <w:pPr>
        <w:pStyle w:val="a5"/>
        <w:ind w:firstLine="0"/>
        <w:rPr>
          <w:szCs w:val="28"/>
        </w:rPr>
      </w:pPr>
      <w:r w:rsidRPr="00971B6F">
        <w:rPr>
          <w:szCs w:val="28"/>
        </w:rPr>
        <w:t xml:space="preserve">Ставропольского края         </w:t>
      </w:r>
      <w:r w:rsidRPr="00971B6F">
        <w:rPr>
          <w:szCs w:val="28"/>
        </w:rPr>
        <w:tab/>
        <w:t xml:space="preserve">                                                       Н.Н. </w:t>
      </w:r>
      <w:proofErr w:type="spellStart"/>
      <w:r w:rsidRPr="00971B6F">
        <w:rPr>
          <w:szCs w:val="28"/>
        </w:rPr>
        <w:t>Деревянко</w:t>
      </w:r>
      <w:proofErr w:type="spellEnd"/>
    </w:p>
    <w:p w:rsidR="00F87321" w:rsidRPr="00971B6F" w:rsidRDefault="00F87321" w:rsidP="00F873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F873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 xml:space="preserve">Глава Советского </w:t>
      </w:r>
      <w:r w:rsidR="00EE5296" w:rsidRPr="00EE529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71B6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54782" w:rsidRPr="00971B6F" w:rsidRDefault="00354782" w:rsidP="00F8732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</w:t>
      </w:r>
      <w:r w:rsidR="00F87321" w:rsidRPr="00971B6F">
        <w:rPr>
          <w:rFonts w:ascii="Times New Roman" w:hAnsi="Times New Roman" w:cs="Times New Roman"/>
          <w:sz w:val="28"/>
          <w:szCs w:val="28"/>
        </w:rPr>
        <w:t xml:space="preserve">   </w:t>
      </w:r>
      <w:r w:rsidRPr="00971B6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971B6F">
        <w:rPr>
          <w:rFonts w:ascii="Times New Roman" w:hAnsi="Times New Roman" w:cs="Times New Roman"/>
          <w:sz w:val="28"/>
          <w:szCs w:val="28"/>
        </w:rPr>
        <w:t>С.В.Гультяев</w:t>
      </w:r>
      <w:proofErr w:type="spellEnd"/>
    </w:p>
    <w:p w:rsidR="00354782" w:rsidRPr="00971B6F" w:rsidRDefault="00354782" w:rsidP="00F873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54782" w:rsidRPr="00971B6F" w:rsidRDefault="00354782" w:rsidP="00F87321">
      <w:pPr>
        <w:pStyle w:val="a5"/>
        <w:ind w:firstLine="0"/>
        <w:rPr>
          <w:szCs w:val="28"/>
        </w:rPr>
      </w:pPr>
    </w:p>
    <w:p w:rsidR="00354782" w:rsidRPr="00971B6F" w:rsidRDefault="00354782" w:rsidP="00F87321">
      <w:pPr>
        <w:pStyle w:val="a5"/>
        <w:ind w:firstLine="0"/>
        <w:rPr>
          <w:szCs w:val="28"/>
        </w:rPr>
      </w:pPr>
    </w:p>
    <w:p w:rsidR="00354782" w:rsidRPr="00971B6F" w:rsidRDefault="00354782" w:rsidP="00354782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54782" w:rsidRPr="00971B6F" w:rsidRDefault="00354782" w:rsidP="00354782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54782" w:rsidRPr="00971B6F" w:rsidRDefault="00354782" w:rsidP="00354782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321" w:rsidRPr="00971B6F" w:rsidRDefault="00F87321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354782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71B6F" w:rsidRDefault="00354782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>решением Совета</w:t>
      </w:r>
      <w:r w:rsidR="00971B6F">
        <w:rPr>
          <w:rFonts w:ascii="Times New Roman" w:hAnsi="Times New Roman" w:cs="Times New Roman"/>
          <w:sz w:val="28"/>
          <w:szCs w:val="28"/>
        </w:rPr>
        <w:t xml:space="preserve"> </w:t>
      </w:r>
      <w:r w:rsidRPr="00971B6F">
        <w:rPr>
          <w:rFonts w:ascii="Times New Roman" w:hAnsi="Times New Roman" w:cs="Times New Roman"/>
          <w:sz w:val="28"/>
          <w:szCs w:val="28"/>
        </w:rPr>
        <w:t>депутатов</w:t>
      </w:r>
    </w:p>
    <w:p w:rsidR="00354782" w:rsidRPr="00971B6F" w:rsidRDefault="00354782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 xml:space="preserve"> Советского муниципального</w:t>
      </w:r>
    </w:p>
    <w:p w:rsidR="00354782" w:rsidRPr="00971B6F" w:rsidRDefault="00354782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354782" w:rsidRPr="00971B6F" w:rsidRDefault="00354782" w:rsidP="0035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>от</w:t>
      </w:r>
      <w:r w:rsidR="00EE5296">
        <w:rPr>
          <w:rFonts w:ascii="Times New Roman" w:hAnsi="Times New Roman" w:cs="Times New Roman"/>
          <w:sz w:val="28"/>
          <w:szCs w:val="28"/>
        </w:rPr>
        <w:t xml:space="preserve"> 08 февраля</w:t>
      </w:r>
      <w:r w:rsidRPr="00971B6F">
        <w:rPr>
          <w:rFonts w:ascii="Times New Roman" w:hAnsi="Times New Roman" w:cs="Times New Roman"/>
          <w:sz w:val="28"/>
          <w:szCs w:val="28"/>
        </w:rPr>
        <w:t xml:space="preserve"> 202</w:t>
      </w:r>
      <w:r w:rsidR="00F87321" w:rsidRPr="00971B6F">
        <w:rPr>
          <w:rFonts w:ascii="Times New Roman" w:hAnsi="Times New Roman" w:cs="Times New Roman"/>
          <w:sz w:val="28"/>
          <w:szCs w:val="28"/>
        </w:rPr>
        <w:t>4</w:t>
      </w:r>
      <w:r w:rsidRPr="00971B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EE5296">
        <w:rPr>
          <w:rFonts w:ascii="Times New Roman" w:hAnsi="Times New Roman" w:cs="Times New Roman"/>
          <w:sz w:val="28"/>
          <w:szCs w:val="28"/>
        </w:rPr>
        <w:t>159</w:t>
      </w:r>
    </w:p>
    <w:p w:rsidR="00354782" w:rsidRPr="00971B6F" w:rsidRDefault="00354782" w:rsidP="0035478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54782" w:rsidRPr="00971B6F" w:rsidRDefault="00354782" w:rsidP="00354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35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 xml:space="preserve">Кодекс </w:t>
      </w:r>
      <w:r w:rsidRPr="00971B6F">
        <w:rPr>
          <w:rFonts w:ascii="Times New Roman" w:hAnsi="Times New Roman" w:cs="Times New Roman"/>
          <w:sz w:val="28"/>
          <w:szCs w:val="28"/>
        </w:rPr>
        <w:br/>
        <w:t xml:space="preserve">этики и служебного поведения муниципальных служащих Совета депутатов Советского муниципального округа Ставропольского края </w:t>
      </w:r>
      <w:r w:rsidRPr="00971B6F">
        <w:rPr>
          <w:rFonts w:ascii="Times New Roman" w:hAnsi="Times New Roman" w:cs="Times New Roman"/>
          <w:sz w:val="28"/>
          <w:szCs w:val="28"/>
        </w:rPr>
        <w:br/>
      </w:r>
      <w:bookmarkStart w:id="1" w:name="sub_100"/>
    </w:p>
    <w:p w:rsidR="00354782" w:rsidRPr="00EE5296" w:rsidRDefault="00354782" w:rsidP="00F8732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E529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54782" w:rsidRPr="00EE5296" w:rsidRDefault="00354782" w:rsidP="003547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01"/>
      <w:bookmarkEnd w:id="1"/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71B6F">
        <w:rPr>
          <w:rFonts w:ascii="Times New Roman" w:hAnsi="Times New Roman" w:cs="Times New Roman"/>
          <w:sz w:val="28"/>
          <w:szCs w:val="28"/>
        </w:rPr>
        <w:t>Кодекс этики и служебного поведения муниципальных служащих Совета депутатов Советского муниципального округа Ставропольского края (далее - Кодекс) определяет общие принципы и правила служебного поведения и этики, которыми должны руководствоваться муниципальные служащие Совета депутатов Советского муниципального округа Ставропольского края (далее - муниципальные служащие) независимо от замещаемой ими должности муниципальной службы (далее - муниципальная служба) в Совете депутатов Советского муниципального округа Ставропольского края (далее - Совет).</w:t>
      </w:r>
      <w:proofErr w:type="gramEnd"/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 w:rsidRPr="00971B6F">
        <w:rPr>
          <w:rFonts w:ascii="Times New Roman" w:hAnsi="Times New Roman" w:cs="Times New Roman"/>
          <w:sz w:val="28"/>
          <w:szCs w:val="28"/>
        </w:rPr>
        <w:t>2. Основными целями настоящего Кодекса являются: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1"/>
      <w:bookmarkEnd w:id="3"/>
      <w:r w:rsidRPr="00971B6F">
        <w:rPr>
          <w:rFonts w:ascii="Times New Roman" w:hAnsi="Times New Roman" w:cs="Times New Roman"/>
          <w:sz w:val="28"/>
          <w:szCs w:val="28"/>
        </w:rPr>
        <w:t>1) установление этических норм и правил служебного поведения муниципальных служащих для добросовестного выполнения ими должностных обязанностей;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2"/>
      <w:bookmarkEnd w:id="4"/>
      <w:r w:rsidRPr="00971B6F">
        <w:rPr>
          <w:rFonts w:ascii="Times New Roman" w:hAnsi="Times New Roman" w:cs="Times New Roman"/>
          <w:sz w:val="28"/>
          <w:szCs w:val="28"/>
        </w:rPr>
        <w:t>2) обеспечение единых норм поведения муниципальных служащих;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3"/>
      <w:bookmarkEnd w:id="5"/>
      <w:r w:rsidRPr="00971B6F">
        <w:rPr>
          <w:rFonts w:ascii="Times New Roman" w:hAnsi="Times New Roman" w:cs="Times New Roman"/>
          <w:sz w:val="28"/>
          <w:szCs w:val="28"/>
        </w:rPr>
        <w:t>3) повышение доверия граждан к местному самоуправлению и формирование положительного имиджа муниципальных служащих;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4"/>
      <w:bookmarkEnd w:id="6"/>
      <w:r w:rsidRPr="00971B6F">
        <w:rPr>
          <w:rFonts w:ascii="Times New Roman" w:hAnsi="Times New Roman" w:cs="Times New Roman"/>
          <w:sz w:val="28"/>
          <w:szCs w:val="28"/>
        </w:rPr>
        <w:t>4) исключение злоупотреблений и коррупции на муниципальной службе.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"/>
      <w:bookmarkEnd w:id="7"/>
      <w:r w:rsidRPr="00971B6F">
        <w:rPr>
          <w:rFonts w:ascii="Times New Roman" w:hAnsi="Times New Roman" w:cs="Times New Roman"/>
          <w:sz w:val="28"/>
          <w:szCs w:val="28"/>
        </w:rPr>
        <w:t>3. Настоящий Кодекс призван повысить эффективность и результативность выполнения муниципальными служащими своих должностных обязанностей.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"/>
      <w:bookmarkEnd w:id="8"/>
      <w:r w:rsidRPr="00971B6F">
        <w:rPr>
          <w:rFonts w:ascii="Times New Roman" w:hAnsi="Times New Roman" w:cs="Times New Roman"/>
          <w:sz w:val="28"/>
          <w:szCs w:val="28"/>
        </w:rPr>
        <w:t>4. Кодекс: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1"/>
      <w:bookmarkEnd w:id="9"/>
      <w:r w:rsidRPr="00971B6F">
        <w:rPr>
          <w:rFonts w:ascii="Times New Roman" w:hAnsi="Times New Roman" w:cs="Times New Roman"/>
          <w:sz w:val="28"/>
          <w:szCs w:val="28"/>
        </w:rPr>
        <w:t>1) служит основой для формирования у муниципальных служащих высоконравственных качеств, соответствующих нормам и принципам общечеловеческой и профессиональной морали;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2"/>
      <w:bookmarkEnd w:id="10"/>
      <w:r w:rsidRPr="00971B6F">
        <w:rPr>
          <w:rFonts w:ascii="Times New Roman" w:hAnsi="Times New Roman" w:cs="Times New Roman"/>
          <w:sz w:val="28"/>
          <w:szCs w:val="28"/>
        </w:rPr>
        <w:t>2) содержит обязательные для исполнения нравственно-этические предписания, регламентирующие служебное поведение муниципальных служащих;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43"/>
      <w:bookmarkEnd w:id="11"/>
      <w:r w:rsidRPr="00971B6F">
        <w:rPr>
          <w:rFonts w:ascii="Times New Roman" w:hAnsi="Times New Roman" w:cs="Times New Roman"/>
          <w:sz w:val="28"/>
          <w:szCs w:val="28"/>
        </w:rPr>
        <w:t xml:space="preserve">3) определяет профессионально-этический стандарт </w:t>
      </w:r>
      <w:proofErr w:type="spellStart"/>
      <w:r w:rsidRPr="00971B6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71B6F">
        <w:rPr>
          <w:rFonts w:ascii="Times New Roman" w:hAnsi="Times New Roman" w:cs="Times New Roman"/>
          <w:sz w:val="28"/>
          <w:szCs w:val="28"/>
        </w:rPr>
        <w:t xml:space="preserve"> поведения муниципальных служащих;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4"/>
      <w:bookmarkEnd w:id="12"/>
      <w:r w:rsidRPr="00971B6F">
        <w:rPr>
          <w:rFonts w:ascii="Times New Roman" w:hAnsi="Times New Roman" w:cs="Times New Roman"/>
          <w:sz w:val="28"/>
          <w:szCs w:val="28"/>
        </w:rPr>
        <w:t>4) выступает инструментом общественного контроля.</w:t>
      </w:r>
    </w:p>
    <w:p w:rsidR="00354782" w:rsidRPr="00971B6F" w:rsidRDefault="00354782" w:rsidP="00F8732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200"/>
      <w:bookmarkEnd w:id="13"/>
      <w:r w:rsidRPr="00971B6F">
        <w:rPr>
          <w:rFonts w:ascii="Times New Roman" w:hAnsi="Times New Roman" w:cs="Times New Roman"/>
          <w:sz w:val="28"/>
          <w:szCs w:val="28"/>
        </w:rPr>
        <w:lastRenderedPageBreak/>
        <w:t>II. Общие принципы и правила служебного поведения муниципальных служащих</w:t>
      </w:r>
    </w:p>
    <w:bookmarkEnd w:id="14"/>
    <w:p w:rsidR="00354782" w:rsidRPr="00971B6F" w:rsidRDefault="00354782" w:rsidP="0035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1"/>
      <w:r w:rsidRPr="00971B6F">
        <w:rPr>
          <w:rFonts w:ascii="Times New Roman" w:hAnsi="Times New Roman" w:cs="Times New Roman"/>
          <w:sz w:val="28"/>
          <w:szCs w:val="28"/>
        </w:rPr>
        <w:t>5. Общие принципы служебного поведения муниципальных служащих являются основой поведения муниципальных служащих при исполнении ими своих должностных обязанностей.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2"/>
      <w:bookmarkEnd w:id="15"/>
      <w:r w:rsidRPr="00971B6F">
        <w:rPr>
          <w:rFonts w:ascii="Times New Roman" w:hAnsi="Times New Roman" w:cs="Times New Roman"/>
          <w:sz w:val="28"/>
          <w:szCs w:val="28"/>
        </w:rPr>
        <w:t>6. Муниципальные служащие, сознавая ответственность перед государством, обществом и гражданами, призваны: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21"/>
      <w:bookmarkEnd w:id="16"/>
      <w:r w:rsidRPr="00971B6F"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 и на высоком профессиональном уровне в целях обеспечения эффективной работы Совета;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22"/>
      <w:bookmarkEnd w:id="17"/>
      <w:r w:rsidRPr="00971B6F">
        <w:rPr>
          <w:rFonts w:ascii="Times New Roman" w:hAnsi="Times New Roman" w:cs="Times New Roman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его профессиональной деятельности;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23"/>
      <w:bookmarkEnd w:id="18"/>
      <w:r w:rsidRPr="00971B6F">
        <w:rPr>
          <w:rFonts w:ascii="Times New Roman" w:hAnsi="Times New Roman" w:cs="Times New Roman"/>
          <w:sz w:val="28"/>
          <w:szCs w:val="28"/>
        </w:rPr>
        <w:t>3) осуществлять свою профессиональную деятельность в пределах полномочий;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24"/>
      <w:bookmarkEnd w:id="19"/>
      <w:r w:rsidRPr="00971B6F">
        <w:rPr>
          <w:rFonts w:ascii="Times New Roman" w:hAnsi="Times New Roman" w:cs="Times New Roman"/>
          <w:sz w:val="28"/>
          <w:szCs w:val="28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25"/>
      <w:bookmarkEnd w:id="20"/>
      <w:r w:rsidRPr="00971B6F"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26"/>
      <w:bookmarkEnd w:id="21"/>
      <w:r w:rsidRPr="00971B6F">
        <w:rPr>
          <w:rFonts w:ascii="Times New Roman" w:hAnsi="Times New Roman" w:cs="Times New Roman"/>
          <w:sz w:val="28"/>
          <w:szCs w:val="28"/>
        </w:rPr>
        <w:t xml:space="preserve">6) соблюдать установленные федеральными законами </w:t>
      </w:r>
      <w:hyperlink r:id="rId7" w:history="1">
        <w:r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"О муниципальной службе в Российской Федерации"</w:t>
        </w:r>
      </w:hyperlink>
      <w:r w:rsidRPr="00971B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"О противодействии коррупции"</w:t>
        </w:r>
      </w:hyperlink>
      <w:r w:rsidRPr="00971B6F">
        <w:rPr>
          <w:rFonts w:ascii="Times New Roman" w:hAnsi="Times New Roman" w:cs="Times New Roman"/>
          <w:sz w:val="28"/>
          <w:szCs w:val="28"/>
        </w:rPr>
        <w:t>ограничения и запреты, исполнять обязанности, связанные с прохождением муниципальной службы;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27"/>
      <w:bookmarkEnd w:id="22"/>
      <w:r w:rsidRPr="00971B6F">
        <w:rPr>
          <w:rFonts w:ascii="Times New Roman" w:hAnsi="Times New Roman" w:cs="Times New Roman"/>
          <w:sz w:val="28"/>
          <w:szCs w:val="28"/>
        </w:rPr>
        <w:t>7) 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объединений, религиозных объединений и иных организаций;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28"/>
      <w:bookmarkEnd w:id="23"/>
      <w:r w:rsidRPr="00971B6F">
        <w:rPr>
          <w:rFonts w:ascii="Times New Roman" w:hAnsi="Times New Roman" w:cs="Times New Roman"/>
          <w:sz w:val="28"/>
          <w:szCs w:val="28"/>
        </w:rPr>
        <w:t>8) 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29"/>
      <w:bookmarkEnd w:id="24"/>
      <w:r w:rsidRPr="00971B6F">
        <w:rPr>
          <w:rFonts w:ascii="Times New Roman" w:hAnsi="Times New Roman" w:cs="Times New Roman"/>
          <w:sz w:val="28"/>
          <w:szCs w:val="28"/>
        </w:rPr>
        <w:t>9) проявлять корректность в обращении с гражданами и должностными лицами;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210"/>
      <w:bookmarkEnd w:id="25"/>
      <w:r w:rsidRPr="00971B6F">
        <w:rPr>
          <w:rFonts w:ascii="Times New Roman" w:hAnsi="Times New Roman" w:cs="Times New Roman"/>
          <w:sz w:val="28"/>
          <w:szCs w:val="28"/>
        </w:rPr>
        <w:t xml:space="preserve"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</w:t>
      </w:r>
      <w:proofErr w:type="spellStart"/>
      <w:r w:rsidRPr="00971B6F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971B6F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211"/>
      <w:bookmarkEnd w:id="26"/>
      <w:r w:rsidRPr="00971B6F">
        <w:rPr>
          <w:rFonts w:ascii="Times New Roman" w:hAnsi="Times New Roman" w:cs="Times New Roman"/>
          <w:sz w:val="28"/>
          <w:szCs w:val="28"/>
        </w:rPr>
        <w:t>11)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0212"/>
      <w:bookmarkEnd w:id="27"/>
      <w:r w:rsidRPr="00971B6F">
        <w:rPr>
          <w:rFonts w:ascii="Times New Roman" w:hAnsi="Times New Roman" w:cs="Times New Roman"/>
          <w:sz w:val="28"/>
          <w:szCs w:val="28"/>
        </w:rPr>
        <w:lastRenderedPageBreak/>
        <w:t xml:space="preserve">12) принимать предусмотренные </w:t>
      </w:r>
      <w:hyperlink r:id="rId9" w:history="1">
        <w:r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71B6F">
        <w:rPr>
          <w:rFonts w:ascii="Times New Roman" w:hAnsi="Times New Roman" w:cs="Times New Roman"/>
          <w:sz w:val="28"/>
          <w:szCs w:val="28"/>
        </w:rPr>
        <w:t xml:space="preserve">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0213"/>
      <w:bookmarkEnd w:id="28"/>
      <w:r w:rsidRPr="00971B6F">
        <w:rPr>
          <w:rFonts w:ascii="Times New Roman" w:hAnsi="Times New Roman" w:cs="Times New Roman"/>
          <w:sz w:val="28"/>
          <w:szCs w:val="28"/>
        </w:rPr>
        <w:t>13) не использовать служебное положение для оказания влияния на деятельность Совета, организаций, должностных лиц, муниципальных служащих и граждан при решении вопросов личного характера;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0214"/>
      <w:bookmarkEnd w:id="29"/>
      <w:r w:rsidRPr="00971B6F">
        <w:rPr>
          <w:rFonts w:ascii="Times New Roman" w:hAnsi="Times New Roman" w:cs="Times New Roman"/>
          <w:sz w:val="28"/>
          <w:szCs w:val="28"/>
        </w:rPr>
        <w:t>14) воздерживаться от публичных высказываний, суждений и оценок в отношении деятельности администрации, ее руководителей, если это не входит в должностные обязанности муниципального служащего;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0215"/>
      <w:bookmarkEnd w:id="30"/>
      <w:r w:rsidRPr="00971B6F">
        <w:rPr>
          <w:rFonts w:ascii="Times New Roman" w:hAnsi="Times New Roman" w:cs="Times New Roman"/>
          <w:sz w:val="28"/>
          <w:szCs w:val="28"/>
        </w:rPr>
        <w:t>15) соблюдать установленные правила публичных выступлений и предоставления служебной информации;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0216"/>
      <w:bookmarkEnd w:id="31"/>
      <w:r w:rsidRPr="00971B6F">
        <w:rPr>
          <w:rFonts w:ascii="Times New Roman" w:hAnsi="Times New Roman" w:cs="Times New Roman"/>
          <w:sz w:val="28"/>
          <w:szCs w:val="28"/>
        </w:rPr>
        <w:t>16) уважительно относиться к деятельности представителей средств массовой информации по информированию общества о работе Совета, а также оказывать содействие в получении достоверной информации в установленном порядке;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0217"/>
      <w:bookmarkEnd w:id="32"/>
      <w:r w:rsidRPr="00971B6F">
        <w:rPr>
          <w:rFonts w:ascii="Times New Roman" w:hAnsi="Times New Roman" w:cs="Times New Roman"/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</w:t>
      </w:r>
      <w:hyperlink r:id="rId10" w:history="1">
        <w:r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иностранной валюте</w:t>
        </w:r>
      </w:hyperlink>
      <w:r w:rsidRPr="00971B6F">
        <w:rPr>
          <w:rFonts w:ascii="Times New Roman" w:hAnsi="Times New Roman" w:cs="Times New Roman"/>
          <w:sz w:val="28"/>
          <w:szCs w:val="28"/>
        </w:rPr>
        <w:t xml:space="preserve"> (условных денежных единицах) на территории Российской Федерации товаров, работ, услуг и иных </w:t>
      </w:r>
      <w:proofErr w:type="gramStart"/>
      <w:r w:rsidRPr="00971B6F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971B6F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</w:t>
      </w:r>
      <w:hyperlink r:id="rId11" w:history="1">
        <w:r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бюджетной системы</w:t>
        </w:r>
      </w:hyperlink>
      <w:r w:rsidRPr="00971B6F">
        <w:rPr>
          <w:rFonts w:ascii="Times New Roman" w:hAnsi="Times New Roman" w:cs="Times New Roman"/>
          <w:sz w:val="28"/>
          <w:szCs w:val="28"/>
        </w:rPr>
        <w:t xml:space="preserve"> Российской Федерации, размеров государственных и муниципальных заимствований, </w:t>
      </w:r>
      <w:hyperlink r:id="rId12" w:history="1">
        <w:r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государственного</w:t>
        </w:r>
      </w:hyperlink>
      <w:r w:rsidRPr="00971B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муниципального долга</w:t>
        </w:r>
      </w:hyperlink>
      <w:r w:rsidRPr="00971B6F">
        <w:rPr>
          <w:rFonts w:ascii="Times New Roman" w:hAnsi="Times New Roman" w:cs="Times New Roman"/>
          <w:sz w:val="28"/>
          <w:szCs w:val="28"/>
        </w:rPr>
        <w:t>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07"/>
      <w:bookmarkEnd w:id="33"/>
      <w:r w:rsidRPr="00971B6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71B6F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соблюдать </w:t>
      </w:r>
      <w:hyperlink r:id="rId14" w:history="1">
        <w:r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Конституцию</w:t>
        </w:r>
      </w:hyperlink>
      <w:r w:rsidRPr="00971B6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правовые акты Российской Федерации, а также законы и правовые акты Ставропольского края, правовые акты Советского </w:t>
      </w:r>
      <w:r w:rsidR="00697FEE" w:rsidRPr="00971B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971B6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proofErr w:type="gramEnd"/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08"/>
      <w:bookmarkEnd w:id="34"/>
      <w:r w:rsidRPr="00971B6F">
        <w:rPr>
          <w:rFonts w:ascii="Times New Roman" w:hAnsi="Times New Roman" w:cs="Times New Roman"/>
          <w:sz w:val="28"/>
          <w:szCs w:val="28"/>
        </w:rPr>
        <w:t xml:space="preserve">8. Муниципальные служащие обязаны противодействовать проявлениям коррупции и предпринимать меры по профилактике коррупции в порядке, установленном </w:t>
      </w:r>
      <w:hyperlink r:id="rId15" w:history="1">
        <w:r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71B6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09"/>
      <w:bookmarkEnd w:id="35"/>
      <w:r w:rsidRPr="00971B6F">
        <w:rPr>
          <w:rFonts w:ascii="Times New Roman" w:hAnsi="Times New Roman" w:cs="Times New Roman"/>
          <w:sz w:val="28"/>
          <w:szCs w:val="28"/>
        </w:rPr>
        <w:t>9. Гражданин при назначении на должность муниципальной службы и муниципальный служащий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интересов, как только ему станет об этом известно.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10"/>
      <w:bookmarkEnd w:id="36"/>
      <w:r w:rsidRPr="00971B6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71B6F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замещающий должность муниципальной службы, включенную в перечень должностей муниципальной службы Совета,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r w:rsidRPr="00971B6F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детей, обязан представлять представителю нанимателя сведения о своих</w:t>
      </w:r>
      <w:proofErr w:type="gramEnd"/>
      <w:r w:rsidR="00971B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B6F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971B6F">
        <w:rPr>
          <w:rFonts w:ascii="Times New Roman" w:hAnsi="Times New Roman" w:cs="Times New Roman"/>
          <w:sz w:val="28"/>
          <w:szCs w:val="28"/>
        </w:rPr>
        <w:t xml:space="preserve"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16" w:history="1">
        <w:r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71B6F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7" w:history="1">
        <w:r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71B6F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11"/>
      <w:bookmarkEnd w:id="37"/>
      <w:r w:rsidRPr="00971B6F">
        <w:rPr>
          <w:rFonts w:ascii="Times New Roman" w:hAnsi="Times New Roman" w:cs="Times New Roman"/>
          <w:sz w:val="28"/>
          <w:szCs w:val="28"/>
        </w:rPr>
        <w:t>11. Муниципальный служащий обязан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взятки.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12"/>
      <w:bookmarkEnd w:id="38"/>
      <w:r w:rsidRPr="00971B6F">
        <w:rPr>
          <w:rFonts w:ascii="Times New Roman" w:hAnsi="Times New Roman" w:cs="Times New Roman"/>
          <w:sz w:val="28"/>
          <w:szCs w:val="28"/>
        </w:rPr>
        <w:t>12. Муниципальный служащий обязан уведомлять своего непосредственного руководителя,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121"/>
      <w:bookmarkEnd w:id="39"/>
      <w:r w:rsidRPr="00971B6F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13"/>
      <w:bookmarkEnd w:id="40"/>
      <w:r w:rsidRPr="00971B6F">
        <w:rPr>
          <w:rFonts w:ascii="Times New Roman" w:hAnsi="Times New Roman" w:cs="Times New Roman"/>
          <w:sz w:val="28"/>
          <w:szCs w:val="28"/>
        </w:rPr>
        <w:t xml:space="preserve">13.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Советского </w:t>
      </w:r>
      <w:r w:rsidR="00697FEE" w:rsidRPr="00971B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971B6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передаются муниципальным служащим по акту в Совет за исключением случаев, установленных </w:t>
      </w:r>
      <w:hyperlink r:id="rId18" w:history="1">
        <w:r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71B6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54782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14"/>
      <w:bookmarkEnd w:id="41"/>
      <w:r w:rsidRPr="00971B6F">
        <w:rPr>
          <w:rFonts w:ascii="Times New Roman" w:hAnsi="Times New Roman" w:cs="Times New Roman"/>
          <w:sz w:val="28"/>
          <w:szCs w:val="28"/>
        </w:rPr>
        <w:t xml:space="preserve">14. Муниципальный служащий может обрабатывать и передавать служебную информацию при соблюдении действующих в Совете норм и требований, принятых в соответствии с </w:t>
      </w:r>
      <w:hyperlink r:id="rId19" w:history="1">
        <w:r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971B6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F51EC" w:rsidRPr="00971B6F" w:rsidRDefault="004F51EC" w:rsidP="004F51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71B6F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71B6F">
        <w:rPr>
          <w:sz w:val="28"/>
          <w:szCs w:val="28"/>
        </w:rPr>
        <w:t xml:space="preserve">униципальный 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</w:t>
      </w:r>
      <w:hyperlink r:id="rId20" w:anchor="/document/400720783/entry/26" w:history="1">
        <w:r w:rsidRPr="004F51EC">
          <w:rPr>
            <w:rStyle w:val="a8"/>
            <w:color w:val="auto"/>
            <w:sz w:val="28"/>
            <w:szCs w:val="28"/>
            <w:u w:val="none"/>
          </w:rPr>
          <w:t>статьей 26</w:t>
        </w:r>
      </w:hyperlink>
      <w:r w:rsidRPr="00971B6F">
        <w:rPr>
          <w:sz w:val="28"/>
          <w:szCs w:val="28"/>
        </w:rPr>
        <w:t xml:space="preserve"> Федерального закона от 30 апреля 2021 года N 116-ФЗ «О внесении изменений в отдельные законодательные акты Российской Федерации», призван:</w:t>
      </w:r>
    </w:p>
    <w:p w:rsidR="004F51EC" w:rsidRPr="00971B6F" w:rsidRDefault="004F51EC" w:rsidP="004F51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1B6F">
        <w:rPr>
          <w:sz w:val="28"/>
          <w:szCs w:val="28"/>
        </w:rPr>
        <w:t>1) принимать все возможные меры, направленные на прекращение гражданства (подданства) иностранного государства;</w:t>
      </w:r>
    </w:p>
    <w:p w:rsidR="004F51EC" w:rsidRPr="00971B6F" w:rsidRDefault="004F51EC" w:rsidP="004F51E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1B6F">
        <w:rPr>
          <w:sz w:val="28"/>
          <w:szCs w:val="28"/>
        </w:rPr>
        <w:t xml:space="preserve">2) воздерживаться от получения документов, удостоверяющих личность гражданина (подданного) иностранного государства, и совершения </w:t>
      </w:r>
      <w:r w:rsidRPr="00971B6F">
        <w:rPr>
          <w:sz w:val="28"/>
          <w:szCs w:val="28"/>
        </w:rPr>
        <w:lastRenderedPageBreak/>
        <w:t>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15"/>
      <w:bookmarkEnd w:id="42"/>
      <w:r w:rsidRPr="00971B6F">
        <w:rPr>
          <w:rFonts w:ascii="Times New Roman" w:hAnsi="Times New Roman" w:cs="Times New Roman"/>
          <w:sz w:val="28"/>
          <w:szCs w:val="28"/>
        </w:rPr>
        <w:t>1</w:t>
      </w:r>
      <w:r w:rsidR="004F51EC">
        <w:rPr>
          <w:rFonts w:ascii="Times New Roman" w:hAnsi="Times New Roman" w:cs="Times New Roman"/>
          <w:sz w:val="28"/>
          <w:szCs w:val="28"/>
        </w:rPr>
        <w:t>6</w:t>
      </w:r>
      <w:r w:rsidRPr="00971B6F">
        <w:rPr>
          <w:rFonts w:ascii="Times New Roman" w:hAnsi="Times New Roman" w:cs="Times New Roman"/>
          <w:sz w:val="28"/>
          <w:szCs w:val="28"/>
        </w:rPr>
        <w:t>. Муниципальному служащему запрещается разглашать или использовать в целях, не связанных с муниципальной службой, сведения, отнесенные в соответствии с законодательством Российской Федерации к сведениям 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16"/>
      <w:bookmarkEnd w:id="43"/>
      <w:r w:rsidRPr="00971B6F">
        <w:rPr>
          <w:rFonts w:ascii="Times New Roman" w:hAnsi="Times New Roman" w:cs="Times New Roman"/>
          <w:sz w:val="28"/>
          <w:szCs w:val="28"/>
        </w:rPr>
        <w:t>1</w:t>
      </w:r>
      <w:r w:rsidR="004F51EC">
        <w:rPr>
          <w:rFonts w:ascii="Times New Roman" w:hAnsi="Times New Roman" w:cs="Times New Roman"/>
          <w:sz w:val="28"/>
          <w:szCs w:val="28"/>
        </w:rPr>
        <w:t>7</w:t>
      </w:r>
      <w:r w:rsidRPr="00971B6F">
        <w:rPr>
          <w:rFonts w:ascii="Times New Roman" w:hAnsi="Times New Roman" w:cs="Times New Roman"/>
          <w:sz w:val="28"/>
          <w:szCs w:val="28"/>
        </w:rPr>
        <w:t>. Муниципальные служащие, исполняющие организационно-распорядительные функции по отношению к другим муниципальным служащим, также призваны: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161"/>
      <w:bookmarkEnd w:id="44"/>
      <w:r w:rsidRPr="00971B6F">
        <w:rPr>
          <w:rFonts w:ascii="Times New Roman" w:hAnsi="Times New Roman" w:cs="Times New Roman"/>
          <w:sz w:val="28"/>
          <w:szCs w:val="28"/>
        </w:rPr>
        <w:t xml:space="preserve">1) принимать меры по предотвращению и урегулированию </w:t>
      </w:r>
      <w:hyperlink r:id="rId21" w:history="1">
        <w:r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конфликта интересов</w:t>
        </w:r>
      </w:hyperlink>
      <w:r w:rsidRPr="00971B6F">
        <w:rPr>
          <w:rFonts w:ascii="Times New Roman" w:hAnsi="Times New Roman" w:cs="Times New Roman"/>
          <w:sz w:val="28"/>
          <w:szCs w:val="28"/>
        </w:rPr>
        <w:t>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162"/>
      <w:bookmarkEnd w:id="45"/>
      <w:r w:rsidRPr="00971B6F">
        <w:rPr>
          <w:rFonts w:ascii="Times New Roman" w:hAnsi="Times New Roman" w:cs="Times New Roman"/>
          <w:sz w:val="28"/>
          <w:szCs w:val="28"/>
        </w:rPr>
        <w:t>2) принимать меры по предупреждению коррупции;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163"/>
      <w:bookmarkEnd w:id="46"/>
      <w:r w:rsidRPr="00971B6F">
        <w:rPr>
          <w:rFonts w:ascii="Times New Roman" w:hAnsi="Times New Roman" w:cs="Times New Roman"/>
          <w:sz w:val="28"/>
          <w:szCs w:val="28"/>
        </w:rP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6F">
        <w:rPr>
          <w:rFonts w:ascii="Times New Roman" w:hAnsi="Times New Roman" w:cs="Times New Roman"/>
          <w:sz w:val="28"/>
          <w:szCs w:val="28"/>
        </w:rPr>
        <w:t xml:space="preserve">4) не допускать в любых формах протекционизм, </w:t>
      </w:r>
      <w:proofErr w:type="spellStart"/>
      <w:r w:rsidRPr="00971B6F">
        <w:rPr>
          <w:rFonts w:ascii="Times New Roman" w:hAnsi="Times New Roman" w:cs="Times New Roman"/>
          <w:sz w:val="28"/>
          <w:szCs w:val="28"/>
        </w:rPr>
        <w:t>клановость</w:t>
      </w:r>
      <w:proofErr w:type="spellEnd"/>
      <w:r w:rsidRPr="00971B6F">
        <w:rPr>
          <w:rFonts w:ascii="Times New Roman" w:hAnsi="Times New Roman" w:cs="Times New Roman"/>
          <w:sz w:val="28"/>
          <w:szCs w:val="28"/>
        </w:rPr>
        <w:t>, сговор в решении служебных вопросов.</w:t>
      </w:r>
    </w:p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1631"/>
      <w:bookmarkEnd w:id="47"/>
      <w:r w:rsidRPr="00971B6F">
        <w:rPr>
          <w:rFonts w:ascii="Times New Roman" w:hAnsi="Times New Roman" w:cs="Times New Roman"/>
          <w:sz w:val="28"/>
          <w:szCs w:val="28"/>
        </w:rPr>
        <w:t>Муниципальные служащие, исполняющие организационно-распорядительные функции, должны быть образцом профессионализма, безупречной репутации, честности, беспристрастности и справедливости, способствовать формированию в Совете благоприятного для эффективной работы морально-психологического климата.</w:t>
      </w:r>
    </w:p>
    <w:bookmarkEnd w:id="48"/>
    <w:p w:rsidR="00354782" w:rsidRPr="00971B6F" w:rsidRDefault="00354782" w:rsidP="00F87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F8732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9" w:name="sub_300"/>
      <w:r w:rsidRPr="00971B6F">
        <w:rPr>
          <w:rFonts w:ascii="Times New Roman" w:hAnsi="Times New Roman" w:cs="Times New Roman"/>
          <w:sz w:val="28"/>
          <w:szCs w:val="28"/>
        </w:rPr>
        <w:t>III. Общие принципы этики муниципальных служащих</w:t>
      </w:r>
    </w:p>
    <w:bookmarkEnd w:id="49"/>
    <w:p w:rsidR="00354782" w:rsidRPr="00971B6F" w:rsidRDefault="00354782" w:rsidP="0035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35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301"/>
      <w:r w:rsidRPr="00971B6F">
        <w:rPr>
          <w:rFonts w:ascii="Times New Roman" w:hAnsi="Times New Roman" w:cs="Times New Roman"/>
          <w:sz w:val="28"/>
          <w:szCs w:val="28"/>
        </w:rPr>
        <w:t>1</w:t>
      </w:r>
      <w:r w:rsidR="004F51EC">
        <w:rPr>
          <w:rFonts w:ascii="Times New Roman" w:hAnsi="Times New Roman" w:cs="Times New Roman"/>
          <w:sz w:val="28"/>
          <w:szCs w:val="28"/>
        </w:rPr>
        <w:t>8</w:t>
      </w:r>
      <w:r w:rsidRPr="00971B6F">
        <w:rPr>
          <w:rFonts w:ascii="Times New Roman" w:hAnsi="Times New Roman" w:cs="Times New Roman"/>
          <w:sz w:val="28"/>
          <w:szCs w:val="28"/>
        </w:rPr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54782" w:rsidRPr="00971B6F" w:rsidRDefault="00354782" w:rsidP="0035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302"/>
      <w:bookmarkEnd w:id="50"/>
      <w:r w:rsidRPr="00971B6F">
        <w:rPr>
          <w:rFonts w:ascii="Times New Roman" w:hAnsi="Times New Roman" w:cs="Times New Roman"/>
          <w:sz w:val="28"/>
          <w:szCs w:val="28"/>
        </w:rPr>
        <w:t>1</w:t>
      </w:r>
      <w:r w:rsidR="004F51EC">
        <w:rPr>
          <w:rFonts w:ascii="Times New Roman" w:hAnsi="Times New Roman" w:cs="Times New Roman"/>
          <w:sz w:val="28"/>
          <w:szCs w:val="28"/>
        </w:rPr>
        <w:t>9</w:t>
      </w:r>
      <w:r w:rsidRPr="00971B6F">
        <w:rPr>
          <w:rFonts w:ascii="Times New Roman" w:hAnsi="Times New Roman" w:cs="Times New Roman"/>
          <w:sz w:val="28"/>
          <w:szCs w:val="28"/>
        </w:rPr>
        <w:t>. При осуществлении профессиональной деятельности муниципальный служащий соблюдает правила делового общения, нормы служебной субординации в отношениях с руководителями и подчиненными, придерживается общепринятого делового стиля одежды.</w:t>
      </w:r>
    </w:p>
    <w:p w:rsidR="008B54F4" w:rsidRPr="00971B6F" w:rsidRDefault="004F51EC" w:rsidP="0035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B54F4" w:rsidRPr="00971B6F">
        <w:rPr>
          <w:rFonts w:ascii="Times New Roman" w:hAnsi="Times New Roman" w:cs="Times New Roman"/>
          <w:sz w:val="28"/>
          <w:szCs w:val="28"/>
        </w:rPr>
        <w:t>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54782" w:rsidRPr="00971B6F" w:rsidRDefault="004F51EC" w:rsidP="0035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303"/>
      <w:bookmarkEnd w:id="51"/>
      <w:r>
        <w:rPr>
          <w:rFonts w:ascii="Times New Roman" w:hAnsi="Times New Roman" w:cs="Times New Roman"/>
          <w:sz w:val="28"/>
          <w:szCs w:val="28"/>
        </w:rPr>
        <w:t>21</w:t>
      </w:r>
      <w:r w:rsidR="00354782" w:rsidRPr="00971B6F">
        <w:rPr>
          <w:rFonts w:ascii="Times New Roman" w:hAnsi="Times New Roman" w:cs="Times New Roman"/>
          <w:sz w:val="28"/>
          <w:szCs w:val="28"/>
        </w:rPr>
        <w:t>. Муниципальные служащие способствуют установлению в коллективе деловых взаимоотношений и конструктивного сотрудничества друг с другом.</w:t>
      </w:r>
    </w:p>
    <w:p w:rsidR="00354782" w:rsidRPr="00971B6F" w:rsidRDefault="00354782" w:rsidP="0035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3031"/>
      <w:bookmarkEnd w:id="52"/>
      <w:r w:rsidRPr="00971B6F">
        <w:rPr>
          <w:rFonts w:ascii="Times New Roman" w:hAnsi="Times New Roman" w:cs="Times New Roman"/>
          <w:sz w:val="28"/>
          <w:szCs w:val="28"/>
        </w:rPr>
        <w:lastRenderedPageBreak/>
        <w:t>Муниципальные служащие должны быть вежливыми, доброжелательными, корректными, внимательными и проявлять тактичность в общении с гражданами, коллегами и подчиненными.</w:t>
      </w:r>
    </w:p>
    <w:p w:rsidR="00354782" w:rsidRPr="00971B6F" w:rsidRDefault="00354782" w:rsidP="0035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304"/>
      <w:bookmarkEnd w:id="53"/>
      <w:r w:rsidRPr="00971B6F">
        <w:rPr>
          <w:rFonts w:ascii="Times New Roman" w:hAnsi="Times New Roman" w:cs="Times New Roman"/>
          <w:sz w:val="28"/>
          <w:szCs w:val="28"/>
        </w:rPr>
        <w:t>2</w:t>
      </w:r>
      <w:r w:rsidR="004F51EC">
        <w:rPr>
          <w:rFonts w:ascii="Times New Roman" w:hAnsi="Times New Roman" w:cs="Times New Roman"/>
          <w:sz w:val="28"/>
          <w:szCs w:val="28"/>
        </w:rPr>
        <w:t>2</w:t>
      </w:r>
      <w:r w:rsidRPr="00971B6F">
        <w:rPr>
          <w:rFonts w:ascii="Times New Roman" w:hAnsi="Times New Roman" w:cs="Times New Roman"/>
          <w:sz w:val="28"/>
          <w:szCs w:val="28"/>
        </w:rPr>
        <w:t xml:space="preserve">. В служебном поведении муниципальный служащий воздерживается </w:t>
      </w:r>
      <w:proofErr w:type="gramStart"/>
      <w:r w:rsidRPr="00971B6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1B6F">
        <w:rPr>
          <w:rFonts w:ascii="Times New Roman" w:hAnsi="Times New Roman" w:cs="Times New Roman"/>
          <w:sz w:val="28"/>
          <w:szCs w:val="28"/>
        </w:rPr>
        <w:t>:</w:t>
      </w:r>
    </w:p>
    <w:p w:rsidR="00354782" w:rsidRPr="00971B6F" w:rsidRDefault="00354782" w:rsidP="0035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3041"/>
      <w:bookmarkEnd w:id="54"/>
      <w:r w:rsidRPr="00971B6F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354782" w:rsidRPr="00971B6F" w:rsidRDefault="00354782" w:rsidP="0035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3042"/>
      <w:bookmarkEnd w:id="55"/>
      <w:r w:rsidRPr="00971B6F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354782" w:rsidRPr="00971B6F" w:rsidRDefault="00354782" w:rsidP="0035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3043"/>
      <w:bookmarkEnd w:id="56"/>
      <w:r w:rsidRPr="00971B6F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bookmarkEnd w:id="57"/>
    <w:p w:rsidR="00354782" w:rsidRPr="00971B6F" w:rsidRDefault="00354782" w:rsidP="0035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EE5296" w:rsidP="00F87321">
      <w:pPr>
        <w:pStyle w:val="s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E5296">
        <w:rPr>
          <w:b/>
          <w:sz w:val="28"/>
          <w:szCs w:val="28"/>
        </w:rPr>
        <w:t>IV</w:t>
      </w:r>
      <w:r w:rsidR="00354782" w:rsidRPr="00EE5296">
        <w:rPr>
          <w:b/>
          <w:sz w:val="28"/>
          <w:szCs w:val="28"/>
        </w:rPr>
        <w:t>.</w:t>
      </w:r>
      <w:r w:rsidR="00354782" w:rsidRPr="00971B6F">
        <w:rPr>
          <w:b/>
          <w:sz w:val="28"/>
          <w:szCs w:val="28"/>
        </w:rPr>
        <w:t xml:space="preserve">  Общие правила этики при использовании социальных сетей»</w:t>
      </w:r>
    </w:p>
    <w:p w:rsidR="00F87321" w:rsidRPr="00971B6F" w:rsidRDefault="00F87321" w:rsidP="003547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4782" w:rsidRPr="00971B6F" w:rsidRDefault="00354782" w:rsidP="003547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1B6F">
        <w:rPr>
          <w:sz w:val="28"/>
          <w:szCs w:val="28"/>
        </w:rPr>
        <w:t>2</w:t>
      </w:r>
      <w:r w:rsidR="004F51EC">
        <w:rPr>
          <w:sz w:val="28"/>
          <w:szCs w:val="28"/>
        </w:rPr>
        <w:t>3</w:t>
      </w:r>
      <w:r w:rsidRPr="00971B6F">
        <w:rPr>
          <w:sz w:val="28"/>
          <w:szCs w:val="28"/>
        </w:rPr>
        <w:t xml:space="preserve">. Муниципальному служащему при размещении информации в социальных сетях, </w:t>
      </w:r>
      <w:proofErr w:type="spellStart"/>
      <w:r w:rsidRPr="00971B6F">
        <w:rPr>
          <w:sz w:val="28"/>
          <w:szCs w:val="28"/>
        </w:rPr>
        <w:t>блогах</w:t>
      </w:r>
      <w:proofErr w:type="spellEnd"/>
      <w:r w:rsidRPr="00971B6F">
        <w:rPr>
          <w:sz w:val="28"/>
          <w:szCs w:val="28"/>
        </w:rPr>
        <w:t xml:space="preserve"> (</w:t>
      </w:r>
      <w:proofErr w:type="spellStart"/>
      <w:r w:rsidRPr="00971B6F">
        <w:rPr>
          <w:sz w:val="28"/>
          <w:szCs w:val="28"/>
        </w:rPr>
        <w:t>микроблогах</w:t>
      </w:r>
      <w:proofErr w:type="spellEnd"/>
      <w:r w:rsidRPr="00971B6F">
        <w:rPr>
          <w:sz w:val="28"/>
          <w:szCs w:val="28"/>
        </w:rPr>
        <w:t>) и иных сетевых сообществах в информационно-телекоммуникационной сети «Интернет» (далее соответственно - социальные сети, сеть «Интернет») в личных целях необходимо подходить к данному вопросу осознанно и ответственно. Недопустимо размещение муниципальным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должностных обязанностей.</w:t>
      </w:r>
    </w:p>
    <w:p w:rsidR="00354782" w:rsidRPr="00971B6F" w:rsidRDefault="00354782" w:rsidP="003547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1B6F">
        <w:rPr>
          <w:sz w:val="28"/>
          <w:szCs w:val="28"/>
        </w:rPr>
        <w:t>2</w:t>
      </w:r>
      <w:r w:rsidR="004F51EC">
        <w:rPr>
          <w:sz w:val="28"/>
          <w:szCs w:val="28"/>
        </w:rPr>
        <w:t>4</w:t>
      </w:r>
      <w:r w:rsidRPr="00971B6F">
        <w:rPr>
          <w:sz w:val="28"/>
          <w:szCs w:val="28"/>
        </w:rPr>
        <w:t>.  Участвуя в социальных сетях, муниципальный служащий не вправе допускать обсуждений деятельности государственных органов Российской Федерации, государственных органов субъектов Российской Федерации, органов местного самоуправления и их должностных лиц, высказываний в некорректной и грубой форме с использованием нецензурной лексики, размещения фото-, виде</w:t>
      </w:r>
      <w:proofErr w:type="gramStart"/>
      <w:r w:rsidRPr="00971B6F">
        <w:rPr>
          <w:sz w:val="28"/>
          <w:szCs w:val="28"/>
        </w:rPr>
        <w:t>о-</w:t>
      </w:r>
      <w:proofErr w:type="gramEnd"/>
      <w:r w:rsidRPr="00971B6F">
        <w:rPr>
          <w:sz w:val="28"/>
          <w:szCs w:val="28"/>
        </w:rPr>
        <w:t xml:space="preserve"> и текстовых материалов, способных нанести ущерб репутации муниципального служащего или авторитету органов власти.</w:t>
      </w:r>
    </w:p>
    <w:p w:rsidR="00354782" w:rsidRPr="00971B6F" w:rsidRDefault="00354782" w:rsidP="0035478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1B6F">
        <w:rPr>
          <w:sz w:val="28"/>
          <w:szCs w:val="28"/>
        </w:rPr>
        <w:t>Не допускается размещение в сети «Интернет» служебных документов.</w:t>
      </w:r>
    </w:p>
    <w:p w:rsidR="00354782" w:rsidRPr="00971B6F" w:rsidRDefault="00354782" w:rsidP="0035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F8732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8" w:name="sub_400"/>
      <w:r w:rsidRPr="00971B6F">
        <w:rPr>
          <w:rFonts w:ascii="Times New Roman" w:hAnsi="Times New Roman" w:cs="Times New Roman"/>
          <w:sz w:val="28"/>
          <w:szCs w:val="28"/>
        </w:rPr>
        <w:t>V. Ответственность за нарушение положений настоящего кодекса</w:t>
      </w:r>
    </w:p>
    <w:bookmarkEnd w:id="58"/>
    <w:p w:rsidR="00354782" w:rsidRPr="00971B6F" w:rsidRDefault="00354782" w:rsidP="0035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35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401"/>
      <w:r w:rsidRPr="00971B6F">
        <w:rPr>
          <w:rFonts w:ascii="Times New Roman" w:hAnsi="Times New Roman" w:cs="Times New Roman"/>
          <w:sz w:val="28"/>
          <w:szCs w:val="28"/>
        </w:rPr>
        <w:t>2</w:t>
      </w:r>
      <w:r w:rsidR="004F51EC">
        <w:rPr>
          <w:rFonts w:ascii="Times New Roman" w:hAnsi="Times New Roman" w:cs="Times New Roman"/>
          <w:sz w:val="28"/>
          <w:szCs w:val="28"/>
        </w:rPr>
        <w:t>5</w:t>
      </w:r>
      <w:r w:rsidRPr="00971B6F">
        <w:rPr>
          <w:rFonts w:ascii="Times New Roman" w:hAnsi="Times New Roman" w:cs="Times New Roman"/>
          <w:sz w:val="28"/>
          <w:szCs w:val="28"/>
        </w:rPr>
        <w:t>. 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служащих и урегулированию конфликта интересов, образованной в Совете.</w:t>
      </w:r>
    </w:p>
    <w:p w:rsidR="00354782" w:rsidRPr="00971B6F" w:rsidRDefault="00354782" w:rsidP="0035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4011"/>
      <w:bookmarkEnd w:id="59"/>
      <w:r w:rsidRPr="00971B6F">
        <w:rPr>
          <w:rFonts w:ascii="Times New Roman" w:hAnsi="Times New Roman" w:cs="Times New Roman"/>
          <w:sz w:val="28"/>
          <w:szCs w:val="28"/>
        </w:rPr>
        <w:lastRenderedPageBreak/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354782" w:rsidRPr="00971B6F" w:rsidRDefault="00EE5296" w:rsidP="0035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4012"/>
      <w:bookmarkEnd w:id="60"/>
      <w:r>
        <w:rPr>
          <w:rFonts w:ascii="Times New Roman" w:hAnsi="Times New Roman" w:cs="Times New Roman"/>
          <w:sz w:val="28"/>
          <w:szCs w:val="28"/>
        </w:rPr>
        <w:t>2</w:t>
      </w:r>
      <w:r w:rsidR="004F51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4782" w:rsidRPr="00971B6F">
        <w:rPr>
          <w:rFonts w:ascii="Times New Roman" w:hAnsi="Times New Roman" w:cs="Times New Roman"/>
          <w:sz w:val="28"/>
          <w:szCs w:val="28"/>
        </w:rPr>
        <w:t>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354782" w:rsidRPr="00971B6F" w:rsidRDefault="00EE5296" w:rsidP="003547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2" w:name="sub_4013"/>
      <w:bookmarkEnd w:id="61"/>
      <w:r>
        <w:rPr>
          <w:rFonts w:ascii="Times New Roman" w:hAnsi="Times New Roman" w:cs="Times New Roman"/>
          <w:sz w:val="28"/>
          <w:szCs w:val="28"/>
        </w:rPr>
        <w:t>2</w:t>
      </w:r>
      <w:r w:rsidR="004F51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4782" w:rsidRPr="00971B6F">
        <w:rPr>
          <w:rFonts w:ascii="Times New Roman" w:hAnsi="Times New Roman" w:cs="Times New Roman"/>
          <w:sz w:val="28"/>
          <w:szCs w:val="28"/>
        </w:rPr>
        <w:t xml:space="preserve"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</w:t>
      </w:r>
      <w:hyperlink r:id="rId22" w:history="1">
        <w:r w:rsidR="00354782" w:rsidRPr="00971B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дисциплинарных взысканий</w:t>
        </w:r>
      </w:hyperlink>
      <w:r w:rsidR="008B54F4" w:rsidRPr="00971B6F">
        <w:rPr>
          <w:rFonts w:ascii="Times New Roman" w:hAnsi="Times New Roman" w:cs="Times New Roman"/>
          <w:sz w:val="28"/>
          <w:szCs w:val="28"/>
        </w:rPr>
        <w:t xml:space="preserve"> </w:t>
      </w:r>
      <w:r w:rsidR="008B54F4" w:rsidRPr="00971B6F">
        <w:rPr>
          <w:rStyle w:val="a9"/>
          <w:rFonts w:ascii="Times New Roman" w:hAnsi="Times New Roman" w:cs="Times New Roman"/>
          <w:i w:val="0"/>
          <w:sz w:val="28"/>
          <w:szCs w:val="28"/>
        </w:rPr>
        <w:t>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B54F4" w:rsidRPr="00971B6F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62"/>
    <w:p w:rsidR="00354782" w:rsidRPr="00971B6F" w:rsidRDefault="00354782" w:rsidP="0035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35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35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35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82" w:rsidRPr="00971B6F" w:rsidRDefault="00354782" w:rsidP="0035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16" w:rsidRPr="00971B6F" w:rsidRDefault="00972416">
      <w:pPr>
        <w:rPr>
          <w:rFonts w:ascii="Times New Roman" w:hAnsi="Times New Roman" w:cs="Times New Roman"/>
          <w:sz w:val="28"/>
          <w:szCs w:val="28"/>
        </w:rPr>
      </w:pPr>
    </w:p>
    <w:sectPr w:rsidR="00972416" w:rsidRPr="00971B6F" w:rsidSect="00DB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782"/>
    <w:rsid w:val="001A3CF6"/>
    <w:rsid w:val="00265B3F"/>
    <w:rsid w:val="00354782"/>
    <w:rsid w:val="004F51EC"/>
    <w:rsid w:val="00697FEE"/>
    <w:rsid w:val="00896AB2"/>
    <w:rsid w:val="008B54F4"/>
    <w:rsid w:val="008B7E2E"/>
    <w:rsid w:val="00971B6F"/>
    <w:rsid w:val="00972416"/>
    <w:rsid w:val="00D10217"/>
    <w:rsid w:val="00EE5296"/>
    <w:rsid w:val="00F87321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82"/>
  </w:style>
  <w:style w:type="paragraph" w:styleId="1">
    <w:name w:val="heading 1"/>
    <w:basedOn w:val="a"/>
    <w:next w:val="a"/>
    <w:link w:val="10"/>
    <w:uiPriority w:val="99"/>
    <w:qFormat/>
    <w:rsid w:val="003547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478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54782"/>
    <w:rPr>
      <w:color w:val="106BBE"/>
    </w:rPr>
  </w:style>
  <w:style w:type="paragraph" w:styleId="a4">
    <w:name w:val="No Spacing"/>
    <w:uiPriority w:val="1"/>
    <w:qFormat/>
    <w:rsid w:val="0035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4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Обычный текст"/>
    <w:basedOn w:val="a"/>
    <w:rsid w:val="003547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78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5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54782"/>
    <w:rPr>
      <w:color w:val="0000FF"/>
      <w:u w:val="single"/>
    </w:rPr>
  </w:style>
  <w:style w:type="paragraph" w:customStyle="1" w:styleId="s3">
    <w:name w:val="s_3"/>
    <w:basedOn w:val="a"/>
    <w:rsid w:val="0035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B54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12012604.100" TargetMode="External"/><Relationship Id="rId18" Type="http://schemas.openxmlformats.org/officeDocument/2006/relationships/hyperlink" Target="garantF1://10064072.5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64203.10" TargetMode="External"/><Relationship Id="rId7" Type="http://schemas.openxmlformats.org/officeDocument/2006/relationships/hyperlink" Target="garantF1://12052272.300" TargetMode="External"/><Relationship Id="rId12" Type="http://schemas.openxmlformats.org/officeDocument/2006/relationships/hyperlink" Target="garantF1://12012604.97" TargetMode="External"/><Relationship Id="rId17" Type="http://schemas.openxmlformats.org/officeDocument/2006/relationships/hyperlink" Target="garantF1://27014591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52272.15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91AB9ADF1C9F8555DCB4B3EE8747432E289743A7914EF255FBDEF45Ex3X4N" TargetMode="External"/><Relationship Id="rId11" Type="http://schemas.openxmlformats.org/officeDocument/2006/relationships/hyperlink" Target="garantF1://12012604.2000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991AB9ADF1C9F8555DCB4B3EE8747432E289742A3924EF255FBDEF45E343205AFF91C8C8C90F6C8x3X0N" TargetMode="External"/><Relationship Id="rId15" Type="http://schemas.openxmlformats.org/officeDocument/2006/relationships/hyperlink" Target="garantF1://12064203.6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33556.1012" TargetMode="External"/><Relationship Id="rId19" Type="http://schemas.openxmlformats.org/officeDocument/2006/relationships/hyperlink" Target="garantF1://12048555.4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2052272.1401" TargetMode="External"/><Relationship Id="rId14" Type="http://schemas.openxmlformats.org/officeDocument/2006/relationships/hyperlink" Target="garantF1://10003000.0" TargetMode="External"/><Relationship Id="rId22" Type="http://schemas.openxmlformats.org/officeDocument/2006/relationships/hyperlink" Target="garantF1://12025268.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6</cp:revision>
  <cp:lastPrinted>2024-02-06T13:49:00Z</cp:lastPrinted>
  <dcterms:created xsi:type="dcterms:W3CDTF">2024-01-24T11:48:00Z</dcterms:created>
  <dcterms:modified xsi:type="dcterms:W3CDTF">2024-02-12T14:49:00Z</dcterms:modified>
</cp:coreProperties>
</file>