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28C5" w14:textId="77777777" w:rsidR="002877D8" w:rsidRDefault="004C622A" w:rsidP="002877D8">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ПРОЕКТ </w:t>
      </w:r>
      <w:r w:rsidR="003E2A7D">
        <w:rPr>
          <w:rFonts w:ascii="Times New Roman" w:hAnsi="Times New Roman" w:cs="Times New Roman"/>
          <w:bCs/>
          <w:sz w:val="28"/>
          <w:szCs w:val="28"/>
        </w:rPr>
        <w:t>ПОСТАНОВЛЕНИЯ</w:t>
      </w:r>
    </w:p>
    <w:p w14:paraId="344ED307" w14:textId="77777777" w:rsidR="005233DA" w:rsidRDefault="002877D8" w:rsidP="002877D8">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АДМИНИСТРАЦИЯ СОВЕТСКОГО ГОРОДСКОГО ОКРУГА СТАВРОПОЛЬСКОГО КРАЯ</w:t>
      </w:r>
    </w:p>
    <w:p w14:paraId="4F0275A1" w14:textId="77777777" w:rsidR="002877D8" w:rsidRDefault="002877D8" w:rsidP="004C622A">
      <w:pPr>
        <w:autoSpaceDE w:val="0"/>
        <w:autoSpaceDN w:val="0"/>
        <w:adjustRightInd w:val="0"/>
        <w:spacing w:after="0" w:line="240" w:lineRule="auto"/>
        <w:jc w:val="both"/>
        <w:rPr>
          <w:rFonts w:ascii="Times New Roman" w:hAnsi="Times New Roman" w:cs="Times New Roman"/>
          <w:bCs/>
          <w:sz w:val="28"/>
          <w:szCs w:val="28"/>
        </w:rPr>
      </w:pPr>
    </w:p>
    <w:p w14:paraId="2C678345" w14:textId="77777777" w:rsidR="004C622A" w:rsidRDefault="004C622A" w:rsidP="004C622A">
      <w:pPr>
        <w:autoSpaceDE w:val="0"/>
        <w:autoSpaceDN w:val="0"/>
        <w:adjustRightInd w:val="0"/>
        <w:spacing w:after="0" w:line="240" w:lineRule="auto"/>
        <w:jc w:val="both"/>
        <w:rPr>
          <w:rFonts w:ascii="Times New Roman" w:hAnsi="Times New Roman" w:cs="Times New Roman"/>
          <w:bCs/>
          <w:sz w:val="28"/>
          <w:szCs w:val="28"/>
        </w:rPr>
      </w:pPr>
    </w:p>
    <w:p w14:paraId="1A23C97B" w14:textId="77777777" w:rsidR="004D2FA1" w:rsidRPr="000359E5" w:rsidRDefault="001663C9" w:rsidP="005233DA">
      <w:pPr>
        <w:widowControl w:val="0"/>
        <w:autoSpaceDE w:val="0"/>
        <w:autoSpaceDN w:val="0"/>
        <w:adjustRightInd w:val="0"/>
        <w:spacing w:line="240" w:lineRule="auto"/>
        <w:jc w:val="both"/>
        <w:rPr>
          <w:rFonts w:ascii="Times New Roman" w:hAnsi="Times New Roman" w:cs="Times New Roman"/>
          <w:sz w:val="28"/>
          <w:szCs w:val="28"/>
        </w:rPr>
      </w:pPr>
      <w:r w:rsidRPr="00A20C8B">
        <w:rPr>
          <w:rFonts w:ascii="Times New Roman" w:hAnsi="Times New Roman" w:cs="Times New Roman"/>
          <w:bCs/>
          <w:sz w:val="28"/>
          <w:szCs w:val="28"/>
        </w:rPr>
        <w:t xml:space="preserve">Об </w:t>
      </w:r>
      <w:r w:rsidR="00C41086">
        <w:rPr>
          <w:rFonts w:ascii="Times New Roman" w:hAnsi="Times New Roman" w:cs="Times New Roman"/>
          <w:bCs/>
          <w:sz w:val="28"/>
          <w:szCs w:val="28"/>
        </w:rPr>
        <w:t xml:space="preserve">утверждении требований к закупаемым </w:t>
      </w:r>
      <w:r w:rsidRPr="00A20C8B">
        <w:rPr>
          <w:rFonts w:ascii="Times New Roman" w:hAnsi="Times New Roman" w:cs="Times New Roman"/>
          <w:bCs/>
          <w:sz w:val="28"/>
          <w:szCs w:val="28"/>
        </w:rPr>
        <w:t>администраци</w:t>
      </w:r>
      <w:r w:rsidR="00C41086">
        <w:rPr>
          <w:rFonts w:ascii="Times New Roman" w:hAnsi="Times New Roman" w:cs="Times New Roman"/>
          <w:bCs/>
          <w:sz w:val="28"/>
          <w:szCs w:val="28"/>
        </w:rPr>
        <w:t>ей</w:t>
      </w:r>
      <w:r w:rsidRPr="00A20C8B">
        <w:rPr>
          <w:rFonts w:ascii="Times New Roman" w:hAnsi="Times New Roman" w:cs="Times New Roman"/>
          <w:bCs/>
          <w:sz w:val="28"/>
          <w:szCs w:val="28"/>
        </w:rPr>
        <w:t xml:space="preserve"> Советского </w:t>
      </w:r>
      <w:r w:rsidR="00012278">
        <w:rPr>
          <w:rFonts w:ascii="Times New Roman" w:hAnsi="Times New Roman" w:cs="Times New Roman"/>
          <w:bCs/>
          <w:sz w:val="28"/>
          <w:szCs w:val="28"/>
        </w:rPr>
        <w:t>городского округа</w:t>
      </w:r>
      <w:r w:rsidRPr="00A20C8B">
        <w:rPr>
          <w:rFonts w:ascii="Times New Roman" w:hAnsi="Times New Roman" w:cs="Times New Roman"/>
          <w:bCs/>
          <w:sz w:val="28"/>
          <w:szCs w:val="28"/>
        </w:rPr>
        <w:t xml:space="preserve"> Ставропольского края</w:t>
      </w:r>
      <w:r>
        <w:rPr>
          <w:rFonts w:ascii="Times New Roman" w:hAnsi="Times New Roman" w:cs="Times New Roman"/>
          <w:bCs/>
          <w:sz w:val="28"/>
          <w:szCs w:val="28"/>
        </w:rPr>
        <w:t xml:space="preserve"> и </w:t>
      </w:r>
      <w:r w:rsidRPr="00B35D92">
        <w:rPr>
          <w:rFonts w:ascii="Times New Roman" w:hAnsi="Times New Roman" w:cs="Times New Roman"/>
          <w:bCs/>
          <w:sz w:val="28"/>
          <w:szCs w:val="28"/>
        </w:rPr>
        <w:t>подведомственны</w:t>
      </w:r>
      <w:r w:rsidR="00C41086">
        <w:rPr>
          <w:rFonts w:ascii="Times New Roman" w:hAnsi="Times New Roman" w:cs="Times New Roman"/>
          <w:bCs/>
          <w:sz w:val="28"/>
          <w:szCs w:val="28"/>
        </w:rPr>
        <w:t>ми</w:t>
      </w:r>
      <w:r w:rsidRPr="00B35D92">
        <w:rPr>
          <w:rFonts w:ascii="Times New Roman" w:hAnsi="Times New Roman" w:cs="Times New Roman"/>
          <w:bCs/>
          <w:sz w:val="28"/>
          <w:szCs w:val="28"/>
        </w:rPr>
        <w:t xml:space="preserve"> муниципальны</w:t>
      </w:r>
      <w:r w:rsidR="00C41086">
        <w:rPr>
          <w:rFonts w:ascii="Times New Roman" w:hAnsi="Times New Roman" w:cs="Times New Roman"/>
          <w:bCs/>
          <w:sz w:val="28"/>
          <w:szCs w:val="28"/>
        </w:rPr>
        <w:t>ми</w:t>
      </w:r>
      <w:r w:rsidRPr="00B35D92">
        <w:rPr>
          <w:rFonts w:ascii="Times New Roman" w:hAnsi="Times New Roman" w:cs="Times New Roman"/>
          <w:bCs/>
          <w:sz w:val="28"/>
          <w:szCs w:val="28"/>
        </w:rPr>
        <w:t xml:space="preserve"> казенны</w:t>
      </w:r>
      <w:r w:rsidR="00C41086">
        <w:rPr>
          <w:rFonts w:ascii="Times New Roman" w:hAnsi="Times New Roman" w:cs="Times New Roman"/>
          <w:bCs/>
          <w:sz w:val="28"/>
          <w:szCs w:val="28"/>
        </w:rPr>
        <w:t>ми</w:t>
      </w:r>
      <w:r w:rsidRPr="00B35D92">
        <w:rPr>
          <w:rFonts w:ascii="Times New Roman" w:hAnsi="Times New Roman" w:cs="Times New Roman"/>
          <w:bCs/>
          <w:sz w:val="28"/>
          <w:szCs w:val="28"/>
        </w:rPr>
        <w:t xml:space="preserve"> </w:t>
      </w:r>
      <w:r w:rsidR="003E2A7D">
        <w:rPr>
          <w:rFonts w:ascii="Times New Roman" w:hAnsi="Times New Roman" w:cs="Times New Roman"/>
          <w:bCs/>
          <w:sz w:val="28"/>
          <w:szCs w:val="28"/>
        </w:rPr>
        <w:t xml:space="preserve">учреждениями, </w:t>
      </w:r>
      <w:r w:rsidRPr="00B35D92">
        <w:rPr>
          <w:rFonts w:ascii="Times New Roman" w:hAnsi="Times New Roman" w:cs="Times New Roman"/>
          <w:bCs/>
          <w:sz w:val="28"/>
          <w:szCs w:val="28"/>
        </w:rPr>
        <w:t xml:space="preserve">для которых главным распорядителем средств бюджета Советского </w:t>
      </w:r>
      <w:r w:rsidR="00D969AA">
        <w:rPr>
          <w:rFonts w:ascii="Times New Roman" w:hAnsi="Times New Roman" w:cs="Times New Roman"/>
          <w:bCs/>
          <w:sz w:val="28"/>
          <w:szCs w:val="28"/>
        </w:rPr>
        <w:t>городского округа</w:t>
      </w:r>
      <w:r w:rsidRPr="00B35D92">
        <w:rPr>
          <w:rFonts w:ascii="Times New Roman" w:hAnsi="Times New Roman" w:cs="Times New Roman"/>
          <w:bCs/>
          <w:sz w:val="28"/>
          <w:szCs w:val="28"/>
        </w:rPr>
        <w:t xml:space="preserve"> Ставропольского края является администрация Советского </w:t>
      </w:r>
      <w:r w:rsidR="00D969AA">
        <w:rPr>
          <w:rFonts w:ascii="Times New Roman" w:hAnsi="Times New Roman" w:cs="Times New Roman"/>
          <w:bCs/>
          <w:sz w:val="28"/>
          <w:szCs w:val="28"/>
        </w:rPr>
        <w:t>городского округа</w:t>
      </w:r>
      <w:r w:rsidRPr="00B35D92">
        <w:rPr>
          <w:rFonts w:ascii="Times New Roman" w:hAnsi="Times New Roman" w:cs="Times New Roman"/>
          <w:bCs/>
          <w:sz w:val="28"/>
          <w:szCs w:val="28"/>
        </w:rPr>
        <w:t xml:space="preserve"> Ставропольского края</w:t>
      </w:r>
      <w:r w:rsidR="004D2FA1">
        <w:rPr>
          <w:rFonts w:ascii="Times New Roman" w:hAnsi="Times New Roman" w:cs="Times New Roman"/>
          <w:bCs/>
          <w:sz w:val="28"/>
          <w:szCs w:val="28"/>
        </w:rPr>
        <w:t>,</w:t>
      </w:r>
      <w:r>
        <w:rPr>
          <w:rFonts w:ascii="Times New Roman" w:hAnsi="Times New Roman" w:cs="Times New Roman"/>
          <w:bCs/>
          <w:sz w:val="28"/>
          <w:szCs w:val="28"/>
        </w:rPr>
        <w:t xml:space="preserve"> </w:t>
      </w:r>
      <w:r w:rsidR="004D2FA1" w:rsidRPr="000359E5">
        <w:rPr>
          <w:rFonts w:ascii="Times New Roman" w:hAnsi="Times New Roman" w:cs="Times New Roman"/>
          <w:sz w:val="28"/>
          <w:szCs w:val="28"/>
        </w:rPr>
        <w:t>отдельным видам товаров, работ, услуг (в том числе предельные цены товаров, работ, услуг)</w:t>
      </w:r>
    </w:p>
    <w:p w14:paraId="69F53E3C" w14:textId="77777777" w:rsidR="000F5307" w:rsidRDefault="001663C9" w:rsidP="005233D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278">
        <w:rPr>
          <w:rFonts w:ascii="Times New Roman" w:hAnsi="Times New Roman" w:cs="Times New Roman"/>
          <w:bCs/>
          <w:sz w:val="28"/>
          <w:szCs w:val="28"/>
        </w:rPr>
        <w:t xml:space="preserve">В  соответствии  </w:t>
      </w:r>
      <w:r w:rsidR="00C41086" w:rsidRPr="00012278">
        <w:rPr>
          <w:rFonts w:ascii="Times New Roman" w:hAnsi="Times New Roman" w:cs="Times New Roman"/>
          <w:bCs/>
          <w:sz w:val="28"/>
          <w:szCs w:val="28"/>
        </w:rPr>
        <w:t xml:space="preserve">с частью 5 статьи 19 Федерального закона от </w:t>
      </w:r>
      <w:r w:rsidR="00DC7F5A">
        <w:rPr>
          <w:rFonts w:ascii="Times New Roman" w:hAnsi="Times New Roman" w:cs="Times New Roman"/>
          <w:bCs/>
          <w:sz w:val="28"/>
          <w:szCs w:val="28"/>
        </w:rPr>
        <w:t xml:space="preserve">              </w:t>
      </w:r>
      <w:r w:rsidR="00C41086" w:rsidRPr="00012278">
        <w:rPr>
          <w:rFonts w:ascii="Times New Roman" w:hAnsi="Times New Roman" w:cs="Times New Roman"/>
          <w:bCs/>
          <w:sz w:val="28"/>
          <w:szCs w:val="28"/>
        </w:rPr>
        <w:t>05</w:t>
      </w:r>
      <w:r w:rsidR="00CB795D" w:rsidRPr="00012278">
        <w:rPr>
          <w:rFonts w:ascii="Times New Roman" w:hAnsi="Times New Roman" w:cs="Times New Roman"/>
          <w:bCs/>
          <w:sz w:val="28"/>
          <w:szCs w:val="28"/>
        </w:rPr>
        <w:t xml:space="preserve"> апреля </w:t>
      </w:r>
      <w:r w:rsidR="00C41086" w:rsidRPr="00012278">
        <w:rPr>
          <w:rFonts w:ascii="Times New Roman" w:hAnsi="Times New Roman" w:cs="Times New Roman"/>
          <w:bCs/>
          <w:sz w:val="28"/>
          <w:szCs w:val="28"/>
        </w:rPr>
        <w:t>2013</w:t>
      </w:r>
      <w:r w:rsidR="00CB795D" w:rsidRPr="00012278">
        <w:rPr>
          <w:rFonts w:ascii="Times New Roman" w:hAnsi="Times New Roman" w:cs="Times New Roman"/>
          <w:bCs/>
          <w:sz w:val="28"/>
          <w:szCs w:val="28"/>
        </w:rPr>
        <w:t xml:space="preserve"> года </w:t>
      </w:r>
      <w:r w:rsidR="00C41086" w:rsidRPr="00012278">
        <w:rPr>
          <w:rFonts w:ascii="Times New Roman" w:hAnsi="Times New Roman" w:cs="Times New Roman"/>
          <w:bCs/>
          <w:sz w:val="28"/>
          <w:szCs w:val="28"/>
        </w:rPr>
        <w:t xml:space="preserve">№ 44-ФЗ «О контрактной системе в сфере закупок товаров, работ, услуг для обеспечения государственных и муниципальных нужд», </w:t>
      </w:r>
      <w:r w:rsidRPr="00012278">
        <w:rPr>
          <w:rFonts w:ascii="Times New Roman" w:hAnsi="Times New Roman" w:cs="Times New Roman"/>
          <w:sz w:val="28"/>
          <w:szCs w:val="28"/>
        </w:rPr>
        <w:t>постановлени</w:t>
      </w:r>
      <w:r w:rsidR="00D51AC9" w:rsidRPr="00012278">
        <w:rPr>
          <w:rFonts w:ascii="Times New Roman" w:hAnsi="Times New Roman" w:cs="Times New Roman"/>
          <w:sz w:val="28"/>
          <w:szCs w:val="28"/>
        </w:rPr>
        <w:t>ями</w:t>
      </w:r>
      <w:r w:rsidRPr="00012278">
        <w:rPr>
          <w:rFonts w:ascii="Times New Roman" w:hAnsi="Times New Roman" w:cs="Times New Roman"/>
          <w:sz w:val="28"/>
          <w:szCs w:val="28"/>
        </w:rPr>
        <w:t xml:space="preserve"> </w:t>
      </w:r>
      <w:r w:rsidR="00012278" w:rsidRPr="00012278">
        <w:rPr>
          <w:rFonts w:ascii="Times New Roman" w:hAnsi="Times New Roman" w:cs="Times New Roman"/>
          <w:sz w:val="28"/>
          <w:szCs w:val="28"/>
        </w:rPr>
        <w:t xml:space="preserve">администрации Советского городского округа Ставропольского края от 21 декабря 2017 г. № 1 «Об утверждении </w:t>
      </w:r>
      <w:r w:rsidR="00DC7F5A">
        <w:rPr>
          <w:rFonts w:ascii="Times New Roman" w:hAnsi="Times New Roman" w:cs="Times New Roman"/>
          <w:sz w:val="28"/>
          <w:szCs w:val="28"/>
        </w:rPr>
        <w:t>т</w:t>
      </w:r>
      <w:r w:rsidR="00012278" w:rsidRPr="00012278">
        <w:rPr>
          <w:rFonts w:ascii="Times New Roman" w:hAnsi="Times New Roman" w:cs="Times New Roman"/>
          <w:sz w:val="28"/>
          <w:szCs w:val="28"/>
        </w:rPr>
        <w:t>ребований к порядку разработки и принятия правовых актов о нормировании в сфере закупок для обеспечения муниципальных нужд Советского городского округа Ставропольского края, содержанию указанных правовых актов и обеспечению их исполнения в Советском городском округе Ставропольского края»</w:t>
      </w:r>
      <w:r w:rsidR="00D51AC9" w:rsidRPr="00012278">
        <w:rPr>
          <w:rFonts w:ascii="Times New Roman" w:hAnsi="Times New Roman" w:cs="Times New Roman"/>
          <w:sz w:val="28"/>
          <w:szCs w:val="28"/>
        </w:rPr>
        <w:t xml:space="preserve"> и </w:t>
      </w:r>
      <w:r w:rsidRPr="00012278">
        <w:rPr>
          <w:rFonts w:ascii="Times New Roman" w:hAnsi="Times New Roman" w:cs="Times New Roman"/>
          <w:sz w:val="28"/>
          <w:szCs w:val="28"/>
        </w:rPr>
        <w:t xml:space="preserve">от </w:t>
      </w:r>
      <w:r w:rsidR="00012278" w:rsidRPr="00012278">
        <w:rPr>
          <w:rFonts w:ascii="Times New Roman" w:hAnsi="Times New Roman" w:cs="Times New Roman"/>
          <w:sz w:val="28"/>
          <w:szCs w:val="28"/>
        </w:rPr>
        <w:t>28</w:t>
      </w:r>
      <w:r w:rsidRPr="00012278">
        <w:rPr>
          <w:rFonts w:ascii="Times New Roman" w:hAnsi="Times New Roman" w:cs="Times New Roman"/>
          <w:sz w:val="28"/>
          <w:szCs w:val="28"/>
        </w:rPr>
        <w:t xml:space="preserve"> </w:t>
      </w:r>
      <w:r w:rsidR="000F5307" w:rsidRPr="00012278">
        <w:rPr>
          <w:rFonts w:ascii="Times New Roman" w:hAnsi="Times New Roman" w:cs="Times New Roman"/>
          <w:sz w:val="28"/>
          <w:szCs w:val="28"/>
        </w:rPr>
        <w:t>декабря</w:t>
      </w:r>
      <w:r w:rsidRPr="00012278">
        <w:rPr>
          <w:rFonts w:ascii="Times New Roman" w:hAnsi="Times New Roman" w:cs="Times New Roman"/>
          <w:sz w:val="28"/>
          <w:szCs w:val="28"/>
        </w:rPr>
        <w:t xml:space="preserve"> 201</w:t>
      </w:r>
      <w:r w:rsidR="00012278" w:rsidRPr="00012278">
        <w:rPr>
          <w:rFonts w:ascii="Times New Roman" w:hAnsi="Times New Roman" w:cs="Times New Roman"/>
          <w:sz w:val="28"/>
          <w:szCs w:val="28"/>
        </w:rPr>
        <w:t>7</w:t>
      </w:r>
      <w:r w:rsidRPr="00012278">
        <w:rPr>
          <w:rFonts w:ascii="Times New Roman" w:hAnsi="Times New Roman" w:cs="Times New Roman"/>
          <w:sz w:val="28"/>
          <w:szCs w:val="28"/>
        </w:rPr>
        <w:t xml:space="preserve"> г. № </w:t>
      </w:r>
      <w:r w:rsidR="00012278" w:rsidRPr="00012278">
        <w:rPr>
          <w:rFonts w:ascii="Times New Roman" w:hAnsi="Times New Roman" w:cs="Times New Roman"/>
          <w:sz w:val="28"/>
          <w:szCs w:val="28"/>
        </w:rPr>
        <w:t>19</w:t>
      </w:r>
      <w:r w:rsidRPr="00012278">
        <w:rPr>
          <w:rFonts w:ascii="Times New Roman" w:hAnsi="Times New Roman" w:cs="Times New Roman"/>
          <w:sz w:val="28"/>
          <w:szCs w:val="28"/>
        </w:rPr>
        <w:t xml:space="preserve">  «</w:t>
      </w:r>
      <w:r w:rsidR="000F5307" w:rsidRPr="00012278">
        <w:rPr>
          <w:rFonts w:ascii="Times New Roman" w:eastAsia="Times New Roman" w:hAnsi="Times New Roman" w:cs="Times New Roman"/>
          <w:sz w:val="28"/>
          <w:szCs w:val="28"/>
        </w:rPr>
        <w:t xml:space="preserve">Об </w:t>
      </w:r>
      <w:r w:rsidR="00012278" w:rsidRPr="00012278">
        <w:rPr>
          <w:rFonts w:ascii="Times New Roman" w:eastAsia="Times New Roman" w:hAnsi="Times New Roman" w:cs="Times New Roman"/>
          <w:sz w:val="28"/>
          <w:szCs w:val="28"/>
        </w:rPr>
        <w:t xml:space="preserve">утверждении правил </w:t>
      </w:r>
      <w:r w:rsidR="000F5307" w:rsidRPr="00012278">
        <w:rPr>
          <w:rFonts w:ascii="Times New Roman" w:eastAsia="Times New Roman" w:hAnsi="Times New Roman" w:cs="Times New Roman"/>
          <w:sz w:val="28"/>
          <w:szCs w:val="28"/>
        </w:rPr>
        <w:t>определени</w:t>
      </w:r>
      <w:r w:rsidR="00012278" w:rsidRPr="00012278">
        <w:rPr>
          <w:rFonts w:ascii="Times New Roman" w:eastAsia="Times New Roman" w:hAnsi="Times New Roman" w:cs="Times New Roman"/>
          <w:sz w:val="28"/>
          <w:szCs w:val="28"/>
        </w:rPr>
        <w:t>я</w:t>
      </w:r>
      <w:r w:rsidR="000F5307" w:rsidRPr="00012278">
        <w:rPr>
          <w:rFonts w:ascii="Times New Roman" w:eastAsia="Times New Roman" w:hAnsi="Times New Roman" w:cs="Times New Roman"/>
          <w:sz w:val="28"/>
          <w:szCs w:val="28"/>
        </w:rPr>
        <w:t xml:space="preserve"> требований </w:t>
      </w:r>
      <w:r w:rsidR="000F5307" w:rsidRPr="00012278">
        <w:rPr>
          <w:rFonts w:ascii="Times New Roman" w:eastAsia="Times New Roman" w:hAnsi="Times New Roman" w:cs="Times New Roman"/>
          <w:color w:val="000000"/>
          <w:sz w:val="28"/>
          <w:szCs w:val="28"/>
        </w:rPr>
        <w:t xml:space="preserve">к закупаемым главными распорядителями средств бюджета Советского </w:t>
      </w:r>
      <w:r w:rsidR="00012278" w:rsidRPr="00012278">
        <w:rPr>
          <w:rFonts w:ascii="Times New Roman" w:eastAsia="Times New Roman" w:hAnsi="Times New Roman" w:cs="Times New Roman"/>
          <w:color w:val="000000"/>
          <w:sz w:val="28"/>
          <w:szCs w:val="28"/>
        </w:rPr>
        <w:t>городского округа</w:t>
      </w:r>
      <w:r w:rsidR="000F5307" w:rsidRPr="00012278">
        <w:rPr>
          <w:rFonts w:ascii="Times New Roman" w:eastAsia="Times New Roman" w:hAnsi="Times New Roman" w:cs="Times New Roman"/>
          <w:color w:val="000000"/>
          <w:sz w:val="28"/>
          <w:szCs w:val="28"/>
        </w:rPr>
        <w:t xml:space="preserve"> Ставропольского края</w:t>
      </w:r>
      <w:r w:rsidR="00012278" w:rsidRPr="00012278">
        <w:rPr>
          <w:rFonts w:ascii="Times New Roman" w:eastAsia="Times New Roman" w:hAnsi="Times New Roman" w:cs="Times New Roman"/>
          <w:color w:val="000000"/>
          <w:sz w:val="28"/>
          <w:szCs w:val="28"/>
        </w:rPr>
        <w:t>,</w:t>
      </w:r>
      <w:r w:rsidR="000F5307" w:rsidRPr="00012278">
        <w:rPr>
          <w:rFonts w:ascii="Times New Roman" w:eastAsia="Times New Roman" w:hAnsi="Times New Roman" w:cs="Times New Roman"/>
          <w:color w:val="000000"/>
          <w:sz w:val="28"/>
          <w:szCs w:val="28"/>
        </w:rPr>
        <w:t xml:space="preserve"> подведомственн</w:t>
      </w:r>
      <w:r w:rsidR="00012278" w:rsidRPr="00012278">
        <w:rPr>
          <w:rFonts w:ascii="Times New Roman" w:eastAsia="Times New Roman" w:hAnsi="Times New Roman" w:cs="Times New Roman"/>
          <w:color w:val="000000"/>
          <w:sz w:val="28"/>
          <w:szCs w:val="28"/>
        </w:rPr>
        <w:t>ыми им муниципальными казенными,</w:t>
      </w:r>
      <w:r w:rsidR="000F5307" w:rsidRPr="00012278">
        <w:rPr>
          <w:rFonts w:ascii="Times New Roman" w:eastAsia="Times New Roman" w:hAnsi="Times New Roman" w:cs="Times New Roman"/>
          <w:color w:val="000000"/>
          <w:sz w:val="28"/>
          <w:szCs w:val="28"/>
        </w:rPr>
        <w:t xml:space="preserve"> муниципальными бюджетными учреждениями</w:t>
      </w:r>
      <w:r w:rsidR="00012278" w:rsidRPr="00012278">
        <w:rPr>
          <w:rFonts w:ascii="Times New Roman" w:eastAsia="Times New Roman" w:hAnsi="Times New Roman" w:cs="Times New Roman"/>
          <w:color w:val="000000"/>
          <w:sz w:val="28"/>
          <w:szCs w:val="28"/>
        </w:rPr>
        <w:t xml:space="preserve"> и унитарными предприятиями </w:t>
      </w:r>
      <w:r w:rsidR="000F5307" w:rsidRPr="00012278">
        <w:rPr>
          <w:rFonts w:ascii="Times New Roman" w:eastAsia="Times New Roman" w:hAnsi="Times New Roman" w:cs="Times New Roman"/>
          <w:color w:val="000000"/>
          <w:sz w:val="28"/>
          <w:szCs w:val="28"/>
        </w:rPr>
        <w:t xml:space="preserve">Советского </w:t>
      </w:r>
      <w:r w:rsidR="00012278" w:rsidRPr="00012278">
        <w:rPr>
          <w:rFonts w:ascii="Times New Roman" w:eastAsia="Times New Roman" w:hAnsi="Times New Roman" w:cs="Times New Roman"/>
          <w:color w:val="000000"/>
          <w:sz w:val="28"/>
          <w:szCs w:val="28"/>
        </w:rPr>
        <w:t>городского округа</w:t>
      </w:r>
      <w:r w:rsidR="000F5307" w:rsidRPr="00012278">
        <w:rPr>
          <w:rFonts w:ascii="Times New Roman" w:eastAsia="Times New Roman" w:hAnsi="Times New Roman" w:cs="Times New Roman"/>
          <w:color w:val="000000"/>
          <w:sz w:val="28"/>
          <w:szCs w:val="28"/>
        </w:rPr>
        <w:t xml:space="preserve"> Ставропольского края отдельным видам товаров, работ, услуг (в том числе предельные цены товаров, работ, услуг) для муниципальных нужд</w:t>
      </w:r>
      <w:r w:rsidR="00DC7F5A">
        <w:rPr>
          <w:rFonts w:ascii="Times New Roman" w:hAnsi="Times New Roman" w:cs="Times New Roman"/>
          <w:color w:val="000000"/>
          <w:sz w:val="28"/>
          <w:szCs w:val="28"/>
        </w:rPr>
        <w:t>», администрация Советского городского округа Ставропольского края</w:t>
      </w:r>
    </w:p>
    <w:p w14:paraId="006179BD" w14:textId="77777777" w:rsidR="00DC7F5A" w:rsidRDefault="00DC7F5A" w:rsidP="005233DA">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Постановляет:</w:t>
      </w:r>
    </w:p>
    <w:p w14:paraId="3687F764" w14:textId="77777777" w:rsidR="00BB4609" w:rsidRPr="00012278" w:rsidRDefault="00BB4609" w:rsidP="005233DA">
      <w:pPr>
        <w:autoSpaceDE w:val="0"/>
        <w:autoSpaceDN w:val="0"/>
        <w:adjustRightInd w:val="0"/>
        <w:spacing w:after="0" w:line="240" w:lineRule="auto"/>
        <w:ind w:firstLine="708"/>
        <w:jc w:val="both"/>
        <w:rPr>
          <w:rFonts w:ascii="Times New Roman" w:hAnsi="Times New Roman" w:cs="Times New Roman"/>
          <w:color w:val="000000"/>
          <w:sz w:val="28"/>
          <w:szCs w:val="28"/>
        </w:rPr>
      </w:pPr>
    </w:p>
    <w:p w14:paraId="192A85DB" w14:textId="77777777" w:rsidR="002F01BA" w:rsidRPr="00012278" w:rsidRDefault="001663C9" w:rsidP="005233DA">
      <w:pPr>
        <w:widowControl w:val="0"/>
        <w:autoSpaceDE w:val="0"/>
        <w:autoSpaceDN w:val="0"/>
        <w:adjustRightInd w:val="0"/>
        <w:spacing w:line="240" w:lineRule="auto"/>
        <w:jc w:val="both"/>
        <w:rPr>
          <w:rFonts w:ascii="Times New Roman" w:hAnsi="Times New Roman" w:cs="Times New Roman"/>
          <w:bCs/>
          <w:sz w:val="28"/>
          <w:szCs w:val="28"/>
        </w:rPr>
      </w:pPr>
      <w:r w:rsidRPr="00012278">
        <w:rPr>
          <w:rFonts w:ascii="Times New Roman" w:hAnsi="Times New Roman" w:cs="Times New Roman"/>
          <w:bCs/>
          <w:sz w:val="28"/>
          <w:szCs w:val="28"/>
        </w:rPr>
        <w:t xml:space="preserve"> </w:t>
      </w:r>
      <w:r w:rsidR="00946EE9" w:rsidRPr="00012278">
        <w:rPr>
          <w:rFonts w:ascii="Times New Roman" w:hAnsi="Times New Roman" w:cs="Times New Roman"/>
          <w:bCs/>
          <w:sz w:val="28"/>
          <w:szCs w:val="28"/>
        </w:rPr>
        <w:tab/>
      </w:r>
      <w:r w:rsidRPr="00012278">
        <w:rPr>
          <w:rFonts w:ascii="Times New Roman" w:hAnsi="Times New Roman" w:cs="Times New Roman"/>
          <w:bCs/>
          <w:sz w:val="28"/>
          <w:szCs w:val="28"/>
        </w:rPr>
        <w:t>1.</w:t>
      </w:r>
      <w:r w:rsidR="000F5307" w:rsidRPr="00012278">
        <w:rPr>
          <w:rFonts w:ascii="Times New Roman" w:hAnsi="Times New Roman" w:cs="Times New Roman"/>
          <w:bCs/>
          <w:sz w:val="28"/>
          <w:szCs w:val="28"/>
        </w:rPr>
        <w:t xml:space="preserve"> </w:t>
      </w:r>
      <w:r w:rsidRPr="00012278">
        <w:rPr>
          <w:rFonts w:ascii="Times New Roman" w:hAnsi="Times New Roman" w:cs="Times New Roman"/>
          <w:bCs/>
          <w:sz w:val="28"/>
          <w:szCs w:val="28"/>
        </w:rPr>
        <w:t xml:space="preserve"> </w:t>
      </w:r>
      <w:r w:rsidR="000F5307" w:rsidRPr="00012278">
        <w:rPr>
          <w:rFonts w:ascii="Times New Roman" w:hAnsi="Times New Roman" w:cs="Times New Roman"/>
          <w:bCs/>
          <w:sz w:val="28"/>
          <w:szCs w:val="28"/>
        </w:rPr>
        <w:t xml:space="preserve">Утвердить </w:t>
      </w:r>
      <w:r w:rsidR="00A77382" w:rsidRPr="00012278">
        <w:rPr>
          <w:rFonts w:ascii="Times New Roman" w:hAnsi="Times New Roman" w:cs="Times New Roman"/>
          <w:bCs/>
          <w:sz w:val="28"/>
          <w:szCs w:val="28"/>
        </w:rPr>
        <w:t xml:space="preserve">требования к закупаемым администрацией Советского </w:t>
      </w:r>
      <w:r w:rsidR="00012278" w:rsidRPr="00012278">
        <w:rPr>
          <w:rFonts w:ascii="Times New Roman" w:hAnsi="Times New Roman" w:cs="Times New Roman"/>
          <w:bCs/>
          <w:sz w:val="28"/>
          <w:szCs w:val="28"/>
        </w:rPr>
        <w:t>городского округа</w:t>
      </w:r>
      <w:r w:rsidR="00A77382" w:rsidRPr="00012278">
        <w:rPr>
          <w:rFonts w:ascii="Times New Roman" w:hAnsi="Times New Roman" w:cs="Times New Roman"/>
          <w:bCs/>
          <w:sz w:val="28"/>
          <w:szCs w:val="28"/>
        </w:rPr>
        <w:t xml:space="preserve"> Ставропольского края и  подведомственными  муниципальными казенными</w:t>
      </w:r>
      <w:r w:rsidR="00D969AA">
        <w:rPr>
          <w:rFonts w:ascii="Times New Roman" w:hAnsi="Times New Roman" w:cs="Times New Roman"/>
          <w:bCs/>
          <w:sz w:val="28"/>
          <w:szCs w:val="28"/>
        </w:rPr>
        <w:t xml:space="preserve"> </w:t>
      </w:r>
      <w:r w:rsidR="00A77382" w:rsidRPr="00012278">
        <w:rPr>
          <w:rFonts w:ascii="Times New Roman" w:hAnsi="Times New Roman" w:cs="Times New Roman"/>
          <w:bCs/>
          <w:sz w:val="28"/>
          <w:szCs w:val="28"/>
        </w:rPr>
        <w:t xml:space="preserve">учреждениями, для которых главным распорядителем средств бюджета Советского </w:t>
      </w:r>
      <w:r w:rsidR="00012278" w:rsidRPr="00012278">
        <w:rPr>
          <w:rFonts w:ascii="Times New Roman" w:hAnsi="Times New Roman" w:cs="Times New Roman"/>
          <w:bCs/>
          <w:sz w:val="28"/>
          <w:szCs w:val="28"/>
        </w:rPr>
        <w:t>городского округа</w:t>
      </w:r>
      <w:r w:rsidR="00A77382" w:rsidRPr="00012278">
        <w:rPr>
          <w:rFonts w:ascii="Times New Roman" w:hAnsi="Times New Roman" w:cs="Times New Roman"/>
          <w:bCs/>
          <w:sz w:val="28"/>
          <w:szCs w:val="28"/>
        </w:rPr>
        <w:t xml:space="preserve"> Ставропольского края является администрация Советского</w:t>
      </w:r>
      <w:r w:rsidR="00012278" w:rsidRPr="00012278">
        <w:rPr>
          <w:rFonts w:ascii="Times New Roman" w:hAnsi="Times New Roman" w:cs="Times New Roman"/>
          <w:bCs/>
          <w:sz w:val="28"/>
          <w:szCs w:val="28"/>
        </w:rPr>
        <w:t xml:space="preserve"> городского округа</w:t>
      </w:r>
      <w:r w:rsidR="00A77382" w:rsidRPr="00012278">
        <w:rPr>
          <w:rFonts w:ascii="Times New Roman" w:hAnsi="Times New Roman" w:cs="Times New Roman"/>
          <w:bCs/>
          <w:sz w:val="28"/>
          <w:szCs w:val="28"/>
        </w:rPr>
        <w:t xml:space="preserve"> Ставропольского края, </w:t>
      </w:r>
      <w:r w:rsidR="00A77382" w:rsidRPr="00012278">
        <w:rPr>
          <w:rFonts w:ascii="Times New Roman" w:hAnsi="Times New Roman" w:cs="Times New Roman"/>
          <w:sz w:val="28"/>
          <w:szCs w:val="28"/>
        </w:rPr>
        <w:t>отдельным видам товаров, работ, услуг (в том числе предельные цены товаров, работ, услуг)</w:t>
      </w:r>
      <w:r w:rsidR="002F01BA" w:rsidRPr="00012278">
        <w:rPr>
          <w:rFonts w:ascii="Times New Roman" w:hAnsi="Times New Roman" w:cs="Times New Roman"/>
          <w:bCs/>
          <w:sz w:val="28"/>
          <w:szCs w:val="28"/>
        </w:rPr>
        <w:t xml:space="preserve">, </w:t>
      </w:r>
      <w:r w:rsidR="00CB795D" w:rsidRPr="00012278">
        <w:rPr>
          <w:rFonts w:ascii="Times New Roman" w:hAnsi="Times New Roman" w:cs="Times New Roman"/>
          <w:bCs/>
          <w:sz w:val="28"/>
          <w:szCs w:val="28"/>
        </w:rPr>
        <w:t>в форме прилагаемого Перечня отдельных видов товаров, работ и услуг,</w:t>
      </w:r>
      <w:r w:rsidR="00946EE9" w:rsidRPr="00012278">
        <w:rPr>
          <w:rFonts w:ascii="Times New Roman" w:hAnsi="Times New Roman" w:cs="Times New Roman"/>
          <w:bCs/>
          <w:sz w:val="28"/>
          <w:szCs w:val="28"/>
        </w:rPr>
        <w:t xml:space="preserve"> закупаемых администрацией Советского </w:t>
      </w:r>
      <w:r w:rsidR="00012278" w:rsidRPr="00012278">
        <w:rPr>
          <w:rFonts w:ascii="Times New Roman" w:hAnsi="Times New Roman" w:cs="Times New Roman"/>
          <w:bCs/>
          <w:sz w:val="28"/>
          <w:szCs w:val="28"/>
        </w:rPr>
        <w:t>городского округа</w:t>
      </w:r>
      <w:r w:rsidR="00946EE9" w:rsidRPr="00012278">
        <w:rPr>
          <w:rFonts w:ascii="Times New Roman" w:hAnsi="Times New Roman" w:cs="Times New Roman"/>
          <w:bCs/>
          <w:sz w:val="28"/>
          <w:szCs w:val="28"/>
        </w:rPr>
        <w:t xml:space="preserve"> Ставропольского края и  подведомственными  муниципальными казенными учреждениями, для которых главным распорядителем средств бюджета Советского </w:t>
      </w:r>
      <w:r w:rsidR="00012278" w:rsidRPr="00012278">
        <w:rPr>
          <w:rFonts w:ascii="Times New Roman" w:hAnsi="Times New Roman" w:cs="Times New Roman"/>
          <w:bCs/>
          <w:sz w:val="28"/>
          <w:szCs w:val="28"/>
        </w:rPr>
        <w:t>городского округа</w:t>
      </w:r>
      <w:r w:rsidR="00946EE9" w:rsidRPr="00012278">
        <w:rPr>
          <w:rFonts w:ascii="Times New Roman" w:hAnsi="Times New Roman" w:cs="Times New Roman"/>
          <w:bCs/>
          <w:sz w:val="28"/>
          <w:szCs w:val="28"/>
        </w:rPr>
        <w:t xml:space="preserve"> Ставропольского края является администрация Советского </w:t>
      </w:r>
      <w:r w:rsidR="00012278" w:rsidRPr="00012278">
        <w:rPr>
          <w:rFonts w:ascii="Times New Roman" w:hAnsi="Times New Roman" w:cs="Times New Roman"/>
          <w:bCs/>
          <w:sz w:val="28"/>
          <w:szCs w:val="28"/>
        </w:rPr>
        <w:lastRenderedPageBreak/>
        <w:t>городского округа</w:t>
      </w:r>
      <w:r w:rsidR="00946EE9" w:rsidRPr="00012278">
        <w:rPr>
          <w:rFonts w:ascii="Times New Roman" w:hAnsi="Times New Roman" w:cs="Times New Roman"/>
          <w:bCs/>
          <w:sz w:val="28"/>
          <w:szCs w:val="28"/>
        </w:rPr>
        <w:t xml:space="preserve"> Ставропольского края,</w:t>
      </w:r>
      <w:r w:rsidR="00CB795D" w:rsidRPr="00012278">
        <w:rPr>
          <w:rFonts w:ascii="Times New Roman" w:hAnsi="Times New Roman" w:cs="Times New Roman"/>
          <w:bCs/>
          <w:sz w:val="28"/>
          <w:szCs w:val="28"/>
        </w:rPr>
        <w:t xml:space="preserve"> </w:t>
      </w:r>
      <w:r w:rsidR="000F5307" w:rsidRPr="00012278">
        <w:rPr>
          <w:rFonts w:ascii="Times New Roman" w:eastAsia="Times New Roman" w:hAnsi="Times New Roman" w:cs="Times New Roman"/>
          <w:sz w:val="28"/>
          <w:szCs w:val="28"/>
        </w:rPr>
        <w:t>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w:t>
      </w:r>
      <w:r w:rsidR="000F5307" w:rsidRPr="00012278">
        <w:rPr>
          <w:rFonts w:ascii="Times New Roman" w:hAnsi="Times New Roman" w:cs="Times New Roman"/>
          <w:sz w:val="28"/>
          <w:szCs w:val="28"/>
        </w:rPr>
        <w:t>, услуг</w:t>
      </w:r>
      <w:r w:rsidR="00031D5A" w:rsidRPr="00012278">
        <w:rPr>
          <w:rFonts w:ascii="Times New Roman" w:hAnsi="Times New Roman" w:cs="Times New Roman"/>
          <w:sz w:val="28"/>
          <w:szCs w:val="28"/>
        </w:rPr>
        <w:t xml:space="preserve">. </w:t>
      </w:r>
      <w:r w:rsidR="000F5307" w:rsidRPr="00012278">
        <w:rPr>
          <w:rFonts w:ascii="Times New Roman" w:hAnsi="Times New Roman" w:cs="Times New Roman"/>
          <w:bCs/>
          <w:sz w:val="28"/>
          <w:szCs w:val="28"/>
        </w:rPr>
        <w:t xml:space="preserve"> </w:t>
      </w:r>
    </w:p>
    <w:p w14:paraId="0F5DF236" w14:textId="77777777" w:rsidR="002877D8" w:rsidRDefault="00DF0640" w:rsidP="005233DA">
      <w:pPr>
        <w:widowControl w:val="0"/>
        <w:autoSpaceDE w:val="0"/>
        <w:autoSpaceDN w:val="0"/>
        <w:adjustRightInd w:val="0"/>
        <w:spacing w:after="0" w:line="240" w:lineRule="auto"/>
        <w:ind w:firstLine="360"/>
        <w:jc w:val="both"/>
        <w:rPr>
          <w:rFonts w:ascii="Times New Roman" w:hAnsi="Times New Roman" w:cs="Times New Roman"/>
          <w:color w:val="000000"/>
          <w:sz w:val="28"/>
          <w:szCs w:val="28"/>
        </w:rPr>
      </w:pPr>
      <w:r w:rsidRPr="00012278">
        <w:rPr>
          <w:rFonts w:ascii="Times New Roman" w:hAnsi="Times New Roman" w:cs="Times New Roman"/>
          <w:bCs/>
          <w:sz w:val="28"/>
          <w:szCs w:val="28"/>
        </w:rPr>
        <w:t xml:space="preserve">    </w:t>
      </w:r>
      <w:r w:rsidR="001663C9" w:rsidRPr="00012278">
        <w:rPr>
          <w:rFonts w:ascii="Times New Roman" w:hAnsi="Times New Roman" w:cs="Times New Roman"/>
          <w:bCs/>
          <w:sz w:val="28"/>
          <w:szCs w:val="28"/>
        </w:rPr>
        <w:t xml:space="preserve">2. </w:t>
      </w:r>
      <w:r w:rsidR="00031D5A" w:rsidRPr="00012278">
        <w:rPr>
          <w:rFonts w:ascii="Times New Roman" w:hAnsi="Times New Roman" w:cs="Times New Roman"/>
          <w:bCs/>
          <w:sz w:val="28"/>
          <w:szCs w:val="28"/>
        </w:rPr>
        <w:t xml:space="preserve">Отделу </w:t>
      </w:r>
      <w:r w:rsidR="00012278" w:rsidRPr="00012278">
        <w:rPr>
          <w:rFonts w:ascii="Times New Roman" w:hAnsi="Times New Roman" w:cs="Times New Roman"/>
          <w:bCs/>
          <w:sz w:val="28"/>
          <w:szCs w:val="28"/>
        </w:rPr>
        <w:t>учетной и хозяйственной работы</w:t>
      </w:r>
      <w:r w:rsidR="00031D5A" w:rsidRPr="00012278">
        <w:rPr>
          <w:rFonts w:ascii="Times New Roman" w:hAnsi="Times New Roman" w:cs="Times New Roman"/>
          <w:bCs/>
          <w:sz w:val="28"/>
          <w:szCs w:val="28"/>
        </w:rPr>
        <w:t xml:space="preserve"> администрации Советского </w:t>
      </w:r>
      <w:r w:rsidR="00012278" w:rsidRPr="00012278">
        <w:rPr>
          <w:rFonts w:ascii="Times New Roman" w:hAnsi="Times New Roman" w:cs="Times New Roman"/>
          <w:bCs/>
          <w:sz w:val="28"/>
          <w:szCs w:val="28"/>
        </w:rPr>
        <w:t>городского округа</w:t>
      </w:r>
      <w:r w:rsidR="00031D5A" w:rsidRPr="00012278">
        <w:rPr>
          <w:rFonts w:ascii="Times New Roman" w:hAnsi="Times New Roman" w:cs="Times New Roman"/>
          <w:bCs/>
          <w:sz w:val="28"/>
          <w:szCs w:val="28"/>
        </w:rPr>
        <w:t xml:space="preserve"> Ставропольского края </w:t>
      </w:r>
      <w:r w:rsidR="0045498A" w:rsidRPr="00012278">
        <w:rPr>
          <w:rFonts w:ascii="Times New Roman" w:hAnsi="Times New Roman" w:cs="Times New Roman"/>
          <w:color w:val="000000"/>
          <w:sz w:val="28"/>
          <w:szCs w:val="28"/>
        </w:rPr>
        <w:t xml:space="preserve">в течение 7 рабочих дней со дня принятия настоящего </w:t>
      </w:r>
      <w:r w:rsidR="003E2A7D">
        <w:rPr>
          <w:rFonts w:ascii="Times New Roman" w:hAnsi="Times New Roman" w:cs="Times New Roman"/>
          <w:color w:val="000000"/>
          <w:sz w:val="28"/>
          <w:szCs w:val="28"/>
        </w:rPr>
        <w:t>постановления</w:t>
      </w:r>
      <w:r w:rsidR="0045498A" w:rsidRPr="00012278">
        <w:rPr>
          <w:rFonts w:ascii="Times New Roman" w:hAnsi="Times New Roman" w:cs="Times New Roman"/>
          <w:color w:val="000000"/>
          <w:sz w:val="28"/>
          <w:szCs w:val="28"/>
        </w:rPr>
        <w:t>, разместить его в единой информационной системе в сфере закупок</w:t>
      </w:r>
      <w:r w:rsidR="00CB795D" w:rsidRPr="00012278">
        <w:rPr>
          <w:rFonts w:ascii="Times New Roman" w:hAnsi="Times New Roman" w:cs="Times New Roman"/>
          <w:color w:val="000000"/>
          <w:sz w:val="28"/>
          <w:szCs w:val="28"/>
        </w:rPr>
        <w:t>.</w:t>
      </w:r>
    </w:p>
    <w:p w14:paraId="2221B851" w14:textId="77777777" w:rsidR="00DC7F5A" w:rsidRDefault="00DC7F5A" w:rsidP="005233DA">
      <w:pPr>
        <w:widowControl w:val="0"/>
        <w:autoSpaceDE w:val="0"/>
        <w:autoSpaceDN w:val="0"/>
        <w:adjustRightInd w:val="0"/>
        <w:spacing w:after="0" w:line="240" w:lineRule="auto"/>
        <w:ind w:firstLine="360"/>
        <w:jc w:val="both"/>
        <w:rPr>
          <w:rFonts w:ascii="Times New Roman" w:hAnsi="Times New Roman" w:cs="Times New Roman"/>
          <w:color w:val="000000"/>
          <w:sz w:val="28"/>
          <w:szCs w:val="28"/>
        </w:rPr>
      </w:pPr>
    </w:p>
    <w:p w14:paraId="02A8C5D5" w14:textId="77777777" w:rsidR="00DC7F5A" w:rsidRDefault="002877D8" w:rsidP="005233DA">
      <w:pPr>
        <w:widowControl w:val="0"/>
        <w:autoSpaceDE w:val="0"/>
        <w:autoSpaceDN w:val="0"/>
        <w:adjustRightInd w:val="0"/>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Признать утратившим</w:t>
      </w:r>
      <w:r w:rsidR="00DC7F5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силу распоряжени</w:t>
      </w:r>
      <w:r w:rsidR="00DC7F5A">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администрации Советского </w:t>
      </w:r>
      <w:r w:rsidR="000F571C">
        <w:rPr>
          <w:rFonts w:ascii="Times New Roman" w:hAnsi="Times New Roman" w:cs="Times New Roman"/>
          <w:color w:val="000000"/>
          <w:sz w:val="28"/>
          <w:szCs w:val="28"/>
        </w:rPr>
        <w:t>городского округа</w:t>
      </w:r>
      <w:r w:rsidR="00BB4609">
        <w:rPr>
          <w:rFonts w:ascii="Times New Roman" w:hAnsi="Times New Roman" w:cs="Times New Roman"/>
          <w:color w:val="000000"/>
          <w:sz w:val="28"/>
          <w:szCs w:val="28"/>
        </w:rPr>
        <w:t xml:space="preserve"> Ставропольского края:</w:t>
      </w:r>
    </w:p>
    <w:p w14:paraId="1FBA3E05" w14:textId="77777777" w:rsidR="00BB4609" w:rsidRDefault="00BB4609" w:rsidP="005233DA">
      <w:pPr>
        <w:widowControl w:val="0"/>
        <w:autoSpaceDE w:val="0"/>
        <w:autoSpaceDN w:val="0"/>
        <w:adjustRightInd w:val="0"/>
        <w:spacing w:after="0" w:line="240" w:lineRule="auto"/>
        <w:ind w:firstLine="360"/>
        <w:jc w:val="both"/>
        <w:rPr>
          <w:rFonts w:ascii="Times New Roman" w:hAnsi="Times New Roman" w:cs="Times New Roman"/>
          <w:color w:val="000000"/>
          <w:sz w:val="28"/>
          <w:szCs w:val="28"/>
        </w:rPr>
      </w:pPr>
    </w:p>
    <w:p w14:paraId="46E9FDCA" w14:textId="77777777" w:rsidR="00DC7F5A" w:rsidRDefault="00DC7F5A" w:rsidP="005233DA">
      <w:pPr>
        <w:widowControl w:val="0"/>
        <w:autoSpaceDE w:val="0"/>
        <w:autoSpaceDN w:val="0"/>
        <w:adjustRightInd w:val="0"/>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3.1. О</w:t>
      </w:r>
      <w:r w:rsidR="002877D8">
        <w:rPr>
          <w:rFonts w:ascii="Times New Roman" w:hAnsi="Times New Roman" w:cs="Times New Roman"/>
          <w:color w:val="000000"/>
          <w:sz w:val="28"/>
          <w:szCs w:val="28"/>
        </w:rPr>
        <w:t xml:space="preserve">т </w:t>
      </w:r>
      <w:r w:rsidR="003E2A7D">
        <w:rPr>
          <w:rFonts w:ascii="Times New Roman" w:hAnsi="Times New Roman" w:cs="Times New Roman"/>
          <w:color w:val="000000"/>
          <w:sz w:val="28"/>
          <w:szCs w:val="28"/>
        </w:rPr>
        <w:t>14</w:t>
      </w:r>
      <w:r w:rsidR="002877D8">
        <w:rPr>
          <w:rFonts w:ascii="Times New Roman" w:hAnsi="Times New Roman" w:cs="Times New Roman"/>
          <w:color w:val="000000"/>
          <w:sz w:val="28"/>
          <w:szCs w:val="28"/>
        </w:rPr>
        <w:t xml:space="preserve"> </w:t>
      </w:r>
      <w:r w:rsidR="003E2A7D">
        <w:rPr>
          <w:rFonts w:ascii="Times New Roman" w:hAnsi="Times New Roman" w:cs="Times New Roman"/>
          <w:color w:val="000000"/>
          <w:sz w:val="28"/>
          <w:szCs w:val="28"/>
        </w:rPr>
        <w:t xml:space="preserve">марта 2019 </w:t>
      </w:r>
      <w:r w:rsidR="002877D8">
        <w:rPr>
          <w:rFonts w:ascii="Times New Roman" w:hAnsi="Times New Roman" w:cs="Times New Roman"/>
          <w:color w:val="000000"/>
          <w:sz w:val="28"/>
          <w:szCs w:val="28"/>
        </w:rPr>
        <w:t xml:space="preserve">г. № </w:t>
      </w:r>
      <w:r w:rsidR="003E2A7D">
        <w:rPr>
          <w:rFonts w:ascii="Times New Roman" w:hAnsi="Times New Roman" w:cs="Times New Roman"/>
          <w:color w:val="000000"/>
          <w:sz w:val="28"/>
          <w:szCs w:val="28"/>
        </w:rPr>
        <w:t>70</w:t>
      </w:r>
      <w:r w:rsidR="002877D8">
        <w:rPr>
          <w:rFonts w:ascii="Times New Roman" w:hAnsi="Times New Roman" w:cs="Times New Roman"/>
          <w:color w:val="000000"/>
          <w:sz w:val="28"/>
          <w:szCs w:val="28"/>
        </w:rPr>
        <w:t xml:space="preserve"> «</w:t>
      </w:r>
      <w:r w:rsidR="002877D8" w:rsidRPr="00A20C8B">
        <w:rPr>
          <w:rFonts w:ascii="Times New Roman" w:hAnsi="Times New Roman" w:cs="Times New Roman"/>
          <w:bCs/>
          <w:sz w:val="28"/>
          <w:szCs w:val="28"/>
        </w:rPr>
        <w:t xml:space="preserve">Об </w:t>
      </w:r>
      <w:r w:rsidR="002877D8">
        <w:rPr>
          <w:rFonts w:ascii="Times New Roman" w:hAnsi="Times New Roman" w:cs="Times New Roman"/>
          <w:bCs/>
          <w:sz w:val="28"/>
          <w:szCs w:val="28"/>
        </w:rPr>
        <w:t xml:space="preserve">утверждении требований к закупаемым </w:t>
      </w:r>
      <w:r w:rsidR="002877D8" w:rsidRPr="00A20C8B">
        <w:rPr>
          <w:rFonts w:ascii="Times New Roman" w:hAnsi="Times New Roman" w:cs="Times New Roman"/>
          <w:bCs/>
          <w:sz w:val="28"/>
          <w:szCs w:val="28"/>
        </w:rPr>
        <w:t>администраци</w:t>
      </w:r>
      <w:r w:rsidR="002877D8">
        <w:rPr>
          <w:rFonts w:ascii="Times New Roman" w:hAnsi="Times New Roman" w:cs="Times New Roman"/>
          <w:bCs/>
          <w:sz w:val="28"/>
          <w:szCs w:val="28"/>
        </w:rPr>
        <w:t>ей</w:t>
      </w:r>
      <w:r w:rsidR="002877D8" w:rsidRPr="00A20C8B">
        <w:rPr>
          <w:rFonts w:ascii="Times New Roman" w:hAnsi="Times New Roman" w:cs="Times New Roman"/>
          <w:bCs/>
          <w:sz w:val="28"/>
          <w:szCs w:val="28"/>
        </w:rPr>
        <w:t xml:space="preserve"> Советского </w:t>
      </w:r>
      <w:r w:rsidR="000F571C">
        <w:rPr>
          <w:rFonts w:ascii="Times New Roman" w:hAnsi="Times New Roman" w:cs="Times New Roman"/>
          <w:bCs/>
          <w:sz w:val="28"/>
          <w:szCs w:val="28"/>
        </w:rPr>
        <w:t>городского округа</w:t>
      </w:r>
      <w:r w:rsidR="002877D8" w:rsidRPr="00A20C8B">
        <w:rPr>
          <w:rFonts w:ascii="Times New Roman" w:hAnsi="Times New Roman" w:cs="Times New Roman"/>
          <w:bCs/>
          <w:sz w:val="28"/>
          <w:szCs w:val="28"/>
        </w:rPr>
        <w:t xml:space="preserve"> Ставропольского края</w:t>
      </w:r>
      <w:r w:rsidR="002877D8">
        <w:rPr>
          <w:rFonts w:ascii="Times New Roman" w:hAnsi="Times New Roman" w:cs="Times New Roman"/>
          <w:bCs/>
          <w:sz w:val="28"/>
          <w:szCs w:val="28"/>
        </w:rPr>
        <w:t xml:space="preserve"> и  </w:t>
      </w:r>
      <w:r w:rsidR="002877D8" w:rsidRPr="00B35D92">
        <w:rPr>
          <w:rFonts w:ascii="Times New Roman" w:hAnsi="Times New Roman" w:cs="Times New Roman"/>
          <w:bCs/>
          <w:sz w:val="28"/>
          <w:szCs w:val="28"/>
        </w:rPr>
        <w:t>подведомственны</w:t>
      </w:r>
      <w:r w:rsidR="002877D8">
        <w:rPr>
          <w:rFonts w:ascii="Times New Roman" w:hAnsi="Times New Roman" w:cs="Times New Roman"/>
          <w:bCs/>
          <w:sz w:val="28"/>
          <w:szCs w:val="28"/>
        </w:rPr>
        <w:t>ми</w:t>
      </w:r>
      <w:r w:rsidR="002877D8" w:rsidRPr="00B35D92">
        <w:rPr>
          <w:rFonts w:ascii="Times New Roman" w:hAnsi="Times New Roman" w:cs="Times New Roman"/>
          <w:bCs/>
          <w:sz w:val="28"/>
          <w:szCs w:val="28"/>
        </w:rPr>
        <w:t xml:space="preserve">  муниципальны</w:t>
      </w:r>
      <w:r w:rsidR="002877D8">
        <w:rPr>
          <w:rFonts w:ascii="Times New Roman" w:hAnsi="Times New Roman" w:cs="Times New Roman"/>
          <w:bCs/>
          <w:sz w:val="28"/>
          <w:szCs w:val="28"/>
        </w:rPr>
        <w:t>ми</w:t>
      </w:r>
      <w:r w:rsidR="002877D8" w:rsidRPr="00B35D92">
        <w:rPr>
          <w:rFonts w:ascii="Times New Roman" w:hAnsi="Times New Roman" w:cs="Times New Roman"/>
          <w:bCs/>
          <w:sz w:val="28"/>
          <w:szCs w:val="28"/>
        </w:rPr>
        <w:t xml:space="preserve"> казенны</w:t>
      </w:r>
      <w:r w:rsidR="002877D8">
        <w:rPr>
          <w:rFonts w:ascii="Times New Roman" w:hAnsi="Times New Roman" w:cs="Times New Roman"/>
          <w:bCs/>
          <w:sz w:val="28"/>
          <w:szCs w:val="28"/>
        </w:rPr>
        <w:t>ми</w:t>
      </w:r>
      <w:r w:rsidR="003E2A7D">
        <w:rPr>
          <w:rFonts w:ascii="Times New Roman" w:hAnsi="Times New Roman" w:cs="Times New Roman"/>
          <w:bCs/>
          <w:sz w:val="28"/>
          <w:szCs w:val="28"/>
        </w:rPr>
        <w:t xml:space="preserve"> учреждениями, </w:t>
      </w:r>
      <w:r w:rsidR="002877D8" w:rsidRPr="00B35D92">
        <w:rPr>
          <w:rFonts w:ascii="Times New Roman" w:hAnsi="Times New Roman" w:cs="Times New Roman"/>
          <w:bCs/>
          <w:sz w:val="28"/>
          <w:szCs w:val="28"/>
        </w:rPr>
        <w:t xml:space="preserve">для которых главным распорядителем средств бюджета Советского </w:t>
      </w:r>
      <w:r w:rsidR="000F571C">
        <w:rPr>
          <w:rFonts w:ascii="Times New Roman" w:hAnsi="Times New Roman" w:cs="Times New Roman"/>
          <w:bCs/>
          <w:sz w:val="28"/>
          <w:szCs w:val="28"/>
        </w:rPr>
        <w:t>городского округа</w:t>
      </w:r>
      <w:r w:rsidR="002877D8" w:rsidRPr="00B35D92">
        <w:rPr>
          <w:rFonts w:ascii="Times New Roman" w:hAnsi="Times New Roman" w:cs="Times New Roman"/>
          <w:bCs/>
          <w:sz w:val="28"/>
          <w:szCs w:val="28"/>
        </w:rPr>
        <w:t xml:space="preserve"> Ставропольского края является администрация Советского </w:t>
      </w:r>
      <w:r w:rsidR="000F571C">
        <w:rPr>
          <w:rFonts w:ascii="Times New Roman" w:hAnsi="Times New Roman" w:cs="Times New Roman"/>
          <w:bCs/>
          <w:sz w:val="28"/>
          <w:szCs w:val="28"/>
        </w:rPr>
        <w:t>городского округа</w:t>
      </w:r>
      <w:r w:rsidR="002877D8" w:rsidRPr="00B35D92">
        <w:rPr>
          <w:rFonts w:ascii="Times New Roman" w:hAnsi="Times New Roman" w:cs="Times New Roman"/>
          <w:bCs/>
          <w:sz w:val="28"/>
          <w:szCs w:val="28"/>
        </w:rPr>
        <w:t xml:space="preserve"> Ставропольского края</w:t>
      </w:r>
      <w:r w:rsidR="002877D8">
        <w:rPr>
          <w:rFonts w:ascii="Times New Roman" w:hAnsi="Times New Roman" w:cs="Times New Roman"/>
          <w:bCs/>
          <w:sz w:val="28"/>
          <w:szCs w:val="28"/>
        </w:rPr>
        <w:t xml:space="preserve">, </w:t>
      </w:r>
      <w:r w:rsidR="002877D8" w:rsidRPr="000359E5">
        <w:rPr>
          <w:rFonts w:ascii="Times New Roman" w:hAnsi="Times New Roman" w:cs="Times New Roman"/>
          <w:sz w:val="28"/>
          <w:szCs w:val="28"/>
        </w:rPr>
        <w:t>отдельным видам товаров, работ, услуг (в том числе предельные цены товаров, работ, услуг)</w:t>
      </w:r>
      <w:r w:rsidR="002877D8">
        <w:rPr>
          <w:rFonts w:ascii="Times New Roman" w:hAnsi="Times New Roman" w:cs="Times New Roman"/>
          <w:sz w:val="28"/>
          <w:szCs w:val="28"/>
        </w:rPr>
        <w:t>»</w:t>
      </w:r>
      <w:r w:rsidR="00C6586C">
        <w:rPr>
          <w:rFonts w:ascii="Times New Roman" w:hAnsi="Times New Roman" w:cs="Times New Roman"/>
          <w:sz w:val="28"/>
          <w:szCs w:val="28"/>
        </w:rPr>
        <w:t xml:space="preserve"> (с изменениями)</w:t>
      </w:r>
      <w:r w:rsidR="002877D8">
        <w:rPr>
          <w:rFonts w:ascii="Times New Roman" w:hAnsi="Times New Roman" w:cs="Times New Roman"/>
          <w:sz w:val="28"/>
          <w:szCs w:val="28"/>
        </w:rPr>
        <w:t>.</w:t>
      </w:r>
      <w:r>
        <w:rPr>
          <w:rFonts w:ascii="Times New Roman" w:hAnsi="Times New Roman" w:cs="Times New Roman"/>
          <w:color w:val="000000"/>
          <w:sz w:val="28"/>
          <w:szCs w:val="28"/>
        </w:rPr>
        <w:t xml:space="preserve"> </w:t>
      </w:r>
    </w:p>
    <w:p w14:paraId="19BA132A" w14:textId="77777777" w:rsidR="00BB4609" w:rsidRDefault="00BB4609" w:rsidP="005233DA">
      <w:pPr>
        <w:widowControl w:val="0"/>
        <w:autoSpaceDE w:val="0"/>
        <w:autoSpaceDN w:val="0"/>
        <w:adjustRightInd w:val="0"/>
        <w:spacing w:after="0" w:line="240" w:lineRule="auto"/>
        <w:ind w:firstLine="360"/>
        <w:jc w:val="both"/>
        <w:rPr>
          <w:rFonts w:ascii="Times New Roman" w:hAnsi="Times New Roman" w:cs="Times New Roman"/>
          <w:color w:val="000000"/>
          <w:sz w:val="28"/>
          <w:szCs w:val="28"/>
        </w:rPr>
      </w:pPr>
    </w:p>
    <w:p w14:paraId="127DF180" w14:textId="77777777" w:rsidR="00DC7F5A" w:rsidRDefault="008C65DA" w:rsidP="005233DA">
      <w:pPr>
        <w:widowControl w:val="0"/>
        <w:autoSpaceDE w:val="0"/>
        <w:autoSpaceDN w:val="0"/>
        <w:adjustRightInd w:val="0"/>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3.2.  От 21 января 2020 г. № 12 «О внесении изменений в требования к закупаемым администрацией Советского городского округа Ставропольского края и подведомственными муниципальными казенными учреждениями, для которых главным распорядителем средств бюджета Советского городского округа Ставропольского края является администрация Советского городского округа Ставропольского края, отдельным видом товаров, работ, услуг (в том числе предельные цены товаров, работ, услуг), утвержденные распоряжением администрации Советского городского округа Ставропольского края от 14 марта 2019 г. №70»</w:t>
      </w:r>
    </w:p>
    <w:p w14:paraId="04A67AAB" w14:textId="77777777" w:rsidR="00BB4609" w:rsidRDefault="00BB4609" w:rsidP="005233DA">
      <w:pPr>
        <w:widowControl w:val="0"/>
        <w:autoSpaceDE w:val="0"/>
        <w:autoSpaceDN w:val="0"/>
        <w:adjustRightInd w:val="0"/>
        <w:spacing w:after="0" w:line="240" w:lineRule="auto"/>
        <w:ind w:firstLine="360"/>
        <w:jc w:val="both"/>
        <w:rPr>
          <w:rFonts w:ascii="Times New Roman" w:hAnsi="Times New Roman" w:cs="Times New Roman"/>
          <w:color w:val="000000"/>
          <w:sz w:val="28"/>
          <w:szCs w:val="28"/>
        </w:rPr>
      </w:pPr>
    </w:p>
    <w:p w14:paraId="01BCAA52" w14:textId="77777777" w:rsidR="00BB4609" w:rsidRDefault="00BB4609" w:rsidP="005233DA">
      <w:pPr>
        <w:widowControl w:val="0"/>
        <w:autoSpaceDE w:val="0"/>
        <w:autoSpaceDN w:val="0"/>
        <w:adjustRightInd w:val="0"/>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3.3. .  От 01 июня 2021 г. № 12 «О внесении изменений в требования к закупаемым администрацией Советского городского округа Ставропольского края и подведомственными муниципальными казенными учреждениями, для которых главным распорядителем средств бюджета Советского городского округа Ставропольского края является администрация Советского городского округа Ставропольского края, отдельным видом товаров, работ, услуг (в том числе предельные цены товаров, работ, услуг), утвержденные распоряжением администрации Советского городского округа Ставропольского края от 14 марта 2019 г. №70»</w:t>
      </w:r>
    </w:p>
    <w:p w14:paraId="3DDEC81B" w14:textId="77777777" w:rsidR="00BB4609" w:rsidRDefault="00BB4609" w:rsidP="005233DA">
      <w:pPr>
        <w:widowControl w:val="0"/>
        <w:autoSpaceDE w:val="0"/>
        <w:autoSpaceDN w:val="0"/>
        <w:adjustRightInd w:val="0"/>
        <w:spacing w:after="0" w:line="240" w:lineRule="auto"/>
        <w:ind w:firstLine="360"/>
        <w:jc w:val="both"/>
        <w:rPr>
          <w:rFonts w:ascii="Times New Roman" w:hAnsi="Times New Roman" w:cs="Times New Roman"/>
          <w:color w:val="000000"/>
          <w:sz w:val="28"/>
          <w:szCs w:val="28"/>
        </w:rPr>
      </w:pPr>
    </w:p>
    <w:p w14:paraId="26AF961E" w14:textId="77777777" w:rsidR="008C65DA" w:rsidRDefault="008C65DA" w:rsidP="008C65DA">
      <w:pPr>
        <w:widowControl w:val="0"/>
        <w:autoSpaceDE w:val="0"/>
        <w:autoSpaceDN w:val="0"/>
        <w:adjustRightInd w:val="0"/>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w:t>
      </w:r>
      <w:r w:rsidR="00BB4609">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От 29 марта  2022 г. № 102 «О внесении изменений в требования к закупаемым администрацией Советского городского округа Ставропольского края и подведомственными муниципальными казенными учреждениями, для </w:t>
      </w:r>
      <w:r>
        <w:rPr>
          <w:rFonts w:ascii="Times New Roman" w:hAnsi="Times New Roman" w:cs="Times New Roman"/>
          <w:color w:val="000000"/>
          <w:sz w:val="28"/>
          <w:szCs w:val="28"/>
        </w:rPr>
        <w:lastRenderedPageBreak/>
        <w:t>которых главным распорядителем средств бюджета Советского городского округа Ставропольского края является администрация Советского городского округа Ставропольского края, отдельным видом товаров, работ, услуг (в том числе предельные цены товаров, работ, услуг), утвержденные распоряжением администрации Советского городского округа Ставропольского края от 14 марта 2019 г. №70»</w:t>
      </w:r>
    </w:p>
    <w:p w14:paraId="391ED35E" w14:textId="77777777" w:rsidR="00BB4609" w:rsidRDefault="00BB4609" w:rsidP="008C65DA">
      <w:pPr>
        <w:widowControl w:val="0"/>
        <w:autoSpaceDE w:val="0"/>
        <w:autoSpaceDN w:val="0"/>
        <w:adjustRightInd w:val="0"/>
        <w:spacing w:after="0" w:line="240" w:lineRule="auto"/>
        <w:ind w:firstLine="360"/>
        <w:jc w:val="both"/>
        <w:rPr>
          <w:rFonts w:ascii="Times New Roman" w:hAnsi="Times New Roman" w:cs="Times New Roman"/>
          <w:color w:val="000000"/>
          <w:sz w:val="28"/>
          <w:szCs w:val="28"/>
        </w:rPr>
      </w:pPr>
    </w:p>
    <w:p w14:paraId="6E9F8826" w14:textId="77777777" w:rsidR="008C65DA" w:rsidRDefault="008C65DA" w:rsidP="005233DA">
      <w:pPr>
        <w:widowControl w:val="0"/>
        <w:autoSpaceDE w:val="0"/>
        <w:autoSpaceDN w:val="0"/>
        <w:adjustRightInd w:val="0"/>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7937132F" w14:textId="77777777" w:rsidR="00CD5C92" w:rsidRDefault="00DC7F5A" w:rsidP="005233DA">
      <w:pPr>
        <w:widowControl w:val="0"/>
        <w:autoSpaceDE w:val="0"/>
        <w:autoSpaceDN w:val="0"/>
        <w:adjustRightInd w:val="0"/>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 </w:t>
      </w:r>
      <w:r w:rsidR="00CB795D" w:rsidRPr="000122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Обнародовать настоящее </w:t>
      </w:r>
      <w:r w:rsidR="00CD5C92">
        <w:rPr>
          <w:rFonts w:ascii="Times New Roman" w:hAnsi="Times New Roman" w:cs="Times New Roman"/>
          <w:color w:val="000000"/>
          <w:sz w:val="28"/>
          <w:szCs w:val="28"/>
        </w:rPr>
        <w:t xml:space="preserve"> 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14:paraId="50E7FC2B" w14:textId="77777777" w:rsidR="0045498A" w:rsidRPr="00012278" w:rsidRDefault="00CD5C92" w:rsidP="005233DA">
      <w:pPr>
        <w:widowControl w:val="0"/>
        <w:autoSpaceDE w:val="0"/>
        <w:autoSpaceDN w:val="0"/>
        <w:adjustRightInd w:val="0"/>
        <w:spacing w:after="0" w:line="240" w:lineRule="auto"/>
        <w:ind w:firstLine="360"/>
        <w:jc w:val="both"/>
        <w:rPr>
          <w:rFonts w:ascii="Times New Roman" w:hAnsi="Times New Roman" w:cs="Times New Roman"/>
          <w:bCs/>
          <w:sz w:val="28"/>
          <w:szCs w:val="28"/>
        </w:rPr>
      </w:pPr>
      <w:r>
        <w:rPr>
          <w:rFonts w:ascii="Times New Roman" w:hAnsi="Times New Roman" w:cs="Times New Roman"/>
          <w:color w:val="000000"/>
          <w:sz w:val="28"/>
          <w:szCs w:val="28"/>
        </w:rPr>
        <w:t xml:space="preserve">       </w:t>
      </w:r>
    </w:p>
    <w:p w14:paraId="6EC1CE77" w14:textId="77777777" w:rsidR="00FB1B23" w:rsidRDefault="00CD5C92" w:rsidP="005233DA">
      <w:pPr>
        <w:widowControl w:val="0"/>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5</w:t>
      </w:r>
      <w:r w:rsidR="00FB1B23" w:rsidRPr="00012278">
        <w:rPr>
          <w:rFonts w:ascii="Times New Roman" w:hAnsi="Times New Roman" w:cs="Times New Roman"/>
          <w:bCs/>
          <w:sz w:val="28"/>
          <w:szCs w:val="28"/>
        </w:rPr>
        <w:t xml:space="preserve">. Контроль за исполнением настоящего </w:t>
      </w:r>
      <w:r w:rsidR="009A6213" w:rsidRPr="00012278">
        <w:rPr>
          <w:rFonts w:ascii="Times New Roman" w:hAnsi="Times New Roman" w:cs="Times New Roman"/>
          <w:bCs/>
          <w:sz w:val="28"/>
          <w:szCs w:val="28"/>
        </w:rPr>
        <w:t>распоряжения</w:t>
      </w:r>
      <w:r w:rsidR="00FB1B23" w:rsidRPr="00012278">
        <w:rPr>
          <w:rFonts w:ascii="Times New Roman" w:hAnsi="Times New Roman" w:cs="Times New Roman"/>
          <w:bCs/>
          <w:sz w:val="28"/>
          <w:szCs w:val="28"/>
        </w:rPr>
        <w:t xml:space="preserve"> оставляю за собой. </w:t>
      </w:r>
      <w:r>
        <w:rPr>
          <w:rFonts w:ascii="Times New Roman" w:hAnsi="Times New Roman" w:cs="Times New Roman"/>
          <w:bCs/>
          <w:sz w:val="28"/>
          <w:szCs w:val="28"/>
        </w:rPr>
        <w:t xml:space="preserve"> </w:t>
      </w:r>
    </w:p>
    <w:p w14:paraId="1C1AAB10" w14:textId="77777777" w:rsidR="00CD5C92" w:rsidRDefault="00CD5C92" w:rsidP="005233DA">
      <w:pPr>
        <w:widowControl w:val="0"/>
        <w:autoSpaceDE w:val="0"/>
        <w:autoSpaceDN w:val="0"/>
        <w:adjustRightInd w:val="0"/>
        <w:spacing w:after="0" w:line="240" w:lineRule="auto"/>
        <w:ind w:firstLine="708"/>
        <w:jc w:val="both"/>
        <w:rPr>
          <w:rFonts w:ascii="Times New Roman" w:hAnsi="Times New Roman" w:cs="Times New Roman"/>
          <w:bCs/>
          <w:sz w:val="28"/>
          <w:szCs w:val="28"/>
        </w:rPr>
      </w:pPr>
    </w:p>
    <w:p w14:paraId="462133CB" w14:textId="77777777" w:rsidR="00CD5C92" w:rsidRPr="00012278" w:rsidRDefault="00CD5C92" w:rsidP="005233DA">
      <w:pPr>
        <w:widowControl w:val="0"/>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6.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14:paraId="02CCC851" w14:textId="77777777" w:rsidR="000A1848" w:rsidRDefault="000A1848" w:rsidP="000A1848">
      <w:pPr>
        <w:spacing w:after="0"/>
        <w:rPr>
          <w:rFonts w:ascii="Times New Roman" w:hAnsi="Times New Roman" w:cs="Times New Roman"/>
          <w:sz w:val="28"/>
        </w:rPr>
      </w:pPr>
    </w:p>
    <w:p w14:paraId="052D8F8A" w14:textId="77777777" w:rsidR="000A1848" w:rsidRDefault="000A1848" w:rsidP="000A1848">
      <w:pPr>
        <w:spacing w:after="0"/>
        <w:rPr>
          <w:rFonts w:ascii="Times New Roman" w:hAnsi="Times New Roman" w:cs="Times New Roman"/>
          <w:sz w:val="28"/>
        </w:rPr>
      </w:pPr>
    </w:p>
    <w:p w14:paraId="3FE858E2" w14:textId="77777777" w:rsidR="000A1848" w:rsidRPr="000A1848" w:rsidRDefault="000A1848" w:rsidP="000A1848">
      <w:pPr>
        <w:spacing w:after="0"/>
        <w:rPr>
          <w:rFonts w:ascii="Times New Roman" w:hAnsi="Times New Roman" w:cs="Times New Roman"/>
          <w:sz w:val="28"/>
        </w:rPr>
      </w:pPr>
      <w:r w:rsidRPr="000A1848">
        <w:rPr>
          <w:rFonts w:ascii="Times New Roman" w:hAnsi="Times New Roman" w:cs="Times New Roman"/>
          <w:sz w:val="28"/>
        </w:rPr>
        <w:t>Глав</w:t>
      </w:r>
      <w:r>
        <w:rPr>
          <w:rFonts w:ascii="Times New Roman" w:hAnsi="Times New Roman" w:cs="Times New Roman"/>
          <w:sz w:val="28"/>
        </w:rPr>
        <w:t>а</w:t>
      </w:r>
      <w:r w:rsidRPr="000A1848">
        <w:rPr>
          <w:rFonts w:ascii="Times New Roman" w:hAnsi="Times New Roman" w:cs="Times New Roman"/>
          <w:sz w:val="28"/>
        </w:rPr>
        <w:t xml:space="preserve"> Советского  городского округа</w:t>
      </w:r>
    </w:p>
    <w:p w14:paraId="4FA6A5F7" w14:textId="77777777" w:rsidR="000A1848" w:rsidRPr="000A1848" w:rsidRDefault="000A1848" w:rsidP="000A1848">
      <w:pPr>
        <w:spacing w:after="0"/>
        <w:rPr>
          <w:rFonts w:ascii="Times New Roman" w:hAnsi="Times New Roman" w:cs="Times New Roman"/>
          <w:sz w:val="28"/>
          <w:szCs w:val="28"/>
        </w:rPr>
      </w:pPr>
      <w:r w:rsidRPr="000A1848">
        <w:rPr>
          <w:rFonts w:ascii="Times New Roman" w:hAnsi="Times New Roman" w:cs="Times New Roman"/>
          <w:sz w:val="28"/>
        </w:rPr>
        <w:t>Ставропольского края</w:t>
      </w:r>
      <w:r>
        <w:rPr>
          <w:rFonts w:ascii="Times New Roman" w:hAnsi="Times New Roman" w:cs="Times New Roman"/>
          <w:sz w:val="28"/>
        </w:rPr>
        <w:t xml:space="preserve">                                                                       </w:t>
      </w:r>
      <w:r w:rsidRPr="000A1848">
        <w:rPr>
          <w:rFonts w:ascii="Times New Roman" w:hAnsi="Times New Roman" w:cs="Times New Roman"/>
          <w:sz w:val="28"/>
        </w:rPr>
        <w:t>С</w:t>
      </w:r>
      <w:r w:rsidRPr="000A1848">
        <w:rPr>
          <w:rFonts w:ascii="Times New Roman" w:hAnsi="Times New Roman" w:cs="Times New Roman"/>
          <w:sz w:val="28"/>
          <w:szCs w:val="28"/>
        </w:rPr>
        <w:t>.В. Гультяев</w:t>
      </w:r>
    </w:p>
    <w:p w14:paraId="4739D769" w14:textId="77777777" w:rsidR="000A1848" w:rsidRPr="000A1848" w:rsidRDefault="000A1848" w:rsidP="000A1848">
      <w:pPr>
        <w:pBdr>
          <w:bottom w:val="single" w:sz="12" w:space="1" w:color="auto"/>
        </w:pBdr>
        <w:spacing w:after="0" w:line="240" w:lineRule="exact"/>
        <w:jc w:val="both"/>
        <w:rPr>
          <w:rFonts w:ascii="Times New Roman" w:hAnsi="Times New Roman" w:cs="Times New Roman"/>
          <w:sz w:val="28"/>
          <w:szCs w:val="28"/>
        </w:rPr>
      </w:pPr>
    </w:p>
    <w:p w14:paraId="1109B974" w14:textId="77777777" w:rsidR="000A1848" w:rsidRDefault="000A1848" w:rsidP="000A1848">
      <w:pPr>
        <w:spacing w:after="0" w:line="240" w:lineRule="exact"/>
        <w:jc w:val="both"/>
        <w:rPr>
          <w:rFonts w:ascii="Times New Roman" w:hAnsi="Times New Roman" w:cs="Times New Roman"/>
          <w:sz w:val="28"/>
          <w:szCs w:val="28"/>
        </w:rPr>
      </w:pPr>
    </w:p>
    <w:p w14:paraId="3D1C569B" w14:textId="77777777" w:rsidR="000A1848" w:rsidRPr="000A1848" w:rsidRDefault="000A1848" w:rsidP="000A1848">
      <w:pPr>
        <w:spacing w:after="0" w:line="240" w:lineRule="exact"/>
        <w:jc w:val="both"/>
        <w:rPr>
          <w:rFonts w:ascii="Times New Roman" w:hAnsi="Times New Roman" w:cs="Times New Roman"/>
          <w:sz w:val="28"/>
          <w:szCs w:val="28"/>
        </w:rPr>
      </w:pPr>
      <w:r w:rsidRPr="000A1848">
        <w:rPr>
          <w:rFonts w:ascii="Times New Roman" w:hAnsi="Times New Roman" w:cs="Times New Roman"/>
          <w:sz w:val="28"/>
          <w:szCs w:val="28"/>
        </w:rPr>
        <w:t xml:space="preserve">Проект распоряжения вносит  управляющий делами администрации Советского городского округа Ставропольского края                     </w:t>
      </w:r>
      <w:proofErr w:type="spellStart"/>
      <w:r w:rsidRPr="000A1848">
        <w:rPr>
          <w:rFonts w:ascii="Times New Roman" w:hAnsi="Times New Roman" w:cs="Times New Roman"/>
          <w:sz w:val="28"/>
          <w:szCs w:val="28"/>
        </w:rPr>
        <w:t>Киянов</w:t>
      </w:r>
      <w:proofErr w:type="spellEnd"/>
      <w:r w:rsidRPr="000A1848">
        <w:rPr>
          <w:rFonts w:ascii="Times New Roman" w:hAnsi="Times New Roman" w:cs="Times New Roman"/>
          <w:sz w:val="28"/>
          <w:szCs w:val="28"/>
        </w:rPr>
        <w:t xml:space="preserve"> В.В.</w:t>
      </w:r>
    </w:p>
    <w:p w14:paraId="03334C62" w14:textId="77777777" w:rsidR="000A1848" w:rsidRPr="000A1848" w:rsidRDefault="000A1848" w:rsidP="000A1848">
      <w:pPr>
        <w:spacing w:after="0" w:line="240" w:lineRule="exact"/>
        <w:jc w:val="both"/>
        <w:rPr>
          <w:rFonts w:ascii="Times New Roman" w:hAnsi="Times New Roman" w:cs="Times New Roman"/>
          <w:sz w:val="28"/>
          <w:szCs w:val="28"/>
        </w:rPr>
      </w:pPr>
    </w:p>
    <w:p w14:paraId="6205F76F" w14:textId="77777777" w:rsidR="000A1848" w:rsidRPr="000A1848" w:rsidRDefault="000A1848" w:rsidP="000A1848">
      <w:pPr>
        <w:spacing w:after="0" w:line="240" w:lineRule="exact"/>
        <w:jc w:val="both"/>
        <w:rPr>
          <w:rFonts w:ascii="Times New Roman" w:hAnsi="Times New Roman" w:cs="Times New Roman"/>
          <w:sz w:val="28"/>
          <w:szCs w:val="28"/>
        </w:rPr>
      </w:pPr>
    </w:p>
    <w:p w14:paraId="19F24122" w14:textId="77777777" w:rsidR="000A1848" w:rsidRPr="000A1848" w:rsidRDefault="000A1848" w:rsidP="000A1848">
      <w:pPr>
        <w:spacing w:after="0" w:line="240" w:lineRule="exact"/>
        <w:jc w:val="both"/>
        <w:rPr>
          <w:rFonts w:ascii="Times New Roman" w:hAnsi="Times New Roman" w:cs="Times New Roman"/>
          <w:sz w:val="28"/>
          <w:szCs w:val="28"/>
        </w:rPr>
      </w:pPr>
      <w:r w:rsidRPr="000A1848">
        <w:rPr>
          <w:rFonts w:ascii="Times New Roman" w:hAnsi="Times New Roman" w:cs="Times New Roman"/>
          <w:sz w:val="28"/>
          <w:szCs w:val="28"/>
        </w:rPr>
        <w:t>Проект визируют:</w:t>
      </w:r>
    </w:p>
    <w:p w14:paraId="7DB97DBB" w14:textId="77777777" w:rsidR="000A1848" w:rsidRPr="000A1848" w:rsidRDefault="000A1848" w:rsidP="000A1848">
      <w:pPr>
        <w:spacing w:after="0" w:line="240" w:lineRule="exact"/>
        <w:rPr>
          <w:rFonts w:ascii="Times New Roman" w:hAnsi="Times New Roman" w:cs="Times New Roman"/>
          <w:sz w:val="28"/>
          <w:szCs w:val="28"/>
        </w:rPr>
      </w:pPr>
    </w:p>
    <w:p w14:paraId="50195A9B" w14:textId="77777777" w:rsidR="000A1848" w:rsidRPr="000A1848" w:rsidRDefault="000A1848" w:rsidP="000A1848">
      <w:pPr>
        <w:spacing w:after="0" w:line="240" w:lineRule="exact"/>
        <w:rPr>
          <w:rFonts w:ascii="Times New Roman" w:hAnsi="Times New Roman" w:cs="Times New Roman"/>
          <w:sz w:val="28"/>
          <w:szCs w:val="28"/>
        </w:rPr>
      </w:pPr>
      <w:r w:rsidRPr="000A1848">
        <w:rPr>
          <w:rFonts w:ascii="Times New Roman" w:hAnsi="Times New Roman" w:cs="Times New Roman"/>
          <w:sz w:val="28"/>
          <w:szCs w:val="28"/>
        </w:rPr>
        <w:t xml:space="preserve">Начальник правового  </w:t>
      </w:r>
    </w:p>
    <w:p w14:paraId="77B5C6E5" w14:textId="77777777" w:rsidR="000A1848" w:rsidRPr="000A1848" w:rsidRDefault="000A1848" w:rsidP="000A1848">
      <w:pPr>
        <w:spacing w:after="0" w:line="240" w:lineRule="exact"/>
        <w:rPr>
          <w:rFonts w:ascii="Times New Roman" w:hAnsi="Times New Roman" w:cs="Times New Roman"/>
          <w:sz w:val="28"/>
          <w:szCs w:val="28"/>
        </w:rPr>
      </w:pPr>
      <w:r w:rsidRPr="000A1848">
        <w:rPr>
          <w:rFonts w:ascii="Times New Roman" w:hAnsi="Times New Roman" w:cs="Times New Roman"/>
          <w:sz w:val="28"/>
          <w:szCs w:val="28"/>
        </w:rPr>
        <w:t xml:space="preserve">отдела администрации Советского </w:t>
      </w:r>
    </w:p>
    <w:p w14:paraId="139C3030" w14:textId="77777777" w:rsidR="000A1848" w:rsidRPr="000A1848" w:rsidRDefault="000A1848" w:rsidP="000A1848">
      <w:pPr>
        <w:spacing w:after="0" w:line="240" w:lineRule="exact"/>
        <w:rPr>
          <w:rFonts w:ascii="Times New Roman" w:hAnsi="Times New Roman" w:cs="Times New Roman"/>
          <w:sz w:val="28"/>
          <w:szCs w:val="28"/>
        </w:rPr>
      </w:pPr>
      <w:r w:rsidRPr="000A1848">
        <w:rPr>
          <w:rFonts w:ascii="Times New Roman" w:hAnsi="Times New Roman" w:cs="Times New Roman"/>
          <w:sz w:val="28"/>
          <w:szCs w:val="28"/>
        </w:rPr>
        <w:t>городского округа</w:t>
      </w:r>
    </w:p>
    <w:p w14:paraId="69F1519D" w14:textId="77777777" w:rsidR="000A1848" w:rsidRPr="000A1848" w:rsidRDefault="000A1848" w:rsidP="000A1848">
      <w:pPr>
        <w:spacing w:after="0" w:line="240" w:lineRule="exact"/>
        <w:rPr>
          <w:rFonts w:ascii="Times New Roman" w:hAnsi="Times New Roman" w:cs="Times New Roman"/>
          <w:sz w:val="28"/>
          <w:szCs w:val="28"/>
        </w:rPr>
      </w:pPr>
      <w:r w:rsidRPr="000A1848">
        <w:rPr>
          <w:rFonts w:ascii="Times New Roman" w:hAnsi="Times New Roman" w:cs="Times New Roman"/>
          <w:sz w:val="28"/>
          <w:szCs w:val="28"/>
        </w:rPr>
        <w:t xml:space="preserve">Ставропольского края                                                                  М.А. </w:t>
      </w:r>
      <w:proofErr w:type="spellStart"/>
      <w:r w:rsidRPr="000A1848">
        <w:rPr>
          <w:rFonts w:ascii="Times New Roman" w:hAnsi="Times New Roman" w:cs="Times New Roman"/>
          <w:sz w:val="28"/>
          <w:szCs w:val="28"/>
        </w:rPr>
        <w:t>Горбовцова</w:t>
      </w:r>
      <w:proofErr w:type="spellEnd"/>
    </w:p>
    <w:p w14:paraId="69D4EC5E" w14:textId="77777777" w:rsidR="000A1848" w:rsidRPr="000A1848" w:rsidRDefault="000A1848" w:rsidP="000A1848">
      <w:pPr>
        <w:spacing w:after="0" w:line="240" w:lineRule="exact"/>
        <w:rPr>
          <w:rFonts w:ascii="Times New Roman" w:hAnsi="Times New Roman" w:cs="Times New Roman"/>
          <w:sz w:val="28"/>
          <w:szCs w:val="28"/>
        </w:rPr>
      </w:pPr>
    </w:p>
    <w:p w14:paraId="287CC76A" w14:textId="77777777" w:rsidR="000A1848" w:rsidRPr="000A1848" w:rsidRDefault="000A1848" w:rsidP="000A1848">
      <w:pPr>
        <w:spacing w:after="0" w:line="240" w:lineRule="exact"/>
        <w:rPr>
          <w:rFonts w:ascii="Times New Roman" w:hAnsi="Times New Roman" w:cs="Times New Roman"/>
          <w:sz w:val="28"/>
          <w:szCs w:val="28"/>
        </w:rPr>
      </w:pPr>
      <w:r w:rsidRPr="000A1848">
        <w:rPr>
          <w:rFonts w:ascii="Times New Roman" w:hAnsi="Times New Roman" w:cs="Times New Roman"/>
          <w:sz w:val="28"/>
          <w:szCs w:val="28"/>
        </w:rPr>
        <w:t xml:space="preserve">Начальник отдела делопроизводства </w:t>
      </w:r>
    </w:p>
    <w:p w14:paraId="55FAEB3F" w14:textId="77777777" w:rsidR="000A1848" w:rsidRPr="000A1848" w:rsidRDefault="000A1848" w:rsidP="000A1848">
      <w:pPr>
        <w:spacing w:after="0" w:line="240" w:lineRule="exact"/>
        <w:rPr>
          <w:rFonts w:ascii="Times New Roman" w:hAnsi="Times New Roman" w:cs="Times New Roman"/>
          <w:sz w:val="28"/>
          <w:szCs w:val="28"/>
        </w:rPr>
      </w:pPr>
      <w:r w:rsidRPr="000A1848">
        <w:rPr>
          <w:rFonts w:ascii="Times New Roman" w:hAnsi="Times New Roman" w:cs="Times New Roman"/>
          <w:sz w:val="28"/>
          <w:szCs w:val="28"/>
        </w:rPr>
        <w:t xml:space="preserve">и обращений граждан </w:t>
      </w:r>
    </w:p>
    <w:p w14:paraId="161FC381" w14:textId="77777777" w:rsidR="000A1848" w:rsidRPr="000A1848" w:rsidRDefault="000A1848" w:rsidP="000A1848">
      <w:pPr>
        <w:spacing w:after="0" w:line="240" w:lineRule="exact"/>
        <w:rPr>
          <w:rFonts w:ascii="Times New Roman" w:hAnsi="Times New Roman" w:cs="Times New Roman"/>
          <w:sz w:val="28"/>
          <w:szCs w:val="28"/>
        </w:rPr>
      </w:pPr>
      <w:r w:rsidRPr="000A1848">
        <w:rPr>
          <w:rFonts w:ascii="Times New Roman" w:hAnsi="Times New Roman" w:cs="Times New Roman"/>
          <w:sz w:val="28"/>
          <w:szCs w:val="28"/>
        </w:rPr>
        <w:t xml:space="preserve">администрации Советского </w:t>
      </w:r>
    </w:p>
    <w:p w14:paraId="5B9BE9C1" w14:textId="77777777" w:rsidR="000A1848" w:rsidRPr="000A1848" w:rsidRDefault="000A1848" w:rsidP="000A1848">
      <w:pPr>
        <w:spacing w:after="0" w:line="240" w:lineRule="exact"/>
        <w:rPr>
          <w:rFonts w:ascii="Times New Roman" w:hAnsi="Times New Roman" w:cs="Times New Roman"/>
          <w:sz w:val="28"/>
          <w:szCs w:val="28"/>
        </w:rPr>
      </w:pPr>
      <w:r w:rsidRPr="000A1848">
        <w:rPr>
          <w:rFonts w:ascii="Times New Roman" w:hAnsi="Times New Roman" w:cs="Times New Roman"/>
          <w:sz w:val="28"/>
          <w:szCs w:val="28"/>
        </w:rPr>
        <w:t xml:space="preserve">городского округа </w:t>
      </w:r>
    </w:p>
    <w:p w14:paraId="07636C4E" w14:textId="77777777" w:rsidR="000A1848" w:rsidRPr="000A1848" w:rsidRDefault="000A1848" w:rsidP="000A1848">
      <w:pPr>
        <w:spacing w:after="0" w:line="240" w:lineRule="exact"/>
        <w:rPr>
          <w:rFonts w:ascii="Times New Roman" w:hAnsi="Times New Roman" w:cs="Times New Roman"/>
          <w:sz w:val="28"/>
          <w:szCs w:val="28"/>
        </w:rPr>
      </w:pPr>
      <w:r w:rsidRPr="000A1848">
        <w:rPr>
          <w:rFonts w:ascii="Times New Roman" w:hAnsi="Times New Roman" w:cs="Times New Roman"/>
          <w:sz w:val="28"/>
          <w:szCs w:val="28"/>
        </w:rPr>
        <w:t>Ставропольского края                                                                             А.А. Заика</w:t>
      </w:r>
    </w:p>
    <w:p w14:paraId="0C3EA1FD" w14:textId="77777777" w:rsidR="000A1848" w:rsidRPr="000A1848" w:rsidRDefault="000A1848" w:rsidP="000A1848">
      <w:pPr>
        <w:spacing w:after="0" w:line="240" w:lineRule="exact"/>
        <w:rPr>
          <w:rFonts w:ascii="Times New Roman" w:hAnsi="Times New Roman" w:cs="Times New Roman"/>
          <w:sz w:val="28"/>
          <w:szCs w:val="28"/>
        </w:rPr>
      </w:pPr>
    </w:p>
    <w:p w14:paraId="59D91C7C" w14:textId="77777777" w:rsidR="000A1848" w:rsidRPr="000A1848" w:rsidRDefault="000A1848" w:rsidP="000A1848">
      <w:pPr>
        <w:spacing w:after="0" w:line="240" w:lineRule="exact"/>
        <w:rPr>
          <w:rFonts w:ascii="Times New Roman" w:hAnsi="Times New Roman" w:cs="Times New Roman"/>
          <w:sz w:val="28"/>
          <w:szCs w:val="28"/>
        </w:rPr>
      </w:pPr>
    </w:p>
    <w:p w14:paraId="79269603" w14:textId="77777777" w:rsidR="000A1848" w:rsidRPr="000A1848" w:rsidRDefault="000A1848" w:rsidP="000A1848">
      <w:pPr>
        <w:spacing w:after="0" w:line="240" w:lineRule="exact"/>
        <w:rPr>
          <w:rFonts w:ascii="Times New Roman" w:hAnsi="Times New Roman" w:cs="Times New Roman"/>
          <w:sz w:val="28"/>
          <w:szCs w:val="28"/>
        </w:rPr>
      </w:pPr>
      <w:r w:rsidRPr="000A1848">
        <w:rPr>
          <w:rFonts w:ascii="Times New Roman" w:hAnsi="Times New Roman" w:cs="Times New Roman"/>
          <w:sz w:val="28"/>
          <w:szCs w:val="28"/>
        </w:rPr>
        <w:t>Проект распоряжения подготовил отдел учетной и хозяйственной работы администрации Советского городского округа Ставропольского края</w:t>
      </w:r>
    </w:p>
    <w:p w14:paraId="5855F08B" w14:textId="77777777" w:rsidR="009F451D" w:rsidRDefault="009F451D" w:rsidP="000A1848">
      <w:pPr>
        <w:widowControl w:val="0"/>
        <w:autoSpaceDE w:val="0"/>
        <w:autoSpaceDN w:val="0"/>
        <w:adjustRightInd w:val="0"/>
        <w:spacing w:after="0" w:line="240" w:lineRule="auto"/>
        <w:ind w:left="360"/>
        <w:jc w:val="both"/>
        <w:rPr>
          <w:rFonts w:ascii="Times New Roman" w:hAnsi="Times New Roman" w:cs="Times New Roman"/>
        </w:rPr>
      </w:pPr>
    </w:p>
    <w:p w14:paraId="39D249EF" w14:textId="77777777" w:rsidR="00BF3275" w:rsidRDefault="00BF3275" w:rsidP="000A1848">
      <w:pPr>
        <w:widowControl w:val="0"/>
        <w:autoSpaceDE w:val="0"/>
        <w:autoSpaceDN w:val="0"/>
        <w:adjustRightInd w:val="0"/>
        <w:spacing w:after="0" w:line="240" w:lineRule="auto"/>
        <w:ind w:left="360"/>
        <w:jc w:val="both"/>
        <w:rPr>
          <w:rFonts w:ascii="Times New Roman" w:hAnsi="Times New Roman" w:cs="Times New Roman"/>
        </w:rPr>
      </w:pPr>
    </w:p>
    <w:p w14:paraId="4F308B00" w14:textId="77777777" w:rsidR="00BF3275" w:rsidRDefault="00BF3275" w:rsidP="000A1848">
      <w:pPr>
        <w:widowControl w:val="0"/>
        <w:autoSpaceDE w:val="0"/>
        <w:autoSpaceDN w:val="0"/>
        <w:adjustRightInd w:val="0"/>
        <w:spacing w:after="0" w:line="240" w:lineRule="auto"/>
        <w:ind w:left="360"/>
        <w:jc w:val="both"/>
        <w:rPr>
          <w:rFonts w:ascii="Times New Roman" w:hAnsi="Times New Roman" w:cs="Times New Roman"/>
        </w:rPr>
      </w:pPr>
    </w:p>
    <w:p w14:paraId="11650F49" w14:textId="77777777" w:rsidR="00BF3275" w:rsidRDefault="00BF3275" w:rsidP="000A1848">
      <w:pPr>
        <w:widowControl w:val="0"/>
        <w:autoSpaceDE w:val="0"/>
        <w:autoSpaceDN w:val="0"/>
        <w:adjustRightInd w:val="0"/>
        <w:spacing w:after="0" w:line="240" w:lineRule="auto"/>
        <w:ind w:left="360"/>
        <w:jc w:val="both"/>
        <w:rPr>
          <w:rFonts w:ascii="Times New Roman" w:hAnsi="Times New Roman" w:cs="Times New Roman"/>
        </w:rPr>
      </w:pPr>
    </w:p>
    <w:p w14:paraId="6E01BCCB" w14:textId="0D873F8B" w:rsidR="00BF3275" w:rsidRDefault="00BF3275">
      <w:pPr>
        <w:rPr>
          <w:rFonts w:ascii="Times New Roman" w:hAnsi="Times New Roman" w:cs="Times New Roman"/>
        </w:rPr>
      </w:pPr>
      <w:r>
        <w:rPr>
          <w:rFonts w:ascii="Times New Roman" w:hAnsi="Times New Roman" w:cs="Times New Roman"/>
        </w:rPr>
        <w:br w:type="page"/>
      </w:r>
    </w:p>
    <w:p w14:paraId="6806FC2E" w14:textId="77777777" w:rsidR="00BF3275" w:rsidRDefault="00BF3275" w:rsidP="000A1848">
      <w:pPr>
        <w:widowControl w:val="0"/>
        <w:autoSpaceDE w:val="0"/>
        <w:autoSpaceDN w:val="0"/>
        <w:adjustRightInd w:val="0"/>
        <w:spacing w:after="0" w:line="240" w:lineRule="auto"/>
        <w:ind w:left="360"/>
        <w:jc w:val="both"/>
        <w:rPr>
          <w:rFonts w:ascii="Times New Roman" w:hAnsi="Times New Roman" w:cs="Times New Roman"/>
        </w:rPr>
        <w:sectPr w:rsidR="00BF3275" w:rsidSect="00BF3275">
          <w:pgSz w:w="11906" w:h="16838"/>
          <w:pgMar w:top="1134" w:right="1701" w:bottom="1134" w:left="851" w:header="709" w:footer="709" w:gutter="0"/>
          <w:cols w:space="708"/>
          <w:docGrid w:linePitch="360"/>
        </w:sectPr>
      </w:pPr>
    </w:p>
    <w:p w14:paraId="189D5D0A" w14:textId="77777777" w:rsidR="00BF3275" w:rsidRDefault="00BF3275" w:rsidP="000A1848">
      <w:pPr>
        <w:widowControl w:val="0"/>
        <w:autoSpaceDE w:val="0"/>
        <w:autoSpaceDN w:val="0"/>
        <w:adjustRightInd w:val="0"/>
        <w:spacing w:after="0" w:line="240" w:lineRule="auto"/>
        <w:ind w:left="360"/>
        <w:jc w:val="both"/>
        <w:rPr>
          <w:rFonts w:ascii="Times New Roman" w:hAnsi="Times New Roman" w:cs="Times New Roman"/>
        </w:rPr>
      </w:pPr>
    </w:p>
    <w:p w14:paraId="542D579D" w14:textId="77777777" w:rsidR="00BF3275" w:rsidRDefault="00BF3275" w:rsidP="000A1848">
      <w:pPr>
        <w:widowControl w:val="0"/>
        <w:autoSpaceDE w:val="0"/>
        <w:autoSpaceDN w:val="0"/>
        <w:adjustRightInd w:val="0"/>
        <w:spacing w:after="0" w:line="240" w:lineRule="auto"/>
        <w:ind w:left="360"/>
        <w:jc w:val="both"/>
        <w:rPr>
          <w:rFonts w:ascii="Times New Roman" w:hAnsi="Times New Roman" w:cs="Times New Roman"/>
        </w:rPr>
      </w:pPr>
    </w:p>
    <w:p w14:paraId="289A381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Приложение </w:t>
      </w:r>
    </w:p>
    <w:tbl>
      <w:tblPr>
        <w:tblW w:w="9540" w:type="dxa"/>
        <w:tblInd w:w="5044" w:type="dxa"/>
        <w:tblLook w:val="0000" w:firstRow="0" w:lastRow="0" w:firstColumn="0" w:lastColumn="0" w:noHBand="0" w:noVBand="0"/>
      </w:tblPr>
      <w:tblGrid>
        <w:gridCol w:w="4140"/>
        <w:gridCol w:w="5400"/>
      </w:tblGrid>
      <w:tr w:rsidR="00BF3275" w:rsidRPr="00BF3275" w14:paraId="00CE84B8" w14:textId="77777777" w:rsidTr="00833495">
        <w:tblPrEx>
          <w:tblCellMar>
            <w:top w:w="0" w:type="dxa"/>
            <w:bottom w:w="0" w:type="dxa"/>
          </w:tblCellMar>
        </w:tblPrEx>
        <w:trPr>
          <w:trHeight w:val="180"/>
        </w:trPr>
        <w:tc>
          <w:tcPr>
            <w:tcW w:w="4140" w:type="dxa"/>
          </w:tcPr>
          <w:p w14:paraId="3F66F97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5400" w:type="dxa"/>
          </w:tcPr>
          <w:p w14:paraId="6C7D10A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bCs/>
              </w:rPr>
            </w:pPr>
            <w:r w:rsidRPr="00BF3275">
              <w:rPr>
                <w:rFonts w:ascii="Times New Roman" w:hAnsi="Times New Roman" w:cs="Times New Roman"/>
              </w:rPr>
              <w:t xml:space="preserve">к постановлению </w:t>
            </w:r>
            <w:r w:rsidRPr="00BF3275">
              <w:rPr>
                <w:rFonts w:ascii="Times New Roman" w:hAnsi="Times New Roman" w:cs="Times New Roman"/>
                <w:bCs/>
              </w:rPr>
              <w:t>администрации Советского городского округа Ставропольского края</w:t>
            </w:r>
          </w:p>
          <w:p w14:paraId="14F519B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bCs/>
              </w:rPr>
            </w:pPr>
            <w:r w:rsidRPr="00BF3275">
              <w:rPr>
                <w:rFonts w:ascii="Times New Roman" w:hAnsi="Times New Roman" w:cs="Times New Roman"/>
                <w:bCs/>
              </w:rPr>
              <w:t>от ___</w:t>
            </w:r>
            <w:proofErr w:type="gramStart"/>
            <w:r w:rsidRPr="00BF3275">
              <w:rPr>
                <w:rFonts w:ascii="Times New Roman" w:hAnsi="Times New Roman" w:cs="Times New Roman"/>
                <w:bCs/>
              </w:rPr>
              <w:t>_  июня</w:t>
            </w:r>
            <w:proofErr w:type="gramEnd"/>
            <w:r w:rsidRPr="00BF3275">
              <w:rPr>
                <w:rFonts w:ascii="Times New Roman" w:hAnsi="Times New Roman" w:cs="Times New Roman"/>
                <w:bCs/>
              </w:rPr>
              <w:t xml:space="preserve"> 2023 г. № _____</w:t>
            </w:r>
          </w:p>
          <w:p w14:paraId="19E8076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bCs/>
              </w:rPr>
            </w:pPr>
            <w:r w:rsidRPr="00BF3275">
              <w:rPr>
                <w:rFonts w:ascii="Times New Roman" w:hAnsi="Times New Roman" w:cs="Times New Roman"/>
                <w:bCs/>
              </w:rPr>
              <w:t xml:space="preserve">                 </w:t>
            </w:r>
          </w:p>
          <w:p w14:paraId="7570BB4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r>
    </w:tbl>
    <w:p w14:paraId="0DC6312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597D3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bookmarkStart w:id="0" w:name="Par86"/>
      <w:bookmarkEnd w:id="0"/>
      <w:r w:rsidRPr="00BF3275">
        <w:rPr>
          <w:rFonts w:ascii="Times New Roman" w:hAnsi="Times New Roman" w:cs="Times New Roman"/>
        </w:rPr>
        <w:t>ПЕРЕЧЕНЬ</w:t>
      </w:r>
    </w:p>
    <w:p w14:paraId="0F26761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отдельных видов товаров, работ, услуг, </w:t>
      </w:r>
      <w:r w:rsidRPr="00BF3275">
        <w:rPr>
          <w:rFonts w:ascii="Times New Roman" w:hAnsi="Times New Roman" w:cs="Times New Roman"/>
          <w:bCs/>
        </w:rPr>
        <w:t xml:space="preserve"> закупаемых администрацией Советского городского округа Ставропольского края и  подведомственными  муниципальными казенными учреждениями, для которых главным распорядителем средств бюджета Советского городского округа Ставропольского края является администрация Советского городского округа Ставропольского края, </w:t>
      </w:r>
      <w:r w:rsidRPr="00BF3275">
        <w:rPr>
          <w:rFonts w:ascii="Times New Roman" w:hAnsi="Times New Roman" w:cs="Times New Roman"/>
        </w:rPr>
        <w:t xml:space="preserve">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w:t>
      </w:r>
    </w:p>
    <w:p w14:paraId="518D729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bl>
      <w:tblPr>
        <w:tblpPr w:leftFromText="180" w:rightFromText="180" w:vertAnchor="text" w:horzAnchor="margin" w:tblpY="181"/>
        <w:tblW w:w="15270" w:type="dxa"/>
        <w:tblLayout w:type="fixed"/>
        <w:tblCellMar>
          <w:top w:w="102" w:type="dxa"/>
          <w:left w:w="62" w:type="dxa"/>
          <w:bottom w:w="102" w:type="dxa"/>
          <w:right w:w="62" w:type="dxa"/>
        </w:tblCellMar>
        <w:tblLook w:val="0000" w:firstRow="0" w:lastRow="0" w:firstColumn="0" w:lastColumn="0" w:noHBand="0" w:noVBand="0"/>
      </w:tblPr>
      <w:tblGrid>
        <w:gridCol w:w="480"/>
        <w:gridCol w:w="836"/>
        <w:gridCol w:w="1584"/>
        <w:gridCol w:w="139"/>
        <w:gridCol w:w="663"/>
        <w:gridCol w:w="1180"/>
        <w:gridCol w:w="400"/>
        <w:gridCol w:w="1159"/>
        <w:gridCol w:w="368"/>
        <w:gridCol w:w="1475"/>
        <w:gridCol w:w="1276"/>
        <w:gridCol w:w="3260"/>
        <w:gridCol w:w="1282"/>
        <w:gridCol w:w="16"/>
        <w:gridCol w:w="1152"/>
      </w:tblGrid>
      <w:tr w:rsidR="00BF3275" w:rsidRPr="00BF3275" w14:paraId="7C6B8D23" w14:textId="77777777" w:rsidTr="00833495">
        <w:tc>
          <w:tcPr>
            <w:tcW w:w="480" w:type="dxa"/>
            <w:vMerge w:val="restart"/>
            <w:tcBorders>
              <w:top w:val="single" w:sz="4" w:space="0" w:color="auto"/>
              <w:left w:val="single" w:sz="4" w:space="0" w:color="auto"/>
              <w:bottom w:val="single" w:sz="4" w:space="0" w:color="auto"/>
              <w:right w:val="single" w:sz="4" w:space="0" w:color="auto"/>
            </w:tcBorders>
          </w:tcPr>
          <w:p w14:paraId="3A72C4D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п/п</w:t>
            </w:r>
          </w:p>
        </w:tc>
        <w:tc>
          <w:tcPr>
            <w:tcW w:w="836" w:type="dxa"/>
            <w:vMerge w:val="restart"/>
            <w:tcBorders>
              <w:top w:val="single" w:sz="4" w:space="0" w:color="auto"/>
              <w:left w:val="single" w:sz="4" w:space="0" w:color="auto"/>
              <w:bottom w:val="single" w:sz="4" w:space="0" w:color="auto"/>
              <w:right w:val="single" w:sz="4" w:space="0" w:color="auto"/>
            </w:tcBorders>
          </w:tcPr>
          <w:p w14:paraId="5FF65F7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Код по </w:t>
            </w:r>
            <w:hyperlink r:id="rId6" w:tooltip="&quot;ОК 034-2014 (КПЕС 2008). Общероссийский классификатор продукции по видам экономической деятельности&quot; (утв. Приказом Росстандарта от 31.01.2014 N 14-ст) (ред. от 17.08.2015){КонсультантПлюс}" w:history="1">
              <w:r w:rsidRPr="00BF3275">
                <w:rPr>
                  <w:rStyle w:val="a4"/>
                  <w:rFonts w:ascii="Times New Roman" w:hAnsi="Times New Roman" w:cs="Times New Roman"/>
                </w:rPr>
                <w:t>ОКПД</w:t>
              </w:r>
            </w:hyperlink>
          </w:p>
        </w:tc>
        <w:tc>
          <w:tcPr>
            <w:tcW w:w="1584" w:type="dxa"/>
            <w:vMerge w:val="restart"/>
            <w:tcBorders>
              <w:top w:val="single" w:sz="4" w:space="0" w:color="auto"/>
              <w:left w:val="single" w:sz="4" w:space="0" w:color="auto"/>
              <w:bottom w:val="single" w:sz="4" w:space="0" w:color="auto"/>
              <w:right w:val="single" w:sz="4" w:space="0" w:color="auto"/>
            </w:tcBorders>
          </w:tcPr>
          <w:p w14:paraId="09BA5A7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Наименование отдельного вида товаров, работ, услуг</w:t>
            </w:r>
          </w:p>
        </w:tc>
        <w:tc>
          <w:tcPr>
            <w:tcW w:w="2382" w:type="dxa"/>
            <w:gridSpan w:val="4"/>
            <w:tcBorders>
              <w:top w:val="single" w:sz="4" w:space="0" w:color="auto"/>
              <w:left w:val="single" w:sz="4" w:space="0" w:color="auto"/>
              <w:bottom w:val="single" w:sz="4" w:space="0" w:color="auto"/>
              <w:right w:val="single" w:sz="4" w:space="0" w:color="auto"/>
            </w:tcBorders>
          </w:tcPr>
          <w:p w14:paraId="4D2E2E9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Единица измерения</w:t>
            </w:r>
          </w:p>
        </w:tc>
        <w:tc>
          <w:tcPr>
            <w:tcW w:w="3002" w:type="dxa"/>
            <w:gridSpan w:val="3"/>
            <w:tcBorders>
              <w:top w:val="single" w:sz="4" w:space="0" w:color="auto"/>
              <w:left w:val="single" w:sz="4" w:space="0" w:color="auto"/>
              <w:bottom w:val="single" w:sz="4" w:space="0" w:color="auto"/>
              <w:right w:val="single" w:sz="4" w:space="0" w:color="auto"/>
            </w:tcBorders>
          </w:tcPr>
          <w:p w14:paraId="7FBE7E7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Требования к потребительским свойствам (в том числе качеству) и иным характеристикам, утвержденные администрацией Советского городского округа Ставропольского края</w:t>
            </w:r>
          </w:p>
        </w:tc>
        <w:tc>
          <w:tcPr>
            <w:tcW w:w="6986" w:type="dxa"/>
            <w:gridSpan w:val="5"/>
            <w:tcBorders>
              <w:top w:val="single" w:sz="4" w:space="0" w:color="auto"/>
              <w:left w:val="single" w:sz="4" w:space="0" w:color="auto"/>
              <w:bottom w:val="single" w:sz="4" w:space="0" w:color="auto"/>
              <w:right w:val="single" w:sz="4" w:space="0" w:color="auto"/>
            </w:tcBorders>
          </w:tcPr>
          <w:p w14:paraId="4A06A81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Требования к потребительским свойствам (в том числе качеству) и иным характеристикам, утвержденные главными распорядителями средств бюджета Советского городского округа Ставропольского края</w:t>
            </w:r>
          </w:p>
        </w:tc>
      </w:tr>
      <w:tr w:rsidR="00BF3275" w:rsidRPr="00BF3275" w14:paraId="008D0D8E" w14:textId="77777777" w:rsidTr="00833495">
        <w:tc>
          <w:tcPr>
            <w:tcW w:w="480" w:type="dxa"/>
            <w:vMerge/>
            <w:tcBorders>
              <w:top w:val="single" w:sz="4" w:space="0" w:color="auto"/>
              <w:left w:val="single" w:sz="4" w:space="0" w:color="auto"/>
              <w:bottom w:val="single" w:sz="4" w:space="0" w:color="auto"/>
              <w:right w:val="single" w:sz="4" w:space="0" w:color="auto"/>
            </w:tcBorders>
          </w:tcPr>
          <w:p w14:paraId="4512718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836" w:type="dxa"/>
            <w:vMerge/>
            <w:tcBorders>
              <w:top w:val="single" w:sz="4" w:space="0" w:color="auto"/>
              <w:left w:val="single" w:sz="4" w:space="0" w:color="auto"/>
              <w:bottom w:val="single" w:sz="4" w:space="0" w:color="auto"/>
              <w:right w:val="single" w:sz="4" w:space="0" w:color="auto"/>
            </w:tcBorders>
          </w:tcPr>
          <w:p w14:paraId="6F9AEF2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584" w:type="dxa"/>
            <w:vMerge/>
            <w:tcBorders>
              <w:top w:val="single" w:sz="4" w:space="0" w:color="auto"/>
              <w:left w:val="single" w:sz="4" w:space="0" w:color="auto"/>
              <w:bottom w:val="single" w:sz="4" w:space="0" w:color="auto"/>
              <w:right w:val="single" w:sz="4" w:space="0" w:color="auto"/>
            </w:tcBorders>
          </w:tcPr>
          <w:p w14:paraId="25D6CA6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802" w:type="dxa"/>
            <w:gridSpan w:val="2"/>
            <w:tcBorders>
              <w:top w:val="single" w:sz="4" w:space="0" w:color="auto"/>
              <w:left w:val="single" w:sz="4" w:space="0" w:color="auto"/>
              <w:bottom w:val="single" w:sz="4" w:space="0" w:color="auto"/>
              <w:right w:val="single" w:sz="4" w:space="0" w:color="auto"/>
            </w:tcBorders>
          </w:tcPr>
          <w:p w14:paraId="3C205DE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Код по </w:t>
            </w:r>
            <w:hyperlink r:id="rId7"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BF3275">
                <w:rPr>
                  <w:rStyle w:val="a4"/>
                  <w:rFonts w:ascii="Times New Roman" w:hAnsi="Times New Roman" w:cs="Times New Roman"/>
                </w:rPr>
                <w:t>ОКЕИ</w:t>
              </w:r>
            </w:hyperlink>
          </w:p>
        </w:tc>
        <w:tc>
          <w:tcPr>
            <w:tcW w:w="1580" w:type="dxa"/>
            <w:gridSpan w:val="2"/>
            <w:tcBorders>
              <w:top w:val="single" w:sz="4" w:space="0" w:color="auto"/>
              <w:left w:val="single" w:sz="4" w:space="0" w:color="auto"/>
              <w:bottom w:val="single" w:sz="4" w:space="0" w:color="auto"/>
              <w:right w:val="single" w:sz="4" w:space="0" w:color="auto"/>
            </w:tcBorders>
          </w:tcPr>
          <w:p w14:paraId="40BEA05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Наименование</w:t>
            </w:r>
          </w:p>
          <w:p w14:paraId="6C19D90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527" w:type="dxa"/>
            <w:gridSpan w:val="2"/>
            <w:tcBorders>
              <w:top w:val="single" w:sz="4" w:space="0" w:color="auto"/>
              <w:left w:val="single" w:sz="4" w:space="0" w:color="auto"/>
              <w:bottom w:val="single" w:sz="4" w:space="0" w:color="auto"/>
              <w:right w:val="single" w:sz="4" w:space="0" w:color="auto"/>
            </w:tcBorders>
          </w:tcPr>
          <w:p w14:paraId="36A8074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Наименование характеристики</w:t>
            </w:r>
          </w:p>
        </w:tc>
        <w:tc>
          <w:tcPr>
            <w:tcW w:w="1475" w:type="dxa"/>
            <w:tcBorders>
              <w:top w:val="single" w:sz="4" w:space="0" w:color="auto"/>
              <w:left w:val="single" w:sz="4" w:space="0" w:color="auto"/>
              <w:bottom w:val="single" w:sz="4" w:space="0" w:color="auto"/>
              <w:right w:val="single" w:sz="4" w:space="0" w:color="auto"/>
            </w:tcBorders>
          </w:tcPr>
          <w:p w14:paraId="672C4D4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Значение характеристики</w:t>
            </w:r>
          </w:p>
        </w:tc>
        <w:tc>
          <w:tcPr>
            <w:tcW w:w="1276" w:type="dxa"/>
            <w:tcBorders>
              <w:top w:val="single" w:sz="4" w:space="0" w:color="auto"/>
              <w:left w:val="single" w:sz="4" w:space="0" w:color="auto"/>
              <w:bottom w:val="single" w:sz="4" w:space="0" w:color="auto"/>
              <w:right w:val="single" w:sz="4" w:space="0" w:color="auto"/>
            </w:tcBorders>
          </w:tcPr>
          <w:p w14:paraId="299D0A1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Наименование</w:t>
            </w:r>
          </w:p>
          <w:p w14:paraId="0897D1E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характеристики</w:t>
            </w:r>
          </w:p>
        </w:tc>
        <w:tc>
          <w:tcPr>
            <w:tcW w:w="3260" w:type="dxa"/>
            <w:tcBorders>
              <w:top w:val="single" w:sz="4" w:space="0" w:color="auto"/>
              <w:left w:val="single" w:sz="4" w:space="0" w:color="auto"/>
              <w:bottom w:val="single" w:sz="4" w:space="0" w:color="auto"/>
              <w:right w:val="single" w:sz="4" w:space="0" w:color="auto"/>
            </w:tcBorders>
          </w:tcPr>
          <w:p w14:paraId="435CF08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Значение характеристики</w:t>
            </w:r>
          </w:p>
        </w:tc>
        <w:tc>
          <w:tcPr>
            <w:tcW w:w="1298" w:type="dxa"/>
            <w:gridSpan w:val="2"/>
            <w:tcBorders>
              <w:top w:val="single" w:sz="4" w:space="0" w:color="auto"/>
              <w:left w:val="single" w:sz="4" w:space="0" w:color="auto"/>
              <w:bottom w:val="single" w:sz="4" w:space="0" w:color="auto"/>
              <w:right w:val="single" w:sz="4" w:space="0" w:color="auto"/>
            </w:tcBorders>
          </w:tcPr>
          <w:p w14:paraId="5F8326F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Обоснование отклонения значения характеристики от </w:t>
            </w:r>
            <w:proofErr w:type="gramStart"/>
            <w:r w:rsidRPr="00BF3275">
              <w:rPr>
                <w:rFonts w:ascii="Times New Roman" w:hAnsi="Times New Roman" w:cs="Times New Roman"/>
              </w:rPr>
              <w:lastRenderedPageBreak/>
              <w:t>утвержденной  администрацией</w:t>
            </w:r>
            <w:proofErr w:type="gramEnd"/>
            <w:r w:rsidRPr="00BF3275">
              <w:rPr>
                <w:rFonts w:ascii="Times New Roman" w:hAnsi="Times New Roman" w:cs="Times New Roman"/>
              </w:rPr>
              <w:t xml:space="preserve"> Советского городского округа Ставропольского края</w:t>
            </w:r>
          </w:p>
        </w:tc>
        <w:tc>
          <w:tcPr>
            <w:tcW w:w="1152" w:type="dxa"/>
            <w:tcBorders>
              <w:top w:val="single" w:sz="4" w:space="0" w:color="auto"/>
              <w:left w:val="single" w:sz="4" w:space="0" w:color="auto"/>
              <w:bottom w:val="single" w:sz="4" w:space="0" w:color="auto"/>
              <w:right w:val="single" w:sz="4" w:space="0" w:color="auto"/>
            </w:tcBorders>
          </w:tcPr>
          <w:p w14:paraId="457A514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roofErr w:type="spellStart"/>
            <w:r w:rsidRPr="00BF3275">
              <w:rPr>
                <w:rFonts w:ascii="Times New Roman" w:hAnsi="Times New Roman" w:cs="Times New Roman"/>
              </w:rPr>
              <w:lastRenderedPageBreak/>
              <w:t>Функцио-нальное</w:t>
            </w:r>
            <w:proofErr w:type="spellEnd"/>
            <w:r w:rsidRPr="00BF3275">
              <w:rPr>
                <w:rFonts w:ascii="Times New Roman" w:hAnsi="Times New Roman" w:cs="Times New Roman"/>
              </w:rPr>
              <w:t xml:space="preserve"> назначение </w:t>
            </w:r>
            <w:hyperlink w:anchor="Par153" w:tooltip="&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w:history="1">
              <w:r w:rsidRPr="00BF3275">
                <w:rPr>
                  <w:rStyle w:val="a4"/>
                  <w:rFonts w:ascii="Times New Roman" w:hAnsi="Times New Roman" w:cs="Times New Roman"/>
                </w:rPr>
                <w:t>&lt;*&gt;</w:t>
              </w:r>
            </w:hyperlink>
          </w:p>
        </w:tc>
      </w:tr>
      <w:tr w:rsidR="00BF3275" w:rsidRPr="00BF3275" w14:paraId="42BD211F" w14:textId="77777777" w:rsidTr="00833495">
        <w:tc>
          <w:tcPr>
            <w:tcW w:w="15270" w:type="dxa"/>
            <w:gridSpan w:val="15"/>
            <w:tcBorders>
              <w:top w:val="single" w:sz="4" w:space="0" w:color="auto"/>
              <w:left w:val="single" w:sz="4" w:space="0" w:color="auto"/>
              <w:bottom w:val="single" w:sz="4" w:space="0" w:color="auto"/>
              <w:right w:val="single" w:sz="4" w:space="0" w:color="auto"/>
            </w:tcBorders>
          </w:tcPr>
          <w:p w14:paraId="3E4D9E4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Отдельные виды товаров, работ, услуг, включенные в перечень отдельных видов товаров, работ, услуг, предусмотренный </w:t>
            </w:r>
            <w:hyperlink w:anchor="Par173" w:tooltip="ОБЯЗАТЕЛЬНЫЙ ПЕРЕЧЕНЬ" w:history="1">
              <w:r w:rsidRPr="00BF3275">
                <w:rPr>
                  <w:rStyle w:val="a4"/>
                  <w:rFonts w:ascii="Times New Roman" w:hAnsi="Times New Roman" w:cs="Times New Roman"/>
                </w:rPr>
                <w:t>приложением № 2</w:t>
              </w:r>
            </w:hyperlink>
            <w:r w:rsidRPr="00BF3275">
              <w:rPr>
                <w:rFonts w:ascii="Times New Roman" w:hAnsi="Times New Roman" w:cs="Times New Roman"/>
              </w:rPr>
              <w:t xml:space="preserve"> к Правилам определения требований к закупаемым  главными распорядителями средств бюджета Советского городского округа Ставропольского края   и подведомственными им муниципальными  казенными и муниципальными бюджетными учреждениями Советского городского округа Ставропольского края отдельным видам товаров, работ, услуг (в том числе предельные цены товаров, работ, услуг) для муниципальных нужд</w:t>
            </w:r>
          </w:p>
        </w:tc>
      </w:tr>
      <w:tr w:rsidR="00BF3275" w:rsidRPr="00BF3275" w14:paraId="233836CE" w14:textId="77777777" w:rsidTr="00833495">
        <w:trPr>
          <w:trHeight w:val="7685"/>
        </w:trPr>
        <w:tc>
          <w:tcPr>
            <w:tcW w:w="480" w:type="dxa"/>
            <w:tcBorders>
              <w:top w:val="single" w:sz="4" w:space="0" w:color="auto"/>
              <w:left w:val="single" w:sz="4" w:space="0" w:color="auto"/>
              <w:bottom w:val="single" w:sz="4" w:space="0" w:color="auto"/>
              <w:right w:val="single" w:sz="4" w:space="0" w:color="auto"/>
            </w:tcBorders>
          </w:tcPr>
          <w:p w14:paraId="6CAC6AB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1.</w:t>
            </w:r>
          </w:p>
        </w:tc>
        <w:tc>
          <w:tcPr>
            <w:tcW w:w="836" w:type="dxa"/>
            <w:tcBorders>
              <w:top w:val="single" w:sz="4" w:space="0" w:color="auto"/>
              <w:left w:val="single" w:sz="4" w:space="0" w:color="auto"/>
              <w:bottom w:val="single" w:sz="4" w:space="0" w:color="auto"/>
              <w:right w:val="single" w:sz="4" w:space="0" w:color="auto"/>
            </w:tcBorders>
          </w:tcPr>
          <w:p w14:paraId="2D86E11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26.20.11</w:t>
            </w:r>
          </w:p>
        </w:tc>
        <w:tc>
          <w:tcPr>
            <w:tcW w:w="1723" w:type="dxa"/>
            <w:gridSpan w:val="2"/>
            <w:tcBorders>
              <w:top w:val="single" w:sz="4" w:space="0" w:color="auto"/>
              <w:left w:val="single" w:sz="4" w:space="0" w:color="auto"/>
              <w:bottom w:val="single" w:sz="4" w:space="0" w:color="auto"/>
              <w:right w:val="single" w:sz="4" w:space="0" w:color="auto"/>
            </w:tcBorders>
          </w:tcPr>
          <w:p w14:paraId="2A7738C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Компьютеры портативные массой не более </w:t>
            </w:r>
            <w:smartTag w:uri="urn:schemas-microsoft-com:office:smarttags" w:element="metricconverter">
              <w:smartTagPr>
                <w:attr w:name="ProductID" w:val="10 кг"/>
              </w:smartTagPr>
              <w:r w:rsidRPr="00BF3275">
                <w:rPr>
                  <w:rFonts w:ascii="Times New Roman" w:hAnsi="Times New Roman" w:cs="Times New Roman"/>
                </w:rPr>
                <w:t>10 кг</w:t>
              </w:r>
            </w:smartTag>
            <w:r w:rsidRPr="00BF3275">
              <w:rPr>
                <w:rFonts w:ascii="Times New Roman" w:hAnsi="Times New Roman" w:cs="Times New Roman"/>
              </w:rPr>
              <w:t xml:space="preserve"> такие, как ноутбуки, планшетные компьютеры, карманные компьютеры, в том числе совмещающие функции мобильного телефонного аппарата, электронные запасные книжки и аналогичная компьютерная техника. Пояснения по требуемой продукции: ноутбуки, планшетные компьютеры</w:t>
            </w:r>
          </w:p>
        </w:tc>
        <w:tc>
          <w:tcPr>
            <w:tcW w:w="663" w:type="dxa"/>
            <w:tcBorders>
              <w:top w:val="single" w:sz="4" w:space="0" w:color="auto"/>
              <w:left w:val="single" w:sz="4" w:space="0" w:color="auto"/>
              <w:bottom w:val="single" w:sz="4" w:space="0" w:color="auto"/>
              <w:right w:val="single" w:sz="4" w:space="0" w:color="auto"/>
            </w:tcBorders>
          </w:tcPr>
          <w:p w14:paraId="3ACB08C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1DBC1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C5EF3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175D1B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FFA313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C3E16F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504E13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740FE2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36406A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F5FE34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C9ECDA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344FFC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15231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EF692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DA170B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6E8A1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B3FA6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F9B2DA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F32EB0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F70694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849A6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824E6D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B8BC7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C24075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D39644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DC9A87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C5032C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BB7A39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F0C191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E2B98F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972C9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9785C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F4486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8BB10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141AA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50990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0C234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B2EE7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672BBD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9E2AC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0DC338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B1284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962A65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938E0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FBC6E2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DA65D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81F89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2AB31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124507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92FD56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1A80A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2C71F6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C0D636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AA3E5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626F2C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F3CFF0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10B2F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AE9E8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383</w:t>
            </w:r>
          </w:p>
        </w:tc>
        <w:tc>
          <w:tcPr>
            <w:tcW w:w="1180" w:type="dxa"/>
            <w:tcBorders>
              <w:top w:val="single" w:sz="4" w:space="0" w:color="auto"/>
              <w:left w:val="single" w:sz="4" w:space="0" w:color="auto"/>
              <w:bottom w:val="single" w:sz="4" w:space="0" w:color="auto"/>
              <w:right w:val="single" w:sz="4" w:space="0" w:color="auto"/>
            </w:tcBorders>
          </w:tcPr>
          <w:p w14:paraId="6703562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0C5B0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0DCF8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DE29C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CF6A88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AC94C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D40CD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1FDE58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45B602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085B36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43F74F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76203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BBDA03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B8978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9A6FB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7BDD60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C92DC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EEE81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4A934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801956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FCCDB7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10B6E2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E8D511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6CBC6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851F4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0DA86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903624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DECB6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B2D5D4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6004D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CA6B81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F0701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D081AB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F6812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DC498D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A295A3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F77849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7276C8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E7C3E2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F6A463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13E42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523721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DDE89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B303D0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4A1DF0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0F6E7D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28EF1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C68D98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D6D4B1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4E746D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7948B0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A57F5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0137F4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07A47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3DF80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60D08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2D4E5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9245F3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рубль</w:t>
            </w:r>
          </w:p>
        </w:tc>
        <w:tc>
          <w:tcPr>
            <w:tcW w:w="1559" w:type="dxa"/>
            <w:gridSpan w:val="2"/>
            <w:tcBorders>
              <w:top w:val="single" w:sz="4" w:space="0" w:color="auto"/>
              <w:left w:val="single" w:sz="4" w:space="0" w:color="auto"/>
              <w:bottom w:val="single" w:sz="4" w:space="0" w:color="auto"/>
              <w:right w:val="single" w:sz="4" w:space="0" w:color="auto"/>
            </w:tcBorders>
          </w:tcPr>
          <w:p w14:paraId="3366810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BF3275">
              <w:rPr>
                <w:rFonts w:ascii="Times New Roman" w:hAnsi="Times New Roman" w:cs="Times New Roman"/>
              </w:rPr>
              <w:t>Wi</w:t>
            </w:r>
            <w:proofErr w:type="spellEnd"/>
            <w:r w:rsidRPr="00BF3275">
              <w:rPr>
                <w:rFonts w:ascii="Times New Roman" w:hAnsi="Times New Roman" w:cs="Times New Roman"/>
              </w:rPr>
              <w:t>-Fi, Bluetooth, поддержки 3G (UMTS), тип видеоадаптера, время работы, операционная система, предустановленное программное обеспечение</w:t>
            </w:r>
          </w:p>
          <w:p w14:paraId="7E6FAEA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D8CD5E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EF5C0A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ED7F9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43CBE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F1F18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CB79A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06923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D24790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44306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029DA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966607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8F7E9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6F813A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6172C1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2022A6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822251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F58B2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E7CF3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05B42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DDB62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BA0E80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6F23EC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5FBAF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193E7E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334FE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8DD88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DB81A3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D391A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87279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90735C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A716A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91C7B6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4B5FE0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предельная цена</w:t>
            </w:r>
          </w:p>
          <w:p w14:paraId="54DDFD9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6356A7E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E733FA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65DA62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BB569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F5E2F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6108D6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0D5BF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F8DB5C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82BD5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4A5828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8D2E1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2CFE6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C292A3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2451D3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07E279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C17B3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A098A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0D87A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918E51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1A30C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6CEE2D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9E13F0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3CB39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0C3320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620B0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B4E1FD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F293D5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C22D89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FDC1C9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41400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442BD8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F6D2A6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01574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7E74A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4DB1B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A76FC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378FFC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F8B21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D4AC1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7DACDB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13AE4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11420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1F639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3C1EF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F7D1A1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D5F947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6D0640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39AAB4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FAA706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A6170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6CF111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0CF37C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9BD5B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D63849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DE2289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83AED6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B1B6F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C5374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для Главы Советского городского округа Ставропольского края (далее Главы округа) и лиц, замещающих должности, относящиеся к высшим должностям муниципальной службы </w:t>
            </w:r>
            <w:r w:rsidRPr="00BF3275">
              <w:rPr>
                <w:rFonts w:ascii="Times New Roman" w:hAnsi="Times New Roman" w:cs="Times New Roman"/>
              </w:rPr>
              <w:lastRenderedPageBreak/>
              <w:t xml:space="preserve">ноутбук – не более 100 </w:t>
            </w:r>
            <w:proofErr w:type="spellStart"/>
            <w:proofErr w:type="gramStart"/>
            <w:r w:rsidRPr="00BF3275">
              <w:rPr>
                <w:rFonts w:ascii="Times New Roman" w:hAnsi="Times New Roman" w:cs="Times New Roman"/>
              </w:rPr>
              <w:t>тыс</w:t>
            </w:r>
            <w:proofErr w:type="spellEnd"/>
            <w:r w:rsidRPr="00BF3275">
              <w:rPr>
                <w:rFonts w:ascii="Times New Roman" w:hAnsi="Times New Roman" w:cs="Times New Roman"/>
              </w:rPr>
              <w:t>..руб.</w:t>
            </w:r>
            <w:proofErr w:type="gramEnd"/>
            <w:r w:rsidRPr="00BF3275">
              <w:rPr>
                <w:rFonts w:ascii="Times New Roman" w:hAnsi="Times New Roman" w:cs="Times New Roman"/>
              </w:rPr>
              <w:t xml:space="preserve"> и планшетный компьютер – не более 60,0 тыс. руб.</w:t>
            </w:r>
          </w:p>
          <w:p w14:paraId="63E6DAA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5E877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77EC6E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5A259E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5EAFC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8B4BF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9EE7D0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D3E584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BCD1EC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7230F6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131BC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31DFCC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76795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C1ACB4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F59BF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6C401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E3C6D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50E69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AA6A9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5C8373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CFB055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086B3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F06E99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Размер и тип экрана</w:t>
            </w:r>
          </w:p>
          <w:p w14:paraId="773C04F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968FA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Вес</w:t>
            </w:r>
          </w:p>
          <w:p w14:paraId="2F11EE7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Тип процессора,</w:t>
            </w:r>
          </w:p>
          <w:p w14:paraId="5DF6C55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частота процессора,</w:t>
            </w:r>
          </w:p>
          <w:p w14:paraId="5EFD809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размер оперативной памяти</w:t>
            </w:r>
          </w:p>
          <w:p w14:paraId="3E3AB62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объем </w:t>
            </w:r>
            <w:r w:rsidRPr="00BF3275">
              <w:rPr>
                <w:rFonts w:ascii="Times New Roman" w:hAnsi="Times New Roman" w:cs="Times New Roman"/>
              </w:rPr>
              <w:lastRenderedPageBreak/>
              <w:t>накопителя</w:t>
            </w:r>
          </w:p>
          <w:p w14:paraId="6D6A26A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C5A52A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тип жесткого диска</w:t>
            </w:r>
          </w:p>
          <w:p w14:paraId="502287B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оптический привод, наличие модулей </w:t>
            </w:r>
            <w:proofErr w:type="spellStart"/>
            <w:r w:rsidRPr="00BF3275">
              <w:rPr>
                <w:rFonts w:ascii="Times New Roman" w:hAnsi="Times New Roman" w:cs="Times New Roman"/>
              </w:rPr>
              <w:t>Wi</w:t>
            </w:r>
            <w:proofErr w:type="spellEnd"/>
            <w:r w:rsidRPr="00BF3275">
              <w:rPr>
                <w:rFonts w:ascii="Times New Roman" w:hAnsi="Times New Roman" w:cs="Times New Roman"/>
              </w:rPr>
              <w:t xml:space="preserve">-Fi, Bluetooth, поддержки 3G (UMTS), тип видеоадаптера, </w:t>
            </w:r>
          </w:p>
          <w:p w14:paraId="57BC912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время работы, </w:t>
            </w:r>
          </w:p>
          <w:p w14:paraId="7818742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операционная система, </w:t>
            </w:r>
          </w:p>
          <w:p w14:paraId="5D2DF6B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75E4A1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4DCB2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7816E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предустановленное программное обеспечение </w:t>
            </w:r>
          </w:p>
          <w:p w14:paraId="70134D1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предельная цена</w:t>
            </w:r>
          </w:p>
        </w:tc>
        <w:tc>
          <w:tcPr>
            <w:tcW w:w="3260" w:type="dxa"/>
            <w:tcBorders>
              <w:top w:val="single" w:sz="4" w:space="0" w:color="auto"/>
              <w:left w:val="single" w:sz="4" w:space="0" w:color="auto"/>
              <w:bottom w:val="single" w:sz="4" w:space="0" w:color="auto"/>
              <w:right w:val="single" w:sz="4" w:space="0" w:color="auto"/>
            </w:tcBorders>
          </w:tcPr>
          <w:p w14:paraId="2F808B6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Для всех категорий должностей: ноутбуки, планшетные компьютеры</w:t>
            </w:r>
          </w:p>
          <w:p w14:paraId="716FA1A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298DA2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CF618C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820975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55B3F7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89ECE6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F60861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50580F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F32592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994096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F3ACB5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D98285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15079F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7646CF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B6522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77B2C2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5A1A8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B7992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07A982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ноутбук - не более 17 дюймов по диагонали, планшетный компьютер - не более 12 дюймов по диагонали;</w:t>
            </w:r>
          </w:p>
          <w:p w14:paraId="6A2AD73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не более 10 кг;</w:t>
            </w:r>
          </w:p>
          <w:p w14:paraId="08905AA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4F1F56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многоядерный;</w:t>
            </w:r>
          </w:p>
          <w:p w14:paraId="715F861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A82A3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не более 4 ГГц;</w:t>
            </w:r>
          </w:p>
          <w:p w14:paraId="6668AEF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ноутбук - не более 8 Гбайт, планшетный компьютер - не более 4 Гбайт;</w:t>
            </w:r>
          </w:p>
          <w:p w14:paraId="590C0C1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ноутбук - не более 1 Тбайт, планшетный компьютер - не </w:t>
            </w:r>
            <w:r w:rsidRPr="00BF3275">
              <w:rPr>
                <w:rFonts w:ascii="Times New Roman" w:hAnsi="Times New Roman" w:cs="Times New Roman"/>
              </w:rPr>
              <w:lastRenderedPageBreak/>
              <w:t>более 32 Гбайт;</w:t>
            </w:r>
          </w:p>
          <w:p w14:paraId="3E39E06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D635CE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lang w:val="en-US"/>
              </w:rPr>
            </w:pPr>
            <w:r w:rsidRPr="00BF3275">
              <w:rPr>
                <w:rFonts w:ascii="Times New Roman" w:hAnsi="Times New Roman" w:cs="Times New Roman"/>
                <w:lang w:val="en-US"/>
              </w:rPr>
              <w:t>HDD/SSD;</w:t>
            </w:r>
          </w:p>
          <w:p w14:paraId="77F1248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lang w:val="en-US"/>
              </w:rPr>
            </w:pPr>
          </w:p>
          <w:p w14:paraId="7913118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lang w:val="en-US"/>
              </w:rPr>
            </w:pPr>
            <w:r w:rsidRPr="00BF3275">
              <w:rPr>
                <w:rFonts w:ascii="Times New Roman" w:hAnsi="Times New Roman" w:cs="Times New Roman"/>
                <w:lang w:val="en-US"/>
              </w:rPr>
              <w:t>DVD-RW;</w:t>
            </w:r>
          </w:p>
          <w:p w14:paraId="6B93603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lang w:val="en-US"/>
              </w:rPr>
            </w:pPr>
          </w:p>
          <w:p w14:paraId="0FDE526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lang w:val="en-US"/>
              </w:rPr>
            </w:pPr>
          </w:p>
          <w:p w14:paraId="5F0B229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lang w:val="en-US"/>
              </w:rPr>
            </w:pPr>
          </w:p>
          <w:p w14:paraId="493ABC0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lang w:val="en-US"/>
              </w:rPr>
            </w:pPr>
            <w:r w:rsidRPr="00BF3275">
              <w:rPr>
                <w:rFonts w:ascii="Times New Roman" w:hAnsi="Times New Roman" w:cs="Times New Roman"/>
                <w:lang w:val="en-US"/>
              </w:rPr>
              <w:t>Wi-Fi, Bluetooth, 3G (UMTS);</w:t>
            </w:r>
          </w:p>
          <w:p w14:paraId="6D4CCCE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lang w:val="en-US"/>
              </w:rPr>
            </w:pPr>
          </w:p>
          <w:p w14:paraId="365CE09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lang w:val="en-US"/>
              </w:rPr>
            </w:pPr>
          </w:p>
          <w:p w14:paraId="2421605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встроенный;</w:t>
            </w:r>
          </w:p>
          <w:p w14:paraId="2F7AC99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95999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автономное время работы - не более 13 часов;</w:t>
            </w:r>
          </w:p>
          <w:p w14:paraId="4A317AD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последняя версия операционной системы, предназначенная для использования в органах </w:t>
            </w:r>
            <w:proofErr w:type="gramStart"/>
            <w:r w:rsidRPr="00BF3275">
              <w:rPr>
                <w:rFonts w:ascii="Times New Roman" w:hAnsi="Times New Roman" w:cs="Times New Roman"/>
              </w:rPr>
              <w:t>государственной  власти</w:t>
            </w:r>
            <w:proofErr w:type="gramEnd"/>
            <w:r w:rsidRPr="00BF3275">
              <w:rPr>
                <w:rFonts w:ascii="Times New Roman" w:hAnsi="Times New Roman" w:cs="Times New Roman"/>
              </w:rPr>
              <w:t xml:space="preserve"> местного самоуправления;</w:t>
            </w:r>
          </w:p>
          <w:p w14:paraId="6741524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допускается только операционная система и входящие в нее компоненты;</w:t>
            </w:r>
          </w:p>
          <w:p w14:paraId="4FFF64E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CE172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ноутбук – не более 100,0 тыс. руб., планшетный компьютер – не более 60,0 тыс. руб.</w:t>
            </w:r>
          </w:p>
          <w:p w14:paraId="645C1AD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282" w:type="dxa"/>
            <w:tcBorders>
              <w:top w:val="single" w:sz="4" w:space="0" w:color="auto"/>
              <w:left w:val="single" w:sz="4" w:space="0" w:color="auto"/>
              <w:bottom w:val="single" w:sz="4" w:space="0" w:color="auto"/>
              <w:right w:val="single" w:sz="4" w:space="0" w:color="auto"/>
            </w:tcBorders>
          </w:tcPr>
          <w:p w14:paraId="3C7DE5B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168" w:type="dxa"/>
            <w:gridSpan w:val="2"/>
            <w:tcBorders>
              <w:top w:val="single" w:sz="4" w:space="0" w:color="auto"/>
              <w:left w:val="single" w:sz="4" w:space="0" w:color="auto"/>
              <w:bottom w:val="single" w:sz="4" w:space="0" w:color="auto"/>
              <w:right w:val="single" w:sz="4" w:space="0" w:color="auto"/>
            </w:tcBorders>
          </w:tcPr>
          <w:p w14:paraId="44E1BDB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r>
      <w:tr w:rsidR="00BF3275" w:rsidRPr="00BF3275" w14:paraId="7BE2EDB4" w14:textId="77777777" w:rsidTr="00833495">
        <w:trPr>
          <w:trHeight w:val="2724"/>
        </w:trPr>
        <w:tc>
          <w:tcPr>
            <w:tcW w:w="480" w:type="dxa"/>
            <w:tcBorders>
              <w:top w:val="single" w:sz="4" w:space="0" w:color="auto"/>
              <w:left w:val="single" w:sz="4" w:space="0" w:color="auto"/>
              <w:bottom w:val="single" w:sz="4" w:space="0" w:color="auto"/>
              <w:right w:val="single" w:sz="4" w:space="0" w:color="auto"/>
            </w:tcBorders>
          </w:tcPr>
          <w:p w14:paraId="3E9B331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2.</w:t>
            </w:r>
          </w:p>
        </w:tc>
        <w:tc>
          <w:tcPr>
            <w:tcW w:w="836" w:type="dxa"/>
            <w:tcBorders>
              <w:top w:val="single" w:sz="4" w:space="0" w:color="auto"/>
              <w:left w:val="single" w:sz="4" w:space="0" w:color="auto"/>
              <w:bottom w:val="single" w:sz="4" w:space="0" w:color="auto"/>
              <w:right w:val="single" w:sz="4" w:space="0" w:color="auto"/>
            </w:tcBorders>
          </w:tcPr>
          <w:p w14:paraId="630399F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26.20.15</w:t>
            </w:r>
          </w:p>
        </w:tc>
        <w:tc>
          <w:tcPr>
            <w:tcW w:w="1723" w:type="dxa"/>
            <w:gridSpan w:val="2"/>
            <w:tcBorders>
              <w:top w:val="single" w:sz="4" w:space="0" w:color="auto"/>
              <w:left w:val="single" w:sz="4" w:space="0" w:color="auto"/>
              <w:bottom w:val="single" w:sz="4" w:space="0" w:color="auto"/>
              <w:right w:val="single" w:sz="4" w:space="0" w:color="auto"/>
            </w:tcBorders>
          </w:tcPr>
          <w:p w14:paraId="1C35D9A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14:paraId="58EB44A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Пояснения по требуемой продукции:</w:t>
            </w:r>
          </w:p>
          <w:p w14:paraId="54B610A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компьютеры персональные настольные, рабочие </w:t>
            </w:r>
            <w:r w:rsidRPr="00BF3275">
              <w:rPr>
                <w:rFonts w:ascii="Times New Roman" w:hAnsi="Times New Roman" w:cs="Times New Roman"/>
              </w:rPr>
              <w:lastRenderedPageBreak/>
              <w:t>станции вывода</w:t>
            </w:r>
          </w:p>
        </w:tc>
        <w:tc>
          <w:tcPr>
            <w:tcW w:w="663" w:type="dxa"/>
            <w:tcBorders>
              <w:top w:val="single" w:sz="4" w:space="0" w:color="auto"/>
              <w:left w:val="single" w:sz="4" w:space="0" w:color="auto"/>
              <w:bottom w:val="single" w:sz="4" w:space="0" w:color="auto"/>
              <w:right w:val="single" w:sz="4" w:space="0" w:color="auto"/>
            </w:tcBorders>
          </w:tcPr>
          <w:p w14:paraId="67AA1A9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CB85C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D7D22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FA4DD4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2C8F95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11E8E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11FBFA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08412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9B987E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D9FB56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FF46B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6490F4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BDC227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22E98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659FA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2AAD20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E48939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152C60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F848B0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D789F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D5194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F36BFD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6B2E5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4DCB9A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CA5E6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893C0F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75EF57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FB9B0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F76B88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892D9B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B7B2F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659E4B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383</w:t>
            </w:r>
          </w:p>
        </w:tc>
        <w:tc>
          <w:tcPr>
            <w:tcW w:w="1180" w:type="dxa"/>
            <w:tcBorders>
              <w:top w:val="single" w:sz="4" w:space="0" w:color="auto"/>
              <w:left w:val="single" w:sz="4" w:space="0" w:color="auto"/>
              <w:bottom w:val="single" w:sz="4" w:space="0" w:color="auto"/>
              <w:right w:val="single" w:sz="4" w:space="0" w:color="auto"/>
            </w:tcBorders>
          </w:tcPr>
          <w:p w14:paraId="01A7BD1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B0EAE5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D43314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5C61E7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C8B76C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57E98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0A8012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841AFE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051BB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E05E2B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D6B9F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A99AA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F9E51D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B714F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AB98C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0FDBE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75460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80C4B1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A9956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6D4BD3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A6D024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FC9F2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727AB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2DA15A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7D350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674DF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725E39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398741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AB641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C2B7AE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B15F03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3AE409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рубль</w:t>
            </w:r>
          </w:p>
          <w:p w14:paraId="3EF0679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C33FC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871D3E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14:paraId="11DA803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w:t>
            </w:r>
          </w:p>
          <w:p w14:paraId="06755BC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F4FAC8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E9B785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64504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C68E09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E7C628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DBFFC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6F0340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предельная цена</w:t>
            </w:r>
          </w:p>
        </w:tc>
        <w:tc>
          <w:tcPr>
            <w:tcW w:w="1843" w:type="dxa"/>
            <w:gridSpan w:val="2"/>
            <w:tcBorders>
              <w:top w:val="single" w:sz="4" w:space="0" w:color="auto"/>
              <w:left w:val="single" w:sz="4" w:space="0" w:color="auto"/>
              <w:bottom w:val="single" w:sz="4" w:space="0" w:color="auto"/>
              <w:right w:val="single" w:sz="4" w:space="0" w:color="auto"/>
            </w:tcBorders>
          </w:tcPr>
          <w:p w14:paraId="38080BE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7BDEC0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1457C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3775C1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146AB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тип процессора</w:t>
            </w:r>
          </w:p>
          <w:p w14:paraId="3B4EEDA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размер экрана/монитора, </w:t>
            </w:r>
          </w:p>
          <w:p w14:paraId="5DFF430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частота процессора, размер оперативной памяти, объем накопителя, тип жесткого диска, оптический привод, </w:t>
            </w:r>
          </w:p>
          <w:p w14:paraId="24BC5CC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тип видеоадаптера, операционная система, </w:t>
            </w:r>
          </w:p>
          <w:p w14:paraId="69413A2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61CD6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11C85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3F052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предуст</w:t>
            </w:r>
            <w:r w:rsidRPr="00BF3275">
              <w:rPr>
                <w:rFonts w:ascii="Times New Roman" w:hAnsi="Times New Roman" w:cs="Times New Roman"/>
              </w:rPr>
              <w:lastRenderedPageBreak/>
              <w:t>ановленное программное обеспечение,</w:t>
            </w:r>
          </w:p>
          <w:p w14:paraId="56B64DE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предельная </w:t>
            </w:r>
          </w:p>
        </w:tc>
        <w:tc>
          <w:tcPr>
            <w:tcW w:w="3260" w:type="dxa"/>
            <w:tcBorders>
              <w:top w:val="single" w:sz="4" w:space="0" w:color="auto"/>
              <w:left w:val="single" w:sz="4" w:space="0" w:color="auto"/>
              <w:bottom w:val="single" w:sz="4" w:space="0" w:color="auto"/>
              <w:right w:val="single" w:sz="4" w:space="0" w:color="auto"/>
            </w:tcBorders>
          </w:tcPr>
          <w:p w14:paraId="2AD7D73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 xml:space="preserve">Для всех категорий должностей </w:t>
            </w:r>
            <w:proofErr w:type="gramStart"/>
            <w:r w:rsidRPr="00BF3275">
              <w:rPr>
                <w:rFonts w:ascii="Times New Roman" w:hAnsi="Times New Roman" w:cs="Times New Roman"/>
              </w:rPr>
              <w:t>-  моноблок</w:t>
            </w:r>
            <w:proofErr w:type="gramEnd"/>
            <w:r w:rsidRPr="00BF3275">
              <w:rPr>
                <w:rFonts w:ascii="Times New Roman" w:hAnsi="Times New Roman" w:cs="Times New Roman"/>
              </w:rPr>
              <w:t>/системный блок и монитор.</w:t>
            </w:r>
          </w:p>
          <w:p w14:paraId="3567035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максимальное количество ядер - не более 8;</w:t>
            </w:r>
          </w:p>
          <w:p w14:paraId="4BF8BFB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E0449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не более 32 дюймов по диагонали;</w:t>
            </w:r>
          </w:p>
          <w:p w14:paraId="56B3747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D8915B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F12BE5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не более 4 ГГц;</w:t>
            </w:r>
          </w:p>
          <w:p w14:paraId="1D1CAD3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2D741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не более 8 Гбайт;</w:t>
            </w:r>
          </w:p>
          <w:p w14:paraId="1ACA714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68F7E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CFA3DF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не более 1 Тбайт;</w:t>
            </w:r>
          </w:p>
          <w:p w14:paraId="372814A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AD486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HDD, </w:t>
            </w:r>
            <w:r w:rsidRPr="00BF3275">
              <w:rPr>
                <w:rFonts w:ascii="Times New Roman" w:hAnsi="Times New Roman" w:cs="Times New Roman"/>
                <w:lang w:val="en-US"/>
              </w:rPr>
              <w:t>SSD</w:t>
            </w:r>
            <w:r w:rsidRPr="00BF3275">
              <w:rPr>
                <w:rFonts w:ascii="Times New Roman" w:hAnsi="Times New Roman" w:cs="Times New Roman"/>
              </w:rPr>
              <w:t>;</w:t>
            </w:r>
          </w:p>
          <w:p w14:paraId="6DBF42F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78529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DVD-RW;</w:t>
            </w:r>
          </w:p>
          <w:p w14:paraId="6C04934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92649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встроенный;</w:t>
            </w:r>
          </w:p>
          <w:p w14:paraId="392969B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4C882A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последняя версия операционной системы, предназначенная для использования в органах государственной власти и местного самоуправления;</w:t>
            </w:r>
          </w:p>
          <w:p w14:paraId="1B49AC0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допускается только операционная система и входящие в нее компоненты;</w:t>
            </w:r>
          </w:p>
          <w:p w14:paraId="745903B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F19E9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моноблок – не более 74,17 тыс. руб., системный блок – </w:t>
            </w:r>
            <w:r w:rsidRPr="00BF3275">
              <w:rPr>
                <w:rFonts w:ascii="Times New Roman" w:hAnsi="Times New Roman" w:cs="Times New Roman"/>
              </w:rPr>
              <w:lastRenderedPageBreak/>
              <w:t xml:space="preserve">не </w:t>
            </w:r>
            <w:proofErr w:type="gramStart"/>
            <w:r w:rsidRPr="00BF3275">
              <w:rPr>
                <w:rFonts w:ascii="Times New Roman" w:hAnsi="Times New Roman" w:cs="Times New Roman"/>
              </w:rPr>
              <w:t>более  46</w:t>
            </w:r>
            <w:proofErr w:type="gramEnd"/>
            <w:r w:rsidRPr="00BF3275">
              <w:rPr>
                <w:rFonts w:ascii="Times New Roman" w:hAnsi="Times New Roman" w:cs="Times New Roman"/>
              </w:rPr>
              <w:t xml:space="preserve">,35 </w:t>
            </w:r>
            <w:proofErr w:type="spellStart"/>
            <w:r w:rsidRPr="00BF3275">
              <w:rPr>
                <w:rFonts w:ascii="Times New Roman" w:hAnsi="Times New Roman" w:cs="Times New Roman"/>
              </w:rPr>
              <w:t>тыс.руб</w:t>
            </w:r>
            <w:proofErr w:type="spellEnd"/>
            <w:r w:rsidRPr="00BF3275">
              <w:rPr>
                <w:rFonts w:ascii="Times New Roman" w:hAnsi="Times New Roman" w:cs="Times New Roman"/>
              </w:rPr>
              <w:t>., монитор – не более 26,9 тыс. руб.</w:t>
            </w:r>
          </w:p>
        </w:tc>
        <w:tc>
          <w:tcPr>
            <w:tcW w:w="1282" w:type="dxa"/>
            <w:tcBorders>
              <w:top w:val="single" w:sz="4" w:space="0" w:color="auto"/>
              <w:left w:val="single" w:sz="4" w:space="0" w:color="auto"/>
              <w:bottom w:val="single" w:sz="4" w:space="0" w:color="auto"/>
              <w:right w:val="single" w:sz="4" w:space="0" w:color="auto"/>
            </w:tcBorders>
          </w:tcPr>
          <w:p w14:paraId="715EB9F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168" w:type="dxa"/>
            <w:gridSpan w:val="2"/>
            <w:tcBorders>
              <w:top w:val="single" w:sz="4" w:space="0" w:color="auto"/>
              <w:left w:val="single" w:sz="4" w:space="0" w:color="auto"/>
              <w:bottom w:val="single" w:sz="4" w:space="0" w:color="auto"/>
              <w:right w:val="single" w:sz="4" w:space="0" w:color="auto"/>
            </w:tcBorders>
          </w:tcPr>
          <w:p w14:paraId="5A11E74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r>
      <w:tr w:rsidR="00BF3275" w:rsidRPr="00BF3275" w14:paraId="16DFFDFB" w14:textId="77777777" w:rsidTr="00833495">
        <w:trPr>
          <w:trHeight w:val="2015"/>
        </w:trPr>
        <w:tc>
          <w:tcPr>
            <w:tcW w:w="480" w:type="dxa"/>
            <w:tcBorders>
              <w:top w:val="single" w:sz="4" w:space="0" w:color="auto"/>
              <w:left w:val="single" w:sz="4" w:space="0" w:color="auto"/>
              <w:bottom w:val="single" w:sz="4" w:space="0" w:color="auto"/>
              <w:right w:val="single" w:sz="4" w:space="0" w:color="auto"/>
            </w:tcBorders>
          </w:tcPr>
          <w:p w14:paraId="4BC5FAD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3.</w:t>
            </w:r>
          </w:p>
        </w:tc>
        <w:tc>
          <w:tcPr>
            <w:tcW w:w="836" w:type="dxa"/>
            <w:tcBorders>
              <w:top w:val="single" w:sz="4" w:space="0" w:color="auto"/>
              <w:left w:val="single" w:sz="4" w:space="0" w:color="auto"/>
              <w:bottom w:val="single" w:sz="4" w:space="0" w:color="auto"/>
              <w:right w:val="single" w:sz="4" w:space="0" w:color="auto"/>
            </w:tcBorders>
          </w:tcPr>
          <w:p w14:paraId="0534EC0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26.20.16</w:t>
            </w:r>
          </w:p>
        </w:tc>
        <w:tc>
          <w:tcPr>
            <w:tcW w:w="1723" w:type="dxa"/>
            <w:gridSpan w:val="2"/>
            <w:tcBorders>
              <w:top w:val="single" w:sz="4" w:space="0" w:color="auto"/>
              <w:left w:val="single" w:sz="4" w:space="0" w:color="auto"/>
              <w:bottom w:val="single" w:sz="4" w:space="0" w:color="auto"/>
              <w:right w:val="single" w:sz="4" w:space="0" w:color="auto"/>
            </w:tcBorders>
          </w:tcPr>
          <w:p w14:paraId="5A4FFE9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Устройства ввода/вывода данных, содержащие или не содержащие в одном корпусе запоминающие устройства.</w:t>
            </w:r>
          </w:p>
          <w:p w14:paraId="49E7DC1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Пояснения по требуемой продукции: принтеры, сканеры</w:t>
            </w:r>
          </w:p>
        </w:tc>
        <w:tc>
          <w:tcPr>
            <w:tcW w:w="663" w:type="dxa"/>
            <w:tcBorders>
              <w:top w:val="single" w:sz="4" w:space="0" w:color="auto"/>
              <w:left w:val="single" w:sz="4" w:space="0" w:color="auto"/>
              <w:bottom w:val="single" w:sz="4" w:space="0" w:color="auto"/>
              <w:right w:val="single" w:sz="4" w:space="0" w:color="auto"/>
            </w:tcBorders>
          </w:tcPr>
          <w:p w14:paraId="5EF2953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B53A11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58EDF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ACFB8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F3B820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8F821A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2FFF1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6595BF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29C0F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DC79F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640592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A8947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538F2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A7149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CEE89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BE822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E934DE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420AB4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4578F2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E1B5BC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9DADC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E1F764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808EE8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9B3E3D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37D84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706E8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64D62B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1D03A3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55BA2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FD42FA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383</w:t>
            </w:r>
          </w:p>
        </w:tc>
        <w:tc>
          <w:tcPr>
            <w:tcW w:w="1180" w:type="dxa"/>
            <w:tcBorders>
              <w:top w:val="single" w:sz="4" w:space="0" w:color="auto"/>
              <w:left w:val="single" w:sz="4" w:space="0" w:color="auto"/>
              <w:bottom w:val="single" w:sz="4" w:space="0" w:color="auto"/>
              <w:right w:val="single" w:sz="4" w:space="0" w:color="auto"/>
            </w:tcBorders>
          </w:tcPr>
          <w:p w14:paraId="4A351BA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734E9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C9A6D5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6179E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8E377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BF35C1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2112E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E02B6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ECBF7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07A1DE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DA39D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EA419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E38FE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1389E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9E0A6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02070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5D584A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4F732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2009F1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E50B7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F62F6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4851AF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69724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5526FE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69CB86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55C2C0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C10E65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F60CE6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FDB0D9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A4972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рубль </w:t>
            </w:r>
          </w:p>
        </w:tc>
        <w:tc>
          <w:tcPr>
            <w:tcW w:w="1559" w:type="dxa"/>
            <w:gridSpan w:val="2"/>
            <w:tcBorders>
              <w:top w:val="single" w:sz="4" w:space="0" w:color="auto"/>
              <w:left w:val="single" w:sz="4" w:space="0" w:color="auto"/>
              <w:bottom w:val="single" w:sz="4" w:space="0" w:color="auto"/>
              <w:right w:val="single" w:sz="4" w:space="0" w:color="auto"/>
            </w:tcBorders>
          </w:tcPr>
          <w:p w14:paraId="1248338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 xml:space="preserve">метод печати (струйный/лазерный - для принтера), разрешение сканирования (для сканера), цветность (цветной/черно-белый), максимальный формат, скорость печати/сканирования, наличие дополнительных </w:t>
            </w:r>
            <w:r w:rsidRPr="00BF3275">
              <w:rPr>
                <w:rFonts w:ascii="Times New Roman" w:hAnsi="Times New Roman" w:cs="Times New Roman"/>
              </w:rPr>
              <w:lastRenderedPageBreak/>
              <w:t xml:space="preserve">модулей и интерфейсов (сетевой интерфейс, устройства чтения карт памяти и т.д.), </w:t>
            </w:r>
          </w:p>
          <w:p w14:paraId="76EC780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C5D67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8C2AF4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FCA711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4621BD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D394D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021F1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предельная цена</w:t>
            </w:r>
          </w:p>
        </w:tc>
        <w:tc>
          <w:tcPr>
            <w:tcW w:w="1843" w:type="dxa"/>
            <w:gridSpan w:val="2"/>
            <w:tcBorders>
              <w:top w:val="single" w:sz="4" w:space="0" w:color="auto"/>
              <w:left w:val="single" w:sz="4" w:space="0" w:color="auto"/>
              <w:bottom w:val="single" w:sz="4" w:space="0" w:color="auto"/>
              <w:right w:val="single" w:sz="4" w:space="0" w:color="auto"/>
            </w:tcBorders>
          </w:tcPr>
          <w:p w14:paraId="4E6EF85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23AE72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C33F3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55D6F6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C87D2C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1AF039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28F6F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897566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0DA336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DF3315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5B99E0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CF0DCF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F5AE3A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CDD30C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CA5F0D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15C6D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7B0D2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EB4C7E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665D0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0BF40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9D1DE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1905E8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879C2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метод печати (струйный/лазерный - для принтера), разрешение сканирования (для сканера), цветность (цветной/черно-белый), максимальный формат, </w:t>
            </w:r>
            <w:r w:rsidRPr="00BF3275">
              <w:rPr>
                <w:rFonts w:ascii="Times New Roman" w:hAnsi="Times New Roman" w:cs="Times New Roman"/>
              </w:rPr>
              <w:lastRenderedPageBreak/>
              <w:t xml:space="preserve">скорость печати/сканирования, </w:t>
            </w:r>
          </w:p>
          <w:p w14:paraId="0F7DD9E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A1D886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06993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наличие дополнительных модулей и интерфейсов (сетевой интерфейс, устройства чтения карт памяти,</w:t>
            </w:r>
          </w:p>
          <w:p w14:paraId="3A304C2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предельная</w:t>
            </w:r>
          </w:p>
        </w:tc>
        <w:tc>
          <w:tcPr>
            <w:tcW w:w="3260" w:type="dxa"/>
            <w:tcBorders>
              <w:top w:val="single" w:sz="4" w:space="0" w:color="auto"/>
              <w:left w:val="single" w:sz="4" w:space="0" w:color="auto"/>
              <w:bottom w:val="single" w:sz="4" w:space="0" w:color="auto"/>
              <w:right w:val="single" w:sz="4" w:space="0" w:color="auto"/>
            </w:tcBorders>
          </w:tcPr>
          <w:p w14:paraId="69E6ACC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Для всех категорий должностей:</w:t>
            </w:r>
          </w:p>
          <w:p w14:paraId="517FB0C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принтер лазерный;</w:t>
            </w:r>
          </w:p>
          <w:p w14:paraId="2AAE862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45CA22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C5061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188418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345C9E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75F8D2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для независимого сканера - 4800 x 4800 </w:t>
            </w:r>
            <w:proofErr w:type="spellStart"/>
            <w:r w:rsidRPr="00BF3275">
              <w:rPr>
                <w:rFonts w:ascii="Times New Roman" w:hAnsi="Times New Roman" w:cs="Times New Roman"/>
              </w:rPr>
              <w:t>dpi</w:t>
            </w:r>
            <w:proofErr w:type="spellEnd"/>
            <w:r w:rsidRPr="00BF3275">
              <w:rPr>
                <w:rFonts w:ascii="Times New Roman" w:hAnsi="Times New Roman" w:cs="Times New Roman"/>
              </w:rPr>
              <w:t>;</w:t>
            </w:r>
          </w:p>
          <w:p w14:paraId="07B773F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цветной/черно-белый;</w:t>
            </w:r>
          </w:p>
          <w:p w14:paraId="23E910F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F3DAB9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BEC154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А3;</w:t>
            </w:r>
          </w:p>
          <w:p w14:paraId="6AF9D7D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DDABED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для черно-белой печати/ сканирования - не более 50 страниц в минуту, для цветной печати/</w:t>
            </w:r>
          </w:p>
          <w:p w14:paraId="1BD7B5F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сканирования - не более 20 страниц в минуту;</w:t>
            </w:r>
          </w:p>
          <w:p w14:paraId="3D6B99B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F5FAE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USB, устройство чтения карт памяти;</w:t>
            </w:r>
          </w:p>
          <w:p w14:paraId="6EA6FA1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6D5D2A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FDFE7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21914B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3CB4B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EE344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357CF5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BB520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принтер формата А3- 234,99 тыс. руб., принтер формата А4 – 64,07 тыс. руб., сканер –15,5 тыс. руб.</w:t>
            </w:r>
          </w:p>
          <w:p w14:paraId="1F47445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282" w:type="dxa"/>
            <w:tcBorders>
              <w:top w:val="single" w:sz="4" w:space="0" w:color="auto"/>
              <w:left w:val="single" w:sz="4" w:space="0" w:color="auto"/>
              <w:bottom w:val="single" w:sz="4" w:space="0" w:color="auto"/>
              <w:right w:val="single" w:sz="4" w:space="0" w:color="auto"/>
            </w:tcBorders>
          </w:tcPr>
          <w:p w14:paraId="0C1691D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168" w:type="dxa"/>
            <w:gridSpan w:val="2"/>
            <w:tcBorders>
              <w:top w:val="single" w:sz="4" w:space="0" w:color="auto"/>
              <w:left w:val="single" w:sz="4" w:space="0" w:color="auto"/>
              <w:bottom w:val="single" w:sz="4" w:space="0" w:color="auto"/>
              <w:right w:val="single" w:sz="4" w:space="0" w:color="auto"/>
            </w:tcBorders>
          </w:tcPr>
          <w:p w14:paraId="58E651E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r>
      <w:tr w:rsidR="00BF3275" w:rsidRPr="00BF3275" w14:paraId="480BA0D4" w14:textId="77777777" w:rsidTr="00833495">
        <w:tc>
          <w:tcPr>
            <w:tcW w:w="480" w:type="dxa"/>
            <w:tcBorders>
              <w:top w:val="single" w:sz="4" w:space="0" w:color="auto"/>
              <w:left w:val="single" w:sz="4" w:space="0" w:color="auto"/>
              <w:bottom w:val="single" w:sz="4" w:space="0" w:color="auto"/>
              <w:right w:val="single" w:sz="4" w:space="0" w:color="auto"/>
            </w:tcBorders>
          </w:tcPr>
          <w:p w14:paraId="2A1F467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4.</w:t>
            </w:r>
          </w:p>
        </w:tc>
        <w:tc>
          <w:tcPr>
            <w:tcW w:w="836" w:type="dxa"/>
            <w:tcBorders>
              <w:top w:val="single" w:sz="4" w:space="0" w:color="auto"/>
              <w:left w:val="single" w:sz="4" w:space="0" w:color="auto"/>
              <w:bottom w:val="single" w:sz="4" w:space="0" w:color="auto"/>
              <w:right w:val="single" w:sz="4" w:space="0" w:color="auto"/>
            </w:tcBorders>
          </w:tcPr>
          <w:p w14:paraId="0CDF63F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26.30.11</w:t>
            </w:r>
          </w:p>
        </w:tc>
        <w:tc>
          <w:tcPr>
            <w:tcW w:w="1723" w:type="dxa"/>
            <w:gridSpan w:val="2"/>
            <w:tcBorders>
              <w:top w:val="single" w:sz="4" w:space="0" w:color="auto"/>
              <w:left w:val="single" w:sz="4" w:space="0" w:color="auto"/>
              <w:bottom w:val="single" w:sz="4" w:space="0" w:color="auto"/>
              <w:right w:val="single" w:sz="4" w:space="0" w:color="auto"/>
            </w:tcBorders>
          </w:tcPr>
          <w:p w14:paraId="710A52D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Аппаратура коммуникационная передающая с приемными устройствами.</w:t>
            </w:r>
          </w:p>
          <w:p w14:paraId="3419F69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Пояснения </w:t>
            </w:r>
            <w:r w:rsidRPr="00BF3275">
              <w:rPr>
                <w:rFonts w:ascii="Times New Roman" w:hAnsi="Times New Roman" w:cs="Times New Roman"/>
              </w:rPr>
              <w:lastRenderedPageBreak/>
              <w:t>по требуемой продукции: телефоны мобильные</w:t>
            </w:r>
          </w:p>
        </w:tc>
        <w:tc>
          <w:tcPr>
            <w:tcW w:w="663" w:type="dxa"/>
            <w:tcBorders>
              <w:top w:val="single" w:sz="4" w:space="0" w:color="auto"/>
              <w:left w:val="single" w:sz="4" w:space="0" w:color="auto"/>
              <w:bottom w:val="single" w:sz="4" w:space="0" w:color="auto"/>
              <w:right w:val="single" w:sz="4" w:space="0" w:color="auto"/>
            </w:tcBorders>
          </w:tcPr>
          <w:p w14:paraId="63153CD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CC035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DA8BE0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8FE15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C3F68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FD4AC7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CE9703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2834BD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201712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C5F2DF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73A1D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115978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6282E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245FED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24D524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5AF43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56D9B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E9FF4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F2B4B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E0C72C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E9B23A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0B40A8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604816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E46A1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C7B3E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64CE96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FA3CBE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9D1ED1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581E14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AC2AA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EDE61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EA0155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E60359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BF4295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E389E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2E812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1E1A1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DB215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9C048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1660F0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5C2A1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C64E1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FAF0E5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9C50F3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7E5C75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3</w:t>
            </w:r>
            <w:r w:rsidRPr="00BF3275">
              <w:rPr>
                <w:rFonts w:ascii="Times New Roman" w:hAnsi="Times New Roman" w:cs="Times New Roman"/>
              </w:rPr>
              <w:lastRenderedPageBreak/>
              <w:t>83</w:t>
            </w:r>
          </w:p>
        </w:tc>
        <w:tc>
          <w:tcPr>
            <w:tcW w:w="1180" w:type="dxa"/>
            <w:tcBorders>
              <w:top w:val="single" w:sz="4" w:space="0" w:color="auto"/>
              <w:left w:val="single" w:sz="4" w:space="0" w:color="auto"/>
              <w:bottom w:val="single" w:sz="4" w:space="0" w:color="auto"/>
              <w:right w:val="single" w:sz="4" w:space="0" w:color="auto"/>
            </w:tcBorders>
          </w:tcPr>
          <w:p w14:paraId="551E037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B77CD6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E10258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C7CE44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E4EDDD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2A0B38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15288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BF8F2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E32D5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4F7DF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19F020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C1EB0D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072568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D6D9A7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CC580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5A856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DBC670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FC8801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9E7777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FDF843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CDF5C3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E0781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6C4F0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212B6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8B7A3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DC81B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D6965B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F6F9FE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8554D6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B868FE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44C637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18FD91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687340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E4862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FB5F2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E7F5FD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78BDBB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79194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FCBA72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2D8BF1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279E1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E9805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ECB63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17091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CC4782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рубль</w:t>
            </w:r>
          </w:p>
        </w:tc>
        <w:tc>
          <w:tcPr>
            <w:tcW w:w="1559" w:type="dxa"/>
            <w:gridSpan w:val="2"/>
            <w:tcBorders>
              <w:top w:val="single" w:sz="4" w:space="0" w:color="auto"/>
              <w:left w:val="single" w:sz="4" w:space="0" w:color="auto"/>
              <w:bottom w:val="single" w:sz="4" w:space="0" w:color="auto"/>
              <w:right w:val="single" w:sz="4" w:space="0" w:color="auto"/>
            </w:tcBorders>
          </w:tcPr>
          <w:p w14:paraId="2842E80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 xml:space="preserve">тип устройства (телефон/смартфон), поддерживаемые стандарты, операционная </w:t>
            </w:r>
            <w:r w:rsidRPr="00BF3275">
              <w:rPr>
                <w:rFonts w:ascii="Times New Roman" w:hAnsi="Times New Roman" w:cs="Times New Roman"/>
              </w:rPr>
              <w:lastRenderedPageBreak/>
              <w:t>система, время работы, метод управления (сенсорный/кнопочный), количество SIM-карт, наличие модулей и интерфейсов (</w:t>
            </w:r>
            <w:proofErr w:type="spellStart"/>
            <w:r w:rsidRPr="00BF3275">
              <w:rPr>
                <w:rFonts w:ascii="Times New Roman" w:hAnsi="Times New Roman" w:cs="Times New Roman"/>
              </w:rPr>
              <w:t>Wi</w:t>
            </w:r>
            <w:proofErr w:type="spellEnd"/>
            <w:r w:rsidRPr="00BF3275">
              <w:rPr>
                <w:rFonts w:ascii="Times New Roman" w:hAnsi="Times New Roman" w:cs="Times New Roman"/>
              </w:rPr>
              <w:t xml:space="preserve">-Fi, Bluetooth,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w:t>
            </w:r>
            <w:r w:rsidRPr="00BF3275">
              <w:rPr>
                <w:rFonts w:ascii="Times New Roman" w:hAnsi="Times New Roman" w:cs="Times New Roman"/>
              </w:rPr>
              <w:lastRenderedPageBreak/>
              <w:t xml:space="preserve">единицу трафика) в течение всего срока службы, </w:t>
            </w:r>
          </w:p>
          <w:p w14:paraId="29CC4FA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E187DD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CA0F94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687CD8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2E5228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B6AE83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F5A746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C30236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DCA0E2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B8E378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предельная цена</w:t>
            </w:r>
          </w:p>
        </w:tc>
        <w:tc>
          <w:tcPr>
            <w:tcW w:w="1843" w:type="dxa"/>
            <w:gridSpan w:val="2"/>
            <w:tcBorders>
              <w:top w:val="single" w:sz="4" w:space="0" w:color="auto"/>
              <w:left w:val="single" w:sz="4" w:space="0" w:color="auto"/>
              <w:bottom w:val="single" w:sz="4" w:space="0" w:color="auto"/>
              <w:right w:val="single" w:sz="4" w:space="0" w:color="auto"/>
            </w:tcBorders>
          </w:tcPr>
          <w:p w14:paraId="69F405F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1958DC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6BE15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B13B6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407BB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D6F62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9ADBB3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8F300C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725C3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48761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E7D8A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66E64C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41C899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D78D9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60DAD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B827E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E05CF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C5ADCC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4D4737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55F816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F494C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0FC64E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B76D6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0EDA5F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804FDE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28E36F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DFFDD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1B20D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C6AC5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FCF860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56ED9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CE5119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AE1C5D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6FDB7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424E2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2BCE86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2BFCF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694C29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3F9BE1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EFDA0C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30D4C1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2C830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6AC066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7F5DB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3BE2E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для Главы </w:t>
            </w:r>
            <w:r w:rsidRPr="00BF3275">
              <w:rPr>
                <w:rFonts w:ascii="Times New Roman" w:hAnsi="Times New Roman" w:cs="Times New Roman"/>
              </w:rPr>
              <w:lastRenderedPageBreak/>
              <w:t xml:space="preserve">округа и лиц, замещающих должности, относящиеся к высшим должностям муниципальной службы – не более 15,0 тыс. рублей; для руководителя и заместителя руководителя отраслевого (функционального) или территориального органа, муниципального казенного, муниципального бюджетного учреждения, унитарного предприятия - не более 10,0 тыс. рублей; для руководителя отдела аппарата администрации – не более 5,0 тыс. </w:t>
            </w:r>
            <w:r w:rsidRPr="00BF3275">
              <w:rPr>
                <w:rFonts w:ascii="Times New Roman" w:hAnsi="Times New Roman" w:cs="Times New Roman"/>
              </w:rPr>
              <w:lastRenderedPageBreak/>
              <w:t>рублей.</w:t>
            </w:r>
          </w:p>
        </w:tc>
        <w:tc>
          <w:tcPr>
            <w:tcW w:w="1276" w:type="dxa"/>
            <w:tcBorders>
              <w:top w:val="single" w:sz="4" w:space="0" w:color="auto"/>
              <w:left w:val="single" w:sz="4" w:space="0" w:color="auto"/>
              <w:bottom w:val="single" w:sz="4" w:space="0" w:color="auto"/>
              <w:right w:val="single" w:sz="4" w:space="0" w:color="auto"/>
            </w:tcBorders>
          </w:tcPr>
          <w:p w14:paraId="217D213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7139A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тип устройства (телефон/смартфон), поддерживаем</w:t>
            </w:r>
            <w:r w:rsidRPr="00BF3275">
              <w:rPr>
                <w:rFonts w:ascii="Times New Roman" w:hAnsi="Times New Roman" w:cs="Times New Roman"/>
              </w:rPr>
              <w:lastRenderedPageBreak/>
              <w:t>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BF3275">
              <w:rPr>
                <w:rFonts w:ascii="Times New Roman" w:hAnsi="Times New Roman" w:cs="Times New Roman"/>
              </w:rPr>
              <w:t>Wi</w:t>
            </w:r>
            <w:proofErr w:type="spellEnd"/>
            <w:r w:rsidRPr="00BF3275">
              <w:rPr>
                <w:rFonts w:ascii="Times New Roman" w:hAnsi="Times New Roman" w:cs="Times New Roman"/>
              </w:rPr>
              <w:t xml:space="preserve">-Fi, Bluetooth, USB, GPS), стоимость годового владения оборудованием </w:t>
            </w:r>
            <w:r w:rsidRPr="00BF3275">
              <w:rPr>
                <w:rFonts w:ascii="Times New Roman" w:hAnsi="Times New Roman" w:cs="Times New Roman"/>
              </w:rPr>
              <w:lastRenderedPageBreak/>
              <w:t>(включая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3260" w:type="dxa"/>
            <w:tcBorders>
              <w:top w:val="single" w:sz="4" w:space="0" w:color="auto"/>
              <w:left w:val="single" w:sz="4" w:space="0" w:color="auto"/>
              <w:bottom w:val="single" w:sz="4" w:space="0" w:color="auto"/>
              <w:right w:val="single" w:sz="4" w:space="0" w:color="auto"/>
            </w:tcBorders>
          </w:tcPr>
          <w:p w14:paraId="0ABD148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 xml:space="preserve">Для всех категорий должностей: </w:t>
            </w:r>
          </w:p>
          <w:p w14:paraId="12CA6C7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телефон или смартфон;</w:t>
            </w:r>
          </w:p>
          <w:p w14:paraId="7AB00C1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CD8A2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E3AD1D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91EC3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lang w:val="en-US"/>
              </w:rPr>
            </w:pPr>
            <w:r w:rsidRPr="00BF3275">
              <w:rPr>
                <w:rFonts w:ascii="Times New Roman" w:hAnsi="Times New Roman" w:cs="Times New Roman"/>
                <w:lang w:val="en-US"/>
              </w:rPr>
              <w:t>1G, 2G, 3G, 4G;</w:t>
            </w:r>
          </w:p>
          <w:p w14:paraId="0620E20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lang w:val="en-US"/>
              </w:rPr>
            </w:pPr>
          </w:p>
          <w:p w14:paraId="368B5EB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lang w:val="en-US"/>
              </w:rPr>
            </w:pPr>
          </w:p>
          <w:p w14:paraId="1BBC585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lang w:val="en-US"/>
              </w:rPr>
            </w:pPr>
            <w:r w:rsidRPr="00BF3275">
              <w:rPr>
                <w:rFonts w:ascii="Times New Roman" w:hAnsi="Times New Roman" w:cs="Times New Roman"/>
                <w:lang w:val="en-US"/>
              </w:rPr>
              <w:lastRenderedPageBreak/>
              <w:t>Android, iOS, Windows;</w:t>
            </w:r>
          </w:p>
          <w:p w14:paraId="239693C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lang w:val="en-US"/>
              </w:rPr>
            </w:pPr>
          </w:p>
          <w:p w14:paraId="62AFB7F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не более трех суток;</w:t>
            </w:r>
          </w:p>
          <w:p w14:paraId="0A308E6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D447A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сенсорный или кнопочный;</w:t>
            </w:r>
          </w:p>
          <w:p w14:paraId="01CCE48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C66C36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62925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995219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не более трех штук;</w:t>
            </w:r>
          </w:p>
          <w:p w14:paraId="7936A62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90E92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lang w:val="en-US"/>
              </w:rPr>
              <w:t>Wi</w:t>
            </w:r>
            <w:r w:rsidRPr="00BF3275">
              <w:rPr>
                <w:rFonts w:ascii="Times New Roman" w:hAnsi="Times New Roman" w:cs="Times New Roman"/>
              </w:rPr>
              <w:t>-</w:t>
            </w:r>
            <w:r w:rsidRPr="00BF3275">
              <w:rPr>
                <w:rFonts w:ascii="Times New Roman" w:hAnsi="Times New Roman" w:cs="Times New Roman"/>
                <w:lang w:val="en-US"/>
              </w:rPr>
              <w:t>Fi</w:t>
            </w:r>
            <w:r w:rsidRPr="00BF3275">
              <w:rPr>
                <w:rFonts w:ascii="Times New Roman" w:hAnsi="Times New Roman" w:cs="Times New Roman"/>
              </w:rPr>
              <w:t xml:space="preserve">, </w:t>
            </w:r>
            <w:r w:rsidRPr="00BF3275">
              <w:rPr>
                <w:rFonts w:ascii="Times New Roman" w:hAnsi="Times New Roman" w:cs="Times New Roman"/>
                <w:lang w:val="en-US"/>
              </w:rPr>
              <w:t>Bluetooth</w:t>
            </w:r>
            <w:r w:rsidRPr="00BF3275">
              <w:rPr>
                <w:rFonts w:ascii="Times New Roman" w:hAnsi="Times New Roman" w:cs="Times New Roman"/>
              </w:rPr>
              <w:t xml:space="preserve">, </w:t>
            </w:r>
            <w:r w:rsidRPr="00BF3275">
              <w:rPr>
                <w:rFonts w:ascii="Times New Roman" w:hAnsi="Times New Roman" w:cs="Times New Roman"/>
                <w:lang w:val="en-US"/>
              </w:rPr>
              <w:t>USB</w:t>
            </w:r>
            <w:r w:rsidRPr="00BF3275">
              <w:rPr>
                <w:rFonts w:ascii="Times New Roman" w:hAnsi="Times New Roman" w:cs="Times New Roman"/>
              </w:rPr>
              <w:t xml:space="preserve">, </w:t>
            </w:r>
            <w:r w:rsidRPr="00BF3275">
              <w:rPr>
                <w:rFonts w:ascii="Times New Roman" w:hAnsi="Times New Roman" w:cs="Times New Roman"/>
                <w:lang w:val="en-US"/>
              </w:rPr>
              <w:t>GPS</w:t>
            </w:r>
            <w:r w:rsidRPr="00BF3275">
              <w:rPr>
                <w:rFonts w:ascii="Times New Roman" w:hAnsi="Times New Roman" w:cs="Times New Roman"/>
              </w:rPr>
              <w:t>;</w:t>
            </w:r>
          </w:p>
          <w:p w14:paraId="124D65F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E4E9F8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94B119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FEE273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62672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01B3F3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для Главы Советского городского округа Ставропольского края (далее – Главы </w:t>
            </w:r>
            <w:proofErr w:type="gramStart"/>
            <w:r w:rsidRPr="00BF3275">
              <w:rPr>
                <w:rFonts w:ascii="Times New Roman" w:hAnsi="Times New Roman" w:cs="Times New Roman"/>
              </w:rPr>
              <w:t>округа)  и</w:t>
            </w:r>
            <w:proofErr w:type="gramEnd"/>
            <w:r w:rsidRPr="00BF3275">
              <w:rPr>
                <w:rFonts w:ascii="Times New Roman" w:hAnsi="Times New Roman" w:cs="Times New Roman"/>
              </w:rPr>
              <w:t xml:space="preserve"> лиц, замещающих должности, относящиеся к высшим должностям муниципальной службы – не более 24,0 тыс. рублей, для  руководителей, заместителей руководителей подведомственных учреждений,  руководителей  отделов аппарата администрации, иных должностей  - не более 15,0 тыс. рублей;</w:t>
            </w:r>
          </w:p>
          <w:p w14:paraId="4055264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DAA50F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9F06E5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C5E74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47842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8A5F72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07805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D3560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для Главы округа и лиц, замещающих должности, относящиеся к высшим должностям муниципальной службы – не более 15,0 тыс. рублей, </w:t>
            </w:r>
            <w:proofErr w:type="gramStart"/>
            <w:r w:rsidRPr="00BF3275">
              <w:rPr>
                <w:rFonts w:ascii="Times New Roman" w:hAnsi="Times New Roman" w:cs="Times New Roman"/>
              </w:rPr>
              <w:t>для  руководителей</w:t>
            </w:r>
            <w:proofErr w:type="gramEnd"/>
            <w:r w:rsidRPr="00BF3275">
              <w:rPr>
                <w:rFonts w:ascii="Times New Roman" w:hAnsi="Times New Roman" w:cs="Times New Roman"/>
              </w:rPr>
              <w:t xml:space="preserve">, заместителей руководителей подведомственных учреждений не более 10,0 тыс. рублей, для остальных категорий работников – не более 5,0 тыс. рублей. </w:t>
            </w:r>
          </w:p>
        </w:tc>
        <w:tc>
          <w:tcPr>
            <w:tcW w:w="1282" w:type="dxa"/>
            <w:tcBorders>
              <w:top w:val="single" w:sz="4" w:space="0" w:color="auto"/>
              <w:left w:val="single" w:sz="4" w:space="0" w:color="auto"/>
              <w:bottom w:val="single" w:sz="4" w:space="0" w:color="auto"/>
              <w:right w:val="single" w:sz="4" w:space="0" w:color="auto"/>
            </w:tcBorders>
          </w:tcPr>
          <w:p w14:paraId="6A98553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168" w:type="dxa"/>
            <w:gridSpan w:val="2"/>
            <w:tcBorders>
              <w:top w:val="single" w:sz="4" w:space="0" w:color="auto"/>
              <w:left w:val="single" w:sz="4" w:space="0" w:color="auto"/>
              <w:bottom w:val="single" w:sz="4" w:space="0" w:color="auto"/>
              <w:right w:val="single" w:sz="4" w:space="0" w:color="auto"/>
            </w:tcBorders>
          </w:tcPr>
          <w:p w14:paraId="710AD7F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r>
      <w:tr w:rsidR="00BF3275" w:rsidRPr="00BF3275" w14:paraId="7F1E13B4" w14:textId="77777777" w:rsidTr="00833495">
        <w:tc>
          <w:tcPr>
            <w:tcW w:w="480" w:type="dxa"/>
            <w:tcBorders>
              <w:top w:val="single" w:sz="4" w:space="0" w:color="auto"/>
              <w:left w:val="single" w:sz="4" w:space="0" w:color="auto"/>
              <w:bottom w:val="single" w:sz="4" w:space="0" w:color="auto"/>
              <w:right w:val="single" w:sz="4" w:space="0" w:color="auto"/>
            </w:tcBorders>
          </w:tcPr>
          <w:p w14:paraId="0125C22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5.</w:t>
            </w:r>
          </w:p>
        </w:tc>
        <w:tc>
          <w:tcPr>
            <w:tcW w:w="836" w:type="dxa"/>
            <w:tcBorders>
              <w:top w:val="single" w:sz="4" w:space="0" w:color="auto"/>
              <w:left w:val="single" w:sz="4" w:space="0" w:color="auto"/>
              <w:bottom w:val="single" w:sz="4" w:space="0" w:color="auto"/>
              <w:right w:val="single" w:sz="4" w:space="0" w:color="auto"/>
            </w:tcBorders>
          </w:tcPr>
          <w:p w14:paraId="2096238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29.10.21</w:t>
            </w:r>
          </w:p>
        </w:tc>
        <w:tc>
          <w:tcPr>
            <w:tcW w:w="1723" w:type="dxa"/>
            <w:gridSpan w:val="2"/>
            <w:tcBorders>
              <w:top w:val="single" w:sz="4" w:space="0" w:color="auto"/>
              <w:left w:val="single" w:sz="4" w:space="0" w:color="auto"/>
              <w:bottom w:val="single" w:sz="4" w:space="0" w:color="auto"/>
              <w:right w:val="single" w:sz="4" w:space="0" w:color="auto"/>
            </w:tcBorders>
          </w:tcPr>
          <w:p w14:paraId="3ADE490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Средства транспортные с двигателем с искровым зажиганием, с рабочим объемом цилиндров не более 1500 </w:t>
            </w:r>
            <w:proofErr w:type="spellStart"/>
            <w:proofErr w:type="gramStart"/>
            <w:r w:rsidRPr="00BF3275">
              <w:rPr>
                <w:rFonts w:ascii="Times New Roman" w:hAnsi="Times New Roman" w:cs="Times New Roman"/>
              </w:rPr>
              <w:t>кв.см</w:t>
            </w:r>
            <w:proofErr w:type="spellEnd"/>
            <w:proofErr w:type="gramEnd"/>
            <w:r w:rsidRPr="00BF3275">
              <w:rPr>
                <w:rFonts w:ascii="Times New Roman" w:hAnsi="Times New Roman" w:cs="Times New Roman"/>
              </w:rPr>
              <w:t>, новые</w:t>
            </w:r>
          </w:p>
        </w:tc>
        <w:tc>
          <w:tcPr>
            <w:tcW w:w="663" w:type="dxa"/>
            <w:tcBorders>
              <w:top w:val="single" w:sz="4" w:space="0" w:color="auto"/>
              <w:left w:val="single" w:sz="4" w:space="0" w:color="auto"/>
              <w:bottom w:val="single" w:sz="4" w:space="0" w:color="auto"/>
              <w:right w:val="single" w:sz="4" w:space="0" w:color="auto"/>
            </w:tcBorders>
          </w:tcPr>
          <w:p w14:paraId="7CA3E24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251</w:t>
            </w:r>
          </w:p>
          <w:p w14:paraId="362D7CD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1B081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11445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77F1D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B84661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14E778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4C157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3DF47A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CC7C9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D4FCD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F5406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6B4063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5EFCF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E1C58A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825B0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EB239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C2127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64BC75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42BE3C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2CDE41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B52DC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4AA5E8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F900B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99E262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29A72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FFED4A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E3178D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F6A0D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84F09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0F535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3FDBD5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56D45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383</w:t>
            </w:r>
          </w:p>
        </w:tc>
        <w:tc>
          <w:tcPr>
            <w:tcW w:w="1180" w:type="dxa"/>
            <w:tcBorders>
              <w:top w:val="single" w:sz="4" w:space="0" w:color="auto"/>
              <w:left w:val="single" w:sz="4" w:space="0" w:color="auto"/>
              <w:bottom w:val="single" w:sz="4" w:space="0" w:color="auto"/>
              <w:right w:val="single" w:sz="4" w:space="0" w:color="auto"/>
            </w:tcBorders>
          </w:tcPr>
          <w:p w14:paraId="661C8D3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лошадиная сила</w:t>
            </w:r>
          </w:p>
          <w:p w14:paraId="7062EDC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E496B0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9B9CC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9DA185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E5B01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CA0E41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5AB3E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9B54AB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B000A1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B91379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D0E0D6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F24B36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0477B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70E7D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7C016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4E600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C79CD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D83D3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B15CC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440B9B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221C4F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48E6B5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B884C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FCAAB8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D22F65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5240F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B928B1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FEE988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F5EE64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6B4633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4E3A5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рубль</w:t>
            </w:r>
          </w:p>
        </w:tc>
        <w:tc>
          <w:tcPr>
            <w:tcW w:w="1559" w:type="dxa"/>
            <w:gridSpan w:val="2"/>
            <w:tcBorders>
              <w:top w:val="single" w:sz="4" w:space="0" w:color="auto"/>
              <w:left w:val="single" w:sz="4" w:space="0" w:color="auto"/>
              <w:bottom w:val="single" w:sz="4" w:space="0" w:color="auto"/>
              <w:right w:val="single" w:sz="4" w:space="0" w:color="auto"/>
            </w:tcBorders>
          </w:tcPr>
          <w:p w14:paraId="31204EC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мощность двигателя,</w:t>
            </w:r>
          </w:p>
          <w:p w14:paraId="3F7C07B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408C0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 </w:t>
            </w:r>
          </w:p>
          <w:p w14:paraId="0B49901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28784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9AF3B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283941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CD5C29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974BE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480BC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F98F5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8FDBF1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998F38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C36CE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335416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1B708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0B7B50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2A938F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0FB50F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5F0FE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F1069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970FF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4B941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7E67F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67657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AD68C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699FB4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C4AA4B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9E085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7B23E0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комплектация, </w:t>
            </w:r>
          </w:p>
          <w:p w14:paraId="6C037A1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C70EBB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roofErr w:type="gramStart"/>
            <w:r w:rsidRPr="00BF3275">
              <w:rPr>
                <w:rFonts w:ascii="Times New Roman" w:hAnsi="Times New Roman" w:cs="Times New Roman"/>
              </w:rPr>
              <w:t xml:space="preserve">предельная  </w:t>
            </w:r>
            <w:r w:rsidRPr="00BF3275">
              <w:rPr>
                <w:rFonts w:ascii="Times New Roman" w:hAnsi="Times New Roman" w:cs="Times New Roman"/>
              </w:rPr>
              <w:lastRenderedPageBreak/>
              <w:t>цена</w:t>
            </w:r>
            <w:proofErr w:type="gramEnd"/>
          </w:p>
        </w:tc>
        <w:tc>
          <w:tcPr>
            <w:tcW w:w="1843" w:type="dxa"/>
            <w:gridSpan w:val="2"/>
            <w:tcBorders>
              <w:top w:val="single" w:sz="4" w:space="0" w:color="auto"/>
              <w:left w:val="single" w:sz="4" w:space="0" w:color="auto"/>
              <w:bottom w:val="single" w:sz="4" w:space="0" w:color="auto"/>
              <w:right w:val="single" w:sz="4" w:space="0" w:color="auto"/>
            </w:tcBorders>
          </w:tcPr>
          <w:p w14:paraId="730F165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 xml:space="preserve">для Главы округа и лиц, замещающих должности, относящиеся к высшим должностям муниципальной службы – не более 200; для руководителя и заместителя руководителя отраслевого (функционального) или территориального органа, муниципального казенного, муниципального бюджетного учреждения, унитарного предприятия - не более 200; для руководителя отдела аппарата администрации – не более </w:t>
            </w:r>
            <w:r w:rsidRPr="00BF3275">
              <w:rPr>
                <w:rFonts w:ascii="Times New Roman" w:hAnsi="Times New Roman" w:cs="Times New Roman"/>
              </w:rPr>
              <w:lastRenderedPageBreak/>
              <w:t>150.</w:t>
            </w:r>
          </w:p>
          <w:p w14:paraId="24D9833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78BAD0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79831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A5EC6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для Главы округа и лиц, замещающих должности, относящиеся к высшим должностям муниципальной службы – не более 2,5 млн. рублей; для руководителя и заместителя руководителя отраслевого (функционального) или территориального органа, муниципального казенного, муниципального бюджетного учреждения, унитарного предприятия - не более 1,5 млн. рублей; для руководителя </w:t>
            </w:r>
            <w:r w:rsidRPr="00BF3275">
              <w:rPr>
                <w:rFonts w:ascii="Times New Roman" w:hAnsi="Times New Roman" w:cs="Times New Roman"/>
              </w:rPr>
              <w:lastRenderedPageBreak/>
              <w:t>отдела аппарата администрации – не более 1,5 млн. рублей.</w:t>
            </w:r>
          </w:p>
        </w:tc>
        <w:tc>
          <w:tcPr>
            <w:tcW w:w="1276" w:type="dxa"/>
            <w:tcBorders>
              <w:top w:val="single" w:sz="4" w:space="0" w:color="auto"/>
              <w:left w:val="single" w:sz="4" w:space="0" w:color="auto"/>
              <w:bottom w:val="single" w:sz="4" w:space="0" w:color="auto"/>
              <w:right w:val="single" w:sz="4" w:space="0" w:color="auto"/>
            </w:tcBorders>
          </w:tcPr>
          <w:p w14:paraId="7C6A30D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мощность двигателя,</w:t>
            </w:r>
          </w:p>
          <w:p w14:paraId="10E0554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34BFB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 </w:t>
            </w:r>
          </w:p>
          <w:p w14:paraId="47AC96E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326865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7FDAB8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9AB0D2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253FB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0AAE3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CB5B0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70524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A11E1E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14793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B7C11F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1C9434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262CC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913E3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F0C8F2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FDBEC4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056E3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60F8F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D3BC0D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8610EC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E7FF3A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B2487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B9218E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D2278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42C56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9AC63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FB3441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комплектация, </w:t>
            </w:r>
            <w:proofErr w:type="gramStart"/>
            <w:r w:rsidRPr="00BF3275">
              <w:rPr>
                <w:rFonts w:ascii="Times New Roman" w:hAnsi="Times New Roman" w:cs="Times New Roman"/>
              </w:rPr>
              <w:lastRenderedPageBreak/>
              <w:t>предельная  цена</w:t>
            </w:r>
            <w:proofErr w:type="gramEnd"/>
          </w:p>
        </w:tc>
        <w:tc>
          <w:tcPr>
            <w:tcW w:w="3260" w:type="dxa"/>
            <w:tcBorders>
              <w:top w:val="single" w:sz="4" w:space="0" w:color="auto"/>
              <w:left w:val="single" w:sz="4" w:space="0" w:color="auto"/>
              <w:bottom w:val="single" w:sz="4" w:space="0" w:color="auto"/>
              <w:right w:val="single" w:sz="4" w:space="0" w:color="auto"/>
            </w:tcBorders>
          </w:tcPr>
          <w:p w14:paraId="5B47CF7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 xml:space="preserve">для Главы округа и лиц, замещающих должности, относящиеся </w:t>
            </w:r>
            <w:proofErr w:type="gramStart"/>
            <w:r w:rsidRPr="00BF3275">
              <w:rPr>
                <w:rFonts w:ascii="Times New Roman" w:hAnsi="Times New Roman" w:cs="Times New Roman"/>
              </w:rPr>
              <w:t>к  высшим</w:t>
            </w:r>
            <w:proofErr w:type="gramEnd"/>
            <w:r w:rsidRPr="00BF3275">
              <w:rPr>
                <w:rFonts w:ascii="Times New Roman" w:hAnsi="Times New Roman" w:cs="Times New Roman"/>
              </w:rPr>
              <w:t xml:space="preserve"> должностям муниципальной службы,  руководителей, заместителей руководителей подведомственных учреждений -  не более 200, для руководителей  отделов аппарата администрации  –  не более 150;</w:t>
            </w:r>
          </w:p>
          <w:p w14:paraId="6CEFE3E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06C13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w:t>
            </w:r>
          </w:p>
          <w:p w14:paraId="002EA8D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9109F8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DC5640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89A274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CE2961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BA466B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D045D9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B86E95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1B2314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C1A457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6E8C98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889A0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8927A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C20A5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91407B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079F75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128CF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CB78B3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864BDD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BD4649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2382C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для Главы округа и лиц, </w:t>
            </w:r>
            <w:r w:rsidRPr="00BF3275">
              <w:rPr>
                <w:rFonts w:ascii="Times New Roman" w:hAnsi="Times New Roman" w:cs="Times New Roman"/>
              </w:rPr>
              <w:lastRenderedPageBreak/>
              <w:t xml:space="preserve">замещающих должности, относящиеся к высшим должностям муниципальной </w:t>
            </w:r>
            <w:proofErr w:type="gramStart"/>
            <w:r w:rsidRPr="00BF3275">
              <w:rPr>
                <w:rFonts w:ascii="Times New Roman" w:hAnsi="Times New Roman" w:cs="Times New Roman"/>
              </w:rPr>
              <w:t>службы  -</w:t>
            </w:r>
            <w:proofErr w:type="gramEnd"/>
            <w:r w:rsidRPr="00BF3275">
              <w:rPr>
                <w:rFonts w:ascii="Times New Roman" w:hAnsi="Times New Roman" w:cs="Times New Roman"/>
              </w:rPr>
              <w:t xml:space="preserve"> не более 2,5 млн. рублей,  руководителей, заместителей руководителей подведомственных учреждений -  не более 1,5 млн. рублей, для руководителей отделов аппарата администрации  –  не более 1,5 млн. рублей.</w:t>
            </w:r>
          </w:p>
          <w:p w14:paraId="435D777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282" w:type="dxa"/>
            <w:tcBorders>
              <w:top w:val="single" w:sz="4" w:space="0" w:color="auto"/>
              <w:left w:val="single" w:sz="4" w:space="0" w:color="auto"/>
              <w:bottom w:val="single" w:sz="4" w:space="0" w:color="auto"/>
              <w:right w:val="single" w:sz="4" w:space="0" w:color="auto"/>
            </w:tcBorders>
          </w:tcPr>
          <w:p w14:paraId="73BDFD2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168" w:type="dxa"/>
            <w:gridSpan w:val="2"/>
            <w:tcBorders>
              <w:top w:val="single" w:sz="4" w:space="0" w:color="auto"/>
              <w:left w:val="single" w:sz="4" w:space="0" w:color="auto"/>
              <w:bottom w:val="single" w:sz="4" w:space="0" w:color="auto"/>
              <w:right w:val="single" w:sz="4" w:space="0" w:color="auto"/>
            </w:tcBorders>
          </w:tcPr>
          <w:p w14:paraId="5AA4CB7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r>
      <w:tr w:rsidR="00BF3275" w:rsidRPr="00BF3275" w14:paraId="0757E516" w14:textId="77777777" w:rsidTr="00833495">
        <w:tc>
          <w:tcPr>
            <w:tcW w:w="480" w:type="dxa"/>
            <w:tcBorders>
              <w:top w:val="single" w:sz="4" w:space="0" w:color="auto"/>
              <w:left w:val="single" w:sz="4" w:space="0" w:color="auto"/>
              <w:bottom w:val="single" w:sz="4" w:space="0" w:color="auto"/>
              <w:right w:val="single" w:sz="4" w:space="0" w:color="auto"/>
            </w:tcBorders>
          </w:tcPr>
          <w:p w14:paraId="3FE6D62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6.</w:t>
            </w:r>
          </w:p>
        </w:tc>
        <w:tc>
          <w:tcPr>
            <w:tcW w:w="836" w:type="dxa"/>
            <w:tcBorders>
              <w:top w:val="single" w:sz="4" w:space="0" w:color="auto"/>
              <w:left w:val="single" w:sz="4" w:space="0" w:color="auto"/>
              <w:bottom w:val="single" w:sz="4" w:space="0" w:color="auto"/>
              <w:right w:val="single" w:sz="4" w:space="0" w:color="auto"/>
            </w:tcBorders>
          </w:tcPr>
          <w:p w14:paraId="15B36AD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34.10.30</w:t>
            </w:r>
          </w:p>
        </w:tc>
        <w:tc>
          <w:tcPr>
            <w:tcW w:w="1723" w:type="dxa"/>
            <w:gridSpan w:val="2"/>
            <w:tcBorders>
              <w:top w:val="single" w:sz="4" w:space="0" w:color="auto"/>
              <w:left w:val="single" w:sz="4" w:space="0" w:color="auto"/>
              <w:bottom w:val="single" w:sz="4" w:space="0" w:color="auto"/>
              <w:right w:val="single" w:sz="4" w:space="0" w:color="auto"/>
            </w:tcBorders>
          </w:tcPr>
          <w:p w14:paraId="1F179D6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Средства автотранспортные для перевозки 10 человек и более</w:t>
            </w:r>
          </w:p>
        </w:tc>
        <w:tc>
          <w:tcPr>
            <w:tcW w:w="663" w:type="dxa"/>
            <w:tcBorders>
              <w:top w:val="single" w:sz="4" w:space="0" w:color="auto"/>
              <w:left w:val="single" w:sz="4" w:space="0" w:color="auto"/>
              <w:bottom w:val="single" w:sz="4" w:space="0" w:color="auto"/>
              <w:right w:val="single" w:sz="4" w:space="0" w:color="auto"/>
            </w:tcBorders>
          </w:tcPr>
          <w:p w14:paraId="67FED26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251</w:t>
            </w:r>
          </w:p>
          <w:p w14:paraId="35D9E28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D32DB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8E219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AC9D9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180" w:type="dxa"/>
            <w:tcBorders>
              <w:top w:val="single" w:sz="4" w:space="0" w:color="auto"/>
              <w:left w:val="single" w:sz="4" w:space="0" w:color="auto"/>
              <w:bottom w:val="single" w:sz="4" w:space="0" w:color="auto"/>
              <w:right w:val="single" w:sz="4" w:space="0" w:color="auto"/>
            </w:tcBorders>
          </w:tcPr>
          <w:p w14:paraId="2E25952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лошадиная сила</w:t>
            </w:r>
          </w:p>
          <w:p w14:paraId="72D6B11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5559C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261588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8EAA0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B1CDC9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14:paraId="6D46E90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мощность двигателя, комплектация</w:t>
            </w:r>
          </w:p>
        </w:tc>
        <w:tc>
          <w:tcPr>
            <w:tcW w:w="1843" w:type="dxa"/>
            <w:gridSpan w:val="2"/>
            <w:tcBorders>
              <w:top w:val="single" w:sz="4" w:space="0" w:color="auto"/>
              <w:left w:val="single" w:sz="4" w:space="0" w:color="auto"/>
              <w:bottom w:val="single" w:sz="4" w:space="0" w:color="auto"/>
              <w:right w:val="single" w:sz="4" w:space="0" w:color="auto"/>
            </w:tcBorders>
          </w:tcPr>
          <w:p w14:paraId="5467053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F3FEE1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мощность двигателя, комплектация,</w:t>
            </w:r>
          </w:p>
          <w:p w14:paraId="229CC8E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14:paraId="73D4581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не более 200;</w:t>
            </w:r>
          </w:p>
          <w:p w14:paraId="3444C5E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D68C41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базовая</w:t>
            </w:r>
          </w:p>
          <w:p w14:paraId="4738C29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282" w:type="dxa"/>
            <w:tcBorders>
              <w:top w:val="single" w:sz="4" w:space="0" w:color="auto"/>
              <w:left w:val="single" w:sz="4" w:space="0" w:color="auto"/>
              <w:bottom w:val="single" w:sz="4" w:space="0" w:color="auto"/>
              <w:right w:val="single" w:sz="4" w:space="0" w:color="auto"/>
            </w:tcBorders>
          </w:tcPr>
          <w:p w14:paraId="678EC35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168" w:type="dxa"/>
            <w:gridSpan w:val="2"/>
            <w:tcBorders>
              <w:top w:val="single" w:sz="4" w:space="0" w:color="auto"/>
              <w:left w:val="single" w:sz="4" w:space="0" w:color="auto"/>
              <w:bottom w:val="single" w:sz="4" w:space="0" w:color="auto"/>
              <w:right w:val="single" w:sz="4" w:space="0" w:color="auto"/>
            </w:tcBorders>
          </w:tcPr>
          <w:p w14:paraId="6AE8FDA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r>
      <w:tr w:rsidR="00BF3275" w:rsidRPr="00BF3275" w14:paraId="5E9C1EFF" w14:textId="77777777" w:rsidTr="00833495">
        <w:trPr>
          <w:trHeight w:val="1596"/>
        </w:trPr>
        <w:tc>
          <w:tcPr>
            <w:tcW w:w="480" w:type="dxa"/>
            <w:tcBorders>
              <w:top w:val="single" w:sz="4" w:space="0" w:color="auto"/>
              <w:left w:val="single" w:sz="4" w:space="0" w:color="auto"/>
              <w:bottom w:val="single" w:sz="4" w:space="0" w:color="auto"/>
              <w:right w:val="single" w:sz="4" w:space="0" w:color="auto"/>
            </w:tcBorders>
          </w:tcPr>
          <w:p w14:paraId="51FC226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7.</w:t>
            </w:r>
          </w:p>
        </w:tc>
        <w:tc>
          <w:tcPr>
            <w:tcW w:w="836" w:type="dxa"/>
            <w:tcBorders>
              <w:top w:val="single" w:sz="4" w:space="0" w:color="auto"/>
              <w:left w:val="single" w:sz="4" w:space="0" w:color="auto"/>
              <w:bottom w:val="single" w:sz="4" w:space="0" w:color="auto"/>
              <w:right w:val="single" w:sz="4" w:space="0" w:color="auto"/>
            </w:tcBorders>
          </w:tcPr>
          <w:p w14:paraId="50BFD59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31.01.11</w:t>
            </w:r>
          </w:p>
        </w:tc>
        <w:tc>
          <w:tcPr>
            <w:tcW w:w="1723" w:type="dxa"/>
            <w:gridSpan w:val="2"/>
            <w:tcBorders>
              <w:top w:val="single" w:sz="4" w:space="0" w:color="auto"/>
              <w:left w:val="single" w:sz="4" w:space="0" w:color="auto"/>
              <w:bottom w:val="single" w:sz="4" w:space="0" w:color="auto"/>
              <w:right w:val="single" w:sz="4" w:space="0" w:color="auto"/>
            </w:tcBorders>
          </w:tcPr>
          <w:p w14:paraId="6A716FA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Мебель </w:t>
            </w:r>
            <w:proofErr w:type="gramStart"/>
            <w:r w:rsidRPr="00BF3275">
              <w:rPr>
                <w:rFonts w:ascii="Times New Roman" w:hAnsi="Times New Roman" w:cs="Times New Roman"/>
              </w:rPr>
              <w:t>металлическая  для</w:t>
            </w:r>
            <w:proofErr w:type="gramEnd"/>
            <w:r w:rsidRPr="00BF3275">
              <w:rPr>
                <w:rFonts w:ascii="Times New Roman" w:hAnsi="Times New Roman" w:cs="Times New Roman"/>
              </w:rPr>
              <w:t xml:space="preserve"> офисов.</w:t>
            </w:r>
          </w:p>
          <w:p w14:paraId="1CD507D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Пояснения по закупаемой </w:t>
            </w:r>
            <w:proofErr w:type="gramStart"/>
            <w:r w:rsidRPr="00BF3275">
              <w:rPr>
                <w:rFonts w:ascii="Times New Roman" w:hAnsi="Times New Roman" w:cs="Times New Roman"/>
              </w:rPr>
              <w:t>продукции:  мебель</w:t>
            </w:r>
            <w:proofErr w:type="gramEnd"/>
            <w:r w:rsidRPr="00BF3275">
              <w:rPr>
                <w:rFonts w:ascii="Times New Roman" w:hAnsi="Times New Roman" w:cs="Times New Roman"/>
              </w:rPr>
              <w:t xml:space="preserve"> для сидения, преимущественно с металлическим каркасом:</w:t>
            </w:r>
          </w:p>
          <w:p w14:paraId="3399FF4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кресло</w:t>
            </w:r>
          </w:p>
          <w:p w14:paraId="35E3D1B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FF026E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B1231B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409BDE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4C715E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49FB6E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E38850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95501F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D3A1E9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9B3DB5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F1C48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D0D9D4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56862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65613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4EFC5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53306B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94AEE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05F43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F777D5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11166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894468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637BB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28E1C4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DFD93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9CCB6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833FFA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DE30C8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64314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0C2EDB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1269AE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10D7A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E2DC55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F8396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9BEFC9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EDBE7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1B1CF1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D62DE6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4FBEE7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FF8103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стул</w:t>
            </w:r>
          </w:p>
          <w:p w14:paraId="7A93D92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FEF46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F2ECA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96DCFA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4C5409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E4AEC4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B56D4A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27FBD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F5D29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9D5A4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663" w:type="dxa"/>
            <w:tcBorders>
              <w:top w:val="single" w:sz="4" w:space="0" w:color="auto"/>
              <w:left w:val="single" w:sz="4" w:space="0" w:color="auto"/>
              <w:bottom w:val="single" w:sz="4" w:space="0" w:color="auto"/>
              <w:right w:val="single" w:sz="4" w:space="0" w:color="auto"/>
            </w:tcBorders>
          </w:tcPr>
          <w:p w14:paraId="059C303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3F21B6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11F01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D34B2F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9C29D4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19584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95C9CA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0F3362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71041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3B7516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BAD53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C91FE3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D3358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CB9BEA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CD31C0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9E7F86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31BE5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5F120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8435FE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BC2CDB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B5B23E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27C10E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A1678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0D785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CD7FD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8AE085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83A68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98ABE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C08EBA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4655B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532FB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85A37F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8224A2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683E6A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D3473C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04979D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DD43F4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8CE25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D3B8A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383</w:t>
            </w:r>
          </w:p>
          <w:p w14:paraId="226006C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F1FDC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A0A4B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BDACA0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385636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F445A9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C540E5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FB74ED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65948A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451CB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6C51F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91E36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DCE8CE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FFB47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BADE1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E726A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CC25F6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7D20B7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0EBE8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0B11DC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CF82F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DF9E8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1D2BE9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CE5D31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DFC9F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F549DF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C3CE94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CDBC0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B4439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09113C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8AF932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AE0AC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9E1321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F4A76B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6B826D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B6C4F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AF472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E49233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6D9E25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FCCA46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8CCE9C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8322F2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4777D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CCF49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9D0AA1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518F3C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94D6D4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659E4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76A63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383</w:t>
            </w:r>
          </w:p>
          <w:p w14:paraId="1DD39FA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180" w:type="dxa"/>
            <w:tcBorders>
              <w:top w:val="single" w:sz="4" w:space="0" w:color="auto"/>
              <w:left w:val="single" w:sz="4" w:space="0" w:color="auto"/>
              <w:bottom w:val="single" w:sz="4" w:space="0" w:color="auto"/>
              <w:right w:val="single" w:sz="4" w:space="0" w:color="auto"/>
            </w:tcBorders>
          </w:tcPr>
          <w:p w14:paraId="5AA1173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03BC3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7588F2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77B64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98EB6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8CBDC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D59DE9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BE7DD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EF43C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070CF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48A49D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84051B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68CB12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E75EC4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CF747D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58B3B2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69F8C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7AA6F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963368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E30B89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E26F60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B9AE7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9677E2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25F4D0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D19C0A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FFFD33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4564F4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E2B308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9F1828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12A87C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A7E9B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FBDADB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BEA4D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C6B81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90A74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6E9B6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4D5A6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891BE9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488D7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рубль</w:t>
            </w:r>
          </w:p>
          <w:p w14:paraId="4C68622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89598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F3CDCE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CF32E4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842777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EEC44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EC0D9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D3209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972C6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48F77E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F7EF3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8A145C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DFEEF0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24FCE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E06A1C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F78244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F15B13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E3C153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207E74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44177E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EA08C5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35AA4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5D1F4D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AB3CA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E432E0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24AC94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A1925E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1CFD8B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BA07D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4CB029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2F4C1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8639F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6B648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FC125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3586D2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260009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803FDD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2D2E0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C4B294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7BF3E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4957C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B8A21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E2E31E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D3E438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B0E07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49F1F7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8654C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76FDDA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997AE8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рубль</w:t>
            </w:r>
          </w:p>
          <w:p w14:paraId="5B0E6C5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14:paraId="535F51D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 xml:space="preserve">материал (металл), обивочные материалы, </w:t>
            </w:r>
          </w:p>
          <w:p w14:paraId="0AD4B30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CE5C7C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62EC14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BA081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DD5AD9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970E25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A7890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3FD90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76EB4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12D63B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57BB8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1C0EAA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F7CC2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5F13A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382160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94107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B47893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686FA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B91388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D33915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E5B2A1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6AA7B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B219B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39228D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935E7B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407646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A4504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CA7E9B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BCEC7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C9524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867141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57B629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98234B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32C2B4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8495B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6F4D7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FAACF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CB1D9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F3AB57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509C5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18B07C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DB64A6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550A3C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A83E8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E74433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D449F2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C9B7E2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материал (металл), обивочные материалы</w:t>
            </w:r>
          </w:p>
        </w:tc>
        <w:tc>
          <w:tcPr>
            <w:tcW w:w="1843" w:type="dxa"/>
            <w:gridSpan w:val="2"/>
            <w:tcBorders>
              <w:top w:val="single" w:sz="4" w:space="0" w:color="auto"/>
              <w:left w:val="single" w:sz="4" w:space="0" w:color="auto"/>
              <w:bottom w:val="single" w:sz="4" w:space="0" w:color="auto"/>
              <w:right w:val="single" w:sz="4" w:space="0" w:color="auto"/>
            </w:tcBorders>
          </w:tcPr>
          <w:p w14:paraId="444305B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401B9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Глава округа и лица, замещающие должности, относящиеся к высшим должностям муниципальной службы – предельное значение – натуральная кожа, возможные значения </w:t>
            </w:r>
            <w:proofErr w:type="gramStart"/>
            <w:r w:rsidRPr="00BF3275">
              <w:rPr>
                <w:rFonts w:ascii="Times New Roman" w:hAnsi="Times New Roman" w:cs="Times New Roman"/>
              </w:rPr>
              <w:t>-  искусственная</w:t>
            </w:r>
            <w:proofErr w:type="gramEnd"/>
            <w:r w:rsidRPr="00BF3275">
              <w:rPr>
                <w:rFonts w:ascii="Times New Roman" w:hAnsi="Times New Roman" w:cs="Times New Roman"/>
              </w:rPr>
              <w:t xml:space="preserve"> кожа,  мебельный (искусственн</w:t>
            </w:r>
            <w:r w:rsidRPr="00BF3275">
              <w:rPr>
                <w:rFonts w:ascii="Times New Roman" w:hAnsi="Times New Roman" w:cs="Times New Roman"/>
              </w:rPr>
              <w:lastRenderedPageBreak/>
              <w:t>ый) мех, искусственная замша (микрофибра), ткань, нетканые материалы;</w:t>
            </w:r>
          </w:p>
          <w:p w14:paraId="6870752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roofErr w:type="gramStart"/>
            <w:r w:rsidRPr="00BF3275">
              <w:rPr>
                <w:rFonts w:ascii="Times New Roman" w:hAnsi="Times New Roman" w:cs="Times New Roman"/>
              </w:rPr>
              <w:t>для  руководителей</w:t>
            </w:r>
            <w:proofErr w:type="gramEnd"/>
            <w:r w:rsidRPr="00BF3275">
              <w:rPr>
                <w:rFonts w:ascii="Times New Roman" w:hAnsi="Times New Roman" w:cs="Times New Roman"/>
              </w:rPr>
              <w:t>, заместителей руководителей подведомственных учреждений,  руководителей  отделов аппарата администрации иные категории должностей, – предельное значение – ткань, возможные значения:</w:t>
            </w:r>
          </w:p>
          <w:p w14:paraId="3D4C5E6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 нетканые материалы</w:t>
            </w:r>
          </w:p>
          <w:p w14:paraId="35CF209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22F68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58B4E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2087D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F0803F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18E0CC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18DF30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DB15C9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39C8C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BD91FF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AB0E4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4ECC2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DFB97C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Глава округа и лица, замещающие должности, относящиеся к высшим должностям муниципальной службы – предельное значение – натуральная кожа, возможные значения </w:t>
            </w:r>
            <w:proofErr w:type="gramStart"/>
            <w:r w:rsidRPr="00BF3275">
              <w:rPr>
                <w:rFonts w:ascii="Times New Roman" w:hAnsi="Times New Roman" w:cs="Times New Roman"/>
              </w:rPr>
              <w:t>-  искусственная</w:t>
            </w:r>
            <w:proofErr w:type="gramEnd"/>
            <w:r w:rsidRPr="00BF3275">
              <w:rPr>
                <w:rFonts w:ascii="Times New Roman" w:hAnsi="Times New Roman" w:cs="Times New Roman"/>
              </w:rPr>
              <w:t xml:space="preserve"> кожа,  мебельный (искусственный) мех, искусственная замша (микрофибра), ткань, нетканые материалы;</w:t>
            </w:r>
          </w:p>
          <w:p w14:paraId="07FAF82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roofErr w:type="gramStart"/>
            <w:r w:rsidRPr="00BF3275">
              <w:rPr>
                <w:rFonts w:ascii="Times New Roman" w:hAnsi="Times New Roman" w:cs="Times New Roman"/>
              </w:rPr>
              <w:t>для  руководителей</w:t>
            </w:r>
            <w:proofErr w:type="gramEnd"/>
            <w:r w:rsidRPr="00BF3275">
              <w:rPr>
                <w:rFonts w:ascii="Times New Roman" w:hAnsi="Times New Roman" w:cs="Times New Roman"/>
              </w:rPr>
              <w:t xml:space="preserve">, заместителей </w:t>
            </w:r>
            <w:r w:rsidRPr="00BF3275">
              <w:rPr>
                <w:rFonts w:ascii="Times New Roman" w:hAnsi="Times New Roman" w:cs="Times New Roman"/>
              </w:rPr>
              <w:lastRenderedPageBreak/>
              <w:t>руководителей подведомственных учреждений,  руководителей  отделов аппарата администрации иные категорий должностей, – предельное значение – ткань, возможные значения:</w:t>
            </w:r>
          </w:p>
          <w:p w14:paraId="420DB20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 нетканые материалы</w:t>
            </w:r>
          </w:p>
        </w:tc>
        <w:tc>
          <w:tcPr>
            <w:tcW w:w="1276" w:type="dxa"/>
            <w:tcBorders>
              <w:top w:val="single" w:sz="4" w:space="0" w:color="auto"/>
              <w:left w:val="single" w:sz="4" w:space="0" w:color="auto"/>
              <w:bottom w:val="single" w:sz="4" w:space="0" w:color="auto"/>
              <w:right w:val="single" w:sz="4" w:space="0" w:color="auto"/>
            </w:tcBorders>
          </w:tcPr>
          <w:p w14:paraId="227283B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материал (металл), обивочные материалы,</w:t>
            </w:r>
          </w:p>
          <w:p w14:paraId="1E32E10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EFF7E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06266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3FBC37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C87613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AA17E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64FD4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552AF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5F0D7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C947B1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436B5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7A9D3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EEE78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35131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12931A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463335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CB4FEE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6A482A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035B94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11CCD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ECD54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1BE2DC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7EFEFB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CCC61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CD8C63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339D02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BF23DC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738F9B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D00BE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B65D93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D4AD83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55898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89C7D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FC3C3F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40C9A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предельная цена</w:t>
            </w:r>
          </w:p>
          <w:p w14:paraId="74858C2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5E5E5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5686B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77B53D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14CBA9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79E4DD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F1D83B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53671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CA796C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5048E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0A96D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материа</w:t>
            </w:r>
            <w:r w:rsidRPr="00BF3275">
              <w:rPr>
                <w:rFonts w:ascii="Times New Roman" w:hAnsi="Times New Roman" w:cs="Times New Roman"/>
              </w:rPr>
              <w:lastRenderedPageBreak/>
              <w:t>л (металл), обивочные материалы,</w:t>
            </w:r>
          </w:p>
          <w:p w14:paraId="5C4ABCA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33619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34271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CD590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FDD450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AEBF9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F8E2B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F1E5EA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22BE6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EEE7D9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55928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E2279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616C09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1E8870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08FF2E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D67457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DE0B82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10491E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75ECC9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DBD67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BF2E4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75F499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96D9A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F27E30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83D992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E2A232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1932D7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6430A3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EBA25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EC0C77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B0050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FBEBD1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69988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50DB6E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предельная цена</w:t>
            </w:r>
          </w:p>
          <w:p w14:paraId="0A2EB4C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14:paraId="3CDA0F9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Для Главы округа и лиц, замещающих должности, относящиеся высшим должностям муниципальной службы: предельное значение - кожа натуральная;</w:t>
            </w:r>
          </w:p>
          <w:p w14:paraId="14959AE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возможные значения </w:t>
            </w:r>
            <w:proofErr w:type="gramStart"/>
            <w:r w:rsidRPr="00BF3275">
              <w:rPr>
                <w:rFonts w:ascii="Times New Roman" w:hAnsi="Times New Roman" w:cs="Times New Roman"/>
              </w:rPr>
              <w:t>-  искусственная</w:t>
            </w:r>
            <w:proofErr w:type="gramEnd"/>
            <w:r w:rsidRPr="00BF3275">
              <w:rPr>
                <w:rFonts w:ascii="Times New Roman" w:hAnsi="Times New Roman" w:cs="Times New Roman"/>
              </w:rPr>
              <w:t xml:space="preserve"> кожа, мебельный (искусственный) мех, искусственная замша (микрофибра), ткань, нетканые материалы;</w:t>
            </w:r>
          </w:p>
          <w:p w14:paraId="4A656C5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 </w:t>
            </w:r>
            <w:proofErr w:type="gramStart"/>
            <w:r w:rsidRPr="00BF3275">
              <w:rPr>
                <w:rFonts w:ascii="Times New Roman" w:hAnsi="Times New Roman" w:cs="Times New Roman"/>
              </w:rPr>
              <w:t>для  руководителей</w:t>
            </w:r>
            <w:proofErr w:type="gramEnd"/>
            <w:r w:rsidRPr="00BF3275">
              <w:rPr>
                <w:rFonts w:ascii="Times New Roman" w:hAnsi="Times New Roman" w:cs="Times New Roman"/>
              </w:rPr>
              <w:t>, заместителей руководителей подведомственных учреждений,  руководителей  отделов аппарата администрации:</w:t>
            </w:r>
          </w:p>
          <w:p w14:paraId="2FF9EAD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предельное значение - искусственная кожа; </w:t>
            </w:r>
            <w:r w:rsidRPr="00BF3275">
              <w:rPr>
                <w:rFonts w:ascii="Times New Roman" w:hAnsi="Times New Roman" w:cs="Times New Roman"/>
              </w:rPr>
              <w:lastRenderedPageBreak/>
              <w:t xml:space="preserve">возможные значения </w:t>
            </w:r>
            <w:proofErr w:type="gramStart"/>
            <w:r w:rsidRPr="00BF3275">
              <w:rPr>
                <w:rFonts w:ascii="Times New Roman" w:hAnsi="Times New Roman" w:cs="Times New Roman"/>
              </w:rPr>
              <w:t>-  мебельный</w:t>
            </w:r>
            <w:proofErr w:type="gramEnd"/>
            <w:r w:rsidRPr="00BF3275">
              <w:rPr>
                <w:rFonts w:ascii="Times New Roman" w:hAnsi="Times New Roman" w:cs="Times New Roman"/>
              </w:rPr>
              <w:t xml:space="preserve"> (искусственный) мех, искусственная замша (микрофибра), ткань, нетканые материалы;</w:t>
            </w:r>
          </w:p>
          <w:p w14:paraId="21B344E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для остальных категорий должностей: предельное значение – ткань, возможные значения -   нетканые материалы;</w:t>
            </w:r>
          </w:p>
          <w:p w14:paraId="7566082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52FA7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86043E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1910F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CACA1B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5C5602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0643C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632F6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1ED49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CE91F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3C2031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FDBE8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583493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89B91D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Для Главы округа и лиц, замещающих должности, относящиеся высшим должностям муниципальной службы – 32,4 тыс. руб., </w:t>
            </w:r>
            <w:proofErr w:type="gramStart"/>
            <w:r w:rsidRPr="00BF3275">
              <w:rPr>
                <w:rFonts w:ascii="Times New Roman" w:hAnsi="Times New Roman" w:cs="Times New Roman"/>
              </w:rPr>
              <w:t>для  руководителей</w:t>
            </w:r>
            <w:proofErr w:type="gramEnd"/>
            <w:r w:rsidRPr="00BF3275">
              <w:rPr>
                <w:rFonts w:ascii="Times New Roman" w:hAnsi="Times New Roman" w:cs="Times New Roman"/>
              </w:rPr>
              <w:t>, заместителей руководителей подведомственных учреждений,  руководителей  отделов аппарата администрации – 25,0 тыс. руб., иных категорий  должностей – 9,0 тыс. руб.</w:t>
            </w:r>
          </w:p>
          <w:p w14:paraId="433722C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53CEF5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B6193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DF3546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для всех категорий должностей - предельное значение </w:t>
            </w:r>
            <w:proofErr w:type="gramStart"/>
            <w:r w:rsidRPr="00BF3275">
              <w:rPr>
                <w:rFonts w:ascii="Times New Roman" w:hAnsi="Times New Roman" w:cs="Times New Roman"/>
              </w:rPr>
              <w:t>–  ткань</w:t>
            </w:r>
            <w:proofErr w:type="gramEnd"/>
            <w:r w:rsidRPr="00BF3275">
              <w:rPr>
                <w:rFonts w:ascii="Times New Roman" w:hAnsi="Times New Roman" w:cs="Times New Roman"/>
              </w:rPr>
              <w:t>,  возможные значения нетканые материалы</w:t>
            </w:r>
          </w:p>
          <w:p w14:paraId="0AFA27C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D4926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021B9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EA42D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12B55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C32A1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326E4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BBD5CE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AA2E6B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799C3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6A205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66FB2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5BDC95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CE19B4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60E744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902D0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D1B24F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5666BB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53EACE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7C3C4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921ADF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C1B905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7DD2B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E0A9B2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7EE7EE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3885BE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3ABF4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5C7F0A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6776C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43A64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C4EB54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8E3E1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для всех категорий должностей – не более 5,85 тыс. руб.</w:t>
            </w:r>
          </w:p>
        </w:tc>
        <w:tc>
          <w:tcPr>
            <w:tcW w:w="1282" w:type="dxa"/>
            <w:tcBorders>
              <w:top w:val="single" w:sz="4" w:space="0" w:color="auto"/>
              <w:left w:val="single" w:sz="4" w:space="0" w:color="auto"/>
              <w:bottom w:val="single" w:sz="4" w:space="0" w:color="auto"/>
              <w:right w:val="single" w:sz="4" w:space="0" w:color="auto"/>
            </w:tcBorders>
          </w:tcPr>
          <w:p w14:paraId="25EFC5A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168" w:type="dxa"/>
            <w:gridSpan w:val="2"/>
            <w:tcBorders>
              <w:top w:val="single" w:sz="4" w:space="0" w:color="auto"/>
              <w:left w:val="single" w:sz="4" w:space="0" w:color="auto"/>
              <w:bottom w:val="single" w:sz="4" w:space="0" w:color="auto"/>
              <w:right w:val="single" w:sz="4" w:space="0" w:color="auto"/>
            </w:tcBorders>
          </w:tcPr>
          <w:p w14:paraId="7A7E695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r>
      <w:tr w:rsidR="00BF3275" w:rsidRPr="00BF3275" w14:paraId="7C29CF52" w14:textId="77777777" w:rsidTr="00833495">
        <w:tc>
          <w:tcPr>
            <w:tcW w:w="480" w:type="dxa"/>
            <w:tcBorders>
              <w:top w:val="single" w:sz="4" w:space="0" w:color="auto"/>
              <w:left w:val="single" w:sz="4" w:space="0" w:color="auto"/>
              <w:bottom w:val="single" w:sz="4" w:space="0" w:color="auto"/>
              <w:right w:val="single" w:sz="4" w:space="0" w:color="auto"/>
            </w:tcBorders>
          </w:tcPr>
          <w:p w14:paraId="265E082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8.</w:t>
            </w:r>
          </w:p>
        </w:tc>
        <w:tc>
          <w:tcPr>
            <w:tcW w:w="836" w:type="dxa"/>
            <w:tcBorders>
              <w:top w:val="single" w:sz="4" w:space="0" w:color="auto"/>
              <w:left w:val="single" w:sz="4" w:space="0" w:color="auto"/>
              <w:bottom w:val="single" w:sz="4" w:space="0" w:color="auto"/>
              <w:right w:val="single" w:sz="4" w:space="0" w:color="auto"/>
            </w:tcBorders>
          </w:tcPr>
          <w:p w14:paraId="006BD97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31.01.12</w:t>
            </w:r>
          </w:p>
        </w:tc>
        <w:tc>
          <w:tcPr>
            <w:tcW w:w="1723" w:type="dxa"/>
            <w:gridSpan w:val="2"/>
            <w:tcBorders>
              <w:top w:val="single" w:sz="4" w:space="0" w:color="auto"/>
              <w:left w:val="single" w:sz="4" w:space="0" w:color="auto"/>
              <w:bottom w:val="single" w:sz="4" w:space="0" w:color="auto"/>
              <w:right w:val="single" w:sz="4" w:space="0" w:color="auto"/>
            </w:tcBorders>
          </w:tcPr>
          <w:p w14:paraId="4482C2D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roofErr w:type="gramStart"/>
            <w:r w:rsidRPr="00BF3275">
              <w:rPr>
                <w:rFonts w:ascii="Times New Roman" w:hAnsi="Times New Roman" w:cs="Times New Roman"/>
              </w:rPr>
              <w:t>Мебель  деревянная</w:t>
            </w:r>
            <w:proofErr w:type="gramEnd"/>
            <w:r w:rsidRPr="00BF3275">
              <w:rPr>
                <w:rFonts w:ascii="Times New Roman" w:hAnsi="Times New Roman" w:cs="Times New Roman"/>
              </w:rPr>
              <w:t xml:space="preserve"> для офисов. Пояснения по закупаемой </w:t>
            </w:r>
            <w:proofErr w:type="gramStart"/>
            <w:r w:rsidRPr="00BF3275">
              <w:rPr>
                <w:rFonts w:ascii="Times New Roman" w:hAnsi="Times New Roman" w:cs="Times New Roman"/>
              </w:rPr>
              <w:t>продукции:  мебель</w:t>
            </w:r>
            <w:proofErr w:type="gramEnd"/>
            <w:r w:rsidRPr="00BF3275">
              <w:rPr>
                <w:rFonts w:ascii="Times New Roman" w:hAnsi="Times New Roman" w:cs="Times New Roman"/>
              </w:rPr>
              <w:t xml:space="preserve"> для сидения, преимущественно деревянным каркасом</w:t>
            </w:r>
          </w:p>
          <w:p w14:paraId="677A4BD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9BC34D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Набор мягкой </w:t>
            </w:r>
            <w:r w:rsidRPr="00BF3275">
              <w:rPr>
                <w:rFonts w:ascii="Times New Roman" w:hAnsi="Times New Roman" w:cs="Times New Roman"/>
              </w:rPr>
              <w:lastRenderedPageBreak/>
              <w:t>мебели</w:t>
            </w:r>
          </w:p>
          <w:p w14:paraId="2444361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7DBA7E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C4644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4846E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4D49B2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B5015F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67311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D33E7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0F048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D2ED2C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597E5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C511CE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CEE4C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2C2AF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79432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E12586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D75A5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0B08DB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038CF5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760E3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0D789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9D8181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220FF0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6E46CC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2D37A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BDC29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BDECD0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D6D86B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DD7467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B757D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2B0A7D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22F44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027BE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058D9A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BA3FD5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39F81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EFB1A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D7FDE1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78D51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F93324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CFDFCE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6DD169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B8A0C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FCF12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DBC062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44439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2E08C6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B783CB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EBF0FC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CCA00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F25086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C171E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3A905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3C03E0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17BBD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68E6DF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11D799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2CD8B8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26EFB2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6A5249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7880A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1EC666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52242A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E64FA4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E36E2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05DCF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DFB6AF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43612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F292F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4FE104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1C39D9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881278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DD6746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3C981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A484A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482A92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A021E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4046A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E3119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726AC0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1A2E1D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BE9F4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F1BDD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40CA09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378D51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94655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101AAF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082A6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C4EBFF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427B38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диван</w:t>
            </w:r>
          </w:p>
          <w:p w14:paraId="021E6C5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42E8DC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902257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26562F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9156F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C15FE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587E5A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82D46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B1B098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49239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BE602B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201D65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B883DC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4B7501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8856C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476C52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B76122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BA349B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24FF2B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01FD67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0724CB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F70ED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01CEB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64E0B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90D547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6F76B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28FCC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772D8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C1A3A7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542617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EA2EC5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5105E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E5CD31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1A5D6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07E795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F028DB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02C63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7C3DE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5F605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7FEF35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CB453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2B810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70119B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457D1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4DBED5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42DC9C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A190B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3A48C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07A56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6164D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657E3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A6F69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24EE22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46260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92E38D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48009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4CD6A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D3F7D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D718B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0DD08C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A6159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96BF7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3BCC8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22863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842C7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AAE9C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2D796F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C75E7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280DCA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9E5E3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924D5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9AE9E5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FE047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DFE294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82D07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784B4E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91DFBC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E51020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4C755E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E3761D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B0AC7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D683F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991701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855E8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88EBF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D0302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6D50DF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85412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121442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440042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кресло секционное</w:t>
            </w:r>
          </w:p>
        </w:tc>
        <w:tc>
          <w:tcPr>
            <w:tcW w:w="663" w:type="dxa"/>
            <w:tcBorders>
              <w:top w:val="single" w:sz="4" w:space="0" w:color="auto"/>
              <w:left w:val="single" w:sz="4" w:space="0" w:color="auto"/>
              <w:bottom w:val="single" w:sz="4" w:space="0" w:color="auto"/>
              <w:right w:val="single" w:sz="4" w:space="0" w:color="auto"/>
            </w:tcBorders>
          </w:tcPr>
          <w:p w14:paraId="16EC154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9F9E93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75A0D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A7AC9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59448C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4B9288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539C6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8A3F67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32B4A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4955D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96E030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C76DDB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2380F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17E11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72238B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E7BC9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3BF34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F1E57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3FD79F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3D1AA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34404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493965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CFACB8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C5E46D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7D18A2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CAE4D1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D0516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CFEBC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94374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1AB6A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2DD0BA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15560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E92DA4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2CDDB4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E61C68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08ED9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98EE86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76CCF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A25B9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9FFE8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1F5537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B90F4A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07338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5112C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F4AD18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4553BC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E408C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329EC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0301C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E67167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D4B1E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1BA0EB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D3388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2B854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A4DB8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E86585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2F8692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E6218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DA132A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C20044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350338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D60DC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DB3A4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15764F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0CA751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FB914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01566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D5C0EF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FB8473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910F7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70B96F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AB147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83CDC7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1E1B24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80C50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9136DB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964ECF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E346E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D24B65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474AD1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21BBC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2E7CE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7A135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45BD2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675C63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416E5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C31E07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07CC9D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57EEB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E6D790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C9270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EC4DA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6BEC6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58814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658A6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383</w:t>
            </w:r>
          </w:p>
          <w:p w14:paraId="027AFE3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37830D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F5A6C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0C23D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FC8D3F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67970A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BE42F3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F3CAF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BF115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70A2B9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C376E5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91C13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AD8C1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E3D13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5DD8DF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F9CCB1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D27592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994821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5074E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6A221C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4F7ABC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C8610A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3A310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976FF4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52B3F3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263D8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138F1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65CC9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665EC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44F9CD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3FB63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3D85C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435AC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9FD37A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24D4C4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74104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1A0DDB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6592B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BB226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82440D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D7FCA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0555C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B7D64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A55E9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B2A315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CB41E8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503791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49E1D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69D79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97F7CB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E04FC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6299C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3B2DDF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F9D85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EED87B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97CC9A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350F8D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671C9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C1519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64855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5C593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D82B9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10CFCC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4A054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B879D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426DDC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2182A9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2694E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2B6F0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4E7AB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5C59F6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81411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EAA967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5B839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ED4E7D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CEF9B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74F072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D2079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79C39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52016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C0C9C1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CC153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578F9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42B6F5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5A2E6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BB2CCD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68CFA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F4515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E1CF4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CDA7C2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D9294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383</w:t>
            </w:r>
          </w:p>
          <w:p w14:paraId="4A11451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95258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CE7F0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BEBB2C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35DBC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93D1B3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849D01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C1DF2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29A7CE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B5E04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B696C5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66E251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90C08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372CE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5C33BD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DDA91E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51CF22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81F5A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EBA698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6E3F2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7A558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02ED32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67A69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66D8D8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DC064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E9CA8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0A823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33540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82B394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D4237F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06A7F7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0A7AAB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B4C8C0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2A4458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30BA2C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071330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BF7DA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43DE3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8B08B1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D5018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1A8111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7A3E3E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6C467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5D7A8E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D7895A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612877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FE442B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E12A5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21679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8F5FC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E5B0D7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61F9D5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5E2EA2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3E40D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84B8F4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C3FEE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B164CD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8EB00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046AF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885EF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8B036C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B31116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474A7D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A5757F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3D58FE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2FEFC4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20AB0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F4CE0D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5B4B2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5F4BA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2E6CEE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B9CC12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AA95F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48D3D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2F2C8A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086C5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30E58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3E22E0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0DA9E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23BBC1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8AB888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A1C2D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BD82F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856CA3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97D96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7BF3D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E46A4D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72EEA9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DEA101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77965B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383</w:t>
            </w:r>
          </w:p>
          <w:p w14:paraId="1740832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180" w:type="dxa"/>
            <w:tcBorders>
              <w:top w:val="single" w:sz="4" w:space="0" w:color="auto"/>
              <w:left w:val="single" w:sz="4" w:space="0" w:color="auto"/>
              <w:bottom w:val="single" w:sz="4" w:space="0" w:color="auto"/>
              <w:right w:val="single" w:sz="4" w:space="0" w:color="auto"/>
            </w:tcBorders>
          </w:tcPr>
          <w:p w14:paraId="20F3A52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E131E3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E7BBA8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BB10D3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53D36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4E24F6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90D816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62A52D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0B8D6B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E116DB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AAD36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7D130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4FA9A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52BD81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E0E9AB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152319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944BF2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66F4F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D09CD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B1DE0B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4282A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69B271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937A93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764B47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D6B5C3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BEA6C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F108AC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A93C3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77620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F9210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74EBF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8E898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3FC01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B7F77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09E297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EA87BF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0A96BA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E92EDB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B61A0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610C1A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BE0FD7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1690FC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902D8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303A4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938E7F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28133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7559F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C09AC7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2AAA7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1D9C76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C4B60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787258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6B835F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FB10D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C2906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029A58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BF8F7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F0CD1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BF97A1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CCCE8A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C05CF3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EA6F2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DB6272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0088E5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492F4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A71C2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AEE9F4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F60AA8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7BBB9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D7631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D0088A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8628D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DDA456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9A482B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367BB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351D4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B0378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34F2C0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F59F22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AB663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7CE74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C086F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105E62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5A4F4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9F9DE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7A45B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8D2702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C2551B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EBDF47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58382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B6FB9A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831915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A1521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D7A2B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688FB5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рубль</w:t>
            </w:r>
          </w:p>
          <w:p w14:paraId="201F752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DD26C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C24F46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C0430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D7F47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CAC81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36BA13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314293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7E47A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9074C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DC509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0D162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E170FA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5C0A32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400A6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DCC9B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3374A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10131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B88DE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D28B42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932E5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652C4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E60588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13086C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AEB34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2201C0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E0412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2FBA9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15719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B3A61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F894D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72713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F6F246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D444D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B6168E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301873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CACE5A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FF40D7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0B666F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99545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449CE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449B3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028D0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E82FE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82E19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15904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74C208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897C4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711BA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D3E1B7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AFDF7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1BFBF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C9F287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0E084B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4F794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3ED7A9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885666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0B5311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290C6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BCCDAF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F88F4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69E031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6EA6BB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323E5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48D7B2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2BB275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0E1251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58160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651F95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1D8310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DDF093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070FA4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93EC00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59898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FE213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4D09B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7B211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CB1B81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F0156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D731D5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3865A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A148A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06C3DD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8CB2B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7B152B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8BE81A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F80E1B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5F576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AA1B2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DFD11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64AB0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Рубль</w:t>
            </w:r>
          </w:p>
          <w:p w14:paraId="3C031A2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E0FB48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B8E18E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55F338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48D6C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564592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BBE96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4F5166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968C03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2A3A9B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B1DAB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20A28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C070AA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306FB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E3A12D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F0F89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B7DFE9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9CCE1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9BC75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83B0CC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C66F72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24757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2BB88C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F7B5B1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62538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92C2C0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EA1E04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261EE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7C10E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A071D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3C005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0E7305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036BF7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F5D139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0C5B1B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3FB13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7E6ED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E6FCCA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20A2D1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B713ED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85D79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AC88E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D0C157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9FDB5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6AE1DC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0B9233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98929E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E1A82B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15004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B818A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B95AFD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88369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CA3AE2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E5DD45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A78E9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15AB7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55FDD0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B0405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A15D2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E7EFA8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5D0B3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83390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92FC6C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E9256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34C658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DF39E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BDB25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70198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916E3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33F44E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D43EA0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174DAC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FA5A9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172193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13E1BF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C3830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587B65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26BAE1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021A1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B0DD7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2D260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617ACE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522BF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C6E304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3DC89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F450B5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D000C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BA069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F9CA3B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741152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рубль</w:t>
            </w:r>
          </w:p>
        </w:tc>
        <w:tc>
          <w:tcPr>
            <w:tcW w:w="1559" w:type="dxa"/>
            <w:gridSpan w:val="2"/>
            <w:tcBorders>
              <w:top w:val="single" w:sz="4" w:space="0" w:color="auto"/>
              <w:left w:val="single" w:sz="4" w:space="0" w:color="auto"/>
              <w:bottom w:val="single" w:sz="4" w:space="0" w:color="auto"/>
              <w:right w:val="single" w:sz="4" w:space="0" w:color="auto"/>
            </w:tcBorders>
          </w:tcPr>
          <w:p w14:paraId="76D5F83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A0883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97446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29199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C8540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4B9E8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70C832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610ED5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26D67C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3373A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E9454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14A78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6C29B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материал (вид древесины), </w:t>
            </w:r>
          </w:p>
          <w:p w14:paraId="7187F32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88953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DD1E5C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867F77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78DDF6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C07BB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B55DFC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76FB7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9A993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F5A72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B1A75E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1293C7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601612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DF89FF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61D59D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F0C4CC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5EAF0B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121AF0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44F78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DA1C7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83C4B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01DC00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5D6F0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B79B4F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71F410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0E0A8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B688E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3ADDD2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00B057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DD018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8FFEA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обивочные материалы, </w:t>
            </w:r>
          </w:p>
          <w:p w14:paraId="5D28C3A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FE7A57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C42D2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50550D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7FB24F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C50D6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A0698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6FC7D7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F650A0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23E8E4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4E5FF3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7C68E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DD2095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DBC2B4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6D4841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1DBCBD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82778A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D4D7DE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E501A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C7E517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50839B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9BFD0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45ADB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25E83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4B9D8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EE6A89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1DFA32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B83866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FC913A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0505B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BB992A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93BE19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94A3E4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446DF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C3B180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14F3E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DE6D7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81B3C9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EF3D4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00F766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C3E5FE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FF1FEE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CBCF3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D8290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A9A03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B737BA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5C3BB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6AD6B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BBBCB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428B1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DF0BC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9D3DF5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02C8EE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872525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CE809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12813A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86854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8B38A3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материал (вид древесины), </w:t>
            </w:r>
          </w:p>
          <w:p w14:paraId="6ACA849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64DBDE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F7ACBA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4E3172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FB7B4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8B4F2F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D8B81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51BB24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926EA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6AB22D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E64010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D88242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DF2E3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EFC526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0F277F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F0EED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60752B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1FE3C6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160458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57835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957594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708F87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31013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9086AD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F81F5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D60C0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98BC8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84FF7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C495BE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556DD4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07376C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обивочные материалы, </w:t>
            </w:r>
          </w:p>
          <w:p w14:paraId="389FD06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0A2C9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F5EB49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F43D79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B336B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E46E96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17566A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FF07BD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7CB0EF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40AE8B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8F528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25EFEC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6024E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074964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B4D11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C74AC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8BCCA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378DF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E4D3DE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44BA6B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547D3B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F91B20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687AC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3A3CB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391DD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53997D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D8306C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6A884F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01F52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27024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B8F5C9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DF33C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ED1C12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EC55B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A1A8D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CD846D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23234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F0D9EB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8F456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662F3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2F71E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30B77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CFABA9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9D486A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93E61B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936F03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AB105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C9E3AE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D45DE2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C69114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5C9B69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66E0C0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6D1491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ED75D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1CF3A7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6037E6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F157A6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материал (вид древесины),</w:t>
            </w:r>
          </w:p>
          <w:p w14:paraId="1605AFB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332C15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3019D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5C5B6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2B092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0A363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7CEC62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294AEC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D0184E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E5524E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375A39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117A0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0830B6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5A26D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392146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626642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9DCFBD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DB55DF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E37D5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F4B4E1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6FE9A2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06C719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4E296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0986C0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75272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6CD30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E75ED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72D847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40A65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3397BB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4D0DB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обивочные </w:t>
            </w:r>
            <w:r w:rsidRPr="00BF3275">
              <w:rPr>
                <w:rFonts w:ascii="Times New Roman" w:hAnsi="Times New Roman" w:cs="Times New Roman"/>
              </w:rPr>
              <w:lastRenderedPageBreak/>
              <w:t>материалы</w:t>
            </w:r>
          </w:p>
          <w:p w14:paraId="1A13788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7803871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636CF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57AB9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55E059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08330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C99E1C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77EB3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1872E8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1044C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2AB94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124A0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AEF71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E48F8B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Глава   округа и лица, замещающие должности, </w:t>
            </w:r>
            <w:r w:rsidRPr="00BF3275">
              <w:rPr>
                <w:rFonts w:ascii="Times New Roman" w:hAnsi="Times New Roman" w:cs="Times New Roman"/>
              </w:rPr>
              <w:lastRenderedPageBreak/>
              <w:t>относящиеся к высшим должностям муниципальной службы – предельное значение – массив древесины «ценных» пород (твердолиственных и тропических), возможные значения: древесина хвойных и мягко лиственных пород: береза, лиственница, сосна, ель;</w:t>
            </w:r>
          </w:p>
          <w:p w14:paraId="4079EDB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иные категории должностей – </w:t>
            </w:r>
          </w:p>
          <w:p w14:paraId="20A0E3D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возможные значения: древесина хвойных и мягко лиственных пород: береза, лиственница, сосна, ель;</w:t>
            </w:r>
          </w:p>
          <w:p w14:paraId="5751739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ACC427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1DDA0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 Глава округа и лица, замещающие должности, относящиеся к высшим должностям муниципальной службы: предельное значение - кожа натуральная;</w:t>
            </w:r>
          </w:p>
          <w:p w14:paraId="4942AE8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возможные значения </w:t>
            </w:r>
            <w:proofErr w:type="gramStart"/>
            <w:r w:rsidRPr="00BF3275">
              <w:rPr>
                <w:rFonts w:ascii="Times New Roman" w:hAnsi="Times New Roman" w:cs="Times New Roman"/>
              </w:rPr>
              <w:t>-  искусственная</w:t>
            </w:r>
            <w:proofErr w:type="gramEnd"/>
            <w:r w:rsidRPr="00BF3275">
              <w:rPr>
                <w:rFonts w:ascii="Times New Roman" w:hAnsi="Times New Roman" w:cs="Times New Roman"/>
              </w:rPr>
              <w:t xml:space="preserve"> кожа, мебельный (искусственный) мех, искусственная замша (микрофибра), ткань, нетканые материалы;</w:t>
            </w:r>
          </w:p>
          <w:p w14:paraId="1E2EB61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 руководители, заместители руководителей подведомственных учреждений, руководители </w:t>
            </w:r>
            <w:r w:rsidRPr="00BF3275">
              <w:rPr>
                <w:rFonts w:ascii="Times New Roman" w:hAnsi="Times New Roman" w:cs="Times New Roman"/>
              </w:rPr>
              <w:lastRenderedPageBreak/>
              <w:t>отделов аппарата администрации: предельное значение - искусственная кожа;</w:t>
            </w:r>
          </w:p>
          <w:p w14:paraId="010CF8B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возможные значения </w:t>
            </w:r>
            <w:proofErr w:type="gramStart"/>
            <w:r w:rsidRPr="00BF3275">
              <w:rPr>
                <w:rFonts w:ascii="Times New Roman" w:hAnsi="Times New Roman" w:cs="Times New Roman"/>
              </w:rPr>
              <w:t>-  мебельный</w:t>
            </w:r>
            <w:proofErr w:type="gramEnd"/>
            <w:r w:rsidRPr="00BF3275">
              <w:rPr>
                <w:rFonts w:ascii="Times New Roman" w:hAnsi="Times New Roman" w:cs="Times New Roman"/>
              </w:rPr>
              <w:t xml:space="preserve"> (искусственный) мех, искусственная замша (микрофибра), ткань, нетканые материалы; </w:t>
            </w:r>
          </w:p>
          <w:p w14:paraId="69AE1BD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иные категории должностей: предельное значение – ткань; </w:t>
            </w:r>
          </w:p>
          <w:p w14:paraId="576F942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возможные значения </w:t>
            </w:r>
            <w:proofErr w:type="gramStart"/>
            <w:r w:rsidRPr="00BF3275">
              <w:rPr>
                <w:rFonts w:ascii="Times New Roman" w:hAnsi="Times New Roman" w:cs="Times New Roman"/>
              </w:rPr>
              <w:t>-  нетканые</w:t>
            </w:r>
            <w:proofErr w:type="gramEnd"/>
            <w:r w:rsidRPr="00BF3275">
              <w:rPr>
                <w:rFonts w:ascii="Times New Roman" w:hAnsi="Times New Roman" w:cs="Times New Roman"/>
              </w:rPr>
              <w:t xml:space="preserve"> материалы.</w:t>
            </w:r>
          </w:p>
          <w:p w14:paraId="6E944BB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290B9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AD5EC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D195BA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DEA07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7BFAE6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F9395B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BE2781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25438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9D391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Глава   округа и лица, замещающие должности, относящиеся к высшим должностям муниципальной службы – 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p w14:paraId="74A4CC8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иные категории должностей – </w:t>
            </w:r>
          </w:p>
          <w:p w14:paraId="71480DD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возможные значения: древесина хвойных и мягколиствен</w:t>
            </w:r>
            <w:r w:rsidRPr="00BF3275">
              <w:rPr>
                <w:rFonts w:ascii="Times New Roman" w:hAnsi="Times New Roman" w:cs="Times New Roman"/>
              </w:rPr>
              <w:lastRenderedPageBreak/>
              <w:t>ных пород: береза, лиственница, сосна, ель;</w:t>
            </w:r>
          </w:p>
          <w:p w14:paraId="7448026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9097F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B2285E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Глава округа и лица, замещающие должности, относящиеся к высшим должностям муниципальной службы: предельное значение - кожа натуральная;</w:t>
            </w:r>
          </w:p>
          <w:p w14:paraId="4678622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возможные значения </w:t>
            </w:r>
            <w:proofErr w:type="gramStart"/>
            <w:r w:rsidRPr="00BF3275">
              <w:rPr>
                <w:rFonts w:ascii="Times New Roman" w:hAnsi="Times New Roman" w:cs="Times New Roman"/>
              </w:rPr>
              <w:t>-  искусственная</w:t>
            </w:r>
            <w:proofErr w:type="gramEnd"/>
            <w:r w:rsidRPr="00BF3275">
              <w:rPr>
                <w:rFonts w:ascii="Times New Roman" w:hAnsi="Times New Roman" w:cs="Times New Roman"/>
              </w:rPr>
              <w:t xml:space="preserve"> кожа, мебельный (искусственный) мех, искусственная замша (микрофибра), ткань, нетканые материалы;</w:t>
            </w:r>
          </w:p>
          <w:p w14:paraId="1359A36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 руководители, заместители руководителе</w:t>
            </w:r>
            <w:r w:rsidRPr="00BF3275">
              <w:rPr>
                <w:rFonts w:ascii="Times New Roman" w:hAnsi="Times New Roman" w:cs="Times New Roman"/>
              </w:rPr>
              <w:lastRenderedPageBreak/>
              <w:t>й подведомственных учреждений, руководители отделов аппарата администрации: предельное значение - искусственная кожа;</w:t>
            </w:r>
          </w:p>
          <w:p w14:paraId="70DF1D6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возможные значения </w:t>
            </w:r>
            <w:proofErr w:type="gramStart"/>
            <w:r w:rsidRPr="00BF3275">
              <w:rPr>
                <w:rFonts w:ascii="Times New Roman" w:hAnsi="Times New Roman" w:cs="Times New Roman"/>
              </w:rPr>
              <w:t>-  мебельный</w:t>
            </w:r>
            <w:proofErr w:type="gramEnd"/>
            <w:r w:rsidRPr="00BF3275">
              <w:rPr>
                <w:rFonts w:ascii="Times New Roman" w:hAnsi="Times New Roman" w:cs="Times New Roman"/>
              </w:rPr>
              <w:t xml:space="preserve"> (искусственный) мех, искусственная замша (микрофибра), ткань, нетканые материалы; </w:t>
            </w:r>
          </w:p>
          <w:p w14:paraId="3A77067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иные категории должностей: предельное значение – ткань; </w:t>
            </w:r>
          </w:p>
          <w:p w14:paraId="033F5F7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возможные значения </w:t>
            </w:r>
            <w:proofErr w:type="gramStart"/>
            <w:r w:rsidRPr="00BF3275">
              <w:rPr>
                <w:rFonts w:ascii="Times New Roman" w:hAnsi="Times New Roman" w:cs="Times New Roman"/>
              </w:rPr>
              <w:t>-  нетканые</w:t>
            </w:r>
            <w:proofErr w:type="gramEnd"/>
            <w:r w:rsidRPr="00BF3275">
              <w:rPr>
                <w:rFonts w:ascii="Times New Roman" w:hAnsi="Times New Roman" w:cs="Times New Roman"/>
              </w:rPr>
              <w:t xml:space="preserve"> материалы.</w:t>
            </w:r>
          </w:p>
          <w:p w14:paraId="313F25F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EA0294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15BA01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31A824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03CBE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BB26A7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6AAE8E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5B62DC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906094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roofErr w:type="gramStart"/>
            <w:r w:rsidRPr="00BF3275">
              <w:rPr>
                <w:rFonts w:ascii="Times New Roman" w:hAnsi="Times New Roman" w:cs="Times New Roman"/>
              </w:rPr>
              <w:t>Глава  округа</w:t>
            </w:r>
            <w:proofErr w:type="gramEnd"/>
            <w:r w:rsidRPr="00BF3275">
              <w:rPr>
                <w:rFonts w:ascii="Times New Roman" w:hAnsi="Times New Roman" w:cs="Times New Roman"/>
              </w:rPr>
              <w:t xml:space="preserve"> и лица, замещающие должности, относящиеся к высшим должностям муниципальной службы – 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p w14:paraId="579F8DB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иные категории должностей – </w:t>
            </w:r>
          </w:p>
          <w:p w14:paraId="1F0B740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возможные </w:t>
            </w:r>
            <w:r w:rsidRPr="00BF3275">
              <w:rPr>
                <w:rFonts w:ascii="Times New Roman" w:hAnsi="Times New Roman" w:cs="Times New Roman"/>
              </w:rPr>
              <w:lastRenderedPageBreak/>
              <w:t>значения: древесина хвойных и мягколиственных пород: береза, лиственница, сосна, ель;</w:t>
            </w:r>
          </w:p>
          <w:p w14:paraId="156FEBC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B49E4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2844F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Глава округа и лица, замещающие должности, относящиеся к высшим должностям муниципальной службы: предельное значение - кожа натуральная;</w:t>
            </w:r>
          </w:p>
          <w:p w14:paraId="68E9617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возможные значения </w:t>
            </w:r>
            <w:proofErr w:type="gramStart"/>
            <w:r w:rsidRPr="00BF3275">
              <w:rPr>
                <w:rFonts w:ascii="Times New Roman" w:hAnsi="Times New Roman" w:cs="Times New Roman"/>
              </w:rPr>
              <w:t>-  искусственная</w:t>
            </w:r>
            <w:proofErr w:type="gramEnd"/>
            <w:r w:rsidRPr="00BF3275">
              <w:rPr>
                <w:rFonts w:ascii="Times New Roman" w:hAnsi="Times New Roman" w:cs="Times New Roman"/>
              </w:rPr>
              <w:t xml:space="preserve"> кожа, мебельный (искусственный) мех, искусственная замша (микрофибра), ткань, нетканые материалы;</w:t>
            </w:r>
          </w:p>
          <w:p w14:paraId="5C4BE3A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lastRenderedPageBreak/>
              <w:t xml:space="preserve"> руководители, заместители руководителей подведомственных учреждений, руководители отделов аппарата администрации: предельное значение - искусственная кожа;</w:t>
            </w:r>
          </w:p>
          <w:p w14:paraId="6668CC9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возможные значения </w:t>
            </w:r>
            <w:proofErr w:type="gramStart"/>
            <w:r w:rsidRPr="00BF3275">
              <w:rPr>
                <w:rFonts w:ascii="Times New Roman" w:hAnsi="Times New Roman" w:cs="Times New Roman"/>
              </w:rPr>
              <w:t>-  мебельный</w:t>
            </w:r>
            <w:proofErr w:type="gramEnd"/>
            <w:r w:rsidRPr="00BF3275">
              <w:rPr>
                <w:rFonts w:ascii="Times New Roman" w:hAnsi="Times New Roman" w:cs="Times New Roman"/>
              </w:rPr>
              <w:t xml:space="preserve"> (искусственный) мех, искусственная замша (микрофибра), ткань, нетканые материалы; </w:t>
            </w:r>
          </w:p>
          <w:p w14:paraId="5D7D97A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иные категории должностей: предельное значение – ткань; </w:t>
            </w:r>
          </w:p>
          <w:p w14:paraId="36305AA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возможные значения </w:t>
            </w:r>
            <w:proofErr w:type="gramStart"/>
            <w:r w:rsidRPr="00BF3275">
              <w:rPr>
                <w:rFonts w:ascii="Times New Roman" w:hAnsi="Times New Roman" w:cs="Times New Roman"/>
              </w:rPr>
              <w:t>-  нетканые</w:t>
            </w:r>
            <w:proofErr w:type="gramEnd"/>
            <w:r w:rsidRPr="00BF3275">
              <w:rPr>
                <w:rFonts w:ascii="Times New Roman" w:hAnsi="Times New Roman" w:cs="Times New Roman"/>
              </w:rPr>
              <w:t xml:space="preserve"> </w:t>
            </w:r>
            <w:r w:rsidRPr="00BF3275">
              <w:rPr>
                <w:rFonts w:ascii="Times New Roman" w:hAnsi="Times New Roman" w:cs="Times New Roman"/>
              </w:rPr>
              <w:lastRenderedPageBreak/>
              <w:t>материалы.</w:t>
            </w:r>
          </w:p>
          <w:p w14:paraId="7812A93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EF24FB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0E8E3E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7B758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8586B6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1CFA1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9B38D5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841160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3F797F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C8E7F4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B5B3B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2BD378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008C04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C4B25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материал (вид древесины), </w:t>
            </w:r>
          </w:p>
          <w:p w14:paraId="26FA91F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5BD985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58996D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6BDB1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C000C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EAB7D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D9AD1D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7154A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1C9C7A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4FC95F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9116E0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CB7122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641506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B6ED5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EBB0B1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8A5B3A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E9B18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4D950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5A7AD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C267EE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BDEB7F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A43341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F33837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47763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E903F0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ECFD2B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D31C5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F2B3A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FE3188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630236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обивочные материалы, </w:t>
            </w:r>
          </w:p>
          <w:p w14:paraId="2FCAB06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DDD7F9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5746B1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E3E3EA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F5937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C25E73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23CCF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7A40F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21A665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D617E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6037D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74ADFB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743FB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CBC8AE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2A51D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931B6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88ECD8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708E9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E1AEDB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1DEAB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C2E7B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3F506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FFBACB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1D147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A7C18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9B706E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D9140C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86F299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B9ABBF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2A3BE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1494E8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569F0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1FD7C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A5363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1DEF2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6C080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7CC71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EEF83D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5A0D26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5B56FD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909FE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53A3C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C000D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2ECD3E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8A2DA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06D06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276547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92360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42FDFF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предельная цена</w:t>
            </w:r>
          </w:p>
          <w:p w14:paraId="1BAF173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1B4E3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94394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66DD9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50DB6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3FDD28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B83B78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72582F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материал (вид древесины), </w:t>
            </w:r>
          </w:p>
          <w:p w14:paraId="351D7F5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7AA148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2E156A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9C7256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7F3CD1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0FED5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119B8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88008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B89125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91382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224BC0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64E8D1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E88AEA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CA15F7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5D90CE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2D2147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6761B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91C461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CBA3C4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FA7015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EABA5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BFACEA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D6C80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DC50CB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B857D3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22157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9EC96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A062D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EFC61F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48143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обивочные материалы</w:t>
            </w:r>
          </w:p>
          <w:p w14:paraId="4F3CF5C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AE6F3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ECB41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C4E76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1ED9A8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34D230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45870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5AF0E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2D8155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B7CBD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4143FD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E1E62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048731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730C7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B33C4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51B547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48444A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14B8CD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A66245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B8BEA9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B3F21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F5BDFA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2A1094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EEA8D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CCF053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D08A83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2907A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117D08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9A6FD9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5A849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99C367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E26F3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D2423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43F82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C93A96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7D72FB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4F0C2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492DBC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105914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DA2DE3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C335E7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9BAB79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B2211F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172E9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62D07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E5146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14C170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F1BFAC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71581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предельная цена</w:t>
            </w:r>
          </w:p>
          <w:p w14:paraId="0A4D97D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C5F38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E1BA01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DA42D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43F95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C07AE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936FD8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материал (вид древесины),</w:t>
            </w:r>
          </w:p>
          <w:p w14:paraId="5DA809B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2889E4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E2BB3A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D97BC3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11BC2A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07372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DB3BF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1975AB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7F702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1FF3E7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0B7BE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B9DE4C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5E6A4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1F0FD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B0595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613B1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F2500A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96E6F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26E1C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7B05F8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44E1FA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421206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E6293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9C7726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7DA4D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6291BB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18953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420599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1A833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C28FB7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обивочные материалы</w:t>
            </w:r>
          </w:p>
          <w:p w14:paraId="1B441BA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EE5FFE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97352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BDE28A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C962D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CE2588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26A2AE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FC91E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75DDF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DD0928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91804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F2478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EAFFBC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05B28C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437730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453B4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100A55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D375B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B588E8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F61AE9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173719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4DA1B3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E536AB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30F45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1AD15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5DD329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1E9F30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71DA4F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74E8BD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B58B25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BDB22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C677A9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8D80F6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3D40D5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91035B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DE9A46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54744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DFDD3D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DB47EE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07431D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4A7DB9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6A11B2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9CB6C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01D66B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2FAFDB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1E4DB0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3B4860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F874BA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6E48F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предельная цена</w:t>
            </w:r>
          </w:p>
        </w:tc>
        <w:tc>
          <w:tcPr>
            <w:tcW w:w="3260" w:type="dxa"/>
            <w:tcBorders>
              <w:top w:val="single" w:sz="4" w:space="0" w:color="auto"/>
              <w:left w:val="single" w:sz="4" w:space="0" w:color="auto"/>
              <w:bottom w:val="single" w:sz="4" w:space="0" w:color="auto"/>
              <w:right w:val="single" w:sz="4" w:space="0" w:color="auto"/>
            </w:tcBorders>
          </w:tcPr>
          <w:p w14:paraId="65F1286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FA7017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F0A94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F9A90F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7B7FF8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D41B1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C2125A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EADD2F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D82B45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4CE49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EB3CA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583399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645756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Для Главы   округа и лиц, замещающих должности, относящиеся к высшим должностям муниципальной </w:t>
            </w:r>
            <w:r w:rsidRPr="00BF3275">
              <w:rPr>
                <w:rFonts w:ascii="Times New Roman" w:hAnsi="Times New Roman" w:cs="Times New Roman"/>
              </w:rPr>
              <w:lastRenderedPageBreak/>
              <w:t>службы – 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p w14:paraId="21B4D91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для   руководителей, заместителей руководителей подведомственных учреждений: возможные значения: древесина хвойных и мягко лиственных пород: береза, лиственница, сосна, ель;</w:t>
            </w:r>
          </w:p>
          <w:p w14:paraId="31F817F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5BB96A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88F422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EAE3C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031604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147377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28C38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E0E07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0FFC5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50579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3E233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BD9AE2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FAD85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A4AA19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C257D0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3AAD3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13125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для Главы округа и лиц, замещающих должности, относящиеся к высшим </w:t>
            </w:r>
            <w:r w:rsidRPr="00BF3275">
              <w:rPr>
                <w:rFonts w:ascii="Times New Roman" w:hAnsi="Times New Roman" w:cs="Times New Roman"/>
              </w:rPr>
              <w:lastRenderedPageBreak/>
              <w:t xml:space="preserve">должностям муниципальной службы: предельное значение - кожа натуральная; возможные значения </w:t>
            </w:r>
            <w:proofErr w:type="gramStart"/>
            <w:r w:rsidRPr="00BF3275">
              <w:rPr>
                <w:rFonts w:ascii="Times New Roman" w:hAnsi="Times New Roman" w:cs="Times New Roman"/>
              </w:rPr>
              <w:t>-  искусственная</w:t>
            </w:r>
            <w:proofErr w:type="gramEnd"/>
            <w:r w:rsidRPr="00BF3275">
              <w:rPr>
                <w:rFonts w:ascii="Times New Roman" w:hAnsi="Times New Roman" w:cs="Times New Roman"/>
              </w:rPr>
              <w:t xml:space="preserve"> кожа, мебельный (искусственный) мех, искусственная замша (микрофибра), ткань, нетканые материалы;</w:t>
            </w:r>
          </w:p>
          <w:p w14:paraId="51B419E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 для   руководителей, заместителей руководителей подведомственных учреждений: предельное значение - искусственная кожа;</w:t>
            </w:r>
          </w:p>
          <w:p w14:paraId="0553966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возможные значения </w:t>
            </w:r>
            <w:proofErr w:type="gramStart"/>
            <w:r w:rsidRPr="00BF3275">
              <w:rPr>
                <w:rFonts w:ascii="Times New Roman" w:hAnsi="Times New Roman" w:cs="Times New Roman"/>
              </w:rPr>
              <w:t>-  мебельный</w:t>
            </w:r>
            <w:proofErr w:type="gramEnd"/>
            <w:r w:rsidRPr="00BF3275">
              <w:rPr>
                <w:rFonts w:ascii="Times New Roman" w:hAnsi="Times New Roman" w:cs="Times New Roman"/>
              </w:rPr>
              <w:t xml:space="preserve"> (искусственный) мех, искусственная замша (микрофибра), ткань, нетканые материалы; </w:t>
            </w:r>
          </w:p>
          <w:p w14:paraId="72BCD5A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   </w:t>
            </w:r>
          </w:p>
          <w:p w14:paraId="515EA19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66A2A5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1E761E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4A40FB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4FBEB2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F78DA7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A61A98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FB2410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760D0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DE8AB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77BE7F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7EE10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98A708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F0CA9D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3DD58A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D9DEE0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EC2798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BE410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ED2BBA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76FD3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0DE171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2929A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D2F79A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5BE0C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CB179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55123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8A9824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F8C38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70E53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115143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0B466A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3D3001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для Главы округа и лиц, замещающих должности, относящиеся к высшим должностям муниципальной службы – 176,24 тыс. руб., для   руководителей, заместителей руководителей подведомственных учреждений – 82,25 тыс. руб.</w:t>
            </w:r>
          </w:p>
          <w:p w14:paraId="70B8448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8290AC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Для Главы   округа и лиц, замещающих должности, относящиеся к высшим должностям муниципальной службы – предельное значение – массив древесины «ценных» пород (твердолиственных и тропических), возможные значения: древесина </w:t>
            </w:r>
            <w:r w:rsidRPr="00BF3275">
              <w:rPr>
                <w:rFonts w:ascii="Times New Roman" w:hAnsi="Times New Roman" w:cs="Times New Roman"/>
              </w:rPr>
              <w:lastRenderedPageBreak/>
              <w:t>хвойных и мягколиственных пород: береза, лиственница, сосна, ель;</w:t>
            </w:r>
          </w:p>
          <w:p w14:paraId="098E4FF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для   руководителей, заместителей руководителей подведомственных учреждений: возможные значения: древесина хвойных и мягколиственных пород: береза, лиственница, сосна, ель;</w:t>
            </w:r>
          </w:p>
          <w:p w14:paraId="339EF6B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6AF27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E3A27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DD22D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8DBFD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7053DA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F1AD90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04C59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1C5EA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96947F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6FA101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4821E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448F21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D7BE9C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C3F1B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91E1BA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17CBC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для Главы округа и лиц, замещающих должности, относящиеся к высшим должностям муниципальной службы: предельное значение - кожа натуральная; возможные значения </w:t>
            </w:r>
            <w:proofErr w:type="gramStart"/>
            <w:r w:rsidRPr="00BF3275">
              <w:rPr>
                <w:rFonts w:ascii="Times New Roman" w:hAnsi="Times New Roman" w:cs="Times New Roman"/>
              </w:rPr>
              <w:t>-  искусственная</w:t>
            </w:r>
            <w:proofErr w:type="gramEnd"/>
            <w:r w:rsidRPr="00BF3275">
              <w:rPr>
                <w:rFonts w:ascii="Times New Roman" w:hAnsi="Times New Roman" w:cs="Times New Roman"/>
              </w:rPr>
              <w:t xml:space="preserve"> кожа, мебельный (искусственный) </w:t>
            </w:r>
            <w:r w:rsidRPr="00BF3275">
              <w:rPr>
                <w:rFonts w:ascii="Times New Roman" w:hAnsi="Times New Roman" w:cs="Times New Roman"/>
              </w:rPr>
              <w:lastRenderedPageBreak/>
              <w:t>мех, искусственная замша (микрофибра), ткань, нетканые материалы;</w:t>
            </w:r>
          </w:p>
          <w:p w14:paraId="42F08F2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 для   руководителей, заместителей руководителей подведомственных учреждений: предельное значение - искусственная кожа;</w:t>
            </w:r>
          </w:p>
          <w:p w14:paraId="21B044B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возможные значения </w:t>
            </w:r>
            <w:proofErr w:type="gramStart"/>
            <w:r w:rsidRPr="00BF3275">
              <w:rPr>
                <w:rFonts w:ascii="Times New Roman" w:hAnsi="Times New Roman" w:cs="Times New Roman"/>
              </w:rPr>
              <w:t>-  мебельный</w:t>
            </w:r>
            <w:proofErr w:type="gramEnd"/>
            <w:r w:rsidRPr="00BF3275">
              <w:rPr>
                <w:rFonts w:ascii="Times New Roman" w:hAnsi="Times New Roman" w:cs="Times New Roman"/>
              </w:rPr>
              <w:t xml:space="preserve"> (искусственный) мех, искусственная замша (микрофибра), ткань, нетканые материалы; </w:t>
            </w:r>
          </w:p>
          <w:p w14:paraId="02496C9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5D7883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8926C8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45A0B6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7517A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01977A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C10F43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17525E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63B5BB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E3B5F9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CFF0D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5723A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0066D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E75E20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B6E037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688821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DF28DB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D342AA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55636B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77D0A4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30027C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803AD6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021132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FE8900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7E9C2EB"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DE7869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622304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8A4130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97BB71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A2B86E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2E349C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492F6F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518619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для Главы округа и лиц, замещающих должности, относящиеся к высшим должностям муниципальной службы, для   руководителей, заместителей руководителей подведомственных учреждений, для посетителей – 125,9 тыс. руб.</w:t>
            </w:r>
          </w:p>
          <w:p w14:paraId="53653A1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D71984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Для Главы   округа и лиц, замещающих должности, относящиеся к высшим должностям муниципальной службы – 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p w14:paraId="39ECEB6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для   руководителей, заместителей руководителей </w:t>
            </w:r>
            <w:r w:rsidRPr="00BF3275">
              <w:rPr>
                <w:rFonts w:ascii="Times New Roman" w:hAnsi="Times New Roman" w:cs="Times New Roman"/>
              </w:rPr>
              <w:lastRenderedPageBreak/>
              <w:t>подведомственных учреждений: возможные значения: древесина хвойных и мягколиственных пород: береза, лиственница, сосна, ель;</w:t>
            </w:r>
          </w:p>
          <w:p w14:paraId="510F02F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7F19AF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AD1E7E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1B9F59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60F5A9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612A68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48A58F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A83B4C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9BA0C5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178DA6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45F3EA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44F2ED4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6856C2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792BFD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3D6E41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5F819C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0274B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для Главы округа и лиц, замещающих должности, относящиеся к высшим должностям муниципальной службы: предельное значение - кожа натуральная; возможные значения </w:t>
            </w:r>
            <w:proofErr w:type="gramStart"/>
            <w:r w:rsidRPr="00BF3275">
              <w:rPr>
                <w:rFonts w:ascii="Times New Roman" w:hAnsi="Times New Roman" w:cs="Times New Roman"/>
              </w:rPr>
              <w:t>-  искусственная</w:t>
            </w:r>
            <w:proofErr w:type="gramEnd"/>
            <w:r w:rsidRPr="00BF3275">
              <w:rPr>
                <w:rFonts w:ascii="Times New Roman" w:hAnsi="Times New Roman" w:cs="Times New Roman"/>
              </w:rPr>
              <w:t xml:space="preserve"> кожа, мебельный (искусственный) мех, искусственная замша (микрофибра), ткань, нетканые материалы;</w:t>
            </w:r>
          </w:p>
          <w:p w14:paraId="1B45310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 для   руководителей, заместителей руководителей </w:t>
            </w:r>
            <w:r w:rsidRPr="00BF3275">
              <w:rPr>
                <w:rFonts w:ascii="Times New Roman" w:hAnsi="Times New Roman" w:cs="Times New Roman"/>
              </w:rPr>
              <w:lastRenderedPageBreak/>
              <w:t>подведомственных учреждений: предельное значение - искусственная кожа;</w:t>
            </w:r>
          </w:p>
          <w:p w14:paraId="4876C67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 xml:space="preserve">возможные значения </w:t>
            </w:r>
            <w:proofErr w:type="gramStart"/>
            <w:r w:rsidRPr="00BF3275">
              <w:rPr>
                <w:rFonts w:ascii="Times New Roman" w:hAnsi="Times New Roman" w:cs="Times New Roman"/>
              </w:rPr>
              <w:t>-  мебельный</w:t>
            </w:r>
            <w:proofErr w:type="gramEnd"/>
            <w:r w:rsidRPr="00BF3275">
              <w:rPr>
                <w:rFonts w:ascii="Times New Roman" w:hAnsi="Times New Roman" w:cs="Times New Roman"/>
              </w:rPr>
              <w:t xml:space="preserve"> (искусственный) мех, искусственная замша (микрофибра), ткань, нетканые материалы; </w:t>
            </w:r>
          </w:p>
          <w:p w14:paraId="0FA9874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5B838E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76D303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2DFB6D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B7783B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05FE3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7F771C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AD4D6A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23BC31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9B773C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DE1D59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BCBC717"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3A190E6"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840B5B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5876E7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7A5AE4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A1C054D"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004528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0E00DE4"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3E81CAC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144D242A"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E711A00"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3FF5B6E"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76632DF3"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5E6BCC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E6430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FA5C6E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5CD16BC"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07EE23A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55DBADF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7ACC752"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6A678DA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p w14:paraId="21B1F29F"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для Главы округа и лиц, замещающих должности, относящиеся к высшим должностям муниципальной службы, для   руководителей, заместителей руководителей подведомственных учреждений, для посетителей – 87,0 тыс. руб.</w:t>
            </w:r>
          </w:p>
          <w:p w14:paraId="42B58505"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282" w:type="dxa"/>
            <w:tcBorders>
              <w:top w:val="single" w:sz="4" w:space="0" w:color="auto"/>
              <w:left w:val="single" w:sz="4" w:space="0" w:color="auto"/>
              <w:bottom w:val="single" w:sz="4" w:space="0" w:color="auto"/>
              <w:right w:val="single" w:sz="4" w:space="0" w:color="auto"/>
            </w:tcBorders>
          </w:tcPr>
          <w:p w14:paraId="48BCE0B1"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c>
          <w:tcPr>
            <w:tcW w:w="1168" w:type="dxa"/>
            <w:gridSpan w:val="2"/>
            <w:tcBorders>
              <w:top w:val="single" w:sz="4" w:space="0" w:color="auto"/>
              <w:left w:val="single" w:sz="4" w:space="0" w:color="auto"/>
              <w:bottom w:val="single" w:sz="4" w:space="0" w:color="auto"/>
              <w:right w:val="single" w:sz="4" w:space="0" w:color="auto"/>
            </w:tcBorders>
          </w:tcPr>
          <w:p w14:paraId="1104B1E8"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tc>
      </w:tr>
    </w:tbl>
    <w:p w14:paraId="6B0365E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bookmarkStart w:id="1" w:name="Par173"/>
      <w:bookmarkEnd w:id="1"/>
    </w:p>
    <w:p w14:paraId="7C6995D9" w14:textId="77777777" w:rsidR="00BF3275" w:rsidRPr="00BF3275" w:rsidRDefault="00BF3275" w:rsidP="00BF3275">
      <w:pPr>
        <w:widowControl w:val="0"/>
        <w:autoSpaceDE w:val="0"/>
        <w:autoSpaceDN w:val="0"/>
        <w:adjustRightInd w:val="0"/>
        <w:spacing w:after="0" w:line="240" w:lineRule="auto"/>
        <w:ind w:left="360"/>
        <w:jc w:val="both"/>
        <w:rPr>
          <w:rFonts w:ascii="Times New Roman" w:hAnsi="Times New Roman" w:cs="Times New Roman"/>
        </w:rPr>
      </w:pPr>
      <w:r w:rsidRPr="00BF3275">
        <w:rPr>
          <w:rFonts w:ascii="Times New Roman" w:hAnsi="Times New Roman" w:cs="Times New Roman"/>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14:paraId="58DB2223" w14:textId="62350F56" w:rsidR="00BF3275" w:rsidRPr="000A1848" w:rsidRDefault="00BF3275" w:rsidP="00BF3275">
      <w:pPr>
        <w:widowControl w:val="0"/>
        <w:autoSpaceDE w:val="0"/>
        <w:autoSpaceDN w:val="0"/>
        <w:adjustRightInd w:val="0"/>
        <w:spacing w:after="0" w:line="240" w:lineRule="auto"/>
        <w:ind w:left="360"/>
        <w:jc w:val="both"/>
        <w:rPr>
          <w:rFonts w:ascii="Times New Roman" w:hAnsi="Times New Roman" w:cs="Times New Roman"/>
        </w:rPr>
      </w:pPr>
    </w:p>
    <w:sectPr w:rsidR="00BF3275" w:rsidRPr="000A1848" w:rsidSect="00BF327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24866E94"/>
    <w:multiLevelType w:val="multilevel"/>
    <w:tmpl w:val="55B6BF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673029233">
    <w:abstractNumId w:val="1"/>
  </w:num>
  <w:num w:numId="2" w16cid:durableId="84070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C9"/>
    <w:rsid w:val="00012278"/>
    <w:rsid w:val="00031D5A"/>
    <w:rsid w:val="000846A7"/>
    <w:rsid w:val="000A1848"/>
    <w:rsid w:val="000C1B0F"/>
    <w:rsid w:val="000F5307"/>
    <w:rsid w:val="000F571C"/>
    <w:rsid w:val="00110C1D"/>
    <w:rsid w:val="001663C9"/>
    <w:rsid w:val="002877D8"/>
    <w:rsid w:val="002F01BA"/>
    <w:rsid w:val="003659C3"/>
    <w:rsid w:val="003842EA"/>
    <w:rsid w:val="003E2A7D"/>
    <w:rsid w:val="0045498A"/>
    <w:rsid w:val="004C622A"/>
    <w:rsid w:val="004D2FA1"/>
    <w:rsid w:val="005233DA"/>
    <w:rsid w:val="005A1A21"/>
    <w:rsid w:val="005F0606"/>
    <w:rsid w:val="0067719F"/>
    <w:rsid w:val="006D1F37"/>
    <w:rsid w:val="006D4E07"/>
    <w:rsid w:val="0073137F"/>
    <w:rsid w:val="008C65DA"/>
    <w:rsid w:val="00946EE9"/>
    <w:rsid w:val="00956EAB"/>
    <w:rsid w:val="009A6213"/>
    <w:rsid w:val="009F451D"/>
    <w:rsid w:val="00A34844"/>
    <w:rsid w:val="00A4343B"/>
    <w:rsid w:val="00A77382"/>
    <w:rsid w:val="00AA67D4"/>
    <w:rsid w:val="00BB4609"/>
    <w:rsid w:val="00BC62CA"/>
    <w:rsid w:val="00BF3275"/>
    <w:rsid w:val="00C30675"/>
    <w:rsid w:val="00C41086"/>
    <w:rsid w:val="00C53B7D"/>
    <w:rsid w:val="00C6586C"/>
    <w:rsid w:val="00C708E5"/>
    <w:rsid w:val="00CB795D"/>
    <w:rsid w:val="00CC0D75"/>
    <w:rsid w:val="00CD5C92"/>
    <w:rsid w:val="00CF059E"/>
    <w:rsid w:val="00D10C7C"/>
    <w:rsid w:val="00D51AC9"/>
    <w:rsid w:val="00D969AA"/>
    <w:rsid w:val="00DC7F5A"/>
    <w:rsid w:val="00DF0640"/>
    <w:rsid w:val="00F2075B"/>
    <w:rsid w:val="00F8003F"/>
    <w:rsid w:val="00FB1B23"/>
    <w:rsid w:val="00FB4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AB1CB9"/>
  <w15:docId w15:val="{7E8F89C2-B561-44FA-962F-9FD226AC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75B"/>
  </w:style>
  <w:style w:type="paragraph" w:styleId="1">
    <w:name w:val="heading 1"/>
    <w:basedOn w:val="a"/>
    <w:next w:val="a"/>
    <w:link w:val="10"/>
    <w:uiPriority w:val="9"/>
    <w:qFormat/>
    <w:rsid w:val="00BF3275"/>
    <w:pPr>
      <w:keepNext/>
      <w:spacing w:after="0" w:line="240" w:lineRule="atLeast"/>
      <w:outlineLvl w:val="0"/>
    </w:pPr>
    <w:rPr>
      <w:rFonts w:ascii="Times New Roman" w:eastAsia="Times New Roman" w:hAnsi="Times New Roman" w:cs="Times New Roman"/>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1663C9"/>
    <w:pPr>
      <w:ind w:left="720"/>
      <w:contextualSpacing/>
    </w:pPr>
    <w:rPr>
      <w:rFonts w:eastAsiaTheme="minorHAnsi"/>
      <w:lang w:eastAsia="en-US"/>
    </w:rPr>
  </w:style>
  <w:style w:type="character" w:styleId="a4">
    <w:name w:val="Hyperlink"/>
    <w:basedOn w:val="a0"/>
    <w:rsid w:val="0045498A"/>
    <w:rPr>
      <w:color w:val="0000FF"/>
      <w:u w:val="single"/>
    </w:rPr>
  </w:style>
  <w:style w:type="paragraph" w:styleId="a5">
    <w:name w:val="Body Text"/>
    <w:basedOn w:val="a"/>
    <w:link w:val="a6"/>
    <w:unhideWhenUsed/>
    <w:rsid w:val="000A1848"/>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0A1848"/>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BF3275"/>
    <w:rPr>
      <w:rFonts w:ascii="Times New Roman" w:eastAsia="Times New Roman" w:hAnsi="Times New Roman" w:cs="Times New Roman"/>
      <w:sz w:val="28"/>
      <w:szCs w:val="20"/>
      <w:lang w:val="x-none" w:eastAsia="x-none"/>
    </w:rPr>
  </w:style>
  <w:style w:type="paragraph" w:customStyle="1" w:styleId="ConsPlusNormal">
    <w:name w:val="ConsPlusNormal"/>
    <w:rsid w:val="00BF32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BF3275"/>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Balloon Text"/>
    <w:basedOn w:val="a"/>
    <w:link w:val="a8"/>
    <w:semiHidden/>
    <w:rsid w:val="00BF327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BF3275"/>
    <w:rPr>
      <w:rFonts w:ascii="Tahoma" w:eastAsia="Times New Roman" w:hAnsi="Tahoma" w:cs="Tahoma"/>
      <w:sz w:val="16"/>
      <w:szCs w:val="16"/>
    </w:rPr>
  </w:style>
  <w:style w:type="paragraph" w:styleId="a9">
    <w:name w:val="header"/>
    <w:basedOn w:val="a"/>
    <w:link w:val="aa"/>
    <w:rsid w:val="00BF327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rsid w:val="00BF3275"/>
    <w:rPr>
      <w:rFonts w:ascii="Times New Roman" w:eastAsia="Times New Roman" w:hAnsi="Times New Roman" w:cs="Times New Roman"/>
      <w:sz w:val="20"/>
      <w:szCs w:val="20"/>
    </w:rPr>
  </w:style>
  <w:style w:type="character" w:styleId="ab">
    <w:name w:val="page number"/>
    <w:rsid w:val="00BF3275"/>
    <w:rPr>
      <w:rFonts w:cs="Times New Roman"/>
    </w:rPr>
  </w:style>
  <w:style w:type="paragraph" w:customStyle="1" w:styleId="s1">
    <w:name w:val="s_1"/>
    <w:basedOn w:val="a"/>
    <w:rsid w:val="00BF3275"/>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BF327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rsid w:val="00BF327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rsid w:val="00BF3275"/>
    <w:rPr>
      <w:rFonts w:ascii="Times New Roman" w:eastAsia="Times New Roman" w:hAnsi="Times New Roman" w:cs="Times New Roman"/>
      <w:sz w:val="20"/>
      <w:szCs w:val="20"/>
    </w:rPr>
  </w:style>
  <w:style w:type="character" w:styleId="af">
    <w:name w:val="Unresolved Mention"/>
    <w:basedOn w:val="a0"/>
    <w:uiPriority w:val="99"/>
    <w:semiHidden/>
    <w:unhideWhenUsed/>
    <w:rsid w:val="00BF3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21A4E9006BD3CE96E62442F17B7EC092A1AA993D421F76B3D029EE21918H4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21A4E9006BD3CE96E62442F17B7EC092A14A79FD72CF76B3D029EE21918H4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264FE-3A91-4E2E-8712-4555EF01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4595</Words>
  <Characters>26198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dc:creator>
  <cp:keywords/>
  <dc:description/>
  <cp:lastModifiedBy>Садиев Рамазан</cp:lastModifiedBy>
  <cp:revision>2</cp:revision>
  <cp:lastPrinted>2018-01-25T14:09:00Z</cp:lastPrinted>
  <dcterms:created xsi:type="dcterms:W3CDTF">2023-06-28T08:52:00Z</dcterms:created>
  <dcterms:modified xsi:type="dcterms:W3CDTF">2023-06-28T08:52:00Z</dcterms:modified>
</cp:coreProperties>
</file>