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40" w:rsidRPr="00B85A9C" w:rsidRDefault="00D34C40" w:rsidP="00D34C40">
      <w:pPr>
        <w:tabs>
          <w:tab w:val="num" w:pos="0"/>
        </w:tabs>
        <w:jc w:val="center"/>
        <w:rPr>
          <w:sz w:val="28"/>
          <w:szCs w:val="28"/>
        </w:rPr>
      </w:pPr>
      <w:r w:rsidRPr="00B85A9C">
        <w:rPr>
          <w:sz w:val="28"/>
          <w:szCs w:val="28"/>
        </w:rPr>
        <w:t>ПОСТАНОВЛЕНИЕ</w:t>
      </w:r>
    </w:p>
    <w:p w:rsidR="00D34C40" w:rsidRPr="00B85A9C" w:rsidRDefault="00D34C40" w:rsidP="00D34C40">
      <w:pPr>
        <w:jc w:val="center"/>
        <w:rPr>
          <w:sz w:val="28"/>
          <w:szCs w:val="28"/>
        </w:rPr>
      </w:pPr>
      <w:r w:rsidRPr="00B85A9C">
        <w:rPr>
          <w:sz w:val="28"/>
          <w:szCs w:val="28"/>
        </w:rPr>
        <w:t>АДМИНИСТРАЦИИ СОВЕТСКОГО ГОРОДСКОГО ОКРУГА</w:t>
      </w:r>
    </w:p>
    <w:p w:rsidR="00D34C40" w:rsidRPr="00B85A9C" w:rsidRDefault="00D34C40" w:rsidP="00D34C40">
      <w:pPr>
        <w:jc w:val="center"/>
        <w:rPr>
          <w:sz w:val="28"/>
          <w:szCs w:val="28"/>
        </w:rPr>
      </w:pPr>
      <w:r w:rsidRPr="00B85A9C">
        <w:rPr>
          <w:sz w:val="28"/>
          <w:szCs w:val="28"/>
        </w:rPr>
        <w:t>СТАВРОПОЛЬСКОГО КРАЯ</w:t>
      </w:r>
    </w:p>
    <w:p w:rsidR="00D34C40" w:rsidRPr="00B85A9C" w:rsidRDefault="00D34C40" w:rsidP="00D34C40">
      <w:pPr>
        <w:tabs>
          <w:tab w:val="left" w:pos="3405"/>
        </w:tabs>
        <w:rPr>
          <w:sz w:val="28"/>
          <w:szCs w:val="28"/>
        </w:rPr>
      </w:pPr>
      <w:r w:rsidRPr="00B85A9C">
        <w:rPr>
          <w:sz w:val="28"/>
          <w:szCs w:val="28"/>
        </w:rPr>
        <w:tab/>
      </w:r>
    </w:p>
    <w:tbl>
      <w:tblPr>
        <w:tblW w:w="0" w:type="auto"/>
        <w:tblLook w:val="04A0" w:firstRow="1" w:lastRow="0" w:firstColumn="1" w:lastColumn="0" w:noHBand="0" w:noVBand="1"/>
      </w:tblPr>
      <w:tblGrid>
        <w:gridCol w:w="3190"/>
        <w:gridCol w:w="3190"/>
        <w:gridCol w:w="3190"/>
      </w:tblGrid>
      <w:tr w:rsidR="00D34C40" w:rsidRPr="00B85A9C" w:rsidTr="00822DDD">
        <w:tc>
          <w:tcPr>
            <w:tcW w:w="3190" w:type="dxa"/>
            <w:hideMark/>
          </w:tcPr>
          <w:p w:rsidR="00D34C40" w:rsidRPr="00B85A9C" w:rsidRDefault="00D34C40" w:rsidP="00822DDD">
            <w:pPr>
              <w:jc w:val="center"/>
              <w:rPr>
                <w:kern w:val="2"/>
                <w:sz w:val="28"/>
                <w:szCs w:val="28"/>
              </w:rPr>
            </w:pPr>
            <w:r w:rsidRPr="00B85A9C">
              <w:rPr>
                <w:sz w:val="28"/>
                <w:szCs w:val="28"/>
              </w:rPr>
              <w:t>0</w:t>
            </w:r>
            <w:r w:rsidR="00964414">
              <w:rPr>
                <w:sz w:val="28"/>
                <w:szCs w:val="28"/>
              </w:rPr>
              <w:t>9</w:t>
            </w:r>
            <w:r w:rsidRPr="00B85A9C">
              <w:rPr>
                <w:sz w:val="28"/>
                <w:szCs w:val="28"/>
              </w:rPr>
              <w:t xml:space="preserve"> апреля 2019г.</w:t>
            </w:r>
          </w:p>
        </w:tc>
        <w:tc>
          <w:tcPr>
            <w:tcW w:w="3190" w:type="dxa"/>
            <w:hideMark/>
          </w:tcPr>
          <w:p w:rsidR="00D34C40" w:rsidRPr="00B85A9C" w:rsidRDefault="00D34C40" w:rsidP="00822DDD">
            <w:pPr>
              <w:tabs>
                <w:tab w:val="left" w:pos="315"/>
                <w:tab w:val="center" w:pos="1487"/>
              </w:tabs>
              <w:rPr>
                <w:kern w:val="2"/>
                <w:sz w:val="28"/>
                <w:szCs w:val="28"/>
              </w:rPr>
            </w:pPr>
            <w:r w:rsidRPr="00B85A9C">
              <w:rPr>
                <w:sz w:val="28"/>
                <w:szCs w:val="28"/>
              </w:rPr>
              <w:tab/>
            </w:r>
            <w:proofErr w:type="spellStart"/>
            <w:r w:rsidRPr="00B85A9C">
              <w:rPr>
                <w:sz w:val="28"/>
                <w:szCs w:val="28"/>
              </w:rPr>
              <w:t>г.Зеленокумск</w:t>
            </w:r>
            <w:proofErr w:type="spellEnd"/>
          </w:p>
        </w:tc>
        <w:tc>
          <w:tcPr>
            <w:tcW w:w="3190" w:type="dxa"/>
            <w:hideMark/>
          </w:tcPr>
          <w:p w:rsidR="00D34C40" w:rsidRPr="00B85A9C" w:rsidRDefault="00D34C40" w:rsidP="00822DDD">
            <w:pPr>
              <w:jc w:val="center"/>
              <w:rPr>
                <w:kern w:val="2"/>
                <w:sz w:val="28"/>
                <w:szCs w:val="28"/>
              </w:rPr>
            </w:pPr>
            <w:proofErr w:type="gramStart"/>
            <w:r w:rsidRPr="00B85A9C">
              <w:rPr>
                <w:sz w:val="28"/>
                <w:szCs w:val="28"/>
              </w:rPr>
              <w:t>№  46</w:t>
            </w:r>
            <w:r w:rsidR="00964414">
              <w:rPr>
                <w:sz w:val="28"/>
                <w:szCs w:val="28"/>
              </w:rPr>
              <w:t>6</w:t>
            </w:r>
            <w:proofErr w:type="gramEnd"/>
          </w:p>
        </w:tc>
      </w:tr>
    </w:tbl>
    <w:p w:rsidR="00695BA1" w:rsidRPr="00C31220" w:rsidRDefault="00695BA1" w:rsidP="00695BA1">
      <w:pPr>
        <w:rPr>
          <w:sz w:val="28"/>
          <w:szCs w:val="28"/>
        </w:rPr>
      </w:pPr>
    </w:p>
    <w:p w:rsidR="006B4A8B" w:rsidRDefault="006B4A8B" w:rsidP="00695BA1">
      <w:pPr>
        <w:widowControl w:val="0"/>
        <w:autoSpaceDE w:val="0"/>
        <w:autoSpaceDN w:val="0"/>
        <w:adjustRightInd w:val="0"/>
        <w:jc w:val="both"/>
        <w:rPr>
          <w:bCs/>
          <w:sz w:val="28"/>
          <w:szCs w:val="28"/>
        </w:rPr>
      </w:pPr>
    </w:p>
    <w:p w:rsidR="006B4A8B" w:rsidRDefault="006B4A8B" w:rsidP="00695BA1">
      <w:pPr>
        <w:widowControl w:val="0"/>
        <w:autoSpaceDE w:val="0"/>
        <w:autoSpaceDN w:val="0"/>
        <w:adjustRightInd w:val="0"/>
        <w:jc w:val="both"/>
        <w:rPr>
          <w:bCs/>
          <w:sz w:val="28"/>
          <w:szCs w:val="28"/>
        </w:rPr>
      </w:pPr>
      <w:bookmarkStart w:id="0" w:name="_GoBack"/>
      <w:bookmarkEnd w:id="0"/>
    </w:p>
    <w:p w:rsidR="006B4A8B" w:rsidRDefault="006B4A8B" w:rsidP="00695BA1">
      <w:pPr>
        <w:widowControl w:val="0"/>
        <w:autoSpaceDE w:val="0"/>
        <w:autoSpaceDN w:val="0"/>
        <w:adjustRightInd w:val="0"/>
        <w:jc w:val="both"/>
        <w:rPr>
          <w:bCs/>
          <w:sz w:val="28"/>
          <w:szCs w:val="28"/>
        </w:rPr>
      </w:pPr>
    </w:p>
    <w:p w:rsidR="006B4A8B" w:rsidRDefault="006B4A8B" w:rsidP="00695BA1">
      <w:pPr>
        <w:widowControl w:val="0"/>
        <w:autoSpaceDE w:val="0"/>
        <w:autoSpaceDN w:val="0"/>
        <w:adjustRightInd w:val="0"/>
        <w:jc w:val="both"/>
        <w:rPr>
          <w:bCs/>
          <w:sz w:val="28"/>
          <w:szCs w:val="28"/>
        </w:rPr>
      </w:pPr>
    </w:p>
    <w:p w:rsidR="006B4A8B" w:rsidRDefault="006B4A8B" w:rsidP="00324DEC">
      <w:pPr>
        <w:widowControl w:val="0"/>
        <w:autoSpaceDE w:val="0"/>
        <w:autoSpaceDN w:val="0"/>
        <w:adjustRightInd w:val="0"/>
        <w:spacing w:line="240" w:lineRule="exact"/>
        <w:jc w:val="both"/>
        <w:rPr>
          <w:bCs/>
          <w:sz w:val="28"/>
          <w:szCs w:val="28"/>
        </w:rPr>
      </w:pPr>
    </w:p>
    <w:p w:rsidR="00695BA1" w:rsidRDefault="00695BA1" w:rsidP="006B4A8B">
      <w:pPr>
        <w:widowControl w:val="0"/>
        <w:autoSpaceDE w:val="0"/>
        <w:autoSpaceDN w:val="0"/>
        <w:adjustRightInd w:val="0"/>
        <w:spacing w:line="240" w:lineRule="exact"/>
        <w:jc w:val="both"/>
        <w:rPr>
          <w:bCs/>
          <w:sz w:val="28"/>
          <w:szCs w:val="28"/>
        </w:rPr>
      </w:pPr>
      <w:r w:rsidRPr="00EC47CC">
        <w:rPr>
          <w:bCs/>
          <w:sz w:val="28"/>
          <w:szCs w:val="28"/>
        </w:rPr>
        <w:t xml:space="preserve">Об утверждении административного регламента </w:t>
      </w:r>
      <w:r>
        <w:rPr>
          <w:bCs/>
          <w:sz w:val="28"/>
          <w:szCs w:val="28"/>
        </w:rPr>
        <w:t>предоставления</w:t>
      </w:r>
      <w:r w:rsidRPr="00EC47CC">
        <w:rPr>
          <w:bCs/>
          <w:sz w:val="28"/>
          <w:szCs w:val="28"/>
        </w:rPr>
        <w:t xml:space="preserve"> муниципальной услуги </w:t>
      </w:r>
      <w:r>
        <w:rPr>
          <w:bCs/>
          <w:sz w:val="28"/>
          <w:szCs w:val="28"/>
        </w:rPr>
        <w:t>«</w:t>
      </w:r>
      <w:r w:rsidR="00765484">
        <w:rPr>
          <w:bCs/>
          <w:sz w:val="28"/>
          <w:szCs w:val="28"/>
        </w:rPr>
        <w:t>Предоставление информации о проведении официальных физкультурно-оздоровительных и спортивных мероприятий</w:t>
      </w:r>
      <w:r w:rsidRPr="000E53AB">
        <w:rPr>
          <w:bCs/>
          <w:sz w:val="28"/>
          <w:szCs w:val="28"/>
        </w:rPr>
        <w:t>»</w:t>
      </w:r>
    </w:p>
    <w:p w:rsidR="006B4A8B" w:rsidRDefault="006B4A8B" w:rsidP="006B4A8B">
      <w:pPr>
        <w:widowControl w:val="0"/>
        <w:autoSpaceDE w:val="0"/>
        <w:autoSpaceDN w:val="0"/>
        <w:adjustRightInd w:val="0"/>
        <w:spacing w:line="240" w:lineRule="exact"/>
        <w:jc w:val="both"/>
        <w:rPr>
          <w:sz w:val="28"/>
          <w:szCs w:val="28"/>
        </w:rPr>
      </w:pPr>
    </w:p>
    <w:p w:rsidR="00695BA1" w:rsidRDefault="00695BA1" w:rsidP="00324DEC">
      <w:pPr>
        <w:widowControl w:val="0"/>
        <w:autoSpaceDE w:val="0"/>
        <w:autoSpaceDN w:val="0"/>
        <w:adjustRightInd w:val="0"/>
        <w:spacing w:line="240" w:lineRule="exact"/>
        <w:ind w:firstLine="709"/>
        <w:jc w:val="both"/>
        <w:rPr>
          <w:sz w:val="28"/>
          <w:szCs w:val="28"/>
        </w:rPr>
      </w:pPr>
    </w:p>
    <w:p w:rsidR="00695BA1" w:rsidRPr="00911975" w:rsidRDefault="00695BA1" w:rsidP="00695BA1">
      <w:pPr>
        <w:pStyle w:val="ConsPlusNormal"/>
        <w:ind w:firstLine="567"/>
        <w:jc w:val="both"/>
        <w:rPr>
          <w:rFonts w:ascii="Times New Roman" w:hAnsi="Times New Roman" w:cs="Times New Roman"/>
          <w:sz w:val="28"/>
          <w:szCs w:val="28"/>
        </w:rPr>
      </w:pPr>
      <w:r w:rsidRPr="009D1490">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w:t>
      </w:r>
      <w:r w:rsidRPr="00911975">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27 июля 2010 г. № 210-ФЗ </w:t>
      </w:r>
      <w:r w:rsidRPr="0091197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D1490">
        <w:rPr>
          <w:rFonts w:ascii="Times New Roman" w:hAnsi="Times New Roman" w:cs="Times New Roman"/>
          <w:sz w:val="28"/>
          <w:szCs w:val="28"/>
        </w:rPr>
        <w:t xml:space="preserve">  постановлением администрации Советского городского округа Ставропольского края от </w:t>
      </w:r>
      <w:r>
        <w:rPr>
          <w:rFonts w:ascii="Times New Roman" w:hAnsi="Times New Roman" w:cs="Times New Roman"/>
          <w:sz w:val="28"/>
          <w:szCs w:val="28"/>
        </w:rPr>
        <w:t>01</w:t>
      </w:r>
      <w:r w:rsidRPr="009D1490">
        <w:rPr>
          <w:rFonts w:ascii="Times New Roman" w:hAnsi="Times New Roman" w:cs="Times New Roman"/>
          <w:sz w:val="28"/>
          <w:szCs w:val="28"/>
        </w:rPr>
        <w:t xml:space="preserve"> марта 2018 г. №</w:t>
      </w:r>
      <w:r>
        <w:rPr>
          <w:rFonts w:ascii="Times New Roman" w:hAnsi="Times New Roman" w:cs="Times New Roman"/>
          <w:sz w:val="28"/>
          <w:szCs w:val="28"/>
        </w:rPr>
        <w:t xml:space="preserve"> 251</w:t>
      </w:r>
      <w:r w:rsidRPr="009D1490">
        <w:rPr>
          <w:rFonts w:ascii="Times New Roman" w:hAnsi="Times New Roman" w:cs="Times New Roman"/>
          <w:sz w:val="28"/>
          <w:szCs w:val="28"/>
        </w:rPr>
        <w:t xml:space="preserve">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на основании Устава </w:t>
      </w:r>
      <w:r>
        <w:rPr>
          <w:rFonts w:ascii="Times New Roman" w:hAnsi="Times New Roman" w:cs="Times New Roman"/>
          <w:sz w:val="28"/>
          <w:szCs w:val="28"/>
        </w:rPr>
        <w:t>Советского городского округа Ставропольского края</w:t>
      </w:r>
      <w:r w:rsidRPr="009D1490">
        <w:rPr>
          <w:rFonts w:ascii="Times New Roman" w:hAnsi="Times New Roman" w:cs="Times New Roman"/>
          <w:sz w:val="28"/>
          <w:szCs w:val="28"/>
        </w:rPr>
        <w:t xml:space="preserve">, </w:t>
      </w:r>
      <w:r w:rsidRPr="00911975">
        <w:rPr>
          <w:rFonts w:ascii="Times New Roman" w:hAnsi="Times New Roman" w:cs="Times New Roman"/>
          <w:sz w:val="28"/>
          <w:szCs w:val="28"/>
        </w:rPr>
        <w:t>администрация Советского городского округа Ставропольского края</w:t>
      </w:r>
    </w:p>
    <w:p w:rsidR="00695BA1" w:rsidRDefault="00695BA1" w:rsidP="00324DEC">
      <w:pPr>
        <w:widowControl w:val="0"/>
        <w:autoSpaceDE w:val="0"/>
        <w:autoSpaceDN w:val="0"/>
        <w:adjustRightInd w:val="0"/>
        <w:spacing w:line="240" w:lineRule="exact"/>
        <w:jc w:val="both"/>
        <w:rPr>
          <w:sz w:val="28"/>
          <w:szCs w:val="28"/>
        </w:rPr>
      </w:pPr>
    </w:p>
    <w:p w:rsidR="00695BA1" w:rsidRDefault="00695BA1" w:rsidP="00695BA1">
      <w:pPr>
        <w:widowControl w:val="0"/>
        <w:autoSpaceDE w:val="0"/>
        <w:autoSpaceDN w:val="0"/>
        <w:adjustRightInd w:val="0"/>
        <w:jc w:val="both"/>
        <w:rPr>
          <w:sz w:val="28"/>
          <w:szCs w:val="28"/>
        </w:rPr>
      </w:pPr>
      <w:r w:rsidRPr="00A87D60">
        <w:rPr>
          <w:sz w:val="28"/>
          <w:szCs w:val="28"/>
        </w:rPr>
        <w:t>ПОСТАНОВЛЯЕТ:</w:t>
      </w:r>
    </w:p>
    <w:p w:rsidR="00695BA1" w:rsidRPr="00190CCC" w:rsidRDefault="00695BA1" w:rsidP="00695BA1">
      <w:pPr>
        <w:widowControl w:val="0"/>
        <w:autoSpaceDE w:val="0"/>
        <w:autoSpaceDN w:val="0"/>
        <w:adjustRightInd w:val="0"/>
        <w:ind w:firstLine="709"/>
        <w:jc w:val="both"/>
        <w:rPr>
          <w:sz w:val="28"/>
          <w:szCs w:val="28"/>
        </w:rPr>
      </w:pPr>
    </w:p>
    <w:p w:rsidR="00695BA1" w:rsidRPr="00765484" w:rsidRDefault="00695BA1" w:rsidP="00695BA1">
      <w:pPr>
        <w:pStyle w:val="af6"/>
        <w:spacing w:before="0" w:beforeAutospacing="0" w:after="0" w:afterAutospacing="0"/>
        <w:ind w:firstLine="708"/>
        <w:jc w:val="both"/>
        <w:rPr>
          <w:rFonts w:ascii="Times New Roman" w:hAnsi="Times New Roman" w:cs="Times New Roman"/>
          <w:sz w:val="28"/>
          <w:szCs w:val="28"/>
        </w:rPr>
      </w:pPr>
      <w:r w:rsidRPr="00190CCC">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Pr="00CF17A8">
        <w:rPr>
          <w:rFonts w:ascii="Times New Roman" w:hAnsi="Times New Roman" w:cs="Times New Roman"/>
          <w:bCs/>
          <w:sz w:val="28"/>
          <w:szCs w:val="28"/>
        </w:rPr>
        <w:t>«</w:t>
      </w:r>
      <w:r w:rsidR="00765484" w:rsidRPr="00765484">
        <w:rPr>
          <w:rFonts w:ascii="Times New Roman" w:hAnsi="Times New Roman" w:cs="Times New Roman"/>
          <w:bCs/>
          <w:sz w:val="28"/>
          <w:szCs w:val="28"/>
        </w:rPr>
        <w:t>Предоставление информации о проведении официальных физкультурно-оздоровительных и спортивных мероприятий</w:t>
      </w:r>
      <w:r w:rsidRPr="00765484">
        <w:rPr>
          <w:rFonts w:ascii="Times New Roman" w:hAnsi="Times New Roman" w:cs="Times New Roman"/>
          <w:bCs/>
          <w:sz w:val="28"/>
          <w:szCs w:val="28"/>
        </w:rPr>
        <w:t>»</w:t>
      </w:r>
      <w:r w:rsidRPr="00765484">
        <w:rPr>
          <w:rStyle w:val="aff7"/>
          <w:rFonts w:ascii="Times New Roman" w:hAnsi="Times New Roman" w:cs="Times New Roman"/>
          <w:b w:val="0"/>
          <w:bCs w:val="0"/>
          <w:sz w:val="28"/>
          <w:szCs w:val="28"/>
        </w:rPr>
        <w:t>.</w:t>
      </w:r>
    </w:p>
    <w:p w:rsidR="00695BA1" w:rsidRDefault="00695BA1" w:rsidP="00324DEC">
      <w:pPr>
        <w:widowControl w:val="0"/>
        <w:spacing w:line="240" w:lineRule="exact"/>
        <w:ind w:firstLine="709"/>
        <w:jc w:val="both"/>
        <w:rPr>
          <w:sz w:val="28"/>
          <w:szCs w:val="28"/>
        </w:rPr>
      </w:pPr>
    </w:p>
    <w:p w:rsidR="00695BA1" w:rsidRDefault="00695BA1" w:rsidP="00695BA1">
      <w:pPr>
        <w:widowControl w:val="0"/>
        <w:ind w:firstLine="708"/>
        <w:jc w:val="both"/>
        <w:rPr>
          <w:sz w:val="28"/>
          <w:szCs w:val="28"/>
        </w:rPr>
      </w:pPr>
      <w:r>
        <w:rPr>
          <w:sz w:val="28"/>
          <w:szCs w:val="28"/>
        </w:rPr>
        <w:t xml:space="preserve">2. </w:t>
      </w:r>
      <w:r w:rsidR="00267A10">
        <w:rPr>
          <w:sz w:val="28"/>
          <w:szCs w:val="28"/>
        </w:rPr>
        <w:t xml:space="preserve">Обнародовать настоящее постановление в форме размещения </w:t>
      </w:r>
      <w:r w:rsidR="00D83DE2">
        <w:rPr>
          <w:sz w:val="28"/>
          <w:szCs w:val="28"/>
        </w:rPr>
        <w:t>в сетевом издании</w:t>
      </w:r>
      <w:r w:rsidR="00267A10">
        <w:rPr>
          <w:sz w:val="28"/>
          <w:szCs w:val="28"/>
        </w:rPr>
        <w:t xml:space="preserve"> – </w:t>
      </w:r>
      <w:r w:rsidR="00D83DE2">
        <w:rPr>
          <w:sz w:val="28"/>
          <w:szCs w:val="28"/>
        </w:rPr>
        <w:t xml:space="preserve">сайте муниципальных правовых актов </w:t>
      </w:r>
      <w:r w:rsidR="00267A10">
        <w:rPr>
          <w:sz w:val="28"/>
          <w:szCs w:val="28"/>
        </w:rPr>
        <w:t>Советского городского округа Ставропольского края и в муниципальных библиотеках</w:t>
      </w:r>
    </w:p>
    <w:p w:rsidR="00695BA1" w:rsidRDefault="00695BA1" w:rsidP="00324DEC">
      <w:pPr>
        <w:widowControl w:val="0"/>
        <w:spacing w:line="240" w:lineRule="exact"/>
        <w:ind w:firstLine="709"/>
        <w:jc w:val="both"/>
        <w:rPr>
          <w:sz w:val="28"/>
          <w:szCs w:val="28"/>
        </w:rPr>
      </w:pPr>
    </w:p>
    <w:p w:rsidR="00695BA1" w:rsidRDefault="00695BA1" w:rsidP="00695BA1">
      <w:pPr>
        <w:ind w:firstLine="709"/>
        <w:jc w:val="both"/>
        <w:rPr>
          <w:sz w:val="28"/>
          <w:szCs w:val="28"/>
        </w:rPr>
      </w:pPr>
      <w:r>
        <w:rPr>
          <w:sz w:val="28"/>
          <w:szCs w:val="28"/>
        </w:rPr>
        <w:t>3</w:t>
      </w:r>
      <w:r w:rsidRPr="00AD0DFA">
        <w:rPr>
          <w:sz w:val="28"/>
          <w:szCs w:val="28"/>
        </w:rPr>
        <w:t xml:space="preserve">. </w:t>
      </w:r>
      <w:r w:rsidRPr="00696C61">
        <w:rPr>
          <w:sz w:val="28"/>
          <w:szCs w:val="28"/>
        </w:rPr>
        <w:t xml:space="preserve">Контроль за исполнением настоящего постановления </w:t>
      </w:r>
      <w:proofErr w:type="gramStart"/>
      <w:r w:rsidRPr="00696C61">
        <w:rPr>
          <w:sz w:val="28"/>
          <w:szCs w:val="28"/>
        </w:rPr>
        <w:t>возложить  на</w:t>
      </w:r>
      <w:proofErr w:type="gramEnd"/>
      <w:r w:rsidRPr="00696C61">
        <w:rPr>
          <w:sz w:val="28"/>
          <w:szCs w:val="28"/>
        </w:rPr>
        <w:t xml:space="preserve"> заместителя </w:t>
      </w:r>
      <w:r>
        <w:rPr>
          <w:sz w:val="28"/>
          <w:szCs w:val="28"/>
        </w:rPr>
        <w:t>г</w:t>
      </w:r>
      <w:r w:rsidRPr="00696C61">
        <w:rPr>
          <w:sz w:val="28"/>
          <w:szCs w:val="28"/>
        </w:rPr>
        <w:t>лавы администрации Советского городского округа</w:t>
      </w:r>
      <w:r>
        <w:rPr>
          <w:sz w:val="28"/>
          <w:szCs w:val="28"/>
        </w:rPr>
        <w:t xml:space="preserve"> Ставропольского края  </w:t>
      </w:r>
      <w:proofErr w:type="spellStart"/>
      <w:r w:rsidRPr="00696C61">
        <w:rPr>
          <w:sz w:val="28"/>
          <w:szCs w:val="28"/>
        </w:rPr>
        <w:t>Недолуг</w:t>
      </w:r>
      <w:r>
        <w:rPr>
          <w:sz w:val="28"/>
          <w:szCs w:val="28"/>
        </w:rPr>
        <w:t>у</w:t>
      </w:r>
      <w:proofErr w:type="spellEnd"/>
      <w:r>
        <w:rPr>
          <w:sz w:val="28"/>
          <w:szCs w:val="28"/>
        </w:rPr>
        <w:t xml:space="preserve">  </w:t>
      </w:r>
      <w:r w:rsidRPr="00696C61">
        <w:rPr>
          <w:sz w:val="28"/>
          <w:szCs w:val="28"/>
        </w:rPr>
        <w:t>В.И.</w:t>
      </w:r>
    </w:p>
    <w:p w:rsidR="00695BA1" w:rsidRDefault="00695BA1" w:rsidP="00324DEC">
      <w:pPr>
        <w:spacing w:line="240" w:lineRule="exact"/>
        <w:ind w:firstLine="709"/>
        <w:jc w:val="both"/>
        <w:rPr>
          <w:sz w:val="28"/>
          <w:szCs w:val="28"/>
        </w:rPr>
      </w:pPr>
    </w:p>
    <w:p w:rsidR="00695BA1" w:rsidRDefault="00695BA1" w:rsidP="00695BA1">
      <w:pPr>
        <w:ind w:firstLine="709"/>
        <w:jc w:val="both"/>
        <w:rPr>
          <w:sz w:val="28"/>
          <w:szCs w:val="28"/>
        </w:rPr>
      </w:pPr>
      <w:r>
        <w:rPr>
          <w:sz w:val="28"/>
          <w:szCs w:val="28"/>
        </w:rPr>
        <w:t xml:space="preserve">4. </w:t>
      </w:r>
      <w:r w:rsidRPr="00222FE8">
        <w:rPr>
          <w:sz w:val="28"/>
          <w:szCs w:val="28"/>
        </w:rPr>
        <w:t xml:space="preserve">Настоящее </w:t>
      </w:r>
      <w:r>
        <w:rPr>
          <w:sz w:val="28"/>
          <w:szCs w:val="28"/>
        </w:rPr>
        <w:t xml:space="preserve">постановление </w:t>
      </w:r>
      <w:r w:rsidRPr="00222FE8">
        <w:rPr>
          <w:sz w:val="28"/>
          <w:szCs w:val="28"/>
        </w:rPr>
        <w:t>вступает в силу с</w:t>
      </w:r>
      <w:r>
        <w:rPr>
          <w:sz w:val="28"/>
          <w:szCs w:val="28"/>
        </w:rPr>
        <w:t xml:space="preserve"> даты </w:t>
      </w:r>
      <w:r w:rsidRPr="00222FE8">
        <w:rPr>
          <w:sz w:val="28"/>
          <w:szCs w:val="28"/>
        </w:rPr>
        <w:t>официального обнародования</w:t>
      </w:r>
      <w:r>
        <w:rPr>
          <w:sz w:val="28"/>
          <w:szCs w:val="28"/>
        </w:rPr>
        <w:t xml:space="preserve"> в форме размещения</w:t>
      </w:r>
      <w:r w:rsidRPr="00222FE8">
        <w:rPr>
          <w:sz w:val="28"/>
          <w:szCs w:val="28"/>
        </w:rPr>
        <w:t xml:space="preserve"> </w:t>
      </w:r>
      <w:r w:rsidR="00D83DE2">
        <w:rPr>
          <w:sz w:val="28"/>
          <w:szCs w:val="28"/>
        </w:rPr>
        <w:t>в сетевом издании – сайте муниципальных правовых актов</w:t>
      </w:r>
      <w:r w:rsidRPr="00696C61">
        <w:rPr>
          <w:sz w:val="28"/>
          <w:szCs w:val="28"/>
        </w:rPr>
        <w:t xml:space="preserve"> Ставропольского края.</w:t>
      </w:r>
    </w:p>
    <w:p w:rsidR="00695BA1" w:rsidRPr="00696C61" w:rsidRDefault="00695BA1" w:rsidP="00695BA1">
      <w:pPr>
        <w:spacing w:line="240" w:lineRule="exact"/>
        <w:ind w:firstLine="709"/>
        <w:jc w:val="both"/>
        <w:rPr>
          <w:sz w:val="28"/>
          <w:szCs w:val="28"/>
        </w:rPr>
      </w:pPr>
    </w:p>
    <w:p w:rsidR="00695BA1" w:rsidRDefault="00695BA1" w:rsidP="00695BA1">
      <w:pPr>
        <w:pStyle w:val="aff8"/>
        <w:spacing w:line="240" w:lineRule="exact"/>
        <w:ind w:left="142"/>
        <w:rPr>
          <w:rFonts w:ascii="Times New Roman" w:hAnsi="Times New Roman" w:cs="Times New Roman"/>
          <w:sz w:val="28"/>
          <w:szCs w:val="28"/>
        </w:rPr>
      </w:pPr>
    </w:p>
    <w:p w:rsidR="00695BA1" w:rsidRPr="00696C61" w:rsidRDefault="00695BA1" w:rsidP="00695BA1">
      <w:pPr>
        <w:pStyle w:val="aff8"/>
        <w:spacing w:line="240" w:lineRule="exact"/>
        <w:ind w:left="142"/>
        <w:rPr>
          <w:rFonts w:ascii="Times New Roman" w:hAnsi="Times New Roman" w:cs="Times New Roman"/>
          <w:sz w:val="28"/>
          <w:szCs w:val="28"/>
        </w:rPr>
      </w:pPr>
      <w:r w:rsidRPr="00696C61">
        <w:rPr>
          <w:rFonts w:ascii="Times New Roman" w:hAnsi="Times New Roman" w:cs="Times New Roman"/>
          <w:sz w:val="28"/>
          <w:szCs w:val="28"/>
        </w:rPr>
        <w:t>Глава Советского</w:t>
      </w:r>
    </w:p>
    <w:p w:rsidR="00695BA1" w:rsidRPr="00696C61" w:rsidRDefault="00695BA1" w:rsidP="00695BA1">
      <w:pPr>
        <w:pStyle w:val="aff8"/>
        <w:spacing w:line="240" w:lineRule="exact"/>
        <w:ind w:left="142"/>
        <w:rPr>
          <w:rFonts w:ascii="Times New Roman" w:hAnsi="Times New Roman" w:cs="Times New Roman"/>
          <w:sz w:val="28"/>
          <w:szCs w:val="28"/>
        </w:rPr>
      </w:pPr>
      <w:r w:rsidRPr="00696C61">
        <w:rPr>
          <w:rFonts w:ascii="Times New Roman" w:hAnsi="Times New Roman" w:cs="Times New Roman"/>
          <w:sz w:val="28"/>
          <w:szCs w:val="28"/>
        </w:rPr>
        <w:t>городского округа</w:t>
      </w:r>
    </w:p>
    <w:p w:rsidR="00695BA1" w:rsidRPr="00696C61" w:rsidRDefault="00695BA1" w:rsidP="00695BA1">
      <w:pPr>
        <w:pStyle w:val="aff8"/>
        <w:spacing w:line="240" w:lineRule="exact"/>
        <w:ind w:left="142"/>
        <w:rPr>
          <w:rFonts w:ascii="Times New Roman" w:hAnsi="Times New Roman" w:cs="Times New Roman"/>
          <w:sz w:val="28"/>
          <w:szCs w:val="28"/>
        </w:rPr>
      </w:pPr>
      <w:r w:rsidRPr="00696C61">
        <w:rPr>
          <w:rFonts w:ascii="Times New Roman" w:hAnsi="Times New Roman" w:cs="Times New Roman"/>
          <w:sz w:val="28"/>
          <w:szCs w:val="28"/>
        </w:rPr>
        <w:t>Ставропольского края                                                                С.Н. Воронков</w:t>
      </w:r>
    </w:p>
    <w:p w:rsidR="00695BA1" w:rsidRDefault="00695BA1"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Default="00324DEC" w:rsidP="00695BA1">
      <w:pPr>
        <w:widowControl w:val="0"/>
        <w:ind w:firstLine="708"/>
        <w:jc w:val="both"/>
        <w:rPr>
          <w:sz w:val="28"/>
          <w:szCs w:val="28"/>
        </w:rPr>
      </w:pPr>
    </w:p>
    <w:p w:rsidR="00324DEC" w:rsidRPr="00AD0DFA" w:rsidRDefault="00324DEC" w:rsidP="00695BA1">
      <w:pPr>
        <w:widowControl w:val="0"/>
        <w:ind w:firstLine="708"/>
        <w:jc w:val="both"/>
        <w:rPr>
          <w:sz w:val="28"/>
          <w:szCs w:val="28"/>
        </w:rPr>
      </w:pPr>
    </w:p>
    <w:p w:rsidR="00695BA1" w:rsidRDefault="00695BA1" w:rsidP="00695BA1">
      <w:pPr>
        <w:widowControl w:val="0"/>
        <w:jc w:val="both"/>
        <w:rPr>
          <w:sz w:val="28"/>
          <w:szCs w:val="28"/>
        </w:rPr>
      </w:pPr>
    </w:p>
    <w:p w:rsidR="00695BA1" w:rsidRDefault="00695BA1" w:rsidP="00695BA1">
      <w:pPr>
        <w:spacing w:line="240" w:lineRule="exact"/>
        <w:jc w:val="both"/>
        <w:rPr>
          <w:sz w:val="28"/>
          <w:szCs w:val="28"/>
        </w:rPr>
      </w:pPr>
    </w:p>
    <w:p w:rsidR="00695BA1" w:rsidRDefault="00695BA1" w:rsidP="00695BA1">
      <w:pPr>
        <w:spacing w:line="240" w:lineRule="exact"/>
        <w:jc w:val="both"/>
        <w:rPr>
          <w:sz w:val="28"/>
          <w:szCs w:val="28"/>
        </w:rPr>
      </w:pPr>
    </w:p>
    <w:p w:rsidR="00695BA1" w:rsidRDefault="00695BA1" w:rsidP="00695BA1">
      <w:pPr>
        <w:spacing w:line="240" w:lineRule="exact"/>
        <w:jc w:val="both"/>
        <w:rPr>
          <w:sz w:val="28"/>
          <w:szCs w:val="28"/>
        </w:rPr>
      </w:pPr>
    </w:p>
    <w:p w:rsidR="00695BA1" w:rsidRDefault="00695BA1" w:rsidP="00695BA1">
      <w:pPr>
        <w:spacing w:line="240" w:lineRule="exact"/>
        <w:jc w:val="both"/>
        <w:rPr>
          <w:sz w:val="28"/>
          <w:szCs w:val="28"/>
        </w:rPr>
      </w:pPr>
    </w:p>
    <w:p w:rsidR="00695BA1" w:rsidRPr="00B4410A" w:rsidRDefault="00695BA1" w:rsidP="00695BA1">
      <w:pPr>
        <w:spacing w:line="240" w:lineRule="exact"/>
        <w:jc w:val="both"/>
        <w:rPr>
          <w:sz w:val="28"/>
          <w:szCs w:val="28"/>
        </w:rPr>
      </w:pPr>
      <w:r w:rsidRPr="00B4410A">
        <w:rPr>
          <w:sz w:val="28"/>
          <w:szCs w:val="28"/>
        </w:rPr>
        <w:t>Проект</w:t>
      </w:r>
      <w:r>
        <w:rPr>
          <w:sz w:val="28"/>
          <w:szCs w:val="28"/>
        </w:rPr>
        <w:t xml:space="preserve"> постановления</w:t>
      </w:r>
      <w:r w:rsidRPr="00B4410A">
        <w:rPr>
          <w:sz w:val="28"/>
          <w:szCs w:val="28"/>
        </w:rPr>
        <w:t xml:space="preserve"> вносит заместитель </w:t>
      </w:r>
      <w:proofErr w:type="gramStart"/>
      <w:r w:rsidRPr="00B4410A">
        <w:rPr>
          <w:sz w:val="28"/>
          <w:szCs w:val="28"/>
        </w:rPr>
        <w:t>главы  администрации</w:t>
      </w:r>
      <w:proofErr w:type="gramEnd"/>
      <w:r w:rsidRPr="00B4410A">
        <w:rPr>
          <w:sz w:val="28"/>
          <w:szCs w:val="28"/>
        </w:rPr>
        <w:t xml:space="preserve"> Советского городского округа Ставропольского  края                                     В.И. </w:t>
      </w:r>
      <w:proofErr w:type="spellStart"/>
      <w:r w:rsidRPr="00B4410A">
        <w:rPr>
          <w:sz w:val="28"/>
          <w:szCs w:val="28"/>
        </w:rPr>
        <w:t>Недолуга</w:t>
      </w:r>
      <w:proofErr w:type="spellEnd"/>
    </w:p>
    <w:p w:rsidR="00695BA1" w:rsidRDefault="00695BA1" w:rsidP="00695BA1">
      <w:pPr>
        <w:rPr>
          <w:sz w:val="28"/>
          <w:szCs w:val="28"/>
        </w:rPr>
      </w:pPr>
    </w:p>
    <w:p w:rsidR="00695BA1" w:rsidRDefault="00695BA1" w:rsidP="00695BA1">
      <w:pPr>
        <w:rPr>
          <w:sz w:val="28"/>
          <w:szCs w:val="28"/>
        </w:rPr>
      </w:pPr>
      <w:r w:rsidRPr="00B4410A">
        <w:rPr>
          <w:sz w:val="28"/>
          <w:szCs w:val="28"/>
        </w:rPr>
        <w:t>Проект визируют:</w:t>
      </w:r>
    </w:p>
    <w:p w:rsidR="002525FB" w:rsidRPr="00B4410A" w:rsidRDefault="002525FB" w:rsidP="00695BA1">
      <w:pPr>
        <w:rPr>
          <w:sz w:val="28"/>
          <w:szCs w:val="28"/>
        </w:rPr>
      </w:pPr>
    </w:p>
    <w:p w:rsidR="00695BA1" w:rsidRPr="00B4410A" w:rsidRDefault="00695BA1" w:rsidP="00695BA1">
      <w:pPr>
        <w:spacing w:line="240" w:lineRule="exact"/>
        <w:outlineLvl w:val="0"/>
        <w:rPr>
          <w:sz w:val="28"/>
          <w:szCs w:val="28"/>
        </w:rPr>
      </w:pPr>
      <w:r w:rsidRPr="00B4410A">
        <w:rPr>
          <w:sz w:val="28"/>
          <w:szCs w:val="28"/>
        </w:rPr>
        <w:t>Управляющий делами администрации</w:t>
      </w:r>
    </w:p>
    <w:p w:rsidR="00695BA1" w:rsidRPr="00B4410A" w:rsidRDefault="00695BA1" w:rsidP="00695BA1">
      <w:pPr>
        <w:spacing w:line="240" w:lineRule="exact"/>
        <w:ind w:left="40"/>
        <w:rPr>
          <w:sz w:val="28"/>
          <w:szCs w:val="28"/>
        </w:rPr>
      </w:pPr>
      <w:r w:rsidRPr="00B4410A">
        <w:rPr>
          <w:sz w:val="28"/>
          <w:szCs w:val="28"/>
        </w:rPr>
        <w:t xml:space="preserve">Советского </w:t>
      </w:r>
      <w:r>
        <w:rPr>
          <w:sz w:val="28"/>
          <w:szCs w:val="28"/>
        </w:rPr>
        <w:t>городского округа</w:t>
      </w:r>
    </w:p>
    <w:p w:rsidR="00695BA1" w:rsidRPr="00B4410A" w:rsidRDefault="00695BA1" w:rsidP="00695BA1">
      <w:pPr>
        <w:spacing w:line="240" w:lineRule="exact"/>
        <w:ind w:left="40"/>
        <w:rPr>
          <w:sz w:val="28"/>
          <w:szCs w:val="28"/>
        </w:rPr>
      </w:pPr>
      <w:r w:rsidRPr="00B4410A">
        <w:rPr>
          <w:sz w:val="28"/>
          <w:szCs w:val="28"/>
        </w:rPr>
        <w:t xml:space="preserve">Ставропольского края                                                               В.В. </w:t>
      </w:r>
      <w:proofErr w:type="spellStart"/>
      <w:r w:rsidRPr="00B4410A">
        <w:rPr>
          <w:sz w:val="28"/>
          <w:szCs w:val="28"/>
        </w:rPr>
        <w:t>Киянов</w:t>
      </w:r>
      <w:proofErr w:type="spellEnd"/>
    </w:p>
    <w:p w:rsidR="00695BA1" w:rsidRPr="00B4410A" w:rsidRDefault="00695BA1" w:rsidP="00695BA1">
      <w:pPr>
        <w:spacing w:line="240" w:lineRule="exact"/>
        <w:ind w:left="40"/>
        <w:rPr>
          <w:sz w:val="28"/>
          <w:szCs w:val="28"/>
        </w:rPr>
      </w:pPr>
    </w:p>
    <w:p w:rsidR="00695BA1" w:rsidRPr="00B4410A" w:rsidRDefault="00695BA1" w:rsidP="00695BA1">
      <w:pPr>
        <w:spacing w:line="240" w:lineRule="exact"/>
        <w:outlineLvl w:val="0"/>
        <w:rPr>
          <w:sz w:val="28"/>
          <w:szCs w:val="28"/>
        </w:rPr>
      </w:pPr>
      <w:r w:rsidRPr="00B4410A">
        <w:rPr>
          <w:sz w:val="28"/>
          <w:szCs w:val="28"/>
        </w:rPr>
        <w:t xml:space="preserve">Начальник правового отдела </w:t>
      </w:r>
    </w:p>
    <w:p w:rsidR="00695BA1" w:rsidRPr="00B4410A" w:rsidRDefault="00695BA1" w:rsidP="00695BA1">
      <w:pPr>
        <w:spacing w:line="240" w:lineRule="exact"/>
        <w:outlineLvl w:val="0"/>
        <w:rPr>
          <w:sz w:val="28"/>
          <w:szCs w:val="28"/>
        </w:rPr>
      </w:pPr>
      <w:r w:rsidRPr="00B4410A">
        <w:rPr>
          <w:sz w:val="28"/>
          <w:szCs w:val="28"/>
        </w:rPr>
        <w:t xml:space="preserve">администрации Советского </w:t>
      </w:r>
    </w:p>
    <w:p w:rsidR="00695BA1" w:rsidRPr="00B4410A" w:rsidRDefault="00695BA1" w:rsidP="00695BA1">
      <w:pPr>
        <w:spacing w:line="240" w:lineRule="exact"/>
        <w:outlineLvl w:val="0"/>
        <w:rPr>
          <w:sz w:val="28"/>
          <w:szCs w:val="28"/>
        </w:rPr>
      </w:pPr>
      <w:r w:rsidRPr="00B4410A">
        <w:rPr>
          <w:sz w:val="28"/>
          <w:szCs w:val="28"/>
        </w:rPr>
        <w:t xml:space="preserve">городского округа                     </w:t>
      </w:r>
    </w:p>
    <w:p w:rsidR="00695BA1" w:rsidRPr="00B4410A" w:rsidRDefault="00695BA1" w:rsidP="00695BA1">
      <w:pPr>
        <w:spacing w:line="240" w:lineRule="exact"/>
        <w:rPr>
          <w:sz w:val="28"/>
          <w:szCs w:val="28"/>
        </w:rPr>
      </w:pPr>
      <w:r w:rsidRPr="00B4410A">
        <w:rPr>
          <w:sz w:val="28"/>
          <w:szCs w:val="28"/>
        </w:rPr>
        <w:t xml:space="preserve">Ставропольского края                                                             </w:t>
      </w:r>
      <w:r w:rsidR="002525FB">
        <w:rPr>
          <w:sz w:val="28"/>
          <w:szCs w:val="28"/>
        </w:rPr>
        <w:t xml:space="preserve">   </w:t>
      </w:r>
      <w:r w:rsidRPr="00B4410A">
        <w:rPr>
          <w:sz w:val="28"/>
          <w:szCs w:val="28"/>
        </w:rPr>
        <w:t xml:space="preserve">М.А. </w:t>
      </w:r>
      <w:proofErr w:type="spellStart"/>
      <w:r w:rsidRPr="00B4410A">
        <w:rPr>
          <w:sz w:val="28"/>
          <w:szCs w:val="28"/>
        </w:rPr>
        <w:t>Горбовцова</w:t>
      </w:r>
      <w:proofErr w:type="spellEnd"/>
    </w:p>
    <w:p w:rsidR="00695BA1" w:rsidRPr="00B4410A" w:rsidRDefault="00695BA1" w:rsidP="00695BA1">
      <w:pPr>
        <w:spacing w:line="240" w:lineRule="exact"/>
        <w:rPr>
          <w:sz w:val="28"/>
          <w:szCs w:val="28"/>
        </w:rPr>
      </w:pPr>
    </w:p>
    <w:p w:rsidR="00695BA1" w:rsidRPr="00B4410A" w:rsidRDefault="00695BA1" w:rsidP="00695BA1">
      <w:pPr>
        <w:spacing w:line="240" w:lineRule="exact"/>
        <w:outlineLvl w:val="0"/>
        <w:rPr>
          <w:sz w:val="28"/>
          <w:szCs w:val="28"/>
        </w:rPr>
      </w:pPr>
      <w:r w:rsidRPr="00B4410A">
        <w:rPr>
          <w:sz w:val="28"/>
          <w:szCs w:val="28"/>
        </w:rPr>
        <w:t xml:space="preserve">Начальник отдела делопроизводства </w:t>
      </w:r>
    </w:p>
    <w:p w:rsidR="00695BA1" w:rsidRPr="00B4410A" w:rsidRDefault="00695BA1" w:rsidP="00695BA1">
      <w:pPr>
        <w:spacing w:line="240" w:lineRule="exact"/>
        <w:outlineLvl w:val="0"/>
        <w:rPr>
          <w:sz w:val="28"/>
          <w:szCs w:val="28"/>
        </w:rPr>
      </w:pPr>
      <w:r w:rsidRPr="00B4410A">
        <w:rPr>
          <w:sz w:val="28"/>
          <w:szCs w:val="28"/>
        </w:rPr>
        <w:t xml:space="preserve">и обращений граждан администрации </w:t>
      </w:r>
    </w:p>
    <w:p w:rsidR="00695BA1" w:rsidRPr="00B4410A" w:rsidRDefault="00695BA1" w:rsidP="00695BA1">
      <w:pPr>
        <w:tabs>
          <w:tab w:val="left" w:pos="5505"/>
        </w:tabs>
        <w:spacing w:line="240" w:lineRule="exact"/>
        <w:rPr>
          <w:sz w:val="28"/>
          <w:szCs w:val="28"/>
        </w:rPr>
      </w:pPr>
      <w:r w:rsidRPr="00B4410A">
        <w:rPr>
          <w:sz w:val="28"/>
          <w:szCs w:val="28"/>
        </w:rPr>
        <w:t xml:space="preserve">Советского городского округа </w:t>
      </w:r>
    </w:p>
    <w:p w:rsidR="00695BA1" w:rsidRDefault="00695BA1" w:rsidP="00695BA1">
      <w:pPr>
        <w:spacing w:line="240" w:lineRule="exact"/>
        <w:rPr>
          <w:sz w:val="28"/>
          <w:szCs w:val="28"/>
        </w:rPr>
      </w:pPr>
      <w:r w:rsidRPr="00B4410A">
        <w:rPr>
          <w:sz w:val="28"/>
          <w:szCs w:val="28"/>
        </w:rPr>
        <w:t xml:space="preserve">Ставропольского края                                                             </w:t>
      </w:r>
      <w:r w:rsidR="002525FB">
        <w:rPr>
          <w:sz w:val="28"/>
          <w:szCs w:val="28"/>
        </w:rPr>
        <w:t xml:space="preserve">    </w:t>
      </w:r>
      <w:r w:rsidRPr="00B4410A">
        <w:rPr>
          <w:sz w:val="28"/>
          <w:szCs w:val="28"/>
        </w:rPr>
        <w:t>Г.Л. Щекочихина</w:t>
      </w:r>
    </w:p>
    <w:p w:rsidR="00695BA1" w:rsidRDefault="00695BA1" w:rsidP="00695BA1">
      <w:pPr>
        <w:pStyle w:val="ac"/>
        <w:spacing w:line="240" w:lineRule="exact"/>
      </w:pPr>
    </w:p>
    <w:p w:rsidR="00695BA1" w:rsidRPr="00190CCC" w:rsidRDefault="00695BA1" w:rsidP="00695BA1">
      <w:pPr>
        <w:pStyle w:val="ac"/>
        <w:spacing w:after="0" w:line="240" w:lineRule="exact"/>
        <w:rPr>
          <w:sz w:val="28"/>
          <w:szCs w:val="28"/>
        </w:rPr>
      </w:pPr>
      <w:r w:rsidRPr="00190CCC">
        <w:rPr>
          <w:sz w:val="28"/>
          <w:szCs w:val="28"/>
        </w:rPr>
        <w:t xml:space="preserve">Начальник отдела экономического </w:t>
      </w:r>
    </w:p>
    <w:p w:rsidR="00695BA1" w:rsidRPr="00190CCC" w:rsidRDefault="00695BA1" w:rsidP="00695BA1">
      <w:pPr>
        <w:pStyle w:val="ac"/>
        <w:spacing w:after="0" w:line="240" w:lineRule="exact"/>
        <w:rPr>
          <w:sz w:val="28"/>
          <w:szCs w:val="28"/>
        </w:rPr>
      </w:pPr>
      <w:r w:rsidRPr="00190CCC">
        <w:rPr>
          <w:sz w:val="28"/>
          <w:szCs w:val="28"/>
        </w:rPr>
        <w:t xml:space="preserve">развития администрации </w:t>
      </w:r>
    </w:p>
    <w:p w:rsidR="00695BA1" w:rsidRPr="00190CCC" w:rsidRDefault="00695BA1" w:rsidP="00695BA1">
      <w:pPr>
        <w:pStyle w:val="ac"/>
        <w:spacing w:after="0" w:line="240" w:lineRule="exact"/>
        <w:rPr>
          <w:sz w:val="28"/>
          <w:szCs w:val="28"/>
        </w:rPr>
      </w:pPr>
      <w:r w:rsidRPr="00190CCC">
        <w:rPr>
          <w:sz w:val="28"/>
          <w:szCs w:val="28"/>
        </w:rPr>
        <w:t>Советского городского округа</w:t>
      </w:r>
    </w:p>
    <w:p w:rsidR="00695BA1" w:rsidRDefault="00695BA1" w:rsidP="00695BA1">
      <w:pPr>
        <w:pStyle w:val="ac"/>
        <w:spacing w:after="0" w:line="240" w:lineRule="exact"/>
        <w:rPr>
          <w:sz w:val="28"/>
          <w:szCs w:val="28"/>
        </w:rPr>
      </w:pPr>
      <w:r w:rsidRPr="00190CCC">
        <w:rPr>
          <w:sz w:val="28"/>
          <w:szCs w:val="28"/>
        </w:rPr>
        <w:t>Ставропольского края</w:t>
      </w:r>
      <w:r w:rsidRPr="00190CCC">
        <w:rPr>
          <w:sz w:val="28"/>
          <w:szCs w:val="28"/>
        </w:rPr>
        <w:tab/>
      </w:r>
      <w:r w:rsidRPr="00190CCC">
        <w:rPr>
          <w:sz w:val="28"/>
          <w:szCs w:val="28"/>
        </w:rPr>
        <w:tab/>
      </w:r>
      <w:r w:rsidRPr="00190CCC">
        <w:rPr>
          <w:sz w:val="28"/>
          <w:szCs w:val="28"/>
        </w:rPr>
        <w:tab/>
      </w:r>
      <w:r w:rsidRPr="00190CCC">
        <w:rPr>
          <w:sz w:val="28"/>
          <w:szCs w:val="28"/>
        </w:rPr>
        <w:tab/>
      </w:r>
      <w:r w:rsidRPr="00190CCC">
        <w:rPr>
          <w:sz w:val="28"/>
          <w:szCs w:val="28"/>
        </w:rPr>
        <w:tab/>
      </w:r>
      <w:r w:rsidRPr="00190CCC">
        <w:rPr>
          <w:sz w:val="28"/>
          <w:szCs w:val="28"/>
        </w:rPr>
        <w:tab/>
      </w:r>
      <w:r w:rsidR="002525FB">
        <w:rPr>
          <w:sz w:val="28"/>
          <w:szCs w:val="28"/>
        </w:rPr>
        <w:t xml:space="preserve">           </w:t>
      </w:r>
      <w:r w:rsidRPr="00190CCC">
        <w:rPr>
          <w:sz w:val="28"/>
          <w:szCs w:val="28"/>
        </w:rPr>
        <w:t>Л.А.</w:t>
      </w:r>
      <w:r w:rsidR="00324DEC">
        <w:rPr>
          <w:sz w:val="28"/>
          <w:szCs w:val="28"/>
        </w:rPr>
        <w:t xml:space="preserve"> </w:t>
      </w:r>
      <w:r w:rsidRPr="00190CCC">
        <w:rPr>
          <w:sz w:val="28"/>
          <w:szCs w:val="28"/>
        </w:rPr>
        <w:t>Шевченко</w:t>
      </w:r>
      <w:r w:rsidRPr="00190CCC">
        <w:rPr>
          <w:sz w:val="28"/>
          <w:szCs w:val="28"/>
        </w:rPr>
        <w:tab/>
      </w:r>
    </w:p>
    <w:p w:rsidR="00324DEC" w:rsidRPr="00190CCC" w:rsidRDefault="00324DEC" w:rsidP="00695BA1">
      <w:pPr>
        <w:pStyle w:val="ac"/>
        <w:spacing w:after="0" w:line="240" w:lineRule="exact"/>
        <w:rPr>
          <w:sz w:val="28"/>
          <w:szCs w:val="28"/>
        </w:rPr>
      </w:pPr>
    </w:p>
    <w:p w:rsidR="00695BA1" w:rsidRPr="00B4410A" w:rsidRDefault="00695BA1" w:rsidP="00695BA1">
      <w:pPr>
        <w:rPr>
          <w:sz w:val="28"/>
          <w:szCs w:val="28"/>
        </w:rPr>
      </w:pPr>
    </w:p>
    <w:p w:rsidR="00695BA1" w:rsidRDefault="00695BA1" w:rsidP="00695BA1">
      <w:pPr>
        <w:spacing w:line="240" w:lineRule="exact"/>
        <w:jc w:val="both"/>
        <w:rPr>
          <w:sz w:val="28"/>
          <w:szCs w:val="28"/>
        </w:rPr>
      </w:pPr>
      <w:r w:rsidRPr="00B4410A">
        <w:rPr>
          <w:sz w:val="28"/>
          <w:szCs w:val="28"/>
        </w:rPr>
        <w:t xml:space="preserve">Проект постановления </w:t>
      </w:r>
      <w:proofErr w:type="gramStart"/>
      <w:r w:rsidRPr="00B4410A">
        <w:rPr>
          <w:sz w:val="28"/>
          <w:szCs w:val="28"/>
        </w:rPr>
        <w:t>подготовил  отдел</w:t>
      </w:r>
      <w:proofErr w:type="gramEnd"/>
      <w:r w:rsidRPr="00B4410A">
        <w:rPr>
          <w:sz w:val="28"/>
          <w:szCs w:val="28"/>
        </w:rPr>
        <w:t xml:space="preserve"> общественной безопа</w:t>
      </w:r>
      <w:r>
        <w:rPr>
          <w:sz w:val="28"/>
          <w:szCs w:val="28"/>
        </w:rPr>
        <w:t xml:space="preserve">сности и социального развития </w:t>
      </w:r>
      <w:r w:rsidRPr="00B4410A">
        <w:rPr>
          <w:sz w:val="28"/>
          <w:szCs w:val="28"/>
        </w:rPr>
        <w:t>администрации Советского городского округа Ставропольского  края</w:t>
      </w:r>
    </w:p>
    <w:p w:rsidR="00695BA1" w:rsidRPr="00C83CB2" w:rsidRDefault="00695BA1" w:rsidP="00695BA1">
      <w:pPr>
        <w:pStyle w:val="ConsNormal"/>
        <w:widowControl/>
        <w:tabs>
          <w:tab w:val="left" w:pos="5387"/>
        </w:tabs>
        <w:ind w:firstLine="4962"/>
        <w:rPr>
          <w:rFonts w:ascii="Times New Roman" w:hAnsi="Times New Roman"/>
          <w:sz w:val="28"/>
          <w:szCs w:val="28"/>
        </w:rPr>
      </w:pPr>
      <w:r w:rsidRPr="00A87D60">
        <w:rPr>
          <w:sz w:val="28"/>
          <w:szCs w:val="28"/>
        </w:rPr>
        <w:br w:type="page"/>
      </w:r>
      <w:r>
        <w:rPr>
          <w:sz w:val="28"/>
          <w:szCs w:val="28"/>
        </w:rPr>
        <w:lastRenderedPageBreak/>
        <w:t xml:space="preserve">          </w:t>
      </w:r>
      <w:r w:rsidRPr="00C83CB2">
        <w:rPr>
          <w:rFonts w:ascii="Times New Roman" w:hAnsi="Times New Roman"/>
          <w:sz w:val="28"/>
          <w:szCs w:val="28"/>
        </w:rPr>
        <w:t>Утвержден</w:t>
      </w:r>
    </w:p>
    <w:p w:rsidR="00695BA1" w:rsidRPr="00C83CB2" w:rsidRDefault="00695BA1" w:rsidP="00695BA1">
      <w:pPr>
        <w:pStyle w:val="ConsNormal"/>
        <w:widowControl/>
        <w:tabs>
          <w:tab w:val="left" w:pos="5387"/>
        </w:tabs>
        <w:ind w:firstLine="4962"/>
        <w:rPr>
          <w:rFonts w:ascii="Times New Roman" w:hAnsi="Times New Roman"/>
          <w:sz w:val="28"/>
          <w:szCs w:val="28"/>
        </w:rPr>
      </w:pPr>
      <w:r w:rsidRPr="00C83CB2">
        <w:rPr>
          <w:rFonts w:ascii="Times New Roman" w:hAnsi="Times New Roman"/>
          <w:sz w:val="28"/>
          <w:szCs w:val="28"/>
        </w:rPr>
        <w:t>постановлением администрации</w:t>
      </w:r>
    </w:p>
    <w:p w:rsidR="00695BA1" w:rsidRPr="00C83CB2" w:rsidRDefault="00695BA1" w:rsidP="00695BA1">
      <w:pPr>
        <w:pStyle w:val="ConsNormal"/>
        <w:widowControl/>
        <w:tabs>
          <w:tab w:val="left" w:pos="5387"/>
        </w:tabs>
        <w:ind w:firstLine="4962"/>
        <w:rPr>
          <w:rFonts w:ascii="Times New Roman" w:hAnsi="Times New Roman"/>
          <w:sz w:val="28"/>
          <w:szCs w:val="28"/>
        </w:rPr>
      </w:pPr>
      <w:r w:rsidRPr="00C83CB2">
        <w:rPr>
          <w:rFonts w:ascii="Times New Roman" w:hAnsi="Times New Roman"/>
          <w:sz w:val="28"/>
          <w:szCs w:val="28"/>
        </w:rPr>
        <w:t>Советского городского    округа</w:t>
      </w:r>
    </w:p>
    <w:p w:rsidR="00695BA1" w:rsidRPr="00C83CB2" w:rsidRDefault="00695BA1" w:rsidP="00695BA1">
      <w:pPr>
        <w:pStyle w:val="ConsNormal"/>
        <w:widowControl/>
        <w:tabs>
          <w:tab w:val="left" w:pos="5387"/>
        </w:tabs>
        <w:ind w:firstLine="4962"/>
        <w:rPr>
          <w:rFonts w:ascii="Times New Roman" w:hAnsi="Times New Roman"/>
          <w:sz w:val="28"/>
          <w:szCs w:val="28"/>
        </w:rPr>
      </w:pPr>
      <w:r w:rsidRPr="00C83CB2">
        <w:rPr>
          <w:rFonts w:ascii="Times New Roman" w:hAnsi="Times New Roman"/>
          <w:sz w:val="28"/>
          <w:szCs w:val="28"/>
        </w:rPr>
        <w:t>Ставропольского края</w:t>
      </w:r>
    </w:p>
    <w:p w:rsidR="00695BA1" w:rsidRPr="00C83CB2" w:rsidRDefault="00695BA1" w:rsidP="00695BA1">
      <w:pPr>
        <w:pStyle w:val="ConsNormal"/>
        <w:widowControl/>
        <w:tabs>
          <w:tab w:val="left" w:pos="5387"/>
        </w:tabs>
        <w:ind w:firstLine="4962"/>
        <w:rPr>
          <w:rFonts w:ascii="Times New Roman" w:hAnsi="Times New Roman"/>
          <w:sz w:val="28"/>
          <w:szCs w:val="28"/>
        </w:rPr>
      </w:pPr>
      <w:r w:rsidRPr="00C83CB2">
        <w:rPr>
          <w:rFonts w:ascii="Times New Roman" w:hAnsi="Times New Roman"/>
          <w:sz w:val="28"/>
          <w:szCs w:val="28"/>
        </w:rPr>
        <w:t xml:space="preserve">от </w:t>
      </w:r>
      <w:r w:rsidR="000F7231">
        <w:rPr>
          <w:rFonts w:ascii="Times New Roman" w:hAnsi="Times New Roman"/>
          <w:sz w:val="28"/>
          <w:szCs w:val="28"/>
        </w:rPr>
        <w:t>09 апреля</w:t>
      </w:r>
      <w:r w:rsidR="00324DEC">
        <w:rPr>
          <w:rFonts w:ascii="Times New Roman" w:hAnsi="Times New Roman"/>
          <w:sz w:val="28"/>
          <w:szCs w:val="28"/>
        </w:rPr>
        <w:t xml:space="preserve"> 201</w:t>
      </w:r>
      <w:r w:rsidR="000F7231">
        <w:rPr>
          <w:rFonts w:ascii="Times New Roman" w:hAnsi="Times New Roman"/>
          <w:sz w:val="28"/>
          <w:szCs w:val="28"/>
        </w:rPr>
        <w:t>9</w:t>
      </w:r>
      <w:r w:rsidR="00324DEC">
        <w:rPr>
          <w:rFonts w:ascii="Times New Roman" w:hAnsi="Times New Roman"/>
          <w:sz w:val="28"/>
          <w:szCs w:val="28"/>
        </w:rPr>
        <w:t xml:space="preserve"> г.</w:t>
      </w:r>
      <w:r w:rsidRPr="00C83CB2">
        <w:rPr>
          <w:rFonts w:ascii="Times New Roman" w:hAnsi="Times New Roman"/>
          <w:sz w:val="28"/>
          <w:szCs w:val="28"/>
        </w:rPr>
        <w:t xml:space="preserve"> № </w:t>
      </w:r>
      <w:r w:rsidR="000F7231">
        <w:rPr>
          <w:rFonts w:ascii="Times New Roman" w:hAnsi="Times New Roman"/>
          <w:sz w:val="28"/>
          <w:szCs w:val="28"/>
        </w:rPr>
        <w:t>466</w:t>
      </w:r>
    </w:p>
    <w:p w:rsidR="00695BA1" w:rsidRDefault="00695BA1" w:rsidP="00695BA1">
      <w:pPr>
        <w:ind w:firstLine="5529"/>
        <w:rPr>
          <w:sz w:val="28"/>
          <w:szCs w:val="28"/>
        </w:rPr>
      </w:pPr>
    </w:p>
    <w:p w:rsidR="00695BA1" w:rsidRDefault="00695BA1" w:rsidP="00695BA1">
      <w:pPr>
        <w:widowControl w:val="0"/>
        <w:autoSpaceDE w:val="0"/>
        <w:autoSpaceDN w:val="0"/>
        <w:adjustRightInd w:val="0"/>
        <w:outlineLvl w:val="0"/>
        <w:rPr>
          <w:sz w:val="28"/>
          <w:szCs w:val="28"/>
        </w:rPr>
      </w:pPr>
    </w:p>
    <w:p w:rsidR="00695BA1" w:rsidRDefault="00695BA1" w:rsidP="00695BA1">
      <w:pPr>
        <w:widowControl w:val="0"/>
        <w:autoSpaceDE w:val="0"/>
        <w:autoSpaceDN w:val="0"/>
        <w:adjustRightInd w:val="0"/>
        <w:outlineLvl w:val="0"/>
        <w:rPr>
          <w:sz w:val="28"/>
          <w:szCs w:val="28"/>
        </w:rPr>
      </w:pPr>
    </w:p>
    <w:p w:rsidR="00695BA1" w:rsidRPr="000E53AB" w:rsidRDefault="00695BA1" w:rsidP="00695BA1">
      <w:pPr>
        <w:widowControl w:val="0"/>
        <w:autoSpaceDE w:val="0"/>
        <w:autoSpaceDN w:val="0"/>
        <w:adjustRightInd w:val="0"/>
        <w:rPr>
          <w:sz w:val="28"/>
          <w:szCs w:val="28"/>
        </w:rPr>
      </w:pPr>
    </w:p>
    <w:p w:rsidR="00695BA1" w:rsidRPr="008C10B2" w:rsidRDefault="00695BA1" w:rsidP="00695BA1">
      <w:pPr>
        <w:widowControl w:val="0"/>
        <w:autoSpaceDE w:val="0"/>
        <w:autoSpaceDN w:val="0"/>
        <w:adjustRightInd w:val="0"/>
        <w:jc w:val="center"/>
        <w:rPr>
          <w:bCs/>
          <w:sz w:val="28"/>
          <w:szCs w:val="28"/>
        </w:rPr>
      </w:pPr>
      <w:bookmarkStart w:id="1" w:name="Par41"/>
      <w:bookmarkEnd w:id="1"/>
      <w:r w:rsidRPr="008C10B2">
        <w:rPr>
          <w:bCs/>
          <w:sz w:val="28"/>
          <w:szCs w:val="28"/>
        </w:rPr>
        <w:t>Административн</w:t>
      </w:r>
      <w:r>
        <w:rPr>
          <w:bCs/>
          <w:sz w:val="28"/>
          <w:szCs w:val="28"/>
        </w:rPr>
        <w:t>ый</w:t>
      </w:r>
      <w:r w:rsidRPr="008C10B2">
        <w:rPr>
          <w:bCs/>
          <w:sz w:val="28"/>
          <w:szCs w:val="28"/>
        </w:rPr>
        <w:t xml:space="preserve"> регламент</w:t>
      </w:r>
    </w:p>
    <w:p w:rsidR="00695BA1" w:rsidRPr="000E53AB" w:rsidRDefault="00695BA1" w:rsidP="00695BA1">
      <w:pPr>
        <w:widowControl w:val="0"/>
        <w:autoSpaceDE w:val="0"/>
        <w:autoSpaceDN w:val="0"/>
        <w:adjustRightInd w:val="0"/>
        <w:jc w:val="center"/>
        <w:rPr>
          <w:bCs/>
          <w:sz w:val="28"/>
          <w:szCs w:val="28"/>
        </w:rPr>
      </w:pPr>
      <w:r w:rsidRPr="000E53AB">
        <w:rPr>
          <w:bCs/>
          <w:sz w:val="28"/>
          <w:szCs w:val="28"/>
        </w:rPr>
        <w:t xml:space="preserve">предоставления муниципальной услуги </w:t>
      </w:r>
    </w:p>
    <w:p w:rsidR="00695BA1" w:rsidRDefault="00695BA1" w:rsidP="00695BA1">
      <w:pPr>
        <w:widowControl w:val="0"/>
        <w:autoSpaceDE w:val="0"/>
        <w:autoSpaceDN w:val="0"/>
        <w:adjustRightInd w:val="0"/>
        <w:jc w:val="center"/>
        <w:rPr>
          <w:bCs/>
          <w:sz w:val="28"/>
          <w:szCs w:val="28"/>
        </w:rPr>
      </w:pPr>
      <w:r w:rsidRPr="000E53AB">
        <w:rPr>
          <w:bCs/>
          <w:sz w:val="28"/>
          <w:szCs w:val="28"/>
        </w:rPr>
        <w:t xml:space="preserve"> </w:t>
      </w:r>
      <w:r>
        <w:rPr>
          <w:bCs/>
          <w:sz w:val="28"/>
          <w:szCs w:val="28"/>
        </w:rPr>
        <w:t>«Предоставление информации о проведении официальных физкультурно-оздоровительных и спортивных мероприятий</w:t>
      </w:r>
      <w:r w:rsidRPr="000E53AB">
        <w:rPr>
          <w:bCs/>
          <w:sz w:val="28"/>
          <w:szCs w:val="28"/>
        </w:rPr>
        <w:t>»</w:t>
      </w:r>
    </w:p>
    <w:p w:rsidR="00695BA1" w:rsidRDefault="00695BA1" w:rsidP="00695BA1">
      <w:pPr>
        <w:widowControl w:val="0"/>
        <w:autoSpaceDE w:val="0"/>
        <w:autoSpaceDN w:val="0"/>
        <w:adjustRightInd w:val="0"/>
        <w:jc w:val="center"/>
        <w:rPr>
          <w:bCs/>
          <w:sz w:val="28"/>
          <w:szCs w:val="28"/>
        </w:rPr>
      </w:pPr>
    </w:p>
    <w:p w:rsidR="00695BA1" w:rsidRPr="00A87D60" w:rsidRDefault="00695BA1" w:rsidP="00695BA1">
      <w:pPr>
        <w:ind w:firstLine="709"/>
        <w:jc w:val="center"/>
        <w:rPr>
          <w:sz w:val="28"/>
          <w:szCs w:val="28"/>
        </w:rPr>
      </w:pPr>
    </w:p>
    <w:p w:rsidR="00695BA1" w:rsidRDefault="00695BA1" w:rsidP="00695BA1">
      <w:pPr>
        <w:tabs>
          <w:tab w:val="left" w:pos="3615"/>
        </w:tabs>
        <w:ind w:firstLine="709"/>
        <w:rPr>
          <w:sz w:val="28"/>
          <w:szCs w:val="28"/>
        </w:rPr>
      </w:pPr>
      <w:r w:rsidRPr="00A87D60">
        <w:rPr>
          <w:sz w:val="28"/>
          <w:szCs w:val="28"/>
        </w:rPr>
        <w:t>1. Общие положения</w:t>
      </w:r>
    </w:p>
    <w:p w:rsidR="00695BA1" w:rsidRPr="00A87D60" w:rsidRDefault="00695BA1" w:rsidP="00695BA1">
      <w:pPr>
        <w:tabs>
          <w:tab w:val="left" w:pos="3615"/>
        </w:tabs>
        <w:ind w:firstLine="709"/>
        <w:rPr>
          <w:sz w:val="28"/>
          <w:szCs w:val="28"/>
        </w:rPr>
      </w:pPr>
    </w:p>
    <w:p w:rsidR="00695BA1" w:rsidRPr="00A87D60" w:rsidRDefault="00695BA1" w:rsidP="00695BA1">
      <w:pPr>
        <w:ind w:firstLine="709"/>
        <w:jc w:val="both"/>
        <w:rPr>
          <w:sz w:val="28"/>
          <w:szCs w:val="28"/>
        </w:rPr>
      </w:pPr>
      <w:r w:rsidRPr="00A87D60">
        <w:rPr>
          <w:sz w:val="28"/>
          <w:szCs w:val="28"/>
        </w:rPr>
        <w:t>1.1</w:t>
      </w:r>
      <w:r w:rsidR="002525FB">
        <w:rPr>
          <w:sz w:val="28"/>
          <w:szCs w:val="28"/>
        </w:rPr>
        <w:t>.</w:t>
      </w:r>
      <w:r w:rsidRPr="00A87D60">
        <w:rPr>
          <w:sz w:val="28"/>
          <w:szCs w:val="28"/>
        </w:rPr>
        <w:t xml:space="preserve"> Предмет регулирован</w:t>
      </w:r>
      <w:r>
        <w:rPr>
          <w:sz w:val="28"/>
          <w:szCs w:val="28"/>
        </w:rPr>
        <w:t>ия административного регламента</w:t>
      </w:r>
    </w:p>
    <w:p w:rsidR="00695BA1" w:rsidRPr="00741A90" w:rsidRDefault="00695BA1" w:rsidP="00695BA1">
      <w:pPr>
        <w:autoSpaceDE w:val="0"/>
        <w:autoSpaceDN w:val="0"/>
        <w:adjustRightInd w:val="0"/>
        <w:ind w:firstLine="708"/>
        <w:jc w:val="both"/>
        <w:rPr>
          <w:sz w:val="28"/>
          <w:szCs w:val="28"/>
        </w:rPr>
      </w:pPr>
      <w:r w:rsidRPr="00A87D60">
        <w:rPr>
          <w:sz w:val="28"/>
          <w:szCs w:val="28"/>
        </w:rPr>
        <w:t xml:space="preserve">1.1.1. Административный регламент предоставления муниципальной услуги </w:t>
      </w:r>
      <w:r>
        <w:rPr>
          <w:bCs/>
          <w:sz w:val="28"/>
          <w:szCs w:val="28"/>
        </w:rPr>
        <w:t>«Предоставление информации о проведении официальных физкультурно-оздоровительных и спортивных мероприятий</w:t>
      </w:r>
      <w:r w:rsidRPr="000E53AB">
        <w:rPr>
          <w:bCs/>
          <w:sz w:val="28"/>
          <w:szCs w:val="28"/>
        </w:rPr>
        <w:t>»</w:t>
      </w:r>
      <w:r w:rsidRPr="00A87D60">
        <w:rPr>
          <w:bCs/>
          <w:sz w:val="28"/>
          <w:szCs w:val="28"/>
        </w:rPr>
        <w:t xml:space="preserve"> </w:t>
      </w:r>
      <w:r w:rsidRPr="00387B20">
        <w:rPr>
          <w:sz w:val="28"/>
          <w:szCs w:val="28"/>
        </w:rPr>
        <w:t xml:space="preserve">(далее соответственно - </w:t>
      </w:r>
      <w:r w:rsidRPr="00741A90">
        <w:rPr>
          <w:sz w:val="28"/>
          <w:szCs w:val="28"/>
        </w:rPr>
        <w:t>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w:t>
      </w:r>
      <w:r w:rsidR="002525FB">
        <w:rPr>
          <w:sz w:val="28"/>
          <w:szCs w:val="28"/>
        </w:rPr>
        <w:t xml:space="preserve"> Советского городского округа Ставропольского края</w:t>
      </w:r>
      <w:r w:rsidRPr="00741A90">
        <w:rPr>
          <w:sz w:val="28"/>
          <w:szCs w:val="28"/>
        </w:rPr>
        <w:t xml:space="preserve"> и её должностных лиц при осуществлении полномочий по предоставлению муниципальной услуги, порядок взаимодействия с заявителями, указанными в пункте 1.2 настоящего Административного регламента.</w:t>
      </w:r>
    </w:p>
    <w:p w:rsidR="00695BA1" w:rsidRPr="00A87D60" w:rsidRDefault="00695BA1" w:rsidP="00695BA1">
      <w:pPr>
        <w:autoSpaceDE w:val="0"/>
        <w:autoSpaceDN w:val="0"/>
        <w:adjustRightInd w:val="0"/>
        <w:ind w:firstLine="708"/>
        <w:jc w:val="both"/>
        <w:rPr>
          <w:sz w:val="28"/>
          <w:szCs w:val="28"/>
        </w:rPr>
      </w:pPr>
      <w:r w:rsidRPr="00A87D60">
        <w:rPr>
          <w:sz w:val="28"/>
          <w:szCs w:val="28"/>
        </w:rPr>
        <w:t xml:space="preserve">1.1.2. Административный регламент определяет сроки и последовательность действий (административных процедур), порядок взаимодействия администрации </w:t>
      </w:r>
      <w:r>
        <w:rPr>
          <w:sz w:val="28"/>
          <w:szCs w:val="28"/>
        </w:rPr>
        <w:t>Советского городского округа Ставропольского края</w:t>
      </w:r>
      <w:r w:rsidRPr="00A87D60">
        <w:rPr>
          <w:sz w:val="28"/>
          <w:szCs w:val="28"/>
        </w:rPr>
        <w:t xml:space="preserve"> (далее – администрация</w:t>
      </w:r>
      <w:r>
        <w:rPr>
          <w:sz w:val="28"/>
          <w:szCs w:val="28"/>
        </w:rPr>
        <w:t xml:space="preserve">) </w:t>
      </w:r>
      <w:r w:rsidRPr="00A87D60">
        <w:rPr>
          <w:sz w:val="28"/>
          <w:szCs w:val="28"/>
        </w:rPr>
        <w:t xml:space="preserve"> через </w:t>
      </w:r>
      <w:r>
        <w:rPr>
          <w:sz w:val="28"/>
          <w:szCs w:val="28"/>
        </w:rPr>
        <w:t>структурное подразделение</w:t>
      </w:r>
      <w:r w:rsidRPr="00A87D60">
        <w:rPr>
          <w:sz w:val="28"/>
          <w:szCs w:val="28"/>
        </w:rPr>
        <w:t xml:space="preserve"> – </w:t>
      </w:r>
      <w:r>
        <w:rPr>
          <w:sz w:val="28"/>
          <w:szCs w:val="28"/>
        </w:rPr>
        <w:t>отдел общественной безопасности и социального развития администрации</w:t>
      </w:r>
      <w:r w:rsidRPr="00A87D60">
        <w:rPr>
          <w:sz w:val="28"/>
          <w:szCs w:val="28"/>
        </w:rPr>
        <w:t xml:space="preserve"> (далее – </w:t>
      </w:r>
      <w:r>
        <w:rPr>
          <w:sz w:val="28"/>
          <w:szCs w:val="28"/>
        </w:rPr>
        <w:t>отдел администрации</w:t>
      </w:r>
      <w:r w:rsidRPr="00A87D60">
        <w:rPr>
          <w:sz w:val="28"/>
          <w:szCs w:val="28"/>
        </w:rPr>
        <w:t>) с заявителем, и иными организациями и учреждениями при предоставлении муниципальной услуги.</w:t>
      </w:r>
    </w:p>
    <w:p w:rsidR="00695BA1" w:rsidRDefault="00695BA1" w:rsidP="00695BA1">
      <w:pPr>
        <w:ind w:firstLine="709"/>
        <w:jc w:val="both"/>
        <w:rPr>
          <w:sz w:val="28"/>
          <w:szCs w:val="28"/>
        </w:rPr>
      </w:pPr>
    </w:p>
    <w:p w:rsidR="00695BA1" w:rsidRPr="00A87D60" w:rsidRDefault="00695BA1" w:rsidP="00695BA1">
      <w:pPr>
        <w:ind w:firstLine="709"/>
        <w:jc w:val="both"/>
        <w:rPr>
          <w:sz w:val="28"/>
          <w:szCs w:val="28"/>
        </w:rPr>
      </w:pPr>
      <w:r>
        <w:rPr>
          <w:sz w:val="28"/>
          <w:szCs w:val="28"/>
        </w:rPr>
        <w:t>1.2. Круг заявителей</w:t>
      </w:r>
    </w:p>
    <w:p w:rsidR="00695BA1" w:rsidRDefault="00695BA1" w:rsidP="00695BA1">
      <w:pPr>
        <w:widowControl w:val="0"/>
        <w:autoSpaceDE w:val="0"/>
        <w:autoSpaceDN w:val="0"/>
        <w:adjustRightInd w:val="0"/>
        <w:ind w:firstLine="709"/>
        <w:jc w:val="both"/>
        <w:rPr>
          <w:sz w:val="28"/>
          <w:szCs w:val="28"/>
        </w:rPr>
      </w:pPr>
      <w:r>
        <w:rPr>
          <w:sz w:val="28"/>
          <w:szCs w:val="28"/>
        </w:rPr>
        <w:t xml:space="preserve">Получателями муниципальной услуги являются юридические и физические лица </w:t>
      </w:r>
      <w:r w:rsidRPr="003D23F0">
        <w:rPr>
          <w:sz w:val="28"/>
          <w:szCs w:val="28"/>
        </w:rPr>
        <w:t>(далее - заявители), обратившиеся с заявлением о предоставлении</w:t>
      </w:r>
      <w:r>
        <w:rPr>
          <w:sz w:val="28"/>
          <w:szCs w:val="28"/>
        </w:rPr>
        <w:t xml:space="preserve"> муниципальной услуги:</w:t>
      </w:r>
    </w:p>
    <w:p w:rsidR="00695BA1" w:rsidRDefault="00695BA1" w:rsidP="00695BA1">
      <w:pPr>
        <w:autoSpaceDE w:val="0"/>
        <w:ind w:firstLine="709"/>
        <w:jc w:val="both"/>
        <w:rPr>
          <w:sz w:val="28"/>
          <w:szCs w:val="28"/>
        </w:rPr>
      </w:pPr>
      <w:r>
        <w:rPr>
          <w:sz w:val="28"/>
          <w:szCs w:val="28"/>
        </w:rPr>
        <w:t xml:space="preserve">лично или через представителя (доверенное лицо) </w:t>
      </w:r>
      <w:r>
        <w:rPr>
          <w:sz w:val="28"/>
          <w:szCs w:val="28"/>
        </w:rPr>
        <w:br/>
        <w:t xml:space="preserve">в отдел администрации, являющийся структурным подразделением администрации или с использованием средств почтовой связи, электронной почты путем направления электронного пакета документов, содержащего заявление о </w:t>
      </w:r>
      <w:r w:rsidR="008551E7" w:rsidRPr="003D23F0">
        <w:rPr>
          <w:sz w:val="28"/>
          <w:szCs w:val="28"/>
        </w:rPr>
        <w:t>предоставлении</w:t>
      </w:r>
      <w:r w:rsidR="008551E7">
        <w:rPr>
          <w:sz w:val="28"/>
          <w:szCs w:val="28"/>
        </w:rPr>
        <w:t xml:space="preserve"> муниципальной услуги</w:t>
      </w:r>
      <w:r>
        <w:rPr>
          <w:sz w:val="28"/>
          <w:szCs w:val="28"/>
        </w:rPr>
        <w:t xml:space="preserve"> (далее - заявление). </w:t>
      </w:r>
    </w:p>
    <w:p w:rsidR="00695BA1" w:rsidRDefault="00695BA1" w:rsidP="00695BA1">
      <w:pPr>
        <w:ind w:firstLine="709"/>
        <w:jc w:val="both"/>
        <w:rPr>
          <w:bCs/>
          <w:sz w:val="28"/>
          <w:szCs w:val="28"/>
        </w:rPr>
      </w:pPr>
    </w:p>
    <w:p w:rsidR="00695BA1" w:rsidRPr="00A87D60" w:rsidRDefault="00695BA1" w:rsidP="00695BA1">
      <w:pPr>
        <w:ind w:firstLine="709"/>
        <w:jc w:val="both"/>
        <w:rPr>
          <w:bCs/>
          <w:sz w:val="28"/>
          <w:szCs w:val="28"/>
        </w:rPr>
      </w:pPr>
      <w:r w:rsidRPr="00A87D60">
        <w:rPr>
          <w:bCs/>
          <w:sz w:val="28"/>
          <w:szCs w:val="28"/>
        </w:rPr>
        <w:t>1.3. Требования к порядку информирования о предоставлении муниципальной услуги</w:t>
      </w:r>
    </w:p>
    <w:p w:rsidR="00695BA1" w:rsidRPr="00A56A77" w:rsidRDefault="00695BA1" w:rsidP="00695BA1">
      <w:pPr>
        <w:ind w:firstLine="709"/>
        <w:jc w:val="both"/>
        <w:rPr>
          <w:bCs/>
          <w:sz w:val="28"/>
          <w:szCs w:val="28"/>
        </w:rPr>
      </w:pPr>
      <w:r w:rsidRPr="00A56A77">
        <w:rPr>
          <w:bCs/>
          <w:sz w:val="28"/>
          <w:szCs w:val="28"/>
        </w:rPr>
        <w:t xml:space="preserve">1.3.1. </w:t>
      </w:r>
      <w:r w:rsidRPr="00A56A77">
        <w:rPr>
          <w:sz w:val="28"/>
          <w:szCs w:val="28"/>
        </w:rPr>
        <w:t xml:space="preserve">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w:t>
      </w:r>
      <w:r>
        <w:rPr>
          <w:sz w:val="28"/>
          <w:szCs w:val="28"/>
        </w:rPr>
        <w:t>получения муниципальной услуги</w:t>
      </w:r>
    </w:p>
    <w:p w:rsidR="00695BA1" w:rsidRPr="00A56A77" w:rsidRDefault="00695BA1" w:rsidP="00695BA1">
      <w:pPr>
        <w:ind w:firstLine="709"/>
        <w:rPr>
          <w:sz w:val="28"/>
          <w:szCs w:val="28"/>
        </w:rPr>
      </w:pPr>
      <w:r w:rsidRPr="00A56A77">
        <w:rPr>
          <w:sz w:val="28"/>
          <w:szCs w:val="28"/>
        </w:rPr>
        <w:t xml:space="preserve">Администрация расположена по адресу: </w:t>
      </w:r>
    </w:p>
    <w:p w:rsidR="00695BA1" w:rsidRPr="00A56A77" w:rsidRDefault="00695BA1" w:rsidP="00695BA1">
      <w:pPr>
        <w:ind w:firstLine="709"/>
        <w:rPr>
          <w:sz w:val="28"/>
          <w:szCs w:val="28"/>
        </w:rPr>
      </w:pPr>
      <w:r w:rsidRPr="00A56A77">
        <w:rPr>
          <w:sz w:val="28"/>
          <w:szCs w:val="28"/>
        </w:rPr>
        <w:t xml:space="preserve">Ставропольский край, город Зеленокумск, </w:t>
      </w:r>
      <w:r w:rsidR="000B2543">
        <w:rPr>
          <w:sz w:val="28"/>
          <w:szCs w:val="28"/>
        </w:rPr>
        <w:t>ул.</w:t>
      </w:r>
      <w:r w:rsidRPr="00A56A77">
        <w:rPr>
          <w:sz w:val="28"/>
          <w:szCs w:val="28"/>
        </w:rPr>
        <w:t xml:space="preserve"> Мира, 18.</w:t>
      </w:r>
    </w:p>
    <w:p w:rsidR="00695BA1" w:rsidRPr="00A56A77" w:rsidRDefault="00695BA1" w:rsidP="00695BA1">
      <w:pPr>
        <w:ind w:firstLine="709"/>
        <w:rPr>
          <w:sz w:val="28"/>
          <w:szCs w:val="28"/>
        </w:rPr>
      </w:pPr>
      <w:r w:rsidRPr="00A56A77">
        <w:rPr>
          <w:sz w:val="28"/>
          <w:szCs w:val="28"/>
        </w:rPr>
        <w:t>График работы:</w:t>
      </w:r>
    </w:p>
    <w:p w:rsidR="00695BA1" w:rsidRPr="00A56A77" w:rsidRDefault="00695BA1" w:rsidP="00695BA1">
      <w:pPr>
        <w:ind w:firstLine="709"/>
        <w:rPr>
          <w:sz w:val="28"/>
          <w:szCs w:val="28"/>
        </w:rPr>
      </w:pPr>
      <w:r w:rsidRPr="00A56A77">
        <w:rPr>
          <w:sz w:val="28"/>
          <w:szCs w:val="28"/>
        </w:rPr>
        <w:t>понедельник - пятница с 09 час. 00 мин. до 18 час. 00 мин. (кроме выходных и праздничных дней);</w:t>
      </w:r>
    </w:p>
    <w:p w:rsidR="00695BA1" w:rsidRPr="00A56A77" w:rsidRDefault="00695BA1" w:rsidP="00695BA1">
      <w:pPr>
        <w:ind w:firstLine="709"/>
        <w:rPr>
          <w:sz w:val="28"/>
          <w:szCs w:val="28"/>
        </w:rPr>
      </w:pPr>
      <w:r w:rsidRPr="00A56A77">
        <w:rPr>
          <w:sz w:val="28"/>
          <w:szCs w:val="28"/>
        </w:rPr>
        <w:t>в предпраздничные дни – с 9 час. 00 мин. до 17 час. 00 мин.;</w:t>
      </w:r>
    </w:p>
    <w:p w:rsidR="00695BA1" w:rsidRPr="00A56A77" w:rsidRDefault="00695BA1" w:rsidP="00695BA1">
      <w:pPr>
        <w:ind w:firstLine="709"/>
        <w:rPr>
          <w:sz w:val="28"/>
          <w:szCs w:val="28"/>
        </w:rPr>
      </w:pPr>
      <w:r w:rsidRPr="00A56A77">
        <w:rPr>
          <w:sz w:val="28"/>
          <w:szCs w:val="28"/>
        </w:rPr>
        <w:t>перерыв: с 13 час. 00 мин. до 14 час. 00 мин.;</w:t>
      </w:r>
    </w:p>
    <w:p w:rsidR="00695BA1" w:rsidRPr="00A56A77" w:rsidRDefault="00695BA1" w:rsidP="00695BA1">
      <w:pPr>
        <w:ind w:firstLine="709"/>
        <w:rPr>
          <w:sz w:val="28"/>
          <w:szCs w:val="28"/>
        </w:rPr>
      </w:pPr>
      <w:r w:rsidRPr="00A56A77">
        <w:rPr>
          <w:sz w:val="28"/>
          <w:szCs w:val="28"/>
        </w:rPr>
        <w:t>выходные дни: суббота, воскресенье.</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030577">
        <w:rPr>
          <w:rFonts w:ascii="Times New Roman" w:hAnsi="Times New Roman" w:cs="Times New Roman"/>
          <w:color w:val="auto"/>
          <w:sz w:val="28"/>
          <w:szCs w:val="28"/>
        </w:rPr>
        <w:t>Заявители могут</w:t>
      </w:r>
      <w:r w:rsidRPr="00A56A77">
        <w:rPr>
          <w:rFonts w:ascii="Times New Roman" w:hAnsi="Times New Roman" w:cs="Times New Roman"/>
          <w:color w:val="00000A"/>
          <w:sz w:val="28"/>
          <w:szCs w:val="28"/>
        </w:rPr>
        <w:t xml:space="preserve"> получить информацию </w:t>
      </w:r>
      <w:r w:rsidRPr="00A56A77">
        <w:rPr>
          <w:rFonts w:ascii="Times New Roman" w:hAnsi="Times New Roman" w:cs="Times New Roman"/>
          <w:sz w:val="28"/>
          <w:szCs w:val="28"/>
        </w:rPr>
        <w:t>о месте нахождения и графиках работы органов и организаций, обращение в которые необходимо для получения муниципальной услуги следующими способами</w:t>
      </w:r>
      <w:r w:rsidRPr="00A56A77">
        <w:rPr>
          <w:rFonts w:ascii="Times New Roman" w:hAnsi="Times New Roman" w:cs="Times New Roman"/>
          <w:color w:val="00000A"/>
          <w:sz w:val="28"/>
          <w:szCs w:val="28"/>
        </w:rPr>
        <w:t xml:space="preserve">: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по телефону;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по факсимильной связи;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по почте;</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по электронной почте;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в информационно-коммуникационной сети «Интернет»: на официальном </w:t>
      </w:r>
      <w:r w:rsidR="000B2543">
        <w:rPr>
          <w:rFonts w:ascii="Times New Roman" w:hAnsi="Times New Roman" w:cs="Times New Roman"/>
          <w:color w:val="00000A"/>
          <w:sz w:val="28"/>
          <w:szCs w:val="28"/>
        </w:rPr>
        <w:t>И</w:t>
      </w:r>
      <w:r w:rsidRPr="00A56A77">
        <w:rPr>
          <w:rFonts w:ascii="Times New Roman" w:hAnsi="Times New Roman" w:cs="Times New Roman"/>
          <w:color w:val="00000A"/>
          <w:sz w:val="28"/>
          <w:szCs w:val="28"/>
        </w:rPr>
        <w:t>нтернет</w:t>
      </w:r>
      <w:r w:rsidR="000B2543">
        <w:rPr>
          <w:rFonts w:ascii="Times New Roman" w:hAnsi="Times New Roman" w:cs="Times New Roman"/>
          <w:color w:val="00000A"/>
          <w:sz w:val="28"/>
          <w:szCs w:val="28"/>
        </w:rPr>
        <w:t xml:space="preserve"> -</w:t>
      </w:r>
      <w:r w:rsidRPr="00A56A77">
        <w:rPr>
          <w:rFonts w:ascii="Times New Roman" w:hAnsi="Times New Roman" w:cs="Times New Roman"/>
          <w:color w:val="00000A"/>
          <w:sz w:val="28"/>
          <w:szCs w:val="28"/>
        </w:rPr>
        <w:t xml:space="preserve"> Портале Советского городского округа Ставропольского края (</w:t>
      </w:r>
      <w:r>
        <w:rPr>
          <w:rFonts w:ascii="Times New Roman" w:hAnsi="Times New Roman" w:cs="Times New Roman"/>
          <w:color w:val="00000A"/>
          <w:sz w:val="28"/>
          <w:szCs w:val="28"/>
          <w:lang w:val="en-US"/>
        </w:rPr>
        <w:t>www</w:t>
      </w:r>
      <w:r w:rsidRPr="002D5529">
        <w:rPr>
          <w:rFonts w:ascii="Times New Roman" w:hAnsi="Times New Roman" w:cs="Times New Roman"/>
          <w:color w:val="00000A"/>
          <w:sz w:val="28"/>
          <w:szCs w:val="28"/>
        </w:rPr>
        <w:t>.</w:t>
      </w:r>
      <w:proofErr w:type="spellStart"/>
      <w:r w:rsidRPr="00A56A77">
        <w:rPr>
          <w:rFonts w:ascii="Times New Roman" w:hAnsi="Times New Roman" w:cs="Times New Roman"/>
          <w:color w:val="00000A"/>
          <w:sz w:val="28"/>
          <w:szCs w:val="28"/>
          <w:lang w:val="en-US"/>
        </w:rPr>
        <w:t>sgosk</w:t>
      </w:r>
      <w:proofErr w:type="spellEnd"/>
      <w:r w:rsidRPr="00A56A77">
        <w:rPr>
          <w:rFonts w:ascii="Times New Roman" w:hAnsi="Times New Roman" w:cs="Times New Roman"/>
          <w:color w:val="00000A"/>
          <w:sz w:val="28"/>
          <w:szCs w:val="28"/>
        </w:rPr>
        <w:t>.</w:t>
      </w:r>
      <w:proofErr w:type="spellStart"/>
      <w:r w:rsidRPr="00A56A77">
        <w:rPr>
          <w:rFonts w:ascii="Times New Roman" w:hAnsi="Times New Roman" w:cs="Times New Roman"/>
          <w:color w:val="00000A"/>
          <w:sz w:val="28"/>
          <w:szCs w:val="28"/>
          <w:lang w:val="en-US"/>
        </w:rPr>
        <w:t>ru</w:t>
      </w:r>
      <w:proofErr w:type="spellEnd"/>
      <w:r w:rsidRPr="00A56A77">
        <w:rPr>
          <w:rFonts w:ascii="Times New Roman" w:hAnsi="Times New Roman" w:cs="Times New Roman"/>
          <w:color w:val="00000A"/>
          <w:sz w:val="28"/>
          <w:szCs w:val="28"/>
        </w:rPr>
        <w:t xml:space="preserve">), </w:t>
      </w:r>
      <w:r w:rsidRPr="00A56A77">
        <w:rPr>
          <w:rFonts w:ascii="Times New Roman" w:hAnsi="Times New Roman" w:cs="Times New Roman"/>
          <w:sz w:val="28"/>
          <w:szCs w:val="28"/>
        </w:rPr>
        <w:t>в государственной информационной системе Ставропольского края «Портал государственных и муниципальных услуг Ставропольского края» (</w:t>
      </w:r>
      <w:hyperlink r:id="rId8" w:history="1">
        <w:r w:rsidRPr="00952B66">
          <w:rPr>
            <w:rStyle w:val="af3"/>
            <w:rFonts w:ascii="Times New Roman" w:hAnsi="Times New Roman"/>
            <w:color w:val="000000" w:themeColor="text1"/>
            <w:sz w:val="28"/>
            <w:szCs w:val="28"/>
          </w:rPr>
          <w:t>www.26gosuslugi.ru</w:t>
        </w:r>
      </w:hyperlink>
      <w:r w:rsidRPr="00A56A77">
        <w:rPr>
          <w:rFonts w:ascii="Times New Roman" w:hAnsi="Times New Roman" w:cs="Times New Roman"/>
          <w:sz w:val="28"/>
          <w:szCs w:val="28"/>
        </w:rPr>
        <w:t>)</w:t>
      </w:r>
      <w:r w:rsidR="000B2543">
        <w:rPr>
          <w:rFonts w:ascii="Times New Roman" w:hAnsi="Times New Roman" w:cs="Times New Roman"/>
          <w:sz w:val="28"/>
          <w:szCs w:val="28"/>
        </w:rPr>
        <w:t>,</w:t>
      </w:r>
      <w:r w:rsidRPr="00A56A77">
        <w:rPr>
          <w:rFonts w:ascii="Times New Roman" w:hAnsi="Times New Roman" w:cs="Times New Roman"/>
          <w:sz w:val="28"/>
          <w:szCs w:val="28"/>
        </w:rPr>
        <w:t xml:space="preserve"> </w:t>
      </w:r>
      <w:r w:rsidRPr="00A56A77">
        <w:rPr>
          <w:rFonts w:ascii="Times New Roman" w:hAnsi="Times New Roman" w:cs="Times New Roman"/>
          <w:color w:val="00000A"/>
          <w:sz w:val="28"/>
          <w:szCs w:val="28"/>
        </w:rPr>
        <w:t xml:space="preserve">в федеральной государственной информационной системе «Единый портал государственных и муниципальных услуг (функций)» (www.gosuslugi.ru); </w:t>
      </w:r>
    </w:p>
    <w:p w:rsidR="00695BA1" w:rsidRPr="00A56A77" w:rsidRDefault="00695BA1" w:rsidP="00695BA1">
      <w:pPr>
        <w:pStyle w:val="western"/>
        <w:spacing w:before="0" w:beforeAutospacing="0" w:after="0" w:line="240" w:lineRule="auto"/>
        <w:ind w:firstLine="709"/>
        <w:rPr>
          <w:rFonts w:ascii="Times New Roman" w:hAnsi="Times New Roman" w:cs="Times New Roman"/>
          <w:sz w:val="28"/>
          <w:szCs w:val="28"/>
        </w:rPr>
      </w:pPr>
      <w:r w:rsidRPr="00A56A77">
        <w:rPr>
          <w:rFonts w:ascii="Times New Roman" w:hAnsi="Times New Roman" w:cs="Times New Roman"/>
          <w:sz w:val="28"/>
          <w:szCs w:val="28"/>
        </w:rPr>
        <w:t>на информационных стендах в местах предоставления муниципальной услуги.</w:t>
      </w:r>
    </w:p>
    <w:p w:rsidR="00695BA1" w:rsidRPr="00A56A77" w:rsidRDefault="00695BA1" w:rsidP="00695BA1">
      <w:pPr>
        <w:pStyle w:val="Default"/>
        <w:ind w:firstLine="709"/>
        <w:jc w:val="both"/>
        <w:rPr>
          <w:color w:val="auto"/>
          <w:sz w:val="28"/>
          <w:szCs w:val="28"/>
        </w:rPr>
      </w:pPr>
      <w:r w:rsidRPr="00A56A77">
        <w:rPr>
          <w:color w:val="auto"/>
          <w:sz w:val="28"/>
          <w:szCs w:val="28"/>
        </w:rPr>
        <w:t xml:space="preserve">1.3.2. </w:t>
      </w:r>
      <w:r w:rsidRPr="00A56A77">
        <w:rPr>
          <w:sz w:val="28"/>
          <w:szCs w:val="28"/>
        </w:rPr>
        <w:t xml:space="preserve">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 </w:t>
      </w:r>
    </w:p>
    <w:p w:rsidR="00695BA1" w:rsidRPr="00A56A77" w:rsidRDefault="00695BA1" w:rsidP="00695BA1">
      <w:pPr>
        <w:pStyle w:val="Default"/>
        <w:ind w:firstLine="709"/>
        <w:jc w:val="both"/>
        <w:rPr>
          <w:color w:val="auto"/>
          <w:sz w:val="28"/>
          <w:szCs w:val="28"/>
        </w:rPr>
      </w:pPr>
      <w:r w:rsidRPr="00A56A77">
        <w:rPr>
          <w:color w:val="auto"/>
          <w:sz w:val="28"/>
          <w:szCs w:val="28"/>
        </w:rPr>
        <w:t>в администрации: 8 (86552) 6-</w:t>
      </w:r>
      <w:r>
        <w:rPr>
          <w:color w:val="auto"/>
          <w:sz w:val="28"/>
          <w:szCs w:val="28"/>
        </w:rPr>
        <w:t>10</w:t>
      </w:r>
      <w:r w:rsidRPr="00A56A77">
        <w:rPr>
          <w:color w:val="auto"/>
          <w:sz w:val="28"/>
          <w:szCs w:val="28"/>
        </w:rPr>
        <w:t>-</w:t>
      </w:r>
      <w:r>
        <w:rPr>
          <w:color w:val="auto"/>
          <w:sz w:val="28"/>
          <w:szCs w:val="28"/>
        </w:rPr>
        <w:t>96.</w:t>
      </w:r>
      <w:r w:rsidRPr="00A56A77">
        <w:rPr>
          <w:color w:val="auto"/>
          <w:sz w:val="28"/>
          <w:szCs w:val="28"/>
        </w:rPr>
        <w:t xml:space="preserve"> </w:t>
      </w:r>
    </w:p>
    <w:p w:rsidR="00695BA1" w:rsidRPr="009241FB" w:rsidRDefault="00695BA1" w:rsidP="00695BA1">
      <w:pPr>
        <w:ind w:firstLine="709"/>
        <w:jc w:val="both"/>
        <w:rPr>
          <w:sz w:val="28"/>
          <w:szCs w:val="28"/>
        </w:rPr>
      </w:pPr>
      <w:r w:rsidRPr="006D042E">
        <w:rPr>
          <w:sz w:val="28"/>
          <w:szCs w:val="28"/>
        </w:rPr>
        <w:t xml:space="preserve">1.3.3. </w:t>
      </w:r>
      <w:r>
        <w:rPr>
          <w:sz w:val="28"/>
          <w:szCs w:val="28"/>
        </w:rPr>
        <w:t>А</w:t>
      </w:r>
      <w:r w:rsidRPr="00B641B5">
        <w:rPr>
          <w:sz w:val="28"/>
          <w:szCs w:val="28"/>
        </w:rPr>
        <w:t xml:space="preserve">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w:t>
      </w:r>
      <w:r w:rsidRPr="009241FB">
        <w:rPr>
          <w:sz w:val="28"/>
          <w:szCs w:val="28"/>
        </w:rPr>
        <w:t>предоставлении муниципальной услуги и услуг, которые являются необходимыми и обязательными для предоставления муниципальной услуги:</w:t>
      </w:r>
    </w:p>
    <w:p w:rsidR="00695BA1" w:rsidRPr="009241FB" w:rsidRDefault="00695BA1" w:rsidP="00695BA1">
      <w:pPr>
        <w:ind w:firstLine="709"/>
        <w:jc w:val="both"/>
        <w:rPr>
          <w:sz w:val="28"/>
          <w:szCs w:val="28"/>
        </w:rPr>
      </w:pPr>
      <w:r w:rsidRPr="009241FB">
        <w:rPr>
          <w:sz w:val="28"/>
          <w:szCs w:val="28"/>
        </w:rPr>
        <w:t xml:space="preserve">адрес официального </w:t>
      </w:r>
      <w:r>
        <w:rPr>
          <w:color w:val="00000A"/>
          <w:sz w:val="28"/>
          <w:szCs w:val="28"/>
        </w:rPr>
        <w:t>Интернет</w:t>
      </w:r>
      <w:r w:rsidR="006406DF">
        <w:rPr>
          <w:color w:val="00000A"/>
          <w:sz w:val="28"/>
          <w:szCs w:val="28"/>
        </w:rPr>
        <w:t xml:space="preserve"> -</w:t>
      </w:r>
      <w:r>
        <w:rPr>
          <w:color w:val="00000A"/>
          <w:sz w:val="28"/>
          <w:szCs w:val="28"/>
        </w:rPr>
        <w:t xml:space="preserve"> Портала</w:t>
      </w:r>
      <w:r w:rsidRPr="00935049">
        <w:rPr>
          <w:color w:val="00000A"/>
          <w:sz w:val="28"/>
          <w:szCs w:val="28"/>
        </w:rPr>
        <w:t xml:space="preserve"> </w:t>
      </w:r>
      <w:r>
        <w:rPr>
          <w:color w:val="00000A"/>
          <w:sz w:val="28"/>
          <w:szCs w:val="28"/>
        </w:rPr>
        <w:t>Советского городского округа Ставропольского края</w:t>
      </w:r>
      <w:r w:rsidRPr="009241FB">
        <w:rPr>
          <w:sz w:val="28"/>
          <w:szCs w:val="28"/>
        </w:rPr>
        <w:t>:</w:t>
      </w:r>
      <w:r w:rsidRPr="00351C29">
        <w:rPr>
          <w:color w:val="FF0000"/>
          <w:sz w:val="28"/>
          <w:szCs w:val="28"/>
        </w:rPr>
        <w:t xml:space="preserve"> </w:t>
      </w:r>
      <w:r w:rsidRPr="002D5529">
        <w:rPr>
          <w:sz w:val="28"/>
          <w:szCs w:val="28"/>
          <w:lang w:val="en-US"/>
        </w:rPr>
        <w:t>www</w:t>
      </w:r>
      <w:r w:rsidRPr="002D5529">
        <w:rPr>
          <w:sz w:val="28"/>
          <w:szCs w:val="28"/>
        </w:rPr>
        <w:t>.</w:t>
      </w:r>
      <w:proofErr w:type="spellStart"/>
      <w:r w:rsidRPr="002D5529">
        <w:rPr>
          <w:sz w:val="28"/>
          <w:szCs w:val="28"/>
          <w:lang w:val="en-US"/>
        </w:rPr>
        <w:t>sgosk</w:t>
      </w:r>
      <w:proofErr w:type="spellEnd"/>
      <w:r w:rsidRPr="003670E1">
        <w:rPr>
          <w:color w:val="00000A"/>
          <w:sz w:val="28"/>
          <w:szCs w:val="28"/>
        </w:rPr>
        <w:t>.</w:t>
      </w:r>
      <w:proofErr w:type="spellStart"/>
      <w:r>
        <w:rPr>
          <w:color w:val="00000A"/>
          <w:sz w:val="28"/>
          <w:szCs w:val="28"/>
          <w:lang w:val="en-US"/>
        </w:rPr>
        <w:t>ru</w:t>
      </w:r>
      <w:proofErr w:type="spellEnd"/>
      <w:r w:rsidRPr="009D6E4F">
        <w:rPr>
          <w:sz w:val="28"/>
          <w:szCs w:val="28"/>
        </w:rPr>
        <w:t>;</w:t>
      </w:r>
    </w:p>
    <w:p w:rsidR="00695BA1" w:rsidRPr="009241FB" w:rsidRDefault="00695BA1" w:rsidP="00695BA1">
      <w:pPr>
        <w:ind w:firstLine="709"/>
        <w:jc w:val="both"/>
        <w:rPr>
          <w:sz w:val="28"/>
          <w:szCs w:val="28"/>
        </w:rPr>
      </w:pPr>
      <w:r w:rsidRPr="009241FB">
        <w:rPr>
          <w:sz w:val="28"/>
          <w:szCs w:val="28"/>
        </w:rPr>
        <w:lastRenderedPageBreak/>
        <w:t>адрес электронной почты</w:t>
      </w:r>
      <w:r>
        <w:rPr>
          <w:sz w:val="28"/>
          <w:szCs w:val="28"/>
        </w:rPr>
        <w:t xml:space="preserve"> а</w:t>
      </w:r>
      <w:r w:rsidRPr="009241FB">
        <w:rPr>
          <w:sz w:val="28"/>
          <w:szCs w:val="28"/>
        </w:rPr>
        <w:t xml:space="preserve">дминистрации: </w:t>
      </w:r>
      <w:hyperlink r:id="rId9" w:history="1">
        <w:r w:rsidRPr="00952B66">
          <w:rPr>
            <w:rStyle w:val="af3"/>
            <w:color w:val="000000" w:themeColor="text1"/>
            <w:sz w:val="28"/>
            <w:szCs w:val="28"/>
            <w:lang w:val="en-US"/>
          </w:rPr>
          <w:t>sovietrayon</w:t>
        </w:r>
        <w:r w:rsidRPr="00952B66">
          <w:rPr>
            <w:rStyle w:val="af3"/>
            <w:color w:val="000000" w:themeColor="text1"/>
            <w:sz w:val="28"/>
            <w:szCs w:val="28"/>
          </w:rPr>
          <w:t>@</w:t>
        </w:r>
        <w:r w:rsidRPr="00952B66">
          <w:rPr>
            <w:rStyle w:val="af3"/>
            <w:color w:val="000000" w:themeColor="text1"/>
            <w:sz w:val="28"/>
            <w:szCs w:val="28"/>
            <w:lang w:val="en-US"/>
          </w:rPr>
          <w:t>yandex</w:t>
        </w:r>
        <w:r w:rsidRPr="00952B66">
          <w:rPr>
            <w:rStyle w:val="af3"/>
            <w:color w:val="000000" w:themeColor="text1"/>
            <w:sz w:val="28"/>
            <w:szCs w:val="28"/>
          </w:rPr>
          <w:t>.</w:t>
        </w:r>
        <w:proofErr w:type="spellStart"/>
        <w:r w:rsidRPr="00952B66">
          <w:rPr>
            <w:rStyle w:val="af3"/>
            <w:color w:val="000000" w:themeColor="text1"/>
            <w:sz w:val="28"/>
            <w:szCs w:val="28"/>
            <w:lang w:val="en-US"/>
          </w:rPr>
          <w:t>ru</w:t>
        </w:r>
        <w:proofErr w:type="spellEnd"/>
      </w:hyperlink>
      <w:r w:rsidRPr="00952B66">
        <w:rPr>
          <w:rStyle w:val="af3"/>
          <w:color w:val="000000" w:themeColor="text1"/>
          <w:sz w:val="28"/>
          <w:szCs w:val="28"/>
        </w:rPr>
        <w:t>.</w:t>
      </w:r>
      <w:r w:rsidRPr="00952B66">
        <w:rPr>
          <w:color w:val="000000" w:themeColor="text1"/>
          <w:sz w:val="28"/>
          <w:szCs w:val="28"/>
        </w:rPr>
        <w:t xml:space="preserve"> </w:t>
      </w:r>
    </w:p>
    <w:p w:rsidR="00695BA1" w:rsidRPr="009241FB" w:rsidRDefault="00695BA1" w:rsidP="00695BA1">
      <w:pPr>
        <w:ind w:firstLine="709"/>
        <w:jc w:val="both"/>
        <w:rPr>
          <w:sz w:val="28"/>
          <w:szCs w:val="28"/>
        </w:rPr>
      </w:pPr>
      <w:r w:rsidRPr="009241FB">
        <w:rPr>
          <w:sz w:val="28"/>
          <w:szCs w:val="28"/>
        </w:rPr>
        <w:t xml:space="preserve">1.3.4. </w:t>
      </w:r>
      <w:r>
        <w:rPr>
          <w:sz w:val="28"/>
          <w:szCs w:val="28"/>
        </w:rPr>
        <w:t>П</w:t>
      </w:r>
      <w:r w:rsidRPr="00B641B5">
        <w:rPr>
          <w:sz w:val="28"/>
          <w:szCs w:val="28"/>
        </w:rPr>
        <w:t xml:space="preserve">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9241FB">
        <w:rPr>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695BA1" w:rsidRDefault="00695BA1" w:rsidP="00695BA1">
      <w:pPr>
        <w:ind w:firstLine="709"/>
        <w:jc w:val="both"/>
        <w:rPr>
          <w:sz w:val="28"/>
          <w:szCs w:val="28"/>
        </w:rPr>
      </w:pPr>
      <w:r w:rsidRPr="0029230E">
        <w:rPr>
          <w:sz w:val="28"/>
          <w:szCs w:val="28"/>
        </w:rPr>
        <w:t xml:space="preserve">Информация о процедуре предоставления </w:t>
      </w:r>
      <w:r>
        <w:rPr>
          <w:sz w:val="28"/>
          <w:szCs w:val="28"/>
        </w:rPr>
        <w:t>муниципаль</w:t>
      </w:r>
      <w:r w:rsidRPr="0029230E">
        <w:rPr>
          <w:sz w:val="28"/>
          <w:szCs w:val="28"/>
        </w:rPr>
        <w:t>ной услуги предоставляется бесплатно.</w:t>
      </w:r>
    </w:p>
    <w:p w:rsidR="00695BA1" w:rsidRPr="009241FB" w:rsidRDefault="00695BA1" w:rsidP="00695BA1">
      <w:pPr>
        <w:ind w:firstLine="709"/>
        <w:jc w:val="both"/>
        <w:rPr>
          <w:sz w:val="28"/>
          <w:szCs w:val="28"/>
        </w:rPr>
      </w:pPr>
      <w:r w:rsidRPr="009241FB">
        <w:rPr>
          <w:sz w:val="28"/>
          <w:szCs w:val="28"/>
        </w:rPr>
        <w:t>Заявители могут получить информацию о порядке предоставления муниципальной услуги следующими способами:</w:t>
      </w:r>
    </w:p>
    <w:p w:rsidR="00695BA1" w:rsidRPr="009241FB" w:rsidRDefault="00695BA1" w:rsidP="00695BA1">
      <w:pPr>
        <w:ind w:firstLine="709"/>
        <w:jc w:val="both"/>
        <w:rPr>
          <w:sz w:val="28"/>
          <w:szCs w:val="28"/>
        </w:rPr>
      </w:pPr>
      <w:r w:rsidRPr="009241FB">
        <w:rPr>
          <w:sz w:val="28"/>
          <w:szCs w:val="28"/>
        </w:rPr>
        <w:t>непосредственно в</w:t>
      </w:r>
      <w:r>
        <w:rPr>
          <w:sz w:val="28"/>
          <w:szCs w:val="28"/>
        </w:rPr>
        <w:t xml:space="preserve"> администрации</w:t>
      </w:r>
      <w:r w:rsidRPr="009241FB">
        <w:rPr>
          <w:sz w:val="28"/>
          <w:szCs w:val="28"/>
        </w:rPr>
        <w:t>;</w:t>
      </w:r>
    </w:p>
    <w:p w:rsidR="00695BA1" w:rsidRPr="009241FB" w:rsidRDefault="00695BA1" w:rsidP="00695BA1">
      <w:pPr>
        <w:ind w:firstLine="709"/>
        <w:jc w:val="both"/>
        <w:rPr>
          <w:sz w:val="28"/>
          <w:szCs w:val="28"/>
        </w:rPr>
      </w:pPr>
      <w:r w:rsidRPr="009241FB">
        <w:rPr>
          <w:sz w:val="28"/>
          <w:szCs w:val="28"/>
        </w:rPr>
        <w:t>с использованием средств телефонной связи;</w:t>
      </w:r>
    </w:p>
    <w:p w:rsidR="00695BA1" w:rsidRPr="009241FB" w:rsidRDefault="00695BA1" w:rsidP="00695BA1">
      <w:pPr>
        <w:ind w:firstLine="709"/>
        <w:jc w:val="both"/>
        <w:rPr>
          <w:sz w:val="28"/>
          <w:szCs w:val="28"/>
        </w:rPr>
      </w:pPr>
      <w:r w:rsidRPr="009241FB">
        <w:rPr>
          <w:sz w:val="28"/>
          <w:szCs w:val="28"/>
        </w:rPr>
        <w:t>с использованием электронной почты;</w:t>
      </w:r>
    </w:p>
    <w:p w:rsidR="00695BA1" w:rsidRPr="009241FB" w:rsidRDefault="00695BA1" w:rsidP="00695BA1">
      <w:pPr>
        <w:ind w:firstLine="709"/>
        <w:jc w:val="both"/>
        <w:rPr>
          <w:sz w:val="28"/>
          <w:szCs w:val="28"/>
        </w:rPr>
      </w:pPr>
      <w:r w:rsidRPr="009241FB">
        <w:rPr>
          <w:sz w:val="28"/>
          <w:szCs w:val="28"/>
        </w:rPr>
        <w:t xml:space="preserve">в информационно-телекоммуникационной сети «Интернет»: </w:t>
      </w:r>
      <w:r w:rsidRPr="00935049">
        <w:rPr>
          <w:color w:val="00000A"/>
          <w:sz w:val="28"/>
          <w:szCs w:val="28"/>
        </w:rPr>
        <w:t xml:space="preserve">на официальном </w:t>
      </w:r>
      <w:r>
        <w:rPr>
          <w:color w:val="00000A"/>
          <w:sz w:val="28"/>
          <w:szCs w:val="28"/>
        </w:rPr>
        <w:t>Интернет</w:t>
      </w:r>
      <w:r w:rsidR="006406DF">
        <w:rPr>
          <w:color w:val="00000A"/>
          <w:sz w:val="28"/>
          <w:szCs w:val="28"/>
        </w:rPr>
        <w:t xml:space="preserve"> -</w:t>
      </w:r>
      <w:r>
        <w:rPr>
          <w:color w:val="00000A"/>
          <w:sz w:val="28"/>
          <w:szCs w:val="28"/>
        </w:rPr>
        <w:t xml:space="preserve"> Портале</w:t>
      </w:r>
      <w:r w:rsidRPr="00935049">
        <w:rPr>
          <w:color w:val="00000A"/>
          <w:sz w:val="28"/>
          <w:szCs w:val="28"/>
        </w:rPr>
        <w:t xml:space="preserve"> </w:t>
      </w:r>
      <w:r>
        <w:rPr>
          <w:color w:val="00000A"/>
          <w:sz w:val="28"/>
          <w:szCs w:val="28"/>
        </w:rPr>
        <w:t>Советского городского округа Ставропольского края (</w:t>
      </w:r>
      <w:r>
        <w:rPr>
          <w:color w:val="00000A"/>
          <w:sz w:val="28"/>
          <w:szCs w:val="28"/>
          <w:lang w:val="en-US"/>
        </w:rPr>
        <w:t>www</w:t>
      </w:r>
      <w:r w:rsidRPr="002D5529">
        <w:rPr>
          <w:color w:val="00000A"/>
          <w:sz w:val="28"/>
          <w:szCs w:val="28"/>
        </w:rPr>
        <w:t>.</w:t>
      </w:r>
      <w:proofErr w:type="spellStart"/>
      <w:r>
        <w:rPr>
          <w:color w:val="00000A"/>
          <w:sz w:val="28"/>
          <w:szCs w:val="28"/>
          <w:lang w:val="en-US"/>
        </w:rPr>
        <w:t>sgosk</w:t>
      </w:r>
      <w:proofErr w:type="spellEnd"/>
      <w:r w:rsidRPr="003670E1">
        <w:rPr>
          <w:color w:val="00000A"/>
          <w:sz w:val="28"/>
          <w:szCs w:val="28"/>
        </w:rPr>
        <w:t>.</w:t>
      </w:r>
      <w:proofErr w:type="spellStart"/>
      <w:r>
        <w:rPr>
          <w:color w:val="00000A"/>
          <w:sz w:val="28"/>
          <w:szCs w:val="28"/>
          <w:lang w:val="en-US"/>
        </w:rPr>
        <w:t>ru</w:t>
      </w:r>
      <w:proofErr w:type="spellEnd"/>
      <w:r>
        <w:rPr>
          <w:color w:val="00000A"/>
          <w:sz w:val="28"/>
          <w:szCs w:val="28"/>
        </w:rPr>
        <w:t xml:space="preserve">), </w:t>
      </w:r>
      <w:r w:rsidRPr="009241FB">
        <w:rPr>
          <w:sz w:val="28"/>
          <w:szCs w:val="28"/>
        </w:rPr>
        <w:t xml:space="preserve"> в государственной информационной системе Ставропольского края «Портал государственных и муниципальных услуг</w:t>
      </w:r>
      <w:r>
        <w:rPr>
          <w:sz w:val="28"/>
          <w:szCs w:val="28"/>
        </w:rPr>
        <w:t xml:space="preserve"> Ставропольского края</w:t>
      </w:r>
      <w:r w:rsidRPr="009241FB">
        <w:rPr>
          <w:sz w:val="28"/>
          <w:szCs w:val="28"/>
        </w:rPr>
        <w:t>» (далее - Портал государственных и муниципальных услуг) (</w:t>
      </w:r>
      <w:hyperlink r:id="rId10" w:history="1">
        <w:r w:rsidRPr="00952B66">
          <w:rPr>
            <w:rStyle w:val="af3"/>
            <w:color w:val="000000" w:themeColor="text1"/>
            <w:sz w:val="28"/>
            <w:szCs w:val="28"/>
          </w:rPr>
          <w:t>www.26gosuslugi.ru</w:t>
        </w:r>
      </w:hyperlink>
      <w:r w:rsidRPr="00952B66">
        <w:rPr>
          <w:color w:val="000000" w:themeColor="text1"/>
          <w:sz w:val="28"/>
          <w:szCs w:val="28"/>
        </w:rPr>
        <w:t>) и в федеральной государственной информационной системе «Единый портал государственных и муниципальных услуг (функций)» (</w:t>
      </w:r>
      <w:hyperlink r:id="rId11" w:history="1">
        <w:r w:rsidRPr="00952B66">
          <w:rPr>
            <w:rStyle w:val="af3"/>
            <w:color w:val="000000" w:themeColor="text1"/>
            <w:sz w:val="28"/>
            <w:szCs w:val="28"/>
          </w:rPr>
          <w:t>www.gosuslugi.ru</w:t>
        </w:r>
      </w:hyperlink>
      <w:r w:rsidRPr="009241FB">
        <w:rPr>
          <w:sz w:val="28"/>
          <w:szCs w:val="28"/>
        </w:rPr>
        <w:t>);</w:t>
      </w:r>
    </w:p>
    <w:p w:rsidR="00695BA1" w:rsidRPr="009241FB" w:rsidRDefault="00695BA1" w:rsidP="00695BA1">
      <w:pPr>
        <w:ind w:firstLine="709"/>
        <w:jc w:val="both"/>
        <w:rPr>
          <w:sz w:val="28"/>
          <w:szCs w:val="28"/>
        </w:rPr>
      </w:pPr>
      <w:r w:rsidRPr="009241FB">
        <w:rPr>
          <w:sz w:val="28"/>
          <w:szCs w:val="28"/>
        </w:rPr>
        <w:t>на информационных стендах в местах предоставления муниципальной услуги.</w:t>
      </w:r>
    </w:p>
    <w:p w:rsidR="00695BA1" w:rsidRPr="009241FB" w:rsidRDefault="00695BA1" w:rsidP="00695BA1">
      <w:pPr>
        <w:ind w:firstLine="709"/>
        <w:jc w:val="both"/>
        <w:rPr>
          <w:sz w:val="28"/>
          <w:szCs w:val="28"/>
        </w:rPr>
      </w:pPr>
      <w:r w:rsidRPr="009241FB">
        <w:rPr>
          <w:sz w:val="28"/>
          <w:szCs w:val="28"/>
        </w:rPr>
        <w:t xml:space="preserve">Информирование о ходе предоставления муниципальной услуги осуществляется должностными лицами </w:t>
      </w:r>
      <w:r>
        <w:rPr>
          <w:sz w:val="28"/>
          <w:szCs w:val="28"/>
        </w:rPr>
        <w:t xml:space="preserve">администрации </w:t>
      </w:r>
      <w:r w:rsidRPr="009241FB">
        <w:rPr>
          <w:sz w:val="28"/>
          <w:szCs w:val="28"/>
        </w:rPr>
        <w:t>при личном обращении заявителя, с использованием почтовой, телефонной связи</w:t>
      </w:r>
      <w:r>
        <w:rPr>
          <w:sz w:val="28"/>
          <w:szCs w:val="28"/>
        </w:rPr>
        <w:t>, электронной почты, через Интернет</w:t>
      </w:r>
      <w:r w:rsidR="006406DF">
        <w:rPr>
          <w:sz w:val="28"/>
          <w:szCs w:val="28"/>
        </w:rPr>
        <w:t xml:space="preserve"> -</w:t>
      </w:r>
      <w:r>
        <w:rPr>
          <w:sz w:val="28"/>
          <w:szCs w:val="28"/>
        </w:rPr>
        <w:t xml:space="preserve"> Портал Советского городского округа Ставропольского края</w:t>
      </w:r>
      <w:r w:rsidRPr="009241FB">
        <w:rPr>
          <w:sz w:val="28"/>
          <w:szCs w:val="28"/>
        </w:rPr>
        <w:t>.</w:t>
      </w:r>
    </w:p>
    <w:p w:rsidR="00695BA1" w:rsidRPr="009241FB" w:rsidRDefault="00695BA1" w:rsidP="00695BA1">
      <w:pPr>
        <w:ind w:firstLine="709"/>
        <w:jc w:val="both"/>
        <w:rPr>
          <w:sz w:val="28"/>
          <w:szCs w:val="28"/>
        </w:rPr>
      </w:pPr>
      <w:r w:rsidRPr="009241FB">
        <w:rPr>
          <w:sz w:val="28"/>
          <w:szCs w:val="28"/>
        </w:rPr>
        <w:t xml:space="preserve">При ответах на телефонные звонки и устные обращения должностное лицо </w:t>
      </w:r>
      <w:r>
        <w:rPr>
          <w:sz w:val="28"/>
          <w:szCs w:val="28"/>
        </w:rPr>
        <w:t>администрации</w:t>
      </w:r>
      <w:r w:rsidRPr="009241FB">
        <w:rPr>
          <w:sz w:val="28"/>
          <w:szCs w:val="28"/>
        </w:rPr>
        <w:t xml:space="preserve">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695BA1" w:rsidRPr="009241FB" w:rsidRDefault="00695BA1" w:rsidP="00695BA1">
      <w:pPr>
        <w:ind w:firstLine="709"/>
        <w:jc w:val="both"/>
        <w:rPr>
          <w:sz w:val="28"/>
          <w:szCs w:val="28"/>
        </w:rPr>
      </w:pPr>
      <w:r w:rsidRPr="009241FB">
        <w:rPr>
          <w:sz w:val="28"/>
          <w:szCs w:val="28"/>
        </w:rPr>
        <w:t>Время разговора не должно превышать 10 минут.</w:t>
      </w:r>
    </w:p>
    <w:p w:rsidR="00695BA1" w:rsidRPr="009241FB" w:rsidRDefault="00695BA1" w:rsidP="00695BA1">
      <w:pPr>
        <w:ind w:firstLine="709"/>
        <w:jc w:val="both"/>
        <w:rPr>
          <w:sz w:val="28"/>
          <w:szCs w:val="28"/>
        </w:rPr>
      </w:pPr>
      <w:r w:rsidRPr="009241FB">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95BA1" w:rsidRPr="009241FB" w:rsidRDefault="00695BA1" w:rsidP="00695BA1">
      <w:pPr>
        <w:ind w:firstLine="709"/>
        <w:jc w:val="both"/>
        <w:rPr>
          <w:sz w:val="28"/>
          <w:szCs w:val="28"/>
        </w:rPr>
      </w:pPr>
      <w:r w:rsidRPr="009241FB">
        <w:rPr>
          <w:sz w:val="28"/>
          <w:szCs w:val="28"/>
        </w:rPr>
        <w:t xml:space="preserve">Консультации (справки) по вопросам предоставления муниципальной услуги предоставляются должностными лицами </w:t>
      </w:r>
      <w:r>
        <w:rPr>
          <w:sz w:val="28"/>
          <w:szCs w:val="28"/>
        </w:rPr>
        <w:t>администрации</w:t>
      </w:r>
      <w:r w:rsidRPr="009241FB">
        <w:rPr>
          <w:sz w:val="28"/>
          <w:szCs w:val="28"/>
        </w:rPr>
        <w:t xml:space="preserve"> при личном обращении заявителей, а также посредством телефонной и почтовой связи.</w:t>
      </w:r>
    </w:p>
    <w:p w:rsidR="00695BA1" w:rsidRPr="009241FB" w:rsidRDefault="00695BA1" w:rsidP="00695BA1">
      <w:pPr>
        <w:ind w:firstLine="709"/>
        <w:jc w:val="both"/>
        <w:rPr>
          <w:sz w:val="28"/>
          <w:szCs w:val="28"/>
        </w:rPr>
      </w:pPr>
      <w:r w:rsidRPr="009241FB">
        <w:rPr>
          <w:sz w:val="28"/>
          <w:szCs w:val="28"/>
        </w:rPr>
        <w:t>Консультации предоставляются по следующим вопросам:</w:t>
      </w:r>
    </w:p>
    <w:p w:rsidR="00695BA1" w:rsidRPr="009241FB" w:rsidRDefault="00695BA1" w:rsidP="00695BA1">
      <w:pPr>
        <w:ind w:firstLine="709"/>
        <w:jc w:val="both"/>
        <w:rPr>
          <w:sz w:val="28"/>
          <w:szCs w:val="28"/>
        </w:rPr>
      </w:pPr>
      <w:r w:rsidRPr="009241FB">
        <w:rPr>
          <w:sz w:val="28"/>
          <w:szCs w:val="28"/>
        </w:rPr>
        <w:lastRenderedPageBreak/>
        <w:t>перечня документов, необходимых для предоставления муниципальной услуги, комплектности (достаточности) представленных документов;</w:t>
      </w:r>
    </w:p>
    <w:p w:rsidR="00695BA1" w:rsidRPr="009241FB" w:rsidRDefault="00695BA1" w:rsidP="00695BA1">
      <w:pPr>
        <w:ind w:firstLine="709"/>
        <w:jc w:val="both"/>
        <w:rPr>
          <w:sz w:val="28"/>
          <w:szCs w:val="28"/>
        </w:rPr>
      </w:pPr>
      <w:r w:rsidRPr="009241FB">
        <w:rPr>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695BA1" w:rsidRPr="009241FB" w:rsidRDefault="00695BA1" w:rsidP="00695BA1">
      <w:pPr>
        <w:ind w:firstLine="709"/>
        <w:jc w:val="both"/>
        <w:rPr>
          <w:sz w:val="28"/>
          <w:szCs w:val="28"/>
        </w:rPr>
      </w:pPr>
      <w:r w:rsidRPr="009241FB">
        <w:rPr>
          <w:sz w:val="28"/>
          <w:szCs w:val="28"/>
        </w:rPr>
        <w:t>времени приёма и выдачи документов;</w:t>
      </w:r>
    </w:p>
    <w:p w:rsidR="00695BA1" w:rsidRPr="009241FB" w:rsidRDefault="00695BA1" w:rsidP="00695BA1">
      <w:pPr>
        <w:ind w:firstLine="709"/>
        <w:jc w:val="both"/>
        <w:rPr>
          <w:sz w:val="28"/>
          <w:szCs w:val="28"/>
        </w:rPr>
      </w:pPr>
      <w:r w:rsidRPr="009241FB">
        <w:rPr>
          <w:sz w:val="28"/>
          <w:szCs w:val="28"/>
        </w:rPr>
        <w:t>сроков предоставления муниципальной услуги;</w:t>
      </w:r>
    </w:p>
    <w:p w:rsidR="00695BA1" w:rsidRPr="009241FB" w:rsidRDefault="00695BA1" w:rsidP="00695BA1">
      <w:pPr>
        <w:ind w:firstLine="709"/>
        <w:jc w:val="both"/>
        <w:rPr>
          <w:sz w:val="28"/>
          <w:szCs w:val="28"/>
        </w:rPr>
      </w:pPr>
      <w:r w:rsidRPr="009241FB">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95BA1" w:rsidRPr="009241FB" w:rsidRDefault="00695BA1" w:rsidP="00695BA1">
      <w:pPr>
        <w:ind w:firstLine="709"/>
        <w:jc w:val="both"/>
        <w:rPr>
          <w:sz w:val="28"/>
          <w:szCs w:val="28"/>
        </w:rPr>
      </w:pPr>
      <w:r w:rsidRPr="009241FB">
        <w:rPr>
          <w:sz w:val="28"/>
          <w:szCs w:val="28"/>
        </w:rPr>
        <w:t xml:space="preserve">По обращениям, поступившим по электронной почте, на </w:t>
      </w:r>
      <w:r>
        <w:rPr>
          <w:sz w:val="28"/>
          <w:szCs w:val="28"/>
        </w:rPr>
        <w:t>Интернет</w:t>
      </w:r>
      <w:r w:rsidR="006406DF">
        <w:rPr>
          <w:sz w:val="28"/>
          <w:szCs w:val="28"/>
        </w:rPr>
        <w:t xml:space="preserve"> -</w:t>
      </w:r>
      <w:r>
        <w:rPr>
          <w:sz w:val="28"/>
          <w:szCs w:val="28"/>
        </w:rPr>
        <w:t xml:space="preserve"> Портал Советского городского округа Ставропольского края</w:t>
      </w:r>
      <w:r w:rsidRPr="009241FB">
        <w:rPr>
          <w:sz w:val="28"/>
          <w:szCs w:val="28"/>
        </w:rPr>
        <w:t>,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695BA1" w:rsidRPr="009241FB" w:rsidRDefault="00695BA1" w:rsidP="00695BA1">
      <w:pPr>
        <w:ind w:firstLine="709"/>
        <w:jc w:val="both"/>
        <w:rPr>
          <w:sz w:val="28"/>
          <w:szCs w:val="28"/>
        </w:rPr>
      </w:pPr>
      <w:r w:rsidRPr="009241FB">
        <w:rPr>
          <w:sz w:val="28"/>
          <w:szCs w:val="28"/>
        </w:rPr>
        <w:t xml:space="preserve">На информационном стенде </w:t>
      </w:r>
      <w:r>
        <w:rPr>
          <w:sz w:val="28"/>
          <w:szCs w:val="28"/>
        </w:rPr>
        <w:t>администрации</w:t>
      </w:r>
      <w:r w:rsidRPr="009241FB">
        <w:rPr>
          <w:sz w:val="28"/>
          <w:szCs w:val="28"/>
        </w:rPr>
        <w:t xml:space="preserve">, расположенном в здании </w:t>
      </w:r>
      <w:r>
        <w:rPr>
          <w:sz w:val="28"/>
          <w:szCs w:val="28"/>
        </w:rPr>
        <w:t>администрации</w:t>
      </w:r>
      <w:r w:rsidRPr="009241FB">
        <w:rPr>
          <w:sz w:val="28"/>
          <w:szCs w:val="28"/>
        </w:rPr>
        <w:t xml:space="preserve">, на </w:t>
      </w:r>
      <w:r>
        <w:rPr>
          <w:sz w:val="28"/>
          <w:szCs w:val="28"/>
        </w:rPr>
        <w:t>Интернет</w:t>
      </w:r>
      <w:r w:rsidR="006406DF">
        <w:rPr>
          <w:sz w:val="28"/>
          <w:szCs w:val="28"/>
        </w:rPr>
        <w:t xml:space="preserve"> -</w:t>
      </w:r>
      <w:r>
        <w:rPr>
          <w:sz w:val="28"/>
          <w:szCs w:val="28"/>
        </w:rPr>
        <w:t xml:space="preserve"> Портале Советского городского округа Ставропольского края</w:t>
      </w:r>
      <w:r w:rsidRPr="009241FB">
        <w:rPr>
          <w:sz w:val="28"/>
          <w:szCs w:val="28"/>
        </w:rPr>
        <w:t xml:space="preserve"> размещается информация, необходимая для предоставления муниципальной услуги:</w:t>
      </w:r>
    </w:p>
    <w:p w:rsidR="00695BA1" w:rsidRPr="009241FB" w:rsidRDefault="006406DF" w:rsidP="00695BA1">
      <w:pPr>
        <w:ind w:firstLine="709"/>
        <w:jc w:val="both"/>
        <w:rPr>
          <w:sz w:val="28"/>
          <w:szCs w:val="28"/>
        </w:rPr>
      </w:pPr>
      <w:r>
        <w:rPr>
          <w:sz w:val="28"/>
          <w:szCs w:val="28"/>
        </w:rPr>
        <w:t>А</w:t>
      </w:r>
      <w:r w:rsidR="00695BA1" w:rsidRPr="009241FB">
        <w:rPr>
          <w:sz w:val="28"/>
          <w:szCs w:val="28"/>
        </w:rPr>
        <w:t>дминистративный регламент предоставления муниципальной услуги;</w:t>
      </w:r>
    </w:p>
    <w:p w:rsidR="00695BA1" w:rsidRPr="009241FB" w:rsidRDefault="00695BA1" w:rsidP="00695BA1">
      <w:pPr>
        <w:ind w:firstLine="709"/>
        <w:jc w:val="both"/>
        <w:rPr>
          <w:sz w:val="28"/>
          <w:szCs w:val="28"/>
        </w:rPr>
      </w:pPr>
      <w:r w:rsidRPr="009241FB">
        <w:rPr>
          <w:sz w:val="28"/>
          <w:szCs w:val="28"/>
        </w:rPr>
        <w:t xml:space="preserve">термины и определения, которые необходимо знать и применять при обращении в </w:t>
      </w:r>
      <w:r>
        <w:rPr>
          <w:sz w:val="28"/>
          <w:szCs w:val="28"/>
        </w:rPr>
        <w:t>администрацию</w:t>
      </w:r>
      <w:r w:rsidRPr="009241FB">
        <w:rPr>
          <w:sz w:val="28"/>
          <w:szCs w:val="28"/>
        </w:rPr>
        <w:t>;</w:t>
      </w:r>
    </w:p>
    <w:p w:rsidR="00695BA1" w:rsidRPr="009241FB" w:rsidRDefault="00695BA1" w:rsidP="00695BA1">
      <w:pPr>
        <w:ind w:firstLine="709"/>
        <w:jc w:val="both"/>
        <w:rPr>
          <w:sz w:val="28"/>
          <w:szCs w:val="28"/>
        </w:rPr>
      </w:pPr>
      <w:r w:rsidRPr="009241FB">
        <w:rPr>
          <w:sz w:val="28"/>
          <w:szCs w:val="28"/>
        </w:rPr>
        <w:t>наиболее часто задаваемые вопросы и ответы на них;</w:t>
      </w:r>
    </w:p>
    <w:p w:rsidR="00695BA1" w:rsidRPr="0091141A" w:rsidRDefault="00695BA1" w:rsidP="00695BA1">
      <w:pPr>
        <w:ind w:firstLine="709"/>
        <w:jc w:val="both"/>
        <w:rPr>
          <w:sz w:val="28"/>
          <w:szCs w:val="28"/>
        </w:rPr>
      </w:pPr>
      <w:r w:rsidRPr="0091141A">
        <w:rPr>
          <w:sz w:val="28"/>
          <w:szCs w:val="28"/>
        </w:rPr>
        <w:t xml:space="preserve">образец заявления (приложение </w:t>
      </w:r>
      <w:r w:rsidR="00473C12">
        <w:rPr>
          <w:sz w:val="28"/>
          <w:szCs w:val="28"/>
        </w:rPr>
        <w:t>2</w:t>
      </w:r>
      <w:r w:rsidRPr="0091141A">
        <w:rPr>
          <w:sz w:val="28"/>
          <w:szCs w:val="28"/>
        </w:rPr>
        <w:t xml:space="preserve"> к настоящему </w:t>
      </w:r>
      <w:r w:rsidR="006406DF">
        <w:rPr>
          <w:sz w:val="28"/>
          <w:szCs w:val="28"/>
        </w:rPr>
        <w:t>А</w:t>
      </w:r>
      <w:r w:rsidRPr="0091141A">
        <w:rPr>
          <w:sz w:val="28"/>
          <w:szCs w:val="28"/>
        </w:rPr>
        <w:t>дминистративному регламенту);</w:t>
      </w:r>
    </w:p>
    <w:p w:rsidR="00695BA1" w:rsidRPr="00FD6633" w:rsidRDefault="00695BA1" w:rsidP="00695BA1">
      <w:pPr>
        <w:ind w:firstLine="709"/>
        <w:jc w:val="both"/>
        <w:rPr>
          <w:sz w:val="28"/>
          <w:szCs w:val="28"/>
        </w:rPr>
      </w:pPr>
      <w:r w:rsidRPr="0091141A">
        <w:rPr>
          <w:sz w:val="28"/>
          <w:szCs w:val="28"/>
        </w:rPr>
        <w:t>блок-схема, содержащая последовательность действий при предоставлении муниципальной услуги (</w:t>
      </w:r>
      <w:r w:rsidRPr="00473C12">
        <w:rPr>
          <w:sz w:val="28"/>
          <w:szCs w:val="28"/>
        </w:rPr>
        <w:t xml:space="preserve">приложение </w:t>
      </w:r>
      <w:r w:rsidR="00473C12" w:rsidRPr="00473C12">
        <w:rPr>
          <w:sz w:val="28"/>
          <w:szCs w:val="28"/>
        </w:rPr>
        <w:t>1</w:t>
      </w:r>
      <w:r w:rsidRPr="0091141A">
        <w:rPr>
          <w:sz w:val="28"/>
          <w:szCs w:val="28"/>
        </w:rPr>
        <w:t xml:space="preserve"> к настоящему </w:t>
      </w:r>
      <w:r w:rsidR="006406DF">
        <w:rPr>
          <w:sz w:val="28"/>
          <w:szCs w:val="28"/>
        </w:rPr>
        <w:t>А</w:t>
      </w:r>
      <w:r w:rsidRPr="0091141A">
        <w:rPr>
          <w:sz w:val="28"/>
          <w:szCs w:val="28"/>
        </w:rPr>
        <w:t>дминистративному регламенту);</w:t>
      </w:r>
    </w:p>
    <w:p w:rsidR="00695BA1" w:rsidRPr="00FD6633" w:rsidRDefault="00695BA1" w:rsidP="00695BA1">
      <w:pPr>
        <w:ind w:firstLine="709"/>
        <w:jc w:val="both"/>
        <w:rPr>
          <w:sz w:val="28"/>
          <w:szCs w:val="28"/>
        </w:rPr>
      </w:pPr>
      <w:r w:rsidRPr="00FD6633">
        <w:rPr>
          <w:sz w:val="28"/>
          <w:szCs w:val="28"/>
        </w:rPr>
        <w:t>почтовый адрес, телефон, адреса электронной почты и официальных сайтов;</w:t>
      </w:r>
    </w:p>
    <w:p w:rsidR="00695BA1" w:rsidRDefault="00695BA1" w:rsidP="00695BA1">
      <w:pPr>
        <w:ind w:firstLine="709"/>
        <w:jc w:val="both"/>
        <w:rPr>
          <w:sz w:val="28"/>
          <w:szCs w:val="28"/>
        </w:rPr>
      </w:pPr>
      <w:r w:rsidRPr="00FD6633">
        <w:rPr>
          <w:sz w:val="28"/>
          <w:szCs w:val="28"/>
        </w:rPr>
        <w:t>номер кабинета, в котором предоставляется муниципальная услуга, фамилия, имя, отчество и должность соответствующего должностного лица органа, предоставляющего муниципальную услугу.</w:t>
      </w:r>
    </w:p>
    <w:p w:rsidR="00695BA1" w:rsidRPr="00FD6633" w:rsidRDefault="00695BA1" w:rsidP="00695BA1">
      <w:pPr>
        <w:ind w:firstLine="709"/>
        <w:jc w:val="both"/>
        <w:rPr>
          <w:sz w:val="28"/>
          <w:szCs w:val="28"/>
        </w:rPr>
      </w:pPr>
      <w:r w:rsidRPr="00FD6633">
        <w:rPr>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w:t>
      </w:r>
      <w:r w:rsidR="006406DF">
        <w:rPr>
          <w:sz w:val="28"/>
          <w:szCs w:val="28"/>
        </w:rPr>
        <w:t>его</w:t>
      </w:r>
      <w:r w:rsidRPr="00FD6633">
        <w:rPr>
          <w:sz w:val="28"/>
          <w:szCs w:val="28"/>
        </w:rPr>
        <w:t xml:space="preserve">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695BA1" w:rsidRPr="00FD6633" w:rsidRDefault="00695BA1" w:rsidP="00695BA1">
      <w:pPr>
        <w:ind w:firstLine="709"/>
        <w:jc w:val="both"/>
        <w:rPr>
          <w:sz w:val="28"/>
          <w:szCs w:val="28"/>
        </w:rPr>
      </w:pPr>
      <w:r w:rsidRPr="00FD6633">
        <w:rPr>
          <w:sz w:val="28"/>
          <w:szCs w:val="28"/>
        </w:rPr>
        <w:t xml:space="preserve">На информационных стендах администрации, а также на </w:t>
      </w:r>
      <w:r>
        <w:rPr>
          <w:sz w:val="28"/>
          <w:szCs w:val="28"/>
        </w:rPr>
        <w:t>Интернет Портале Советского городского округа Ставропольского края</w:t>
      </w:r>
      <w:r w:rsidRPr="00FD6633">
        <w:rPr>
          <w:sz w:val="28"/>
          <w:szCs w:val="28"/>
        </w:rPr>
        <w:t xml:space="preserve"> содержится актуальная и исчерпывающая информация, необходимая для получения услуги, в том числе:</w:t>
      </w:r>
    </w:p>
    <w:p w:rsidR="00695BA1" w:rsidRPr="00FD6633" w:rsidRDefault="00695BA1" w:rsidP="00695BA1">
      <w:pPr>
        <w:ind w:firstLine="709"/>
        <w:jc w:val="both"/>
        <w:rPr>
          <w:sz w:val="28"/>
          <w:szCs w:val="28"/>
        </w:rPr>
      </w:pPr>
      <w:r w:rsidRPr="00FD6633">
        <w:rPr>
          <w:sz w:val="28"/>
          <w:szCs w:val="28"/>
        </w:rPr>
        <w:lastRenderedPageBreak/>
        <w:t xml:space="preserve">о местонахождении, графике приема заявителей по вопросам предоставления услуги, номерах телефонов, адресе </w:t>
      </w:r>
      <w:r w:rsidRPr="00935049">
        <w:rPr>
          <w:color w:val="00000A"/>
          <w:sz w:val="28"/>
          <w:szCs w:val="28"/>
        </w:rPr>
        <w:t>официально</w:t>
      </w:r>
      <w:r>
        <w:rPr>
          <w:color w:val="00000A"/>
          <w:sz w:val="28"/>
          <w:szCs w:val="28"/>
        </w:rPr>
        <w:t>го</w:t>
      </w:r>
      <w:r w:rsidRPr="00935049">
        <w:rPr>
          <w:color w:val="00000A"/>
          <w:sz w:val="28"/>
          <w:szCs w:val="28"/>
        </w:rPr>
        <w:t xml:space="preserve"> </w:t>
      </w:r>
      <w:r>
        <w:rPr>
          <w:color w:val="00000A"/>
          <w:sz w:val="28"/>
          <w:szCs w:val="28"/>
        </w:rPr>
        <w:t>Интернет</w:t>
      </w:r>
      <w:r w:rsidR="006406DF">
        <w:rPr>
          <w:color w:val="00000A"/>
          <w:sz w:val="28"/>
          <w:szCs w:val="28"/>
        </w:rPr>
        <w:t xml:space="preserve"> -</w:t>
      </w:r>
      <w:r>
        <w:rPr>
          <w:color w:val="00000A"/>
          <w:sz w:val="28"/>
          <w:szCs w:val="28"/>
        </w:rPr>
        <w:t xml:space="preserve"> Портала</w:t>
      </w:r>
      <w:r w:rsidRPr="00935049">
        <w:rPr>
          <w:color w:val="00000A"/>
          <w:sz w:val="28"/>
          <w:szCs w:val="28"/>
        </w:rPr>
        <w:t xml:space="preserve"> </w:t>
      </w:r>
      <w:r>
        <w:rPr>
          <w:color w:val="00000A"/>
          <w:sz w:val="28"/>
          <w:szCs w:val="28"/>
        </w:rPr>
        <w:t>Советского городского округа Ставропольского края</w:t>
      </w:r>
      <w:r w:rsidRPr="00FD6633">
        <w:rPr>
          <w:sz w:val="28"/>
          <w:szCs w:val="28"/>
        </w:rPr>
        <w:t xml:space="preserve"> и э</w:t>
      </w:r>
      <w:r>
        <w:rPr>
          <w:sz w:val="28"/>
          <w:szCs w:val="28"/>
        </w:rPr>
        <w:t>лектронной почты администрации</w:t>
      </w:r>
      <w:r w:rsidRPr="00FD6633">
        <w:rPr>
          <w:sz w:val="28"/>
          <w:szCs w:val="28"/>
        </w:rPr>
        <w:t>;</w:t>
      </w:r>
    </w:p>
    <w:p w:rsidR="00695BA1" w:rsidRPr="00FD6633" w:rsidRDefault="00695BA1" w:rsidP="00695BA1">
      <w:pPr>
        <w:ind w:firstLine="709"/>
        <w:jc w:val="both"/>
        <w:rPr>
          <w:sz w:val="28"/>
          <w:szCs w:val="28"/>
        </w:rPr>
      </w:pPr>
      <w:r w:rsidRPr="00FD6633">
        <w:rPr>
          <w:sz w:val="28"/>
          <w:szCs w:val="28"/>
        </w:rPr>
        <w:t>о перечне документов, необходимых для предоставления услуги, и требованиях, предъявляемых к документам;</w:t>
      </w:r>
    </w:p>
    <w:p w:rsidR="00695BA1" w:rsidRPr="00FD6633" w:rsidRDefault="00695BA1" w:rsidP="00695BA1">
      <w:pPr>
        <w:ind w:firstLine="709"/>
        <w:jc w:val="both"/>
        <w:rPr>
          <w:sz w:val="28"/>
          <w:szCs w:val="28"/>
        </w:rPr>
      </w:pPr>
      <w:r w:rsidRPr="00FD6633">
        <w:rPr>
          <w:sz w:val="28"/>
          <w:szCs w:val="28"/>
        </w:rPr>
        <w:t>о сроках предоставления услуги;</w:t>
      </w:r>
    </w:p>
    <w:p w:rsidR="00695BA1" w:rsidRPr="00FD6633" w:rsidRDefault="00695BA1" w:rsidP="00695BA1">
      <w:pPr>
        <w:ind w:firstLine="709"/>
        <w:jc w:val="both"/>
        <w:rPr>
          <w:sz w:val="28"/>
          <w:szCs w:val="28"/>
        </w:rPr>
      </w:pPr>
      <w:r w:rsidRPr="00FD6633">
        <w:rPr>
          <w:sz w:val="28"/>
          <w:szCs w:val="28"/>
        </w:rPr>
        <w:t>о размерах государственной пошлины и иных платежей, уплачиваемых заявителем при получении услуги, порядке их уплаты;</w:t>
      </w:r>
    </w:p>
    <w:p w:rsidR="00695BA1" w:rsidRPr="00FD6633" w:rsidRDefault="00695BA1" w:rsidP="00695BA1">
      <w:pPr>
        <w:ind w:firstLine="709"/>
        <w:jc w:val="both"/>
        <w:rPr>
          <w:sz w:val="28"/>
          <w:szCs w:val="28"/>
        </w:rPr>
      </w:pPr>
      <w:r w:rsidRPr="00FD6633">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695BA1" w:rsidRPr="00FD6633" w:rsidRDefault="00695BA1" w:rsidP="00695BA1">
      <w:pPr>
        <w:ind w:firstLine="709"/>
        <w:jc w:val="both"/>
        <w:rPr>
          <w:sz w:val="28"/>
          <w:szCs w:val="28"/>
        </w:rPr>
      </w:pPr>
      <w:r w:rsidRPr="00FD6633">
        <w:rPr>
          <w:sz w:val="28"/>
          <w:szCs w:val="28"/>
        </w:rPr>
        <w:t>иная информация, необходимая для получения услуг.</w:t>
      </w:r>
    </w:p>
    <w:p w:rsidR="00695BA1" w:rsidRPr="00D9409A" w:rsidRDefault="00695BA1" w:rsidP="00695BA1">
      <w:pPr>
        <w:ind w:firstLine="709"/>
        <w:jc w:val="both"/>
        <w:rPr>
          <w:sz w:val="28"/>
          <w:szCs w:val="28"/>
        </w:rPr>
      </w:pPr>
      <w:r w:rsidRPr="00D9409A">
        <w:rPr>
          <w:sz w:val="28"/>
          <w:szCs w:val="28"/>
        </w:rPr>
        <w:t xml:space="preserve">Полная версия текста </w:t>
      </w:r>
      <w:r w:rsidR="006406DF">
        <w:rPr>
          <w:sz w:val="28"/>
          <w:szCs w:val="28"/>
        </w:rPr>
        <w:t>А</w:t>
      </w:r>
      <w:r w:rsidRPr="00D9409A">
        <w:rPr>
          <w:sz w:val="28"/>
          <w:szCs w:val="28"/>
        </w:rPr>
        <w:t xml:space="preserve">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w:t>
      </w:r>
      <w:r w:rsidRPr="00935049">
        <w:rPr>
          <w:color w:val="00000A"/>
          <w:sz w:val="28"/>
          <w:szCs w:val="28"/>
        </w:rPr>
        <w:t xml:space="preserve">на официальном </w:t>
      </w:r>
      <w:r>
        <w:rPr>
          <w:color w:val="00000A"/>
          <w:sz w:val="28"/>
          <w:szCs w:val="28"/>
        </w:rPr>
        <w:t>Интернет</w:t>
      </w:r>
      <w:r w:rsidR="006406DF">
        <w:rPr>
          <w:color w:val="00000A"/>
          <w:sz w:val="28"/>
          <w:szCs w:val="28"/>
        </w:rPr>
        <w:t xml:space="preserve"> -</w:t>
      </w:r>
      <w:r>
        <w:rPr>
          <w:color w:val="00000A"/>
          <w:sz w:val="28"/>
          <w:szCs w:val="28"/>
        </w:rPr>
        <w:t xml:space="preserve"> Портале</w:t>
      </w:r>
      <w:r w:rsidRPr="00935049">
        <w:rPr>
          <w:color w:val="00000A"/>
          <w:sz w:val="28"/>
          <w:szCs w:val="28"/>
        </w:rPr>
        <w:t xml:space="preserve"> </w:t>
      </w:r>
      <w:r>
        <w:rPr>
          <w:color w:val="00000A"/>
          <w:sz w:val="28"/>
          <w:szCs w:val="28"/>
        </w:rPr>
        <w:t>Советского городского округа Ставропольского края (</w:t>
      </w:r>
      <w:r>
        <w:rPr>
          <w:color w:val="00000A"/>
          <w:sz w:val="28"/>
          <w:szCs w:val="28"/>
          <w:lang w:val="en-US"/>
        </w:rPr>
        <w:t>www</w:t>
      </w:r>
      <w:r w:rsidRPr="002D5529">
        <w:rPr>
          <w:color w:val="00000A"/>
          <w:sz w:val="28"/>
          <w:szCs w:val="28"/>
        </w:rPr>
        <w:t>.</w:t>
      </w:r>
      <w:proofErr w:type="spellStart"/>
      <w:r>
        <w:rPr>
          <w:color w:val="00000A"/>
          <w:sz w:val="28"/>
          <w:szCs w:val="28"/>
          <w:lang w:val="en-US"/>
        </w:rPr>
        <w:t>sgosk</w:t>
      </w:r>
      <w:proofErr w:type="spellEnd"/>
      <w:r w:rsidRPr="003670E1">
        <w:rPr>
          <w:color w:val="00000A"/>
          <w:sz w:val="28"/>
          <w:szCs w:val="28"/>
        </w:rPr>
        <w:t>.</w:t>
      </w:r>
      <w:proofErr w:type="spellStart"/>
      <w:r>
        <w:rPr>
          <w:color w:val="00000A"/>
          <w:sz w:val="28"/>
          <w:szCs w:val="28"/>
          <w:lang w:val="en-US"/>
        </w:rPr>
        <w:t>ru</w:t>
      </w:r>
      <w:proofErr w:type="spellEnd"/>
      <w:r>
        <w:rPr>
          <w:color w:val="00000A"/>
          <w:sz w:val="28"/>
          <w:szCs w:val="28"/>
        </w:rPr>
        <w:t xml:space="preserve">). </w:t>
      </w:r>
    </w:p>
    <w:p w:rsidR="00695BA1" w:rsidRPr="000E53AB" w:rsidRDefault="00695BA1" w:rsidP="00695BA1">
      <w:pPr>
        <w:widowControl w:val="0"/>
        <w:autoSpaceDE w:val="0"/>
        <w:autoSpaceDN w:val="0"/>
        <w:adjustRightInd w:val="0"/>
        <w:jc w:val="center"/>
        <w:rPr>
          <w:bCs/>
          <w:sz w:val="28"/>
          <w:szCs w:val="28"/>
        </w:rPr>
      </w:pPr>
    </w:p>
    <w:p w:rsidR="00695BA1" w:rsidRPr="00387B20" w:rsidRDefault="00695BA1" w:rsidP="00695BA1">
      <w:pPr>
        <w:widowControl w:val="0"/>
        <w:autoSpaceDE w:val="0"/>
        <w:autoSpaceDN w:val="0"/>
        <w:adjustRightInd w:val="0"/>
        <w:jc w:val="both"/>
        <w:outlineLvl w:val="1"/>
        <w:rPr>
          <w:sz w:val="28"/>
          <w:szCs w:val="28"/>
        </w:rPr>
      </w:pPr>
      <w:r>
        <w:rPr>
          <w:sz w:val="28"/>
          <w:szCs w:val="28"/>
        </w:rPr>
        <w:t xml:space="preserve">         </w:t>
      </w:r>
      <w:r w:rsidRPr="00387B20">
        <w:rPr>
          <w:sz w:val="28"/>
          <w:szCs w:val="28"/>
        </w:rPr>
        <w:t>2. Стандарт предоставления муниципальной услуги</w:t>
      </w:r>
    </w:p>
    <w:p w:rsidR="00695BA1" w:rsidRPr="00387B20" w:rsidRDefault="00695BA1" w:rsidP="00695BA1">
      <w:pPr>
        <w:widowControl w:val="0"/>
        <w:autoSpaceDE w:val="0"/>
        <w:autoSpaceDN w:val="0"/>
        <w:adjustRightInd w:val="0"/>
        <w:rPr>
          <w:sz w:val="28"/>
          <w:szCs w:val="28"/>
        </w:rPr>
      </w:pPr>
    </w:p>
    <w:p w:rsidR="00695BA1" w:rsidRDefault="00695BA1" w:rsidP="00695BA1">
      <w:pPr>
        <w:widowControl w:val="0"/>
        <w:autoSpaceDE w:val="0"/>
        <w:autoSpaceDN w:val="0"/>
        <w:adjustRightInd w:val="0"/>
        <w:ind w:firstLine="709"/>
        <w:jc w:val="both"/>
        <w:rPr>
          <w:sz w:val="28"/>
          <w:szCs w:val="28"/>
        </w:rPr>
      </w:pPr>
      <w:r w:rsidRPr="00387B20">
        <w:rPr>
          <w:sz w:val="28"/>
          <w:szCs w:val="28"/>
        </w:rPr>
        <w:t>2.1. Наименование муниципальной услуги</w:t>
      </w:r>
    </w:p>
    <w:p w:rsidR="00695BA1" w:rsidRPr="008551E7" w:rsidRDefault="00695BA1" w:rsidP="00695BA1">
      <w:pPr>
        <w:widowControl w:val="0"/>
        <w:autoSpaceDE w:val="0"/>
        <w:autoSpaceDN w:val="0"/>
        <w:adjustRightInd w:val="0"/>
        <w:ind w:firstLine="709"/>
        <w:jc w:val="both"/>
        <w:rPr>
          <w:bCs/>
          <w:sz w:val="28"/>
          <w:szCs w:val="28"/>
        </w:rPr>
      </w:pPr>
      <w:r w:rsidRPr="00387B20">
        <w:rPr>
          <w:sz w:val="28"/>
          <w:szCs w:val="28"/>
        </w:rPr>
        <w:t xml:space="preserve"> Наименование муниципальной услуги - </w:t>
      </w:r>
      <w:r w:rsidRPr="008551E7">
        <w:rPr>
          <w:bCs/>
          <w:sz w:val="28"/>
          <w:szCs w:val="28"/>
        </w:rPr>
        <w:t>«</w:t>
      </w:r>
      <w:r w:rsidR="008551E7" w:rsidRPr="00666DE4">
        <w:rPr>
          <w:sz w:val="28"/>
          <w:szCs w:val="28"/>
        </w:rPr>
        <w:t>Предоставление информации о проведении официальных физкультурно-оздоровительных и спортивных мероприятий</w:t>
      </w:r>
      <w:r w:rsidRPr="008551E7">
        <w:rPr>
          <w:bCs/>
          <w:sz w:val="28"/>
          <w:szCs w:val="28"/>
        </w:rPr>
        <w:t>».</w:t>
      </w:r>
    </w:p>
    <w:p w:rsidR="00695BA1" w:rsidRPr="00A87D60" w:rsidRDefault="00695BA1" w:rsidP="00695BA1">
      <w:pPr>
        <w:ind w:firstLine="709"/>
        <w:jc w:val="both"/>
        <w:rPr>
          <w:sz w:val="28"/>
          <w:szCs w:val="28"/>
        </w:rPr>
      </w:pPr>
      <w:r w:rsidRPr="00A87D60">
        <w:rPr>
          <w:sz w:val="28"/>
          <w:szCs w:val="28"/>
        </w:rPr>
        <w:t xml:space="preserve">2.2. </w:t>
      </w:r>
      <w:r>
        <w:rPr>
          <w:sz w:val="28"/>
          <w:szCs w:val="28"/>
        </w:rPr>
        <w:t>Н</w:t>
      </w:r>
      <w:r w:rsidRPr="00B641B5">
        <w:rPr>
          <w:sz w:val="28"/>
          <w:szCs w:val="28"/>
        </w:rPr>
        <w:t>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w:t>
      </w:r>
      <w:r>
        <w:rPr>
          <w:sz w:val="28"/>
          <w:szCs w:val="28"/>
        </w:rPr>
        <w:t>пальной услуги</w:t>
      </w:r>
    </w:p>
    <w:p w:rsidR="00695BA1" w:rsidRPr="00A87D60" w:rsidRDefault="00695BA1" w:rsidP="00695BA1">
      <w:pPr>
        <w:ind w:firstLine="709"/>
        <w:jc w:val="both"/>
        <w:rPr>
          <w:sz w:val="28"/>
          <w:szCs w:val="28"/>
        </w:rPr>
      </w:pPr>
      <w:r w:rsidRPr="00A87D60">
        <w:rPr>
          <w:sz w:val="28"/>
          <w:szCs w:val="28"/>
        </w:rPr>
        <w:t xml:space="preserve">2.2.1. </w:t>
      </w:r>
      <w:r>
        <w:rPr>
          <w:sz w:val="28"/>
          <w:szCs w:val="28"/>
        </w:rPr>
        <w:t xml:space="preserve">Муниципальную услугу предоставляет администрация Советского городского округа Ставропольского края. Ответственным за непосредственное предоставление муниципальной услуги является отдел общественной безопасности и социального развития </w:t>
      </w:r>
      <w:proofErr w:type="gramStart"/>
      <w:r>
        <w:rPr>
          <w:sz w:val="28"/>
          <w:szCs w:val="28"/>
        </w:rPr>
        <w:t xml:space="preserve">администрации </w:t>
      </w:r>
      <w:r w:rsidRPr="00A87D60">
        <w:rPr>
          <w:sz w:val="28"/>
          <w:szCs w:val="28"/>
        </w:rPr>
        <w:t xml:space="preserve"> в</w:t>
      </w:r>
      <w:proofErr w:type="gramEnd"/>
      <w:r w:rsidRPr="00A87D60">
        <w:rPr>
          <w:sz w:val="28"/>
          <w:szCs w:val="28"/>
        </w:rPr>
        <w:t xml:space="preserve"> соответствии с его компетенцией.</w:t>
      </w:r>
    </w:p>
    <w:p w:rsidR="00695BA1" w:rsidRPr="00387B20" w:rsidRDefault="00695BA1" w:rsidP="00695BA1">
      <w:pPr>
        <w:widowControl w:val="0"/>
        <w:autoSpaceDE w:val="0"/>
        <w:autoSpaceDN w:val="0"/>
        <w:adjustRightInd w:val="0"/>
        <w:ind w:firstLine="709"/>
        <w:jc w:val="both"/>
        <w:rPr>
          <w:sz w:val="28"/>
          <w:szCs w:val="28"/>
        </w:rPr>
      </w:pPr>
      <w:r w:rsidRPr="00387B20">
        <w:rPr>
          <w:sz w:val="28"/>
          <w:szCs w:val="28"/>
        </w:rPr>
        <w:t>2</w:t>
      </w:r>
      <w:r>
        <w:rPr>
          <w:sz w:val="28"/>
          <w:szCs w:val="28"/>
        </w:rPr>
        <w:t xml:space="preserve">.2.2. </w:t>
      </w:r>
      <w:r w:rsidRPr="00387B20">
        <w:rPr>
          <w:sz w:val="28"/>
          <w:szCs w:val="28"/>
        </w:rPr>
        <w:t>При предоставлении муниципальной</w:t>
      </w:r>
      <w:r>
        <w:rPr>
          <w:sz w:val="28"/>
          <w:szCs w:val="28"/>
        </w:rPr>
        <w:t xml:space="preserve"> </w:t>
      </w:r>
      <w:r w:rsidRPr="00387B20">
        <w:rPr>
          <w:sz w:val="28"/>
          <w:szCs w:val="28"/>
        </w:rPr>
        <w:t xml:space="preserve">услуги </w:t>
      </w:r>
      <w:r>
        <w:rPr>
          <w:sz w:val="28"/>
          <w:szCs w:val="28"/>
        </w:rPr>
        <w:t>администрация</w:t>
      </w:r>
      <w:r w:rsidRPr="00387B20">
        <w:rPr>
          <w:sz w:val="28"/>
          <w:szCs w:val="28"/>
        </w:rPr>
        <w:t xml:space="preserve"> осуществляет взаимодействие с министерством физической </w:t>
      </w:r>
      <w:proofErr w:type="gramStart"/>
      <w:r w:rsidRPr="00387B20">
        <w:rPr>
          <w:sz w:val="28"/>
          <w:szCs w:val="28"/>
        </w:rPr>
        <w:t>культуры  и</w:t>
      </w:r>
      <w:proofErr w:type="gramEnd"/>
      <w:r w:rsidRPr="00387B20">
        <w:rPr>
          <w:sz w:val="28"/>
          <w:szCs w:val="28"/>
        </w:rPr>
        <w:t xml:space="preserve"> спорта Ставропольского края, министерством образования и молодежной политики Ставропольского края, общероссийскими федерациями по видам спорта, аккредитованными региональными </w:t>
      </w:r>
      <w:r>
        <w:rPr>
          <w:sz w:val="28"/>
          <w:szCs w:val="28"/>
        </w:rPr>
        <w:t xml:space="preserve">и местными </w:t>
      </w:r>
      <w:r w:rsidRPr="00387B20">
        <w:rPr>
          <w:sz w:val="28"/>
          <w:szCs w:val="28"/>
        </w:rPr>
        <w:t>спортивными федерациями</w:t>
      </w:r>
      <w:r>
        <w:rPr>
          <w:sz w:val="28"/>
          <w:szCs w:val="28"/>
        </w:rPr>
        <w:t>, физкультурно-спортивными организациями</w:t>
      </w:r>
      <w:r w:rsidRPr="00387B20">
        <w:rPr>
          <w:sz w:val="28"/>
          <w:szCs w:val="28"/>
        </w:rPr>
        <w:t>.</w:t>
      </w:r>
    </w:p>
    <w:p w:rsidR="00695BA1" w:rsidRDefault="00695BA1" w:rsidP="00695BA1">
      <w:pPr>
        <w:ind w:firstLine="709"/>
        <w:jc w:val="both"/>
        <w:rPr>
          <w:sz w:val="28"/>
          <w:szCs w:val="28"/>
        </w:rPr>
      </w:pPr>
      <w:r w:rsidRPr="001A3425">
        <w:rPr>
          <w:sz w:val="28"/>
          <w:szCs w:val="28"/>
        </w:rPr>
        <w:t xml:space="preserve">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w:t>
      </w:r>
      <w:r w:rsidRPr="001A3425">
        <w:rPr>
          <w:sz w:val="28"/>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Pr>
          <w:sz w:val="28"/>
          <w:szCs w:val="28"/>
        </w:rPr>
        <w:t>Совета депутатов Советского городского округа Ставропольского края</w:t>
      </w:r>
      <w:r w:rsidRPr="001A3425">
        <w:rPr>
          <w:sz w:val="28"/>
          <w:szCs w:val="28"/>
        </w:rPr>
        <w:t>.</w:t>
      </w:r>
    </w:p>
    <w:p w:rsidR="00695BA1" w:rsidRPr="001A3425" w:rsidRDefault="00695BA1" w:rsidP="00695BA1">
      <w:pPr>
        <w:ind w:firstLine="709"/>
        <w:jc w:val="both"/>
        <w:rPr>
          <w:sz w:val="28"/>
          <w:szCs w:val="28"/>
        </w:rPr>
      </w:pPr>
    </w:p>
    <w:p w:rsidR="00695BA1" w:rsidRDefault="00695BA1" w:rsidP="00695BA1">
      <w:pPr>
        <w:widowControl w:val="0"/>
        <w:autoSpaceDE w:val="0"/>
        <w:autoSpaceDN w:val="0"/>
        <w:adjustRightInd w:val="0"/>
        <w:ind w:firstLine="709"/>
        <w:jc w:val="both"/>
        <w:rPr>
          <w:spacing w:val="4"/>
          <w:sz w:val="28"/>
          <w:szCs w:val="28"/>
        </w:rPr>
      </w:pPr>
      <w:r w:rsidRPr="00387B20">
        <w:rPr>
          <w:spacing w:val="4"/>
          <w:sz w:val="28"/>
          <w:szCs w:val="28"/>
        </w:rPr>
        <w:t>2.</w:t>
      </w:r>
      <w:r>
        <w:rPr>
          <w:spacing w:val="4"/>
          <w:sz w:val="28"/>
          <w:szCs w:val="28"/>
        </w:rPr>
        <w:t>3</w:t>
      </w:r>
      <w:r w:rsidRPr="00387B20">
        <w:rPr>
          <w:spacing w:val="4"/>
          <w:sz w:val="28"/>
          <w:szCs w:val="28"/>
        </w:rPr>
        <w:t xml:space="preserve">. Описание результата предоставления муниципальной услуги. </w:t>
      </w:r>
      <w:r>
        <w:rPr>
          <w:spacing w:val="4"/>
          <w:sz w:val="28"/>
          <w:szCs w:val="28"/>
        </w:rPr>
        <w:t xml:space="preserve">    </w:t>
      </w:r>
    </w:p>
    <w:p w:rsidR="008551E7" w:rsidRPr="00666DE4" w:rsidRDefault="00695BA1" w:rsidP="008551E7">
      <w:pPr>
        <w:widowControl w:val="0"/>
        <w:autoSpaceDE w:val="0"/>
        <w:autoSpaceDN w:val="0"/>
        <w:adjustRightInd w:val="0"/>
        <w:ind w:firstLine="709"/>
        <w:jc w:val="both"/>
        <w:rPr>
          <w:sz w:val="28"/>
          <w:szCs w:val="28"/>
        </w:rPr>
      </w:pPr>
      <w:r>
        <w:rPr>
          <w:spacing w:val="4"/>
          <w:sz w:val="28"/>
          <w:szCs w:val="28"/>
        </w:rPr>
        <w:t>Конечным р</w:t>
      </w:r>
      <w:r w:rsidRPr="00387B20">
        <w:rPr>
          <w:spacing w:val="4"/>
          <w:sz w:val="28"/>
          <w:szCs w:val="28"/>
        </w:rPr>
        <w:t>езультатом предоставления муниципальной услуги явля</w:t>
      </w:r>
      <w:r w:rsidR="008551E7">
        <w:rPr>
          <w:spacing w:val="4"/>
          <w:sz w:val="28"/>
          <w:szCs w:val="28"/>
        </w:rPr>
        <w:t>е</w:t>
      </w:r>
      <w:r w:rsidRPr="00387B20">
        <w:rPr>
          <w:spacing w:val="4"/>
          <w:sz w:val="28"/>
          <w:szCs w:val="28"/>
        </w:rPr>
        <w:t>тся</w:t>
      </w:r>
      <w:r w:rsidR="008551E7">
        <w:rPr>
          <w:spacing w:val="4"/>
          <w:sz w:val="28"/>
          <w:szCs w:val="28"/>
        </w:rPr>
        <w:t xml:space="preserve"> получение заявителем </w:t>
      </w:r>
      <w:proofErr w:type="gramStart"/>
      <w:r w:rsidR="008551E7" w:rsidRPr="00666DE4">
        <w:rPr>
          <w:sz w:val="28"/>
          <w:szCs w:val="28"/>
        </w:rPr>
        <w:t xml:space="preserve">информации </w:t>
      </w:r>
      <w:r w:rsidR="00695E9B">
        <w:rPr>
          <w:sz w:val="28"/>
          <w:szCs w:val="28"/>
        </w:rPr>
        <w:t xml:space="preserve"> или</w:t>
      </w:r>
      <w:proofErr w:type="gramEnd"/>
      <w:r w:rsidR="00695E9B">
        <w:rPr>
          <w:sz w:val="28"/>
          <w:szCs w:val="28"/>
        </w:rPr>
        <w:t xml:space="preserve"> отказ в предоставлении информации </w:t>
      </w:r>
      <w:r w:rsidR="008551E7" w:rsidRPr="00666DE4">
        <w:rPr>
          <w:sz w:val="28"/>
          <w:szCs w:val="28"/>
        </w:rPr>
        <w:t>о проведении официальных физкультурно-оздоровительных и спортивных мероприятий</w:t>
      </w:r>
      <w:r w:rsidR="00BC41FC" w:rsidRPr="00BC41FC">
        <w:rPr>
          <w:sz w:val="28"/>
          <w:szCs w:val="28"/>
        </w:rPr>
        <w:t xml:space="preserve"> на территории Советского городского округа Ставропольского края.</w:t>
      </w:r>
    </w:p>
    <w:p w:rsidR="00695BA1" w:rsidRPr="00BC41FC" w:rsidRDefault="00695BA1" w:rsidP="00695BA1">
      <w:pPr>
        <w:widowControl w:val="0"/>
        <w:autoSpaceDE w:val="0"/>
        <w:autoSpaceDN w:val="0"/>
        <w:adjustRightInd w:val="0"/>
        <w:ind w:firstLine="709"/>
        <w:jc w:val="both"/>
        <w:rPr>
          <w:sz w:val="28"/>
          <w:szCs w:val="28"/>
        </w:rPr>
      </w:pPr>
    </w:p>
    <w:p w:rsidR="00695BA1" w:rsidRPr="000068A0" w:rsidRDefault="00695BA1" w:rsidP="00695BA1">
      <w:pPr>
        <w:ind w:firstLine="709"/>
        <w:jc w:val="both"/>
        <w:rPr>
          <w:sz w:val="28"/>
          <w:szCs w:val="28"/>
        </w:rPr>
      </w:pPr>
      <w:r w:rsidRPr="000068A0">
        <w:rPr>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BC41FC" w:rsidRPr="00BC41FC" w:rsidRDefault="00695BA1" w:rsidP="00BC41FC">
      <w:pPr>
        <w:ind w:firstLine="709"/>
        <w:jc w:val="both"/>
        <w:rPr>
          <w:sz w:val="28"/>
          <w:szCs w:val="28"/>
        </w:rPr>
      </w:pPr>
      <w:r w:rsidRPr="00BC41FC">
        <w:rPr>
          <w:sz w:val="28"/>
          <w:szCs w:val="28"/>
        </w:rPr>
        <w:t xml:space="preserve">2.4.1. </w:t>
      </w:r>
      <w:r w:rsidR="00BC41FC" w:rsidRPr="00666DE4">
        <w:rPr>
          <w:sz w:val="28"/>
          <w:szCs w:val="28"/>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Время ожидания ответа при индивидуальном устном информировании заявителя не должно превышать 15 минут. Максимальная продолжительность ответа специалиста на вопросы заявителя не должна превышать 10 минут.</w:t>
      </w:r>
    </w:p>
    <w:p w:rsidR="00BC41FC" w:rsidRPr="00666DE4" w:rsidRDefault="00BC41FC" w:rsidP="00BC41FC">
      <w:pPr>
        <w:jc w:val="both"/>
        <w:rPr>
          <w:sz w:val="28"/>
          <w:szCs w:val="28"/>
        </w:rPr>
      </w:pPr>
      <w:r w:rsidRPr="00BC41FC">
        <w:rPr>
          <w:sz w:val="28"/>
          <w:szCs w:val="28"/>
        </w:rPr>
        <w:t xml:space="preserve">          </w:t>
      </w:r>
      <w:r w:rsidR="00695BA1" w:rsidRPr="00BC41FC">
        <w:rPr>
          <w:sz w:val="28"/>
          <w:szCs w:val="28"/>
        </w:rPr>
        <w:t xml:space="preserve">2.4.2. </w:t>
      </w:r>
      <w:r w:rsidRPr="00666DE4">
        <w:rPr>
          <w:sz w:val="28"/>
          <w:szCs w:val="28"/>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органов, уполномоченных на ее предоставление.</w:t>
      </w:r>
    </w:p>
    <w:p w:rsidR="00BC41FC" w:rsidRPr="00BC41FC" w:rsidRDefault="00695BA1" w:rsidP="00BC41FC">
      <w:pPr>
        <w:ind w:firstLine="709"/>
        <w:jc w:val="both"/>
        <w:rPr>
          <w:sz w:val="28"/>
          <w:szCs w:val="28"/>
        </w:rPr>
      </w:pPr>
      <w:r w:rsidRPr="00BC41FC">
        <w:rPr>
          <w:sz w:val="28"/>
          <w:szCs w:val="28"/>
        </w:rPr>
        <w:t xml:space="preserve">2.4.3. </w:t>
      </w:r>
      <w:r w:rsidR="00BC41FC" w:rsidRPr="00666DE4">
        <w:rPr>
          <w:sz w:val="28"/>
          <w:szCs w:val="28"/>
        </w:rPr>
        <w:t xml:space="preserve">При письменном обращении заявителя в адрес </w:t>
      </w:r>
      <w:r w:rsidR="00BC41FC">
        <w:rPr>
          <w:sz w:val="28"/>
          <w:szCs w:val="28"/>
        </w:rPr>
        <w:t>администрации</w:t>
      </w:r>
      <w:r w:rsidR="00BC41FC" w:rsidRPr="00666DE4">
        <w:rPr>
          <w:sz w:val="28"/>
          <w:szCs w:val="28"/>
        </w:rPr>
        <w:t xml:space="preserve">, в том числе в виде почтовых отправлений и по электронной почте, информирование осуществляется отделом </w:t>
      </w:r>
      <w:r w:rsidR="00BC41FC">
        <w:rPr>
          <w:sz w:val="28"/>
          <w:szCs w:val="28"/>
        </w:rPr>
        <w:t>администрации</w:t>
      </w:r>
      <w:r w:rsidR="00BC41FC" w:rsidRPr="00666DE4">
        <w:rPr>
          <w:sz w:val="28"/>
          <w:szCs w:val="28"/>
        </w:rPr>
        <w:t xml:space="preserve"> в письменном виде путем почтовых отправлений, отправлений в форме электронного документа.</w:t>
      </w:r>
    </w:p>
    <w:p w:rsidR="00BC41FC" w:rsidRPr="00BC41FC" w:rsidRDefault="00695BA1" w:rsidP="00BC41FC">
      <w:pPr>
        <w:ind w:firstLine="709"/>
        <w:jc w:val="both"/>
        <w:rPr>
          <w:sz w:val="28"/>
          <w:szCs w:val="28"/>
        </w:rPr>
      </w:pPr>
      <w:r w:rsidRPr="00BC41FC">
        <w:rPr>
          <w:sz w:val="28"/>
          <w:szCs w:val="28"/>
        </w:rPr>
        <w:t xml:space="preserve">2.4.4. </w:t>
      </w:r>
      <w:bookmarkStart w:id="2" w:name="Par163"/>
      <w:bookmarkEnd w:id="2"/>
      <w:r w:rsidR="00BC41FC" w:rsidRPr="00666DE4">
        <w:rPr>
          <w:sz w:val="28"/>
          <w:szCs w:val="28"/>
        </w:rPr>
        <w:t xml:space="preserve">Информация предоставляется заявителю в простой, четкой форме, с указанием фамилии, имени, отчества и номера телефона непосредственного исполнителя, за подписью </w:t>
      </w:r>
      <w:r w:rsidR="00BC41FC">
        <w:rPr>
          <w:sz w:val="28"/>
          <w:szCs w:val="28"/>
        </w:rPr>
        <w:t>заместителя главы администрации</w:t>
      </w:r>
      <w:r w:rsidR="00BC41FC" w:rsidRPr="00666DE4">
        <w:rPr>
          <w:sz w:val="28"/>
          <w:szCs w:val="28"/>
        </w:rPr>
        <w:t>.</w:t>
      </w:r>
    </w:p>
    <w:p w:rsidR="00695BA1" w:rsidRPr="00BC41FC" w:rsidRDefault="00695BA1" w:rsidP="00BC41FC">
      <w:pPr>
        <w:ind w:firstLine="709"/>
        <w:jc w:val="both"/>
        <w:rPr>
          <w:sz w:val="28"/>
          <w:szCs w:val="28"/>
        </w:rPr>
      </w:pPr>
      <w:r w:rsidRPr="00BC41FC">
        <w:rPr>
          <w:sz w:val="28"/>
          <w:szCs w:val="28"/>
        </w:rPr>
        <w:t xml:space="preserve">2.4.5. </w:t>
      </w:r>
      <w:r w:rsidR="00BC41FC" w:rsidRPr="00666DE4">
        <w:rPr>
          <w:sz w:val="28"/>
          <w:szCs w:val="28"/>
        </w:rPr>
        <w:t>Срок подготовки ответа на письменное обращение не должен превышать 30 дней с момента регистрации обращения.</w:t>
      </w:r>
    </w:p>
    <w:p w:rsidR="00BC41FC" w:rsidRPr="00666DE4" w:rsidRDefault="00BC41FC" w:rsidP="00BC41FC">
      <w:pPr>
        <w:jc w:val="both"/>
        <w:rPr>
          <w:sz w:val="28"/>
          <w:szCs w:val="28"/>
        </w:rPr>
      </w:pPr>
      <w:r w:rsidRPr="00BC41FC">
        <w:rPr>
          <w:sz w:val="28"/>
          <w:szCs w:val="28"/>
        </w:rPr>
        <w:lastRenderedPageBreak/>
        <w:t xml:space="preserve">            2.4.6. </w:t>
      </w:r>
      <w:r w:rsidRPr="00666DE4">
        <w:rPr>
          <w:sz w:val="28"/>
          <w:szCs w:val="28"/>
        </w:rPr>
        <w:t xml:space="preserve">При обращении заявителя в электронной форме специалист отдела </w:t>
      </w:r>
      <w:r>
        <w:rPr>
          <w:sz w:val="28"/>
          <w:szCs w:val="28"/>
        </w:rPr>
        <w:t>администрации</w:t>
      </w:r>
      <w:r w:rsidRPr="00666DE4">
        <w:rPr>
          <w:sz w:val="28"/>
          <w:szCs w:val="28"/>
        </w:rPr>
        <w:t xml:space="preserve"> направляет заявителю подтверждение приема документа в форме электронного документа.</w:t>
      </w:r>
    </w:p>
    <w:p w:rsidR="00695BA1" w:rsidRPr="00BC41FC" w:rsidRDefault="00695BA1" w:rsidP="00695BA1">
      <w:pPr>
        <w:widowControl w:val="0"/>
        <w:autoSpaceDE w:val="0"/>
        <w:autoSpaceDN w:val="0"/>
        <w:adjustRightInd w:val="0"/>
        <w:ind w:firstLine="709"/>
        <w:jc w:val="both"/>
        <w:rPr>
          <w:sz w:val="28"/>
          <w:szCs w:val="28"/>
        </w:rPr>
      </w:pPr>
    </w:p>
    <w:p w:rsidR="00695BA1" w:rsidRPr="00A87D60" w:rsidRDefault="00695BA1" w:rsidP="00695BA1">
      <w:pPr>
        <w:ind w:firstLine="709"/>
        <w:jc w:val="both"/>
        <w:rPr>
          <w:sz w:val="28"/>
          <w:szCs w:val="28"/>
        </w:rPr>
      </w:pPr>
      <w:r w:rsidRPr="000068A0">
        <w:rPr>
          <w:sz w:val="28"/>
          <w:szCs w:val="28"/>
        </w:rPr>
        <w:t>2.5. Перечень нормативных правовых актов Российской Федерации, нормативных правовых актов Ставропольского края, нормативных правовых актов органов местного самоуправления  Советского городского</w:t>
      </w:r>
      <w:r>
        <w:rPr>
          <w:sz w:val="28"/>
          <w:szCs w:val="28"/>
        </w:rPr>
        <w:t xml:space="preserve"> округа Ставропольского края</w:t>
      </w:r>
      <w:r w:rsidRPr="00B641B5">
        <w:rPr>
          <w:sz w:val="28"/>
          <w:szCs w:val="28"/>
        </w:rPr>
        <w:t>,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95BA1" w:rsidRDefault="00695BA1" w:rsidP="00695BA1">
      <w:pPr>
        <w:ind w:firstLine="708"/>
        <w:jc w:val="both"/>
        <w:rPr>
          <w:sz w:val="28"/>
          <w:szCs w:val="28"/>
        </w:rPr>
      </w:pPr>
      <w:r w:rsidRPr="00CB7F3D">
        <w:rPr>
          <w:sz w:val="28"/>
          <w:szCs w:val="28"/>
        </w:rPr>
        <w:t>Предоставление муниципальной услуги осуществляется в соответствии с</w:t>
      </w:r>
      <w:r>
        <w:rPr>
          <w:sz w:val="28"/>
          <w:szCs w:val="28"/>
        </w:rPr>
        <w:t>:</w:t>
      </w:r>
    </w:p>
    <w:p w:rsidR="00695BA1" w:rsidRPr="00952B66" w:rsidRDefault="000F7231" w:rsidP="00695BA1">
      <w:pPr>
        <w:ind w:firstLine="720"/>
        <w:jc w:val="both"/>
        <w:rPr>
          <w:color w:val="000000" w:themeColor="text1"/>
          <w:sz w:val="28"/>
          <w:szCs w:val="28"/>
        </w:rPr>
      </w:pPr>
      <w:hyperlink r:id="rId12" w:history="1">
        <w:r w:rsidR="00695BA1" w:rsidRPr="00952B66">
          <w:rPr>
            <w:rStyle w:val="af3"/>
            <w:color w:val="000000" w:themeColor="text1"/>
            <w:sz w:val="28"/>
            <w:szCs w:val="28"/>
          </w:rPr>
          <w:t>Конституцией</w:t>
        </w:r>
      </w:hyperlink>
      <w:r w:rsidR="00695BA1" w:rsidRPr="00952B66">
        <w:rPr>
          <w:color w:val="000000" w:themeColor="text1"/>
          <w:sz w:val="28"/>
          <w:szCs w:val="28"/>
        </w:rPr>
        <w:t xml:space="preserve"> Российской Федерации, («Российская газета» № 237, 25.12.1993г.);</w:t>
      </w:r>
    </w:p>
    <w:p w:rsidR="00695BA1" w:rsidRPr="00952B66" w:rsidRDefault="00695BA1" w:rsidP="00695BA1">
      <w:pPr>
        <w:widowControl w:val="0"/>
        <w:autoSpaceDE w:val="0"/>
        <w:autoSpaceDN w:val="0"/>
        <w:adjustRightInd w:val="0"/>
        <w:ind w:firstLine="709"/>
        <w:jc w:val="both"/>
        <w:rPr>
          <w:color w:val="000000" w:themeColor="text1"/>
          <w:sz w:val="28"/>
          <w:szCs w:val="28"/>
        </w:rPr>
      </w:pPr>
      <w:r w:rsidRPr="00952B66">
        <w:rPr>
          <w:color w:val="000000" w:themeColor="text1"/>
          <w:sz w:val="28"/>
          <w:szCs w:val="28"/>
        </w:rPr>
        <w:t xml:space="preserve">Федеральным </w:t>
      </w:r>
      <w:hyperlink r:id="rId13" w:history="1">
        <w:r w:rsidRPr="00952B66">
          <w:rPr>
            <w:color w:val="000000" w:themeColor="text1"/>
            <w:sz w:val="28"/>
            <w:szCs w:val="28"/>
          </w:rPr>
          <w:t>закон</w:t>
        </w:r>
      </w:hyperlink>
      <w:r w:rsidRPr="00952B66">
        <w:rPr>
          <w:color w:val="000000" w:themeColor="text1"/>
          <w:sz w:val="28"/>
          <w:szCs w:val="28"/>
        </w:rPr>
        <w:t>ом от 04 декабря 2007 г. № 329-ФЗ "О физической культуре и спорте в Российской Федерации" ("Российская газета", № 276, 08.12.2007, "Собрание законодательства РФ", 10.12.2007, № 50, ст. 6242, "Парламентская газета", № 178-180, 14.12.2007);</w:t>
      </w:r>
    </w:p>
    <w:p w:rsidR="00695BA1" w:rsidRPr="00952B66" w:rsidRDefault="00695BA1" w:rsidP="00695BA1">
      <w:pPr>
        <w:widowControl w:val="0"/>
        <w:autoSpaceDE w:val="0"/>
        <w:autoSpaceDN w:val="0"/>
        <w:adjustRightInd w:val="0"/>
        <w:ind w:firstLine="709"/>
        <w:jc w:val="both"/>
        <w:rPr>
          <w:color w:val="000000" w:themeColor="text1"/>
          <w:sz w:val="28"/>
          <w:szCs w:val="28"/>
        </w:rPr>
      </w:pPr>
      <w:r w:rsidRPr="00952B66">
        <w:rPr>
          <w:color w:val="000000" w:themeColor="text1"/>
          <w:sz w:val="28"/>
          <w:szCs w:val="28"/>
        </w:rPr>
        <w:t xml:space="preserve">Федеральным </w:t>
      </w:r>
      <w:hyperlink r:id="rId14" w:history="1">
        <w:r w:rsidRPr="00952B66">
          <w:rPr>
            <w:color w:val="000000" w:themeColor="text1"/>
            <w:sz w:val="28"/>
            <w:szCs w:val="28"/>
          </w:rPr>
          <w:t>закон</w:t>
        </w:r>
      </w:hyperlink>
      <w:r w:rsidRPr="00952B66">
        <w:rPr>
          <w:color w:val="000000" w:themeColor="text1"/>
          <w:sz w:val="28"/>
          <w:szCs w:val="28"/>
        </w:rPr>
        <w:t>ом от 27 июля 2010 г.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95BA1" w:rsidRPr="00952B66" w:rsidRDefault="00695BA1" w:rsidP="00695BA1">
      <w:pPr>
        <w:widowControl w:val="0"/>
        <w:autoSpaceDE w:val="0"/>
        <w:autoSpaceDN w:val="0"/>
        <w:adjustRightInd w:val="0"/>
        <w:ind w:firstLine="709"/>
        <w:jc w:val="both"/>
        <w:rPr>
          <w:color w:val="000000" w:themeColor="text1"/>
          <w:sz w:val="28"/>
          <w:szCs w:val="28"/>
        </w:rPr>
      </w:pPr>
      <w:r w:rsidRPr="00952B66">
        <w:rPr>
          <w:color w:val="000000" w:themeColor="text1"/>
          <w:sz w:val="28"/>
          <w:szCs w:val="28"/>
        </w:rPr>
        <w:t xml:space="preserve">Федеральным </w:t>
      </w:r>
      <w:hyperlink r:id="rId15" w:history="1">
        <w:r w:rsidRPr="00952B66">
          <w:rPr>
            <w:color w:val="000000" w:themeColor="text1"/>
            <w:sz w:val="28"/>
            <w:szCs w:val="28"/>
          </w:rPr>
          <w:t>закон</w:t>
        </w:r>
      </w:hyperlink>
      <w:r w:rsidRPr="00952B66">
        <w:rPr>
          <w:color w:val="000000" w:themeColor="text1"/>
          <w:sz w:val="28"/>
          <w:szCs w:val="28"/>
        </w:rPr>
        <w:t xml:space="preserve">ом от 06 апреля 2011 г. № 63-ФЗ "Об электронной подписи" ("Парламентская газета", № 17, 08-14.04.2011, "Российская газета", </w:t>
      </w:r>
      <w:r w:rsidR="006406DF" w:rsidRPr="00952B66">
        <w:rPr>
          <w:color w:val="000000" w:themeColor="text1"/>
          <w:sz w:val="28"/>
          <w:szCs w:val="28"/>
        </w:rPr>
        <w:br/>
      </w:r>
      <w:r w:rsidRPr="00952B66">
        <w:rPr>
          <w:color w:val="000000" w:themeColor="text1"/>
          <w:sz w:val="28"/>
          <w:szCs w:val="28"/>
        </w:rPr>
        <w:t>№ 75, 08.04.2011, "Собрание законодательства РФ", 11.04.2011, № 15, ст. 2036);</w:t>
      </w:r>
    </w:p>
    <w:p w:rsidR="00695BA1" w:rsidRPr="00387B20" w:rsidRDefault="000F7231" w:rsidP="00695BA1">
      <w:pPr>
        <w:widowControl w:val="0"/>
        <w:autoSpaceDE w:val="0"/>
        <w:autoSpaceDN w:val="0"/>
        <w:adjustRightInd w:val="0"/>
        <w:ind w:firstLine="709"/>
        <w:jc w:val="both"/>
        <w:rPr>
          <w:sz w:val="28"/>
          <w:szCs w:val="28"/>
        </w:rPr>
      </w:pPr>
      <w:hyperlink r:id="rId16" w:history="1">
        <w:r w:rsidR="00695BA1" w:rsidRPr="00952B66">
          <w:rPr>
            <w:color w:val="000000" w:themeColor="text1"/>
            <w:sz w:val="28"/>
            <w:szCs w:val="28"/>
          </w:rPr>
          <w:t>постановление</w:t>
        </w:r>
      </w:hyperlink>
      <w:r w:rsidR="00695BA1" w:rsidRPr="00952B66">
        <w:rPr>
          <w:color w:val="000000" w:themeColor="text1"/>
          <w:sz w:val="28"/>
          <w:szCs w:val="28"/>
        </w:rPr>
        <w:t>м Пр</w:t>
      </w:r>
      <w:r w:rsidR="00695BA1" w:rsidRPr="00387B20">
        <w:rPr>
          <w:sz w:val="28"/>
          <w:szCs w:val="28"/>
        </w:rPr>
        <w:t>авительства Российской Федерации от 25 августа 2012 г. № 85</w:t>
      </w:r>
      <w:r w:rsidR="00695BA1">
        <w:rPr>
          <w:sz w:val="28"/>
          <w:szCs w:val="28"/>
        </w:rPr>
        <w:t xml:space="preserve">2 </w:t>
      </w:r>
      <w:r w:rsidR="00695BA1" w:rsidRPr="00387B20">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w:t>
      </w:r>
      <w:r w:rsidR="00695BA1">
        <w:rPr>
          <w:sz w:val="28"/>
          <w:szCs w:val="28"/>
        </w:rPr>
        <w:t>луг" (</w:t>
      </w:r>
      <w:r w:rsidR="00695BA1" w:rsidRPr="00387B20">
        <w:rPr>
          <w:sz w:val="28"/>
          <w:szCs w:val="28"/>
        </w:rPr>
        <w:t xml:space="preserve">"Российская газета", </w:t>
      </w:r>
      <w:r w:rsidR="00695BA1">
        <w:rPr>
          <w:sz w:val="28"/>
          <w:szCs w:val="28"/>
        </w:rPr>
        <w:t xml:space="preserve"> </w:t>
      </w:r>
      <w:r w:rsidR="00695BA1" w:rsidRPr="00387B20">
        <w:rPr>
          <w:sz w:val="28"/>
          <w:szCs w:val="28"/>
        </w:rPr>
        <w:t>№ 200, 31.08.2012, "Собрание законодательства РФ", 03.09.2012, № 36, ст. 4903);</w:t>
      </w:r>
    </w:p>
    <w:p w:rsidR="00695BA1" w:rsidRPr="00952B66" w:rsidRDefault="000F7231" w:rsidP="00695BA1">
      <w:pPr>
        <w:widowControl w:val="0"/>
        <w:autoSpaceDE w:val="0"/>
        <w:autoSpaceDN w:val="0"/>
        <w:adjustRightInd w:val="0"/>
        <w:ind w:firstLine="709"/>
        <w:jc w:val="both"/>
        <w:rPr>
          <w:color w:val="000000" w:themeColor="text1"/>
          <w:sz w:val="28"/>
          <w:szCs w:val="28"/>
        </w:rPr>
      </w:pPr>
      <w:hyperlink r:id="rId17" w:history="1">
        <w:r w:rsidR="00695BA1" w:rsidRPr="00952B66">
          <w:rPr>
            <w:color w:val="000000" w:themeColor="text1"/>
            <w:sz w:val="28"/>
            <w:szCs w:val="28"/>
          </w:rPr>
          <w:t>постановление</w:t>
        </w:r>
      </w:hyperlink>
      <w:r w:rsidR="00695BA1" w:rsidRPr="00952B66">
        <w:rPr>
          <w:color w:val="000000" w:themeColor="text1"/>
          <w:sz w:val="28"/>
          <w:szCs w:val="28"/>
        </w:rPr>
        <w:t>м Правительства Российской Федерации от 07 июля 2011</w:t>
      </w:r>
      <w:r w:rsidR="00695BA1" w:rsidRPr="00952B66">
        <w:rPr>
          <w:color w:val="000000" w:themeColor="text1"/>
          <w:sz w:val="28"/>
          <w:szCs w:val="28"/>
          <w:lang w:val="en-US"/>
        </w:rPr>
        <w:t> </w:t>
      </w:r>
      <w:r w:rsidR="00695BA1" w:rsidRPr="00952B66">
        <w:rPr>
          <w:color w:val="000000" w:themeColor="text1"/>
          <w:sz w:val="28"/>
          <w:szCs w:val="28"/>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18.07.2011г. № 29, ст. 4479);</w:t>
      </w:r>
    </w:p>
    <w:p w:rsidR="00695BA1" w:rsidRPr="00952B66" w:rsidRDefault="000F7231" w:rsidP="00695BA1">
      <w:pPr>
        <w:widowControl w:val="0"/>
        <w:autoSpaceDE w:val="0"/>
        <w:autoSpaceDN w:val="0"/>
        <w:adjustRightInd w:val="0"/>
        <w:ind w:firstLine="709"/>
        <w:jc w:val="both"/>
        <w:rPr>
          <w:color w:val="000000" w:themeColor="text1"/>
          <w:sz w:val="28"/>
          <w:szCs w:val="28"/>
        </w:rPr>
      </w:pPr>
      <w:hyperlink r:id="rId18" w:history="1">
        <w:r w:rsidR="00695BA1" w:rsidRPr="00952B66">
          <w:rPr>
            <w:color w:val="000000" w:themeColor="text1"/>
            <w:sz w:val="28"/>
            <w:szCs w:val="28"/>
          </w:rPr>
          <w:t>постановление</w:t>
        </w:r>
      </w:hyperlink>
      <w:r w:rsidR="00695BA1" w:rsidRPr="00952B66">
        <w:rPr>
          <w:color w:val="000000" w:themeColor="text1"/>
          <w:sz w:val="28"/>
          <w:szCs w:val="28"/>
        </w:rPr>
        <w:t>м Правительства Ставропольского края от 22 ноября 2013</w:t>
      </w:r>
      <w:r w:rsidR="00695BA1" w:rsidRPr="00952B66">
        <w:rPr>
          <w:color w:val="000000" w:themeColor="text1"/>
          <w:sz w:val="28"/>
          <w:szCs w:val="28"/>
          <w:lang w:val="en-US"/>
        </w:rPr>
        <w:t> </w:t>
      </w:r>
      <w:r w:rsidR="00695BA1" w:rsidRPr="00952B66">
        <w:rPr>
          <w:color w:val="000000" w:themeColor="text1"/>
          <w:sz w:val="28"/>
          <w:szCs w:val="28"/>
        </w:rPr>
        <w:t>г. №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07.12.2013 г. № 330-331,);</w:t>
      </w:r>
    </w:p>
    <w:p w:rsidR="00695BA1" w:rsidRPr="00387B20" w:rsidRDefault="000F7231" w:rsidP="00695BA1">
      <w:pPr>
        <w:widowControl w:val="0"/>
        <w:autoSpaceDE w:val="0"/>
        <w:autoSpaceDN w:val="0"/>
        <w:adjustRightInd w:val="0"/>
        <w:ind w:firstLine="709"/>
        <w:jc w:val="both"/>
        <w:rPr>
          <w:sz w:val="28"/>
          <w:szCs w:val="28"/>
        </w:rPr>
      </w:pPr>
      <w:hyperlink r:id="rId19" w:history="1">
        <w:r w:rsidR="00695BA1" w:rsidRPr="00952B66">
          <w:rPr>
            <w:color w:val="000000" w:themeColor="text1"/>
            <w:sz w:val="28"/>
            <w:szCs w:val="28"/>
          </w:rPr>
          <w:t>постановление</w:t>
        </w:r>
      </w:hyperlink>
      <w:r w:rsidR="00695BA1" w:rsidRPr="00952B66">
        <w:rPr>
          <w:color w:val="000000" w:themeColor="text1"/>
          <w:sz w:val="28"/>
          <w:szCs w:val="28"/>
        </w:rPr>
        <w:t xml:space="preserve">м </w:t>
      </w:r>
      <w:r w:rsidR="00695BA1" w:rsidRPr="00387B20">
        <w:rPr>
          <w:sz w:val="28"/>
          <w:szCs w:val="28"/>
        </w:rPr>
        <w:t xml:space="preserve">Правительства Ставропольского края от 25 июля 2011 </w:t>
      </w:r>
      <w:r w:rsidR="00695BA1" w:rsidRPr="00387B20">
        <w:rPr>
          <w:sz w:val="28"/>
          <w:szCs w:val="28"/>
        </w:rPr>
        <w:lastRenderedPageBreak/>
        <w:t>г. № 295-п "Об утверждении</w:t>
      </w:r>
      <w:r w:rsidR="00695BA1">
        <w:rPr>
          <w:sz w:val="28"/>
          <w:szCs w:val="28"/>
        </w:rPr>
        <w:t xml:space="preserve"> Порядка разработки </w:t>
      </w:r>
      <w:r w:rsidR="00695BA1" w:rsidRPr="00387B20">
        <w:rPr>
          <w:sz w:val="28"/>
          <w:szCs w:val="28"/>
        </w:rPr>
        <w:t>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w:t>
      </w:r>
      <w:r w:rsidR="00695BA1">
        <w:rPr>
          <w:sz w:val="28"/>
          <w:szCs w:val="28"/>
        </w:rPr>
        <w:t>ий" ("Ставропольская правда",</w:t>
      </w:r>
      <w:r w:rsidR="00695BA1" w:rsidRPr="00387B20">
        <w:rPr>
          <w:sz w:val="28"/>
          <w:szCs w:val="28"/>
        </w:rPr>
        <w:t xml:space="preserve"> 03.08.2011</w:t>
      </w:r>
      <w:r w:rsidR="00695BA1">
        <w:rPr>
          <w:sz w:val="28"/>
          <w:szCs w:val="28"/>
        </w:rPr>
        <w:t xml:space="preserve"> г.</w:t>
      </w:r>
      <w:r w:rsidR="00695BA1" w:rsidRPr="00387B20">
        <w:rPr>
          <w:sz w:val="28"/>
          <w:szCs w:val="28"/>
        </w:rPr>
        <w:t xml:space="preserve"> № 183);</w:t>
      </w:r>
    </w:p>
    <w:p w:rsidR="00695BA1" w:rsidRPr="005367F2" w:rsidRDefault="00695BA1" w:rsidP="00695BA1">
      <w:pPr>
        <w:widowControl w:val="0"/>
        <w:autoSpaceDE w:val="0"/>
        <w:autoSpaceDN w:val="0"/>
        <w:adjustRightInd w:val="0"/>
        <w:ind w:firstLine="709"/>
        <w:jc w:val="both"/>
        <w:rPr>
          <w:sz w:val="28"/>
          <w:szCs w:val="28"/>
        </w:rPr>
      </w:pPr>
      <w:r w:rsidRPr="005367F2">
        <w:rPr>
          <w:sz w:val="28"/>
          <w:szCs w:val="28"/>
        </w:rPr>
        <w:t>Устав</w:t>
      </w:r>
      <w:r>
        <w:rPr>
          <w:sz w:val="28"/>
          <w:szCs w:val="28"/>
        </w:rPr>
        <w:t>ом</w:t>
      </w:r>
      <w:r w:rsidRPr="005367F2">
        <w:rPr>
          <w:sz w:val="28"/>
          <w:szCs w:val="28"/>
        </w:rPr>
        <w:t xml:space="preserve"> Советского городского округа Ставропольского края («Официальный Интернет</w:t>
      </w:r>
      <w:r w:rsidR="006406DF">
        <w:rPr>
          <w:sz w:val="28"/>
          <w:szCs w:val="28"/>
        </w:rPr>
        <w:t xml:space="preserve"> </w:t>
      </w:r>
      <w:r w:rsidRPr="005367F2">
        <w:rPr>
          <w:sz w:val="28"/>
          <w:szCs w:val="28"/>
        </w:rPr>
        <w:t>-</w:t>
      </w:r>
      <w:r w:rsidR="006406DF">
        <w:rPr>
          <w:sz w:val="28"/>
          <w:szCs w:val="28"/>
        </w:rPr>
        <w:t xml:space="preserve"> П</w:t>
      </w:r>
      <w:r w:rsidRPr="005367F2">
        <w:rPr>
          <w:sz w:val="28"/>
          <w:szCs w:val="28"/>
        </w:rPr>
        <w:t>ортал Советского муниципального района Ставропольского края», 12.12.2017 г.);</w:t>
      </w:r>
    </w:p>
    <w:p w:rsidR="00695BA1" w:rsidRPr="005367F2" w:rsidRDefault="00695BA1" w:rsidP="00695BA1">
      <w:pPr>
        <w:pStyle w:val="ConsPlusNormal"/>
        <w:ind w:firstLine="540"/>
        <w:jc w:val="both"/>
        <w:rPr>
          <w:rFonts w:ascii="Times New Roman" w:hAnsi="Times New Roman" w:cs="Times New Roman"/>
          <w:sz w:val="28"/>
          <w:szCs w:val="28"/>
        </w:rPr>
      </w:pPr>
      <w:r w:rsidRPr="005367F2">
        <w:rPr>
          <w:rFonts w:ascii="Times New Roman" w:hAnsi="Times New Roman" w:cs="Times New Roman"/>
          <w:sz w:val="28"/>
          <w:szCs w:val="28"/>
        </w:rPr>
        <w:t>постановлением администрации Советского городского округа Ставропольского края от 01 марта 2018 г.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p>
    <w:p w:rsidR="006406DF" w:rsidRPr="005367F2" w:rsidRDefault="00695BA1" w:rsidP="006406DF">
      <w:pPr>
        <w:widowControl w:val="0"/>
        <w:autoSpaceDE w:val="0"/>
        <w:autoSpaceDN w:val="0"/>
        <w:adjustRightInd w:val="0"/>
        <w:ind w:firstLine="709"/>
        <w:jc w:val="both"/>
        <w:rPr>
          <w:sz w:val="28"/>
          <w:szCs w:val="28"/>
        </w:rPr>
      </w:pPr>
      <w:r w:rsidRPr="005367F2">
        <w:rPr>
          <w:sz w:val="28"/>
          <w:szCs w:val="28"/>
        </w:rPr>
        <w:t xml:space="preserve">постановлением администрации Советского городского округа Ставропольского края от 04 апреля 2018 г.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w:t>
      </w:r>
      <w:r w:rsidRPr="00D42DAB">
        <w:rPr>
          <w:sz w:val="28"/>
          <w:szCs w:val="28"/>
        </w:rPr>
        <w:t>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r w:rsidR="006406DF" w:rsidRPr="006406DF">
        <w:rPr>
          <w:sz w:val="28"/>
          <w:szCs w:val="28"/>
        </w:rPr>
        <w:t xml:space="preserve"> </w:t>
      </w:r>
      <w:r w:rsidR="006406DF" w:rsidRPr="005367F2">
        <w:rPr>
          <w:sz w:val="28"/>
          <w:szCs w:val="28"/>
        </w:rPr>
        <w:t>(«</w:t>
      </w:r>
      <w:r w:rsidR="006406DF">
        <w:rPr>
          <w:sz w:val="28"/>
          <w:szCs w:val="28"/>
        </w:rPr>
        <w:t>о</w:t>
      </w:r>
      <w:r w:rsidR="006406DF" w:rsidRPr="005367F2">
        <w:rPr>
          <w:sz w:val="28"/>
          <w:szCs w:val="28"/>
        </w:rPr>
        <w:t>фициальный Интернет</w:t>
      </w:r>
      <w:r w:rsidR="006406DF">
        <w:rPr>
          <w:sz w:val="28"/>
          <w:szCs w:val="28"/>
        </w:rPr>
        <w:t xml:space="preserve"> </w:t>
      </w:r>
      <w:r w:rsidR="006406DF" w:rsidRPr="005367F2">
        <w:rPr>
          <w:sz w:val="28"/>
          <w:szCs w:val="28"/>
        </w:rPr>
        <w:t>-</w:t>
      </w:r>
      <w:r w:rsidR="006406DF">
        <w:rPr>
          <w:sz w:val="28"/>
          <w:szCs w:val="28"/>
        </w:rPr>
        <w:t xml:space="preserve"> П</w:t>
      </w:r>
      <w:r w:rsidR="006406DF" w:rsidRPr="005367F2">
        <w:rPr>
          <w:sz w:val="28"/>
          <w:szCs w:val="28"/>
        </w:rPr>
        <w:t xml:space="preserve">ортал Советского </w:t>
      </w:r>
      <w:r w:rsidR="006406DF">
        <w:rPr>
          <w:sz w:val="28"/>
          <w:szCs w:val="28"/>
        </w:rPr>
        <w:t>городского округа</w:t>
      </w:r>
      <w:r w:rsidR="006406DF" w:rsidRPr="005367F2">
        <w:rPr>
          <w:sz w:val="28"/>
          <w:szCs w:val="28"/>
        </w:rPr>
        <w:t xml:space="preserve"> Ставропольского края», 1</w:t>
      </w:r>
      <w:r w:rsidR="006406DF">
        <w:rPr>
          <w:sz w:val="28"/>
          <w:szCs w:val="28"/>
        </w:rPr>
        <w:t>1</w:t>
      </w:r>
      <w:r w:rsidR="006406DF" w:rsidRPr="005367F2">
        <w:rPr>
          <w:sz w:val="28"/>
          <w:szCs w:val="28"/>
        </w:rPr>
        <w:t>.</w:t>
      </w:r>
      <w:r w:rsidR="006406DF">
        <w:rPr>
          <w:sz w:val="28"/>
          <w:szCs w:val="28"/>
        </w:rPr>
        <w:t>04</w:t>
      </w:r>
      <w:r w:rsidR="006406DF" w:rsidRPr="005367F2">
        <w:rPr>
          <w:sz w:val="28"/>
          <w:szCs w:val="28"/>
        </w:rPr>
        <w:t>.201</w:t>
      </w:r>
      <w:r w:rsidR="006406DF">
        <w:rPr>
          <w:sz w:val="28"/>
          <w:szCs w:val="28"/>
        </w:rPr>
        <w:t>8</w:t>
      </w:r>
      <w:r w:rsidR="006406DF" w:rsidRPr="005367F2">
        <w:rPr>
          <w:sz w:val="28"/>
          <w:szCs w:val="28"/>
        </w:rPr>
        <w:t xml:space="preserve"> г.);</w:t>
      </w:r>
    </w:p>
    <w:p w:rsidR="00695BA1" w:rsidRPr="00D42DAB" w:rsidRDefault="00695BA1" w:rsidP="00695BA1">
      <w:pPr>
        <w:pStyle w:val="ConsPlusNormal"/>
        <w:ind w:firstLine="540"/>
        <w:jc w:val="both"/>
        <w:rPr>
          <w:rFonts w:ascii="Times New Roman" w:hAnsi="Times New Roman" w:cs="Times New Roman"/>
          <w:sz w:val="28"/>
          <w:szCs w:val="28"/>
        </w:rPr>
      </w:pPr>
      <w:r w:rsidRPr="00D42DAB">
        <w:rPr>
          <w:rFonts w:ascii="Times New Roman" w:hAnsi="Times New Roman" w:cs="Times New Roman"/>
          <w:sz w:val="28"/>
          <w:szCs w:val="28"/>
        </w:rPr>
        <w:t>настоящим Административным регламентом;</w:t>
      </w:r>
    </w:p>
    <w:p w:rsidR="00695BA1" w:rsidRPr="00D42DAB" w:rsidRDefault="00695BA1" w:rsidP="00695BA1">
      <w:pPr>
        <w:widowControl w:val="0"/>
        <w:autoSpaceDE w:val="0"/>
        <w:autoSpaceDN w:val="0"/>
        <w:adjustRightInd w:val="0"/>
        <w:jc w:val="both"/>
        <w:rPr>
          <w:sz w:val="28"/>
          <w:szCs w:val="28"/>
        </w:rPr>
      </w:pPr>
      <w:r w:rsidRPr="00D42DAB">
        <w:rPr>
          <w:sz w:val="28"/>
          <w:szCs w:val="28"/>
        </w:rPr>
        <w:t xml:space="preserve">       последующими редакциями указанных нормативных правовых актов.</w:t>
      </w:r>
    </w:p>
    <w:p w:rsidR="00695BA1" w:rsidRPr="00611E49" w:rsidRDefault="00695BA1" w:rsidP="00695BA1">
      <w:pPr>
        <w:widowControl w:val="0"/>
        <w:autoSpaceDE w:val="0"/>
        <w:autoSpaceDN w:val="0"/>
        <w:adjustRightInd w:val="0"/>
        <w:ind w:firstLine="709"/>
        <w:jc w:val="both"/>
        <w:outlineLvl w:val="2"/>
        <w:rPr>
          <w:color w:val="FF0000"/>
          <w:sz w:val="28"/>
          <w:szCs w:val="28"/>
        </w:rPr>
      </w:pPr>
    </w:p>
    <w:p w:rsidR="00695BA1" w:rsidRPr="00A87D60" w:rsidRDefault="00695BA1" w:rsidP="00695BA1">
      <w:pPr>
        <w:ind w:firstLine="709"/>
        <w:jc w:val="both"/>
        <w:rPr>
          <w:sz w:val="28"/>
          <w:szCs w:val="28"/>
        </w:rPr>
      </w:pPr>
      <w:r w:rsidRPr="002051B7">
        <w:rPr>
          <w:sz w:val="28"/>
          <w:szCs w:val="28"/>
        </w:rPr>
        <w:t xml:space="preserve">2.6. </w:t>
      </w:r>
      <w:bookmarkStart w:id="3" w:name="Par193"/>
      <w:bookmarkEnd w:id="3"/>
      <w:r w:rsidRPr="002051B7">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Советского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w:t>
      </w:r>
      <w:r w:rsidRPr="00B641B5">
        <w:rPr>
          <w:sz w:val="28"/>
          <w:szCs w:val="28"/>
        </w:rPr>
        <w:t xml:space="preserve"> форме, порядок их представления (бланки, формы обращений, заявления и ины</w:t>
      </w:r>
      <w:r>
        <w:rPr>
          <w:sz w:val="28"/>
          <w:szCs w:val="28"/>
        </w:rPr>
        <w:t>е</w:t>
      </w:r>
      <w:r w:rsidRPr="00B641B5">
        <w:rPr>
          <w:sz w:val="28"/>
          <w:szCs w:val="28"/>
        </w:rPr>
        <w:t xml:space="preserve"> документ</w:t>
      </w:r>
      <w:r>
        <w:rPr>
          <w:sz w:val="28"/>
          <w:szCs w:val="28"/>
        </w:rPr>
        <w:t>ы, подаваемые</w:t>
      </w:r>
      <w:r w:rsidRPr="00B641B5">
        <w:rPr>
          <w:sz w:val="28"/>
          <w:szCs w:val="28"/>
        </w:rPr>
        <w:t xml:space="preserve"> заявителем в связи с предоставлением муниципальной услуги</w:t>
      </w:r>
      <w:r>
        <w:rPr>
          <w:sz w:val="28"/>
          <w:szCs w:val="28"/>
        </w:rPr>
        <w:t>)</w:t>
      </w:r>
    </w:p>
    <w:p w:rsidR="00765484" w:rsidRPr="00E755E2" w:rsidRDefault="00E755E2" w:rsidP="00E755E2">
      <w:pPr>
        <w:jc w:val="both"/>
        <w:rPr>
          <w:sz w:val="28"/>
          <w:szCs w:val="28"/>
        </w:rPr>
      </w:pPr>
      <w:r>
        <w:rPr>
          <w:sz w:val="28"/>
          <w:szCs w:val="28"/>
        </w:rPr>
        <w:t xml:space="preserve">        </w:t>
      </w:r>
      <w:r w:rsidR="00695BA1" w:rsidRPr="00387B20">
        <w:rPr>
          <w:sz w:val="28"/>
          <w:szCs w:val="28"/>
        </w:rPr>
        <w:t>2.</w:t>
      </w:r>
      <w:r w:rsidR="00695BA1">
        <w:rPr>
          <w:sz w:val="28"/>
          <w:szCs w:val="28"/>
        </w:rPr>
        <w:t>6</w:t>
      </w:r>
      <w:r w:rsidR="00695BA1" w:rsidRPr="00387B20">
        <w:rPr>
          <w:sz w:val="28"/>
          <w:szCs w:val="28"/>
        </w:rPr>
        <w:t xml:space="preserve">.1. </w:t>
      </w:r>
      <w:r w:rsidR="00765484" w:rsidRPr="00E755E2">
        <w:rPr>
          <w:sz w:val="28"/>
          <w:szCs w:val="28"/>
        </w:rPr>
        <w:t xml:space="preserve">Основанием для предоставления муниципальной услуги является получение письменного заявления о предоставлении муниципальной услуги, поступившего в адрес отдела </w:t>
      </w:r>
      <w:r>
        <w:rPr>
          <w:sz w:val="28"/>
          <w:szCs w:val="28"/>
        </w:rPr>
        <w:t>администрации</w:t>
      </w:r>
      <w:r w:rsidR="00765484" w:rsidRPr="00E755E2">
        <w:rPr>
          <w:sz w:val="28"/>
          <w:szCs w:val="28"/>
        </w:rPr>
        <w:t xml:space="preserve"> от заявителя лично либо посредством почтовой или электронной связи.</w:t>
      </w:r>
    </w:p>
    <w:p w:rsidR="00765484" w:rsidRPr="00E755E2" w:rsidRDefault="00E755E2" w:rsidP="00E755E2">
      <w:pPr>
        <w:jc w:val="both"/>
        <w:rPr>
          <w:sz w:val="28"/>
          <w:szCs w:val="28"/>
        </w:rPr>
      </w:pPr>
      <w:r>
        <w:rPr>
          <w:sz w:val="28"/>
          <w:szCs w:val="28"/>
        </w:rPr>
        <w:t xml:space="preserve">        </w:t>
      </w:r>
      <w:r w:rsidR="00765484" w:rsidRPr="00E755E2">
        <w:rPr>
          <w:sz w:val="28"/>
          <w:szCs w:val="28"/>
        </w:rPr>
        <w:t xml:space="preserve">При обращении за получением муниципальной услуги от имени заявителя его представителя последний представляет документ, </w:t>
      </w:r>
      <w:r w:rsidR="00765484" w:rsidRPr="00E755E2">
        <w:rPr>
          <w:sz w:val="28"/>
          <w:szCs w:val="28"/>
        </w:rPr>
        <w:lastRenderedPageBreak/>
        <w:t>удостоверяющий личность, и документ, подтверждающий его полномочия на представление интересов заявителя. Предоставление муниципальной услуги носит постоянный характер и не требует подготовки специальных документов заявителями.</w:t>
      </w:r>
    </w:p>
    <w:p w:rsidR="00695BA1" w:rsidRPr="00387B20" w:rsidRDefault="00695BA1" w:rsidP="00E755E2">
      <w:pPr>
        <w:widowControl w:val="0"/>
        <w:autoSpaceDE w:val="0"/>
        <w:autoSpaceDN w:val="0"/>
        <w:adjustRightInd w:val="0"/>
        <w:ind w:firstLine="709"/>
        <w:jc w:val="both"/>
        <w:rPr>
          <w:sz w:val="28"/>
          <w:szCs w:val="28"/>
        </w:rPr>
      </w:pPr>
      <w:r w:rsidRPr="00387B20">
        <w:rPr>
          <w:sz w:val="28"/>
          <w:szCs w:val="28"/>
        </w:rPr>
        <w:t>2.</w:t>
      </w:r>
      <w:r>
        <w:rPr>
          <w:sz w:val="28"/>
          <w:szCs w:val="28"/>
        </w:rPr>
        <w:t>6.</w:t>
      </w:r>
      <w:r w:rsidR="00E755E2">
        <w:rPr>
          <w:sz w:val="28"/>
          <w:szCs w:val="28"/>
        </w:rPr>
        <w:t>2</w:t>
      </w:r>
      <w:r w:rsidRPr="00387B20">
        <w:rPr>
          <w:sz w:val="28"/>
          <w:szCs w:val="28"/>
        </w:rPr>
        <w:t>. Формы заявления и общих сведений о муниципальной услуге заявитель может получить:</w:t>
      </w:r>
    </w:p>
    <w:p w:rsidR="00695BA1" w:rsidRPr="00387B20" w:rsidRDefault="00695BA1" w:rsidP="00695BA1">
      <w:pPr>
        <w:widowControl w:val="0"/>
        <w:autoSpaceDE w:val="0"/>
        <w:autoSpaceDN w:val="0"/>
        <w:adjustRightInd w:val="0"/>
        <w:ind w:firstLine="709"/>
        <w:jc w:val="both"/>
        <w:rPr>
          <w:sz w:val="28"/>
          <w:szCs w:val="28"/>
        </w:rPr>
      </w:pPr>
      <w:r w:rsidRPr="00387B20">
        <w:rPr>
          <w:sz w:val="28"/>
          <w:szCs w:val="28"/>
        </w:rPr>
        <w:t xml:space="preserve">при личном обращении в </w:t>
      </w:r>
      <w:r>
        <w:rPr>
          <w:sz w:val="28"/>
          <w:szCs w:val="28"/>
        </w:rPr>
        <w:t>администрацию</w:t>
      </w:r>
      <w:r w:rsidRPr="00387B20">
        <w:rPr>
          <w:sz w:val="28"/>
          <w:szCs w:val="28"/>
        </w:rPr>
        <w:t>;</w:t>
      </w:r>
    </w:p>
    <w:p w:rsidR="00695BA1" w:rsidRPr="00952B66" w:rsidRDefault="00695BA1" w:rsidP="00695BA1">
      <w:pPr>
        <w:widowControl w:val="0"/>
        <w:autoSpaceDE w:val="0"/>
        <w:autoSpaceDN w:val="0"/>
        <w:adjustRightInd w:val="0"/>
        <w:ind w:firstLine="709"/>
        <w:jc w:val="both"/>
        <w:rPr>
          <w:color w:val="000000" w:themeColor="text1"/>
          <w:sz w:val="28"/>
          <w:szCs w:val="28"/>
        </w:rPr>
      </w:pPr>
      <w:r>
        <w:rPr>
          <w:sz w:val="28"/>
          <w:szCs w:val="28"/>
        </w:rPr>
        <w:t xml:space="preserve">в сети Интернет на </w:t>
      </w:r>
      <w:r w:rsidRPr="00387B20">
        <w:rPr>
          <w:sz w:val="28"/>
          <w:szCs w:val="28"/>
        </w:rPr>
        <w:t>официально</w:t>
      </w:r>
      <w:r>
        <w:rPr>
          <w:sz w:val="28"/>
          <w:szCs w:val="28"/>
        </w:rPr>
        <w:t>м</w:t>
      </w:r>
      <w:r w:rsidRPr="00387B20">
        <w:rPr>
          <w:sz w:val="28"/>
          <w:szCs w:val="28"/>
        </w:rPr>
        <w:t xml:space="preserve"> </w:t>
      </w:r>
      <w:r>
        <w:rPr>
          <w:sz w:val="28"/>
          <w:szCs w:val="28"/>
        </w:rPr>
        <w:t>Интернет-Портале</w:t>
      </w:r>
      <w:r w:rsidRPr="00387B20">
        <w:rPr>
          <w:sz w:val="28"/>
          <w:szCs w:val="28"/>
        </w:rPr>
        <w:t xml:space="preserve"> </w:t>
      </w:r>
      <w:r>
        <w:rPr>
          <w:sz w:val="28"/>
          <w:szCs w:val="28"/>
        </w:rPr>
        <w:t>Советского городского округа Ставропольского края</w:t>
      </w:r>
      <w:r w:rsidRPr="00387B20">
        <w:rPr>
          <w:sz w:val="28"/>
          <w:szCs w:val="28"/>
        </w:rPr>
        <w:t xml:space="preserve"> </w:t>
      </w:r>
      <w:hyperlink r:id="rId20" w:history="1">
        <w:r w:rsidRPr="00952B66">
          <w:rPr>
            <w:rStyle w:val="af3"/>
            <w:rFonts w:ascii="Calibri" w:eastAsia="Calibri" w:hAnsi="Calibri"/>
            <w:color w:val="000000" w:themeColor="text1"/>
            <w:sz w:val="28"/>
            <w:szCs w:val="28"/>
            <w:lang w:eastAsia="en-US"/>
          </w:rPr>
          <w:t>http://sgosk.ru/</w:t>
        </w:r>
      </w:hyperlink>
      <w:r w:rsidRPr="00952B66">
        <w:rPr>
          <w:rFonts w:ascii="Calibri" w:eastAsia="Calibri" w:hAnsi="Calibri"/>
          <w:color w:val="000000" w:themeColor="text1"/>
          <w:sz w:val="28"/>
          <w:szCs w:val="28"/>
          <w:lang w:eastAsia="en-US"/>
        </w:rPr>
        <w:t>,</w:t>
      </w:r>
      <w:r w:rsidRPr="00952B66">
        <w:rPr>
          <w:color w:val="000000" w:themeColor="text1"/>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Ставропольского края " </w:t>
      </w:r>
      <w:hyperlink r:id="rId21" w:history="1">
        <w:r w:rsidRPr="00952B66">
          <w:rPr>
            <w:color w:val="000000" w:themeColor="text1"/>
            <w:sz w:val="28"/>
            <w:szCs w:val="28"/>
            <w:u w:val="single"/>
          </w:rPr>
          <w:t>www.26gosuslugi.ru</w:t>
        </w:r>
      </w:hyperlink>
      <w:r w:rsidR="006406DF" w:rsidRPr="00952B66">
        <w:rPr>
          <w:color w:val="000000" w:themeColor="text1"/>
        </w:rPr>
        <w:t>.</w:t>
      </w:r>
    </w:p>
    <w:p w:rsidR="00695BA1" w:rsidRDefault="00695BA1" w:rsidP="00695BA1">
      <w:pPr>
        <w:ind w:firstLine="709"/>
        <w:jc w:val="both"/>
        <w:rPr>
          <w:sz w:val="28"/>
          <w:szCs w:val="28"/>
        </w:rPr>
      </w:pPr>
      <w:bookmarkStart w:id="4" w:name="Par225"/>
      <w:bookmarkEnd w:id="4"/>
      <w:r>
        <w:rPr>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 – ФЗ «Об электронной подписи» и требованиями Федерального закона</w:t>
      </w:r>
      <w:r w:rsidR="00A70D21" w:rsidRPr="00A70D21">
        <w:rPr>
          <w:sz w:val="28"/>
          <w:szCs w:val="28"/>
        </w:rPr>
        <w:t xml:space="preserve"> </w:t>
      </w:r>
      <w:r w:rsidR="00A70D21" w:rsidRPr="00387B20">
        <w:rPr>
          <w:sz w:val="28"/>
          <w:szCs w:val="28"/>
        </w:rPr>
        <w:t>от 27 июля 2010 г. № 210-ФЗ</w:t>
      </w:r>
      <w:r>
        <w:rPr>
          <w:sz w:val="28"/>
          <w:szCs w:val="28"/>
        </w:rPr>
        <w:t xml:space="preserve"> «Об организации предоставления государственных и муниципальных услуг»</w:t>
      </w:r>
    </w:p>
    <w:p w:rsidR="00E755E2" w:rsidRDefault="00E755E2" w:rsidP="00695BA1">
      <w:pPr>
        <w:ind w:firstLine="709"/>
        <w:jc w:val="both"/>
        <w:rPr>
          <w:sz w:val="28"/>
          <w:szCs w:val="28"/>
        </w:rPr>
      </w:pPr>
    </w:p>
    <w:p w:rsidR="00695BA1" w:rsidRPr="00DF214D" w:rsidRDefault="00695BA1" w:rsidP="00695BA1">
      <w:pPr>
        <w:ind w:firstLine="709"/>
        <w:jc w:val="both"/>
        <w:rPr>
          <w:sz w:val="28"/>
          <w:szCs w:val="28"/>
        </w:rPr>
      </w:pPr>
      <w:r w:rsidRPr="00DF214D">
        <w:rPr>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w:t>
      </w:r>
      <w:r w:rsidR="00A70D21">
        <w:rPr>
          <w:sz w:val="28"/>
          <w:szCs w:val="28"/>
        </w:rPr>
        <w:t>е</w:t>
      </w:r>
      <w:r w:rsidRPr="00DF214D">
        <w:rPr>
          <w:sz w:val="28"/>
          <w:szCs w:val="28"/>
        </w:rPr>
        <w:t xml:space="preserve"> документ</w:t>
      </w:r>
      <w:r w:rsidR="00A70D21">
        <w:rPr>
          <w:sz w:val="28"/>
          <w:szCs w:val="28"/>
        </w:rPr>
        <w:t>ы</w:t>
      </w:r>
      <w:r w:rsidRPr="00DF214D">
        <w:rPr>
          <w:sz w:val="28"/>
          <w:szCs w:val="28"/>
        </w:rPr>
        <w:t>, подаваемы</w:t>
      </w:r>
      <w:r w:rsidR="00A70D21">
        <w:rPr>
          <w:sz w:val="28"/>
          <w:szCs w:val="28"/>
        </w:rPr>
        <w:t>е</w:t>
      </w:r>
      <w:r w:rsidRPr="00DF214D">
        <w:rPr>
          <w:sz w:val="28"/>
          <w:szCs w:val="28"/>
        </w:rPr>
        <w:t xml:space="preserve"> заявителем в связи с предоставлением муниципальной услуги)</w:t>
      </w:r>
    </w:p>
    <w:p w:rsidR="00695BA1" w:rsidRPr="00387B20" w:rsidRDefault="00695BA1" w:rsidP="00695BA1">
      <w:pPr>
        <w:widowControl w:val="0"/>
        <w:autoSpaceDE w:val="0"/>
        <w:autoSpaceDN w:val="0"/>
        <w:adjustRightInd w:val="0"/>
        <w:ind w:firstLine="709"/>
        <w:jc w:val="both"/>
        <w:outlineLvl w:val="2"/>
        <w:rPr>
          <w:color w:val="000000"/>
          <w:sz w:val="28"/>
          <w:szCs w:val="28"/>
        </w:rPr>
      </w:pPr>
      <w:r w:rsidRPr="00DF214D">
        <w:rPr>
          <w:sz w:val="28"/>
          <w:szCs w:val="28"/>
        </w:rPr>
        <w:t xml:space="preserve">2.7.1. </w:t>
      </w:r>
      <w:r>
        <w:rPr>
          <w:color w:val="000000"/>
          <w:sz w:val="28"/>
          <w:szCs w:val="28"/>
        </w:rPr>
        <w:t>Предоставление заявителем иных документов кроме перечисленных в пункте 2.6.1, не предусмотрено.</w:t>
      </w:r>
    </w:p>
    <w:p w:rsidR="00695BA1" w:rsidRPr="00552347" w:rsidRDefault="00695BA1" w:rsidP="00695BA1">
      <w:pPr>
        <w:ind w:firstLine="709"/>
        <w:jc w:val="both"/>
        <w:rPr>
          <w:sz w:val="28"/>
          <w:szCs w:val="28"/>
        </w:rPr>
      </w:pPr>
      <w:r w:rsidRPr="00552347">
        <w:rPr>
          <w:sz w:val="28"/>
          <w:szCs w:val="28"/>
        </w:rPr>
        <w:t>2.7.2.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695BA1" w:rsidRPr="00BA78B7" w:rsidRDefault="00695BA1" w:rsidP="00695BA1">
      <w:pPr>
        <w:ind w:firstLine="709"/>
        <w:jc w:val="both"/>
        <w:rPr>
          <w:sz w:val="28"/>
          <w:szCs w:val="28"/>
        </w:rPr>
      </w:pPr>
      <w:bookmarkStart w:id="5" w:name="sub_21572"/>
      <w:r w:rsidRPr="00BA78B7">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w:t>
      </w:r>
      <w:r>
        <w:rPr>
          <w:sz w:val="28"/>
          <w:szCs w:val="28"/>
        </w:rPr>
        <w:t>дминистрации</w:t>
      </w:r>
      <w:r w:rsidRPr="00BA78B7">
        <w:rPr>
          <w:sz w:val="28"/>
          <w:szCs w:val="28"/>
        </w:rPr>
        <w:t>, регулирующими отношения, возникающие в связи с предоставлением муниципальной услуги</w:t>
      </w:r>
      <w:r>
        <w:rPr>
          <w:sz w:val="28"/>
          <w:szCs w:val="28"/>
        </w:rPr>
        <w:t>;</w:t>
      </w:r>
    </w:p>
    <w:bookmarkEnd w:id="5"/>
    <w:p w:rsidR="00695BA1" w:rsidRPr="00BA78B7" w:rsidRDefault="00695BA1" w:rsidP="00695BA1">
      <w:pPr>
        <w:ind w:firstLine="709"/>
        <w:jc w:val="both"/>
        <w:rPr>
          <w:sz w:val="28"/>
          <w:szCs w:val="28"/>
        </w:rPr>
      </w:pPr>
      <w:r w:rsidRPr="00BA78B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Pr>
          <w:sz w:val="28"/>
          <w:szCs w:val="28"/>
        </w:rPr>
        <w:t>администрации</w:t>
      </w:r>
      <w:r w:rsidRPr="00BA78B7">
        <w:rPr>
          <w:sz w:val="28"/>
          <w:szCs w:val="28"/>
        </w:rPr>
        <w:t xml:space="preserve"> находятся в распоряжении органов, предоставляющих муниципальную услугу, иных органов  и организаций, участвующих в </w:t>
      </w:r>
      <w:r w:rsidRPr="00BA78B7">
        <w:rPr>
          <w:sz w:val="28"/>
          <w:szCs w:val="28"/>
        </w:rPr>
        <w:lastRenderedPageBreak/>
        <w:t xml:space="preserve">предоставлении муниципальных услуг, за исключением документов, указанных в </w:t>
      </w:r>
      <w:hyperlink r:id="rId22" w:history="1">
        <w:r w:rsidRPr="00952B66">
          <w:rPr>
            <w:rStyle w:val="af3"/>
            <w:color w:val="000000" w:themeColor="text1"/>
            <w:sz w:val="28"/>
            <w:szCs w:val="28"/>
          </w:rPr>
          <w:t>части 6 статьи 7</w:t>
        </w:r>
      </w:hyperlink>
      <w:r w:rsidRPr="00BA78B7">
        <w:rPr>
          <w:sz w:val="28"/>
          <w:szCs w:val="28"/>
        </w:rPr>
        <w:t xml:space="preserve"> Федерального закона «Об организации предоставления государственных и муниципальных услуг».</w:t>
      </w:r>
    </w:p>
    <w:p w:rsidR="00695BA1" w:rsidRPr="002D13BE" w:rsidRDefault="00695BA1" w:rsidP="00695BA1">
      <w:pPr>
        <w:ind w:firstLine="709"/>
        <w:jc w:val="both"/>
        <w:rPr>
          <w:sz w:val="28"/>
          <w:szCs w:val="28"/>
        </w:rPr>
      </w:pPr>
    </w:p>
    <w:p w:rsidR="00695BA1" w:rsidRPr="00387B20" w:rsidRDefault="00695BA1" w:rsidP="00695BA1">
      <w:pPr>
        <w:widowControl w:val="0"/>
        <w:autoSpaceDE w:val="0"/>
        <w:autoSpaceDN w:val="0"/>
        <w:adjustRightInd w:val="0"/>
        <w:ind w:firstLine="709"/>
        <w:jc w:val="both"/>
        <w:outlineLvl w:val="2"/>
        <w:rPr>
          <w:sz w:val="28"/>
          <w:szCs w:val="28"/>
        </w:rPr>
      </w:pPr>
      <w:bookmarkStart w:id="6" w:name="Par249"/>
      <w:bookmarkEnd w:id="6"/>
      <w:r w:rsidRPr="00387B20">
        <w:rPr>
          <w:sz w:val="28"/>
          <w:szCs w:val="28"/>
        </w:rPr>
        <w:t>2.</w:t>
      </w:r>
      <w:r>
        <w:rPr>
          <w:sz w:val="28"/>
          <w:szCs w:val="28"/>
        </w:rPr>
        <w:t>8</w:t>
      </w:r>
      <w:r w:rsidRPr="00387B20">
        <w:rPr>
          <w:sz w:val="28"/>
          <w:szCs w:val="28"/>
        </w:rPr>
        <w:t>. Исчерпывающий перечень оснований для отказа в приеме документов, необходимых для предоставления муниципальной услуги.</w:t>
      </w:r>
    </w:p>
    <w:p w:rsidR="00695BA1" w:rsidRDefault="00BD779E" w:rsidP="00695BA1">
      <w:pPr>
        <w:widowControl w:val="0"/>
        <w:autoSpaceDE w:val="0"/>
        <w:autoSpaceDN w:val="0"/>
        <w:adjustRightInd w:val="0"/>
        <w:ind w:firstLine="709"/>
        <w:jc w:val="both"/>
        <w:rPr>
          <w:sz w:val="28"/>
          <w:szCs w:val="28"/>
        </w:rPr>
      </w:pPr>
      <w:bookmarkStart w:id="7" w:name="Par263"/>
      <w:bookmarkEnd w:id="7"/>
      <w:r>
        <w:rPr>
          <w:sz w:val="28"/>
          <w:szCs w:val="28"/>
        </w:rPr>
        <w:t>Основания для отказа в приеме документов отсутствуют.</w:t>
      </w:r>
    </w:p>
    <w:p w:rsidR="00BD779E" w:rsidRPr="0056318F" w:rsidRDefault="00BD779E" w:rsidP="00695BA1">
      <w:pPr>
        <w:widowControl w:val="0"/>
        <w:autoSpaceDE w:val="0"/>
        <w:autoSpaceDN w:val="0"/>
        <w:adjustRightInd w:val="0"/>
        <w:ind w:firstLine="709"/>
        <w:jc w:val="both"/>
        <w:rPr>
          <w:sz w:val="28"/>
          <w:szCs w:val="28"/>
        </w:rPr>
      </w:pPr>
    </w:p>
    <w:p w:rsidR="00695BA1" w:rsidRDefault="00695BA1" w:rsidP="00695BA1">
      <w:pPr>
        <w:ind w:firstLine="709"/>
        <w:jc w:val="both"/>
        <w:rPr>
          <w:sz w:val="28"/>
          <w:szCs w:val="28"/>
        </w:rPr>
      </w:pPr>
      <w:r>
        <w:rPr>
          <w:sz w:val="28"/>
          <w:szCs w:val="28"/>
        </w:rPr>
        <w:t>2.9. Исчерпывающий перечень оснований для приостановления или отказа в предоставлении муниципальной услуги</w:t>
      </w:r>
    </w:p>
    <w:p w:rsidR="00695BA1" w:rsidRDefault="00695BA1" w:rsidP="00695BA1">
      <w:pPr>
        <w:ind w:firstLine="709"/>
        <w:jc w:val="both"/>
        <w:rPr>
          <w:sz w:val="28"/>
          <w:szCs w:val="28"/>
        </w:rPr>
      </w:pPr>
      <w:r>
        <w:rPr>
          <w:sz w:val="28"/>
          <w:szCs w:val="28"/>
        </w:rPr>
        <w:t xml:space="preserve">2.9.1. </w:t>
      </w:r>
      <w:r w:rsidRPr="0033605B">
        <w:rPr>
          <w:sz w:val="28"/>
          <w:szCs w:val="28"/>
        </w:rPr>
        <w:t>Возможность приостановления предоставления муниципальной услуги действующим законодательством не предусмотрена</w:t>
      </w:r>
      <w:r>
        <w:rPr>
          <w:sz w:val="28"/>
          <w:szCs w:val="28"/>
        </w:rPr>
        <w:t xml:space="preserve">. </w:t>
      </w:r>
    </w:p>
    <w:p w:rsidR="00BD779E" w:rsidRPr="00BD779E" w:rsidRDefault="00BD779E" w:rsidP="00BD779E">
      <w:pPr>
        <w:jc w:val="both"/>
        <w:rPr>
          <w:sz w:val="28"/>
          <w:szCs w:val="28"/>
        </w:rPr>
      </w:pPr>
      <w:r w:rsidRPr="00BD779E">
        <w:rPr>
          <w:sz w:val="28"/>
          <w:szCs w:val="28"/>
        </w:rPr>
        <w:t xml:space="preserve">          2.9.2. Заявителю может быть отказано в предоставлении муниципальной услуги в случае, если обращение не отвечает требованиям к обращениям заявителей о предоставлении муниципальной услуги:</w:t>
      </w:r>
    </w:p>
    <w:p w:rsidR="00BD779E" w:rsidRPr="00BD779E" w:rsidRDefault="00BD779E" w:rsidP="00BD779E">
      <w:pPr>
        <w:jc w:val="both"/>
        <w:rPr>
          <w:sz w:val="28"/>
          <w:szCs w:val="28"/>
        </w:rPr>
      </w:pPr>
      <w:r w:rsidRPr="00BD779E">
        <w:rPr>
          <w:sz w:val="28"/>
          <w:szCs w:val="28"/>
        </w:rPr>
        <w:t>- в письменном обращении не указаны фамилия гражданина, направившего обращение, и адрес, по которому должен быть направлен ответ;</w:t>
      </w:r>
    </w:p>
    <w:p w:rsidR="00BD779E" w:rsidRPr="00BD779E" w:rsidRDefault="00BD779E" w:rsidP="00BD779E">
      <w:pPr>
        <w:jc w:val="both"/>
        <w:rPr>
          <w:sz w:val="28"/>
          <w:szCs w:val="28"/>
        </w:rPr>
      </w:pPr>
      <w:r w:rsidRPr="00BD779E">
        <w:rPr>
          <w:sz w:val="28"/>
          <w:szCs w:val="28"/>
        </w:rPr>
        <w:t>- текст письменного заявления не поддается прочтению;</w:t>
      </w:r>
    </w:p>
    <w:p w:rsidR="00BD779E" w:rsidRPr="00BD779E" w:rsidRDefault="00BD779E" w:rsidP="00BD779E">
      <w:pPr>
        <w:jc w:val="both"/>
        <w:rPr>
          <w:sz w:val="28"/>
          <w:szCs w:val="28"/>
        </w:rPr>
      </w:pPr>
      <w:r w:rsidRPr="00BD779E">
        <w:rPr>
          <w:sz w:val="28"/>
          <w:szCs w:val="28"/>
        </w:rPr>
        <w:t>- в письменном заявлении имеются подчистки, приписки, зачеркнутые слова и иные неоговоренные исправления, а также серьезные повреждения, наличие которых допускает многозначность истолкования его содержания;</w:t>
      </w:r>
    </w:p>
    <w:p w:rsidR="00BD779E" w:rsidRPr="00BD779E" w:rsidRDefault="00BD779E" w:rsidP="00BD779E">
      <w:pPr>
        <w:jc w:val="both"/>
        <w:rPr>
          <w:sz w:val="28"/>
          <w:szCs w:val="28"/>
        </w:rPr>
      </w:pPr>
      <w:r w:rsidRPr="00BD779E">
        <w:rPr>
          <w:sz w:val="28"/>
          <w:szCs w:val="28"/>
        </w:rPr>
        <w:t>- в письменном обращении содержатся нецензурные либо оскорбительные выражения, угрозы жизни, здоровью и имуществу должностного лица (специалиста), а также членов его семьи;</w:t>
      </w:r>
    </w:p>
    <w:p w:rsidR="00BD779E" w:rsidRPr="00BD779E" w:rsidRDefault="00BD779E" w:rsidP="00BD779E">
      <w:pPr>
        <w:jc w:val="both"/>
        <w:rPr>
          <w:sz w:val="28"/>
          <w:szCs w:val="28"/>
        </w:rPr>
      </w:pPr>
      <w:r w:rsidRPr="00BD779E">
        <w:rPr>
          <w:sz w:val="28"/>
          <w:szCs w:val="28"/>
        </w:rPr>
        <w:t>- предметом заявления является информация конфиденциального характера;</w:t>
      </w:r>
    </w:p>
    <w:p w:rsidR="00BD779E" w:rsidRPr="00BD779E" w:rsidRDefault="00BD779E" w:rsidP="00BD779E">
      <w:pPr>
        <w:jc w:val="both"/>
        <w:rPr>
          <w:sz w:val="28"/>
          <w:szCs w:val="28"/>
        </w:rPr>
      </w:pPr>
      <w:r w:rsidRPr="00BD779E">
        <w:rPr>
          <w:sz w:val="28"/>
          <w:szCs w:val="28"/>
        </w:rPr>
        <w:t>- отсутствия подтверждения полномочий, оформленных в установленном порядке, представителя заявителя;</w:t>
      </w:r>
    </w:p>
    <w:p w:rsidR="00BD779E" w:rsidRPr="00BD779E" w:rsidRDefault="00BD779E" w:rsidP="00BD779E">
      <w:pPr>
        <w:jc w:val="both"/>
        <w:rPr>
          <w:sz w:val="28"/>
          <w:szCs w:val="28"/>
        </w:rPr>
      </w:pPr>
      <w:r w:rsidRPr="00BD779E">
        <w:rPr>
          <w:sz w:val="28"/>
          <w:szCs w:val="28"/>
        </w:rPr>
        <w:t>- запрашиваемая информация не относится к перечню предоставляемой информации по вопросам предоставления муниципальной услуги.</w:t>
      </w:r>
    </w:p>
    <w:p w:rsidR="00695BA1" w:rsidRPr="00BD779E" w:rsidRDefault="00695BA1" w:rsidP="00695BA1">
      <w:pPr>
        <w:widowControl w:val="0"/>
        <w:autoSpaceDE w:val="0"/>
        <w:autoSpaceDN w:val="0"/>
        <w:adjustRightInd w:val="0"/>
        <w:ind w:firstLine="709"/>
        <w:jc w:val="both"/>
        <w:rPr>
          <w:sz w:val="28"/>
          <w:szCs w:val="28"/>
        </w:rPr>
      </w:pPr>
    </w:p>
    <w:p w:rsidR="00695BA1" w:rsidRDefault="00695BA1" w:rsidP="00695BA1">
      <w:pPr>
        <w:widowControl w:val="0"/>
        <w:autoSpaceDE w:val="0"/>
        <w:autoSpaceDN w:val="0"/>
        <w:adjustRightInd w:val="0"/>
        <w:ind w:firstLine="709"/>
        <w:jc w:val="both"/>
        <w:rPr>
          <w:sz w:val="28"/>
          <w:szCs w:val="28"/>
        </w:rPr>
      </w:pPr>
      <w:r>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5BA1" w:rsidRDefault="00695BA1" w:rsidP="00695BA1">
      <w:pPr>
        <w:widowControl w:val="0"/>
        <w:autoSpaceDE w:val="0"/>
        <w:autoSpaceDN w:val="0"/>
        <w:adjustRightInd w:val="0"/>
        <w:ind w:firstLine="709"/>
        <w:jc w:val="both"/>
        <w:rPr>
          <w:sz w:val="28"/>
          <w:szCs w:val="28"/>
        </w:rPr>
      </w:pPr>
      <w:r>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предусмотрены.</w:t>
      </w:r>
    </w:p>
    <w:p w:rsidR="00695BA1" w:rsidRPr="008C10B2" w:rsidRDefault="00695BA1" w:rsidP="00695BA1">
      <w:pPr>
        <w:widowControl w:val="0"/>
        <w:autoSpaceDE w:val="0"/>
        <w:autoSpaceDN w:val="0"/>
        <w:adjustRightInd w:val="0"/>
        <w:ind w:firstLine="709"/>
        <w:jc w:val="both"/>
        <w:rPr>
          <w:sz w:val="28"/>
          <w:szCs w:val="28"/>
        </w:rPr>
      </w:pPr>
    </w:p>
    <w:p w:rsidR="00695BA1" w:rsidRPr="00387B20" w:rsidRDefault="00695BA1" w:rsidP="00695BA1">
      <w:pPr>
        <w:widowControl w:val="0"/>
        <w:autoSpaceDE w:val="0"/>
        <w:autoSpaceDN w:val="0"/>
        <w:adjustRightInd w:val="0"/>
        <w:ind w:firstLine="709"/>
        <w:jc w:val="both"/>
        <w:outlineLvl w:val="2"/>
        <w:rPr>
          <w:sz w:val="28"/>
          <w:szCs w:val="28"/>
        </w:rPr>
      </w:pPr>
      <w:r w:rsidRPr="00387B20">
        <w:rPr>
          <w:sz w:val="28"/>
          <w:szCs w:val="28"/>
        </w:rPr>
        <w:t>2.</w:t>
      </w:r>
      <w:r>
        <w:rPr>
          <w:sz w:val="28"/>
          <w:szCs w:val="28"/>
        </w:rPr>
        <w:t>11</w:t>
      </w:r>
      <w:r w:rsidRPr="00387B20">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95BA1" w:rsidRDefault="00695BA1" w:rsidP="00695BA1">
      <w:pPr>
        <w:widowControl w:val="0"/>
        <w:autoSpaceDE w:val="0"/>
        <w:autoSpaceDN w:val="0"/>
        <w:adjustRightInd w:val="0"/>
        <w:ind w:firstLine="709"/>
        <w:jc w:val="both"/>
        <w:rPr>
          <w:sz w:val="28"/>
          <w:szCs w:val="28"/>
        </w:rPr>
      </w:pPr>
      <w:r w:rsidRPr="00387B20">
        <w:rPr>
          <w:sz w:val="28"/>
          <w:szCs w:val="28"/>
        </w:rPr>
        <w:t>Муниципальная услуга предоставляется без взимания государственной пошлины или иной платы.</w:t>
      </w:r>
    </w:p>
    <w:p w:rsidR="00695BA1" w:rsidRDefault="00695BA1" w:rsidP="00695BA1">
      <w:pPr>
        <w:widowControl w:val="0"/>
        <w:autoSpaceDE w:val="0"/>
        <w:autoSpaceDN w:val="0"/>
        <w:adjustRightInd w:val="0"/>
        <w:ind w:firstLine="709"/>
        <w:jc w:val="both"/>
        <w:rPr>
          <w:sz w:val="28"/>
          <w:szCs w:val="28"/>
        </w:rPr>
      </w:pPr>
    </w:p>
    <w:p w:rsidR="00695BA1" w:rsidRDefault="00695BA1" w:rsidP="00695BA1">
      <w:pPr>
        <w:widowControl w:val="0"/>
        <w:autoSpaceDE w:val="0"/>
        <w:autoSpaceDN w:val="0"/>
        <w:adjustRightInd w:val="0"/>
        <w:ind w:firstLine="709"/>
        <w:jc w:val="both"/>
        <w:rPr>
          <w:sz w:val="28"/>
          <w:szCs w:val="28"/>
        </w:rPr>
      </w:pPr>
      <w:r>
        <w:rPr>
          <w:sz w:val="28"/>
          <w:szCs w:val="28"/>
        </w:rPr>
        <w:t xml:space="preserve">2.12. Порядок, размер и основания взимания платы за предоставление </w:t>
      </w:r>
      <w:r>
        <w:rPr>
          <w:sz w:val="28"/>
          <w:szCs w:val="28"/>
        </w:rPr>
        <w:lastRenderedPageBreak/>
        <w:t>услуг, необходимых и обязательных для предоставления муниципальной услуги, включая информацию о методиках расчета размера такой платы</w:t>
      </w:r>
    </w:p>
    <w:p w:rsidR="00695BA1" w:rsidRDefault="00695BA1" w:rsidP="00695BA1">
      <w:pPr>
        <w:widowControl w:val="0"/>
        <w:autoSpaceDE w:val="0"/>
        <w:autoSpaceDN w:val="0"/>
        <w:adjustRightInd w:val="0"/>
        <w:ind w:firstLine="709"/>
        <w:jc w:val="both"/>
        <w:rPr>
          <w:sz w:val="28"/>
          <w:szCs w:val="28"/>
        </w:rPr>
      </w:pPr>
      <w:r>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не предусмотрены.</w:t>
      </w:r>
    </w:p>
    <w:p w:rsidR="00695BA1" w:rsidRPr="00387B20" w:rsidRDefault="00695BA1" w:rsidP="00695BA1">
      <w:pPr>
        <w:widowControl w:val="0"/>
        <w:autoSpaceDE w:val="0"/>
        <w:autoSpaceDN w:val="0"/>
        <w:adjustRightInd w:val="0"/>
        <w:ind w:firstLine="709"/>
        <w:jc w:val="both"/>
        <w:rPr>
          <w:sz w:val="28"/>
          <w:szCs w:val="28"/>
        </w:rPr>
      </w:pPr>
    </w:p>
    <w:p w:rsidR="00695BA1" w:rsidRDefault="00695BA1" w:rsidP="00695BA1">
      <w:pPr>
        <w:autoSpaceDE w:val="0"/>
        <w:autoSpaceDN w:val="0"/>
        <w:adjustRightInd w:val="0"/>
        <w:ind w:firstLine="709"/>
        <w:jc w:val="both"/>
        <w:outlineLvl w:val="2"/>
        <w:rPr>
          <w:sz w:val="28"/>
          <w:szCs w:val="28"/>
        </w:rPr>
      </w:pPr>
      <w:r w:rsidRPr="00387B20">
        <w:rPr>
          <w:sz w:val="28"/>
          <w:szCs w:val="28"/>
        </w:rPr>
        <w:t>2.</w:t>
      </w:r>
      <w:r>
        <w:rPr>
          <w:sz w:val="28"/>
          <w:szCs w:val="28"/>
        </w:rPr>
        <w:t>13</w:t>
      </w:r>
      <w:r w:rsidRPr="00387B20">
        <w:rPr>
          <w:sz w:val="28"/>
          <w:szCs w:val="28"/>
        </w:rPr>
        <w:t xml:space="preserve">. </w:t>
      </w:r>
      <w:r>
        <w:rPr>
          <w:sz w:val="28"/>
          <w:szCs w:val="28"/>
        </w:rPr>
        <w:t>М</w:t>
      </w:r>
      <w:r w:rsidRPr="00B641B5">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95BA1" w:rsidRDefault="00695BA1" w:rsidP="00695BA1">
      <w:pPr>
        <w:autoSpaceDE w:val="0"/>
        <w:autoSpaceDN w:val="0"/>
        <w:adjustRightInd w:val="0"/>
        <w:ind w:firstLine="709"/>
        <w:jc w:val="both"/>
        <w:outlineLvl w:val="2"/>
        <w:rPr>
          <w:sz w:val="28"/>
          <w:szCs w:val="28"/>
        </w:rPr>
      </w:pPr>
      <w:r w:rsidRPr="00A87D60">
        <w:rPr>
          <w:sz w:val="28"/>
          <w:szCs w:val="28"/>
        </w:rPr>
        <w:t xml:space="preserve">Максимальный срок ожидания в очереди при подаче письменного обращения о предоставлении муниципальной услуги и при получении результатов получения муниципальной услуги в </w:t>
      </w:r>
      <w:r>
        <w:rPr>
          <w:sz w:val="28"/>
          <w:szCs w:val="28"/>
        </w:rPr>
        <w:t>администрации</w:t>
      </w:r>
      <w:r w:rsidRPr="00A87D60">
        <w:rPr>
          <w:sz w:val="28"/>
          <w:szCs w:val="28"/>
        </w:rPr>
        <w:t xml:space="preserve"> не должен превышать 15 минут.</w:t>
      </w:r>
    </w:p>
    <w:p w:rsidR="00695BA1" w:rsidRPr="00A87D60" w:rsidRDefault="00695BA1" w:rsidP="00695BA1">
      <w:pPr>
        <w:autoSpaceDE w:val="0"/>
        <w:autoSpaceDN w:val="0"/>
        <w:adjustRightInd w:val="0"/>
        <w:ind w:firstLine="709"/>
        <w:jc w:val="both"/>
        <w:outlineLvl w:val="2"/>
        <w:rPr>
          <w:sz w:val="28"/>
          <w:szCs w:val="28"/>
        </w:rPr>
      </w:pPr>
    </w:p>
    <w:p w:rsidR="00695BA1" w:rsidRPr="00AA02CD" w:rsidRDefault="00695BA1" w:rsidP="00695BA1">
      <w:pPr>
        <w:ind w:firstLine="709"/>
        <w:jc w:val="both"/>
        <w:rPr>
          <w:sz w:val="28"/>
          <w:szCs w:val="28"/>
        </w:rPr>
      </w:pPr>
      <w:r w:rsidRPr="00AA02CD">
        <w:rPr>
          <w:sz w:val="28"/>
          <w:szCs w:val="28"/>
        </w:rPr>
        <w:t>2.1</w:t>
      </w:r>
      <w:r>
        <w:rPr>
          <w:sz w:val="28"/>
          <w:szCs w:val="28"/>
        </w:rPr>
        <w:t>4</w:t>
      </w:r>
      <w:r w:rsidRPr="00AA02CD">
        <w:rPr>
          <w:sz w:val="28"/>
          <w:szCs w:val="28"/>
        </w:rPr>
        <w:t xml:space="preserve">. </w:t>
      </w:r>
      <w:r w:rsidRPr="00AA02CD">
        <w:rPr>
          <w:bCs/>
          <w:sz w:val="28"/>
          <w:szCs w:val="28"/>
        </w:rPr>
        <w:t xml:space="preserve">Срок </w:t>
      </w:r>
      <w:r w:rsidRPr="00AA02CD">
        <w:rPr>
          <w:sz w:val="28"/>
          <w:szCs w:val="28"/>
        </w:rPr>
        <w:t>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5BA1" w:rsidRDefault="00695BA1" w:rsidP="00695BA1">
      <w:pPr>
        <w:pStyle w:val="Default"/>
        <w:tabs>
          <w:tab w:val="left" w:pos="1134"/>
        </w:tabs>
        <w:ind w:firstLine="709"/>
        <w:jc w:val="both"/>
        <w:rPr>
          <w:sz w:val="28"/>
          <w:szCs w:val="28"/>
        </w:rPr>
      </w:pPr>
      <w:r w:rsidRPr="00AA02CD">
        <w:rPr>
          <w:sz w:val="28"/>
          <w:szCs w:val="28"/>
        </w:rPr>
        <w:t>2.1</w:t>
      </w:r>
      <w:r>
        <w:rPr>
          <w:sz w:val="28"/>
          <w:szCs w:val="28"/>
        </w:rPr>
        <w:t>4</w:t>
      </w:r>
      <w:r w:rsidRPr="00AA02CD">
        <w:rPr>
          <w:sz w:val="28"/>
          <w:szCs w:val="28"/>
        </w:rPr>
        <w:t xml:space="preserve">.1. Заявление подлежит обязательной регистрации в течение </w:t>
      </w:r>
      <w:r>
        <w:rPr>
          <w:sz w:val="28"/>
          <w:szCs w:val="28"/>
        </w:rPr>
        <w:t>15</w:t>
      </w:r>
      <w:r w:rsidRPr="00AA02CD">
        <w:rPr>
          <w:sz w:val="28"/>
          <w:szCs w:val="28"/>
        </w:rPr>
        <w:t xml:space="preserve"> минут с момента поступления</w:t>
      </w:r>
      <w:r w:rsidRPr="00DC09DC">
        <w:rPr>
          <w:sz w:val="28"/>
          <w:szCs w:val="28"/>
        </w:rPr>
        <w:t xml:space="preserve"> в </w:t>
      </w:r>
      <w:r>
        <w:rPr>
          <w:sz w:val="28"/>
          <w:szCs w:val="28"/>
        </w:rPr>
        <w:t>администрацию</w:t>
      </w:r>
      <w:r w:rsidRPr="00DC09DC">
        <w:rPr>
          <w:sz w:val="28"/>
          <w:szCs w:val="28"/>
        </w:rPr>
        <w:t>.</w:t>
      </w:r>
    </w:p>
    <w:p w:rsidR="00695BA1" w:rsidRDefault="00695BA1" w:rsidP="00695BA1">
      <w:pPr>
        <w:pStyle w:val="Default"/>
        <w:ind w:firstLine="709"/>
        <w:jc w:val="both"/>
        <w:rPr>
          <w:sz w:val="28"/>
          <w:szCs w:val="28"/>
        </w:rPr>
      </w:pPr>
      <w:r w:rsidRPr="00AA47C1">
        <w:rPr>
          <w:sz w:val="28"/>
          <w:szCs w:val="28"/>
        </w:rPr>
        <w:t>2.1</w:t>
      </w:r>
      <w:r>
        <w:rPr>
          <w:sz w:val="28"/>
          <w:szCs w:val="28"/>
        </w:rPr>
        <w:t>4</w:t>
      </w:r>
      <w:r w:rsidRPr="00AA47C1">
        <w:rPr>
          <w:sz w:val="28"/>
          <w:szCs w:val="28"/>
        </w:rPr>
        <w:t xml:space="preserve">.2. </w:t>
      </w:r>
      <w:r w:rsidRPr="00A87D60">
        <w:rPr>
          <w:sz w:val="28"/>
          <w:szCs w:val="28"/>
        </w:rPr>
        <w:t xml:space="preserve">В случае </w:t>
      </w:r>
      <w:r>
        <w:rPr>
          <w:sz w:val="28"/>
          <w:szCs w:val="28"/>
        </w:rPr>
        <w:t>получения</w:t>
      </w:r>
      <w:r w:rsidRPr="00A87D60">
        <w:rPr>
          <w:sz w:val="28"/>
          <w:szCs w:val="28"/>
        </w:rPr>
        <w:t xml:space="preserve"> </w:t>
      </w:r>
      <w:r>
        <w:rPr>
          <w:sz w:val="28"/>
          <w:szCs w:val="28"/>
        </w:rPr>
        <w:t>запроса (заявления)</w:t>
      </w:r>
      <w:r w:rsidRPr="00A87D60">
        <w:rPr>
          <w:sz w:val="28"/>
          <w:szCs w:val="28"/>
        </w:rPr>
        <w:t xml:space="preserve"> в электронном виде регистрация осуществляется в автоматическом режиме в день </w:t>
      </w:r>
      <w:r>
        <w:rPr>
          <w:sz w:val="28"/>
          <w:szCs w:val="28"/>
        </w:rPr>
        <w:t xml:space="preserve">его </w:t>
      </w:r>
      <w:proofErr w:type="gramStart"/>
      <w:r w:rsidRPr="00A87D60">
        <w:rPr>
          <w:sz w:val="28"/>
          <w:szCs w:val="28"/>
        </w:rPr>
        <w:t>получения  с</w:t>
      </w:r>
      <w:proofErr w:type="gramEnd"/>
      <w:r w:rsidRPr="00A87D60">
        <w:rPr>
          <w:sz w:val="28"/>
          <w:szCs w:val="28"/>
        </w:rPr>
        <w:t xml:space="preserve"> присвоением регистрационного номера, указан</w:t>
      </w:r>
      <w:r>
        <w:rPr>
          <w:sz w:val="28"/>
          <w:szCs w:val="28"/>
        </w:rPr>
        <w:t>ием даты и времени поступления.</w:t>
      </w:r>
    </w:p>
    <w:p w:rsidR="00695BA1" w:rsidRPr="00A87D60" w:rsidRDefault="00695BA1" w:rsidP="00695BA1">
      <w:pPr>
        <w:pStyle w:val="Default"/>
        <w:ind w:firstLine="709"/>
        <w:jc w:val="both"/>
        <w:rPr>
          <w:sz w:val="28"/>
          <w:szCs w:val="28"/>
        </w:rPr>
      </w:pPr>
    </w:p>
    <w:p w:rsidR="00695BA1" w:rsidRDefault="00695BA1" w:rsidP="00695BA1">
      <w:pPr>
        <w:ind w:firstLine="709"/>
        <w:jc w:val="both"/>
        <w:rPr>
          <w:sz w:val="28"/>
          <w:szCs w:val="28"/>
        </w:rPr>
      </w:pPr>
      <w:r w:rsidRPr="00387B20">
        <w:rPr>
          <w:sz w:val="28"/>
          <w:szCs w:val="28"/>
        </w:rPr>
        <w:t xml:space="preserve"> </w:t>
      </w:r>
      <w:r>
        <w:rPr>
          <w:sz w:val="28"/>
          <w:szCs w:val="28"/>
        </w:rPr>
        <w:t>2.15. Т</w:t>
      </w:r>
      <w:r w:rsidRPr="00B641B5">
        <w:rPr>
          <w:sz w:val="28"/>
          <w:szCs w:val="28"/>
        </w:rPr>
        <w:t>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5BA1" w:rsidRDefault="00695BA1" w:rsidP="00695BA1">
      <w:pPr>
        <w:ind w:firstLine="709"/>
        <w:jc w:val="both"/>
        <w:rPr>
          <w:sz w:val="28"/>
          <w:szCs w:val="28"/>
        </w:rPr>
      </w:pPr>
      <w:r>
        <w:rPr>
          <w:sz w:val="28"/>
          <w:szCs w:val="28"/>
        </w:rPr>
        <w:t xml:space="preserve">2.15.1. Муниципальная услуга предоставляется в помещениях администрации. </w:t>
      </w:r>
    </w:p>
    <w:p w:rsidR="00695BA1" w:rsidRDefault="00695BA1" w:rsidP="00695BA1">
      <w:pPr>
        <w:ind w:firstLine="709"/>
        <w:jc w:val="both"/>
        <w:rPr>
          <w:sz w:val="28"/>
          <w:szCs w:val="28"/>
        </w:rPr>
      </w:pPr>
      <w:r>
        <w:rPr>
          <w:sz w:val="28"/>
          <w:szCs w:val="28"/>
        </w:rPr>
        <w:t>2.15.2. Здание администрации оборудуется:</w:t>
      </w:r>
    </w:p>
    <w:p w:rsidR="00695BA1" w:rsidRDefault="00695BA1" w:rsidP="00695BA1">
      <w:pPr>
        <w:ind w:firstLine="709"/>
        <w:jc w:val="both"/>
        <w:rPr>
          <w:sz w:val="28"/>
          <w:szCs w:val="28"/>
        </w:rPr>
      </w:pPr>
      <w:r>
        <w:rPr>
          <w:sz w:val="28"/>
          <w:szCs w:val="28"/>
        </w:rPr>
        <w:t>противопожарной системой и средствами пожаротушения;</w:t>
      </w:r>
    </w:p>
    <w:p w:rsidR="00695BA1" w:rsidRDefault="00695BA1" w:rsidP="00695BA1">
      <w:pPr>
        <w:ind w:firstLine="709"/>
        <w:jc w:val="both"/>
        <w:rPr>
          <w:sz w:val="28"/>
          <w:szCs w:val="28"/>
        </w:rPr>
      </w:pPr>
      <w:r>
        <w:rPr>
          <w:sz w:val="28"/>
          <w:szCs w:val="28"/>
        </w:rPr>
        <w:t>системой оповещения о возникновении чрезвычайной ситуации.</w:t>
      </w:r>
    </w:p>
    <w:p w:rsidR="00695BA1" w:rsidRDefault="00695BA1" w:rsidP="00695BA1">
      <w:pPr>
        <w:ind w:firstLine="709"/>
        <w:jc w:val="both"/>
        <w:rPr>
          <w:sz w:val="28"/>
          <w:szCs w:val="28"/>
        </w:rPr>
      </w:pPr>
      <w:r>
        <w:rPr>
          <w:sz w:val="28"/>
          <w:szCs w:val="28"/>
        </w:rPr>
        <w:t>2.15.3. Центральный вход в здание администрации оборудован информационной табличкой (вывеской), содержащей следующую информацию:</w:t>
      </w:r>
    </w:p>
    <w:p w:rsidR="00695BA1" w:rsidRDefault="00695BA1" w:rsidP="00695BA1">
      <w:pPr>
        <w:ind w:firstLine="709"/>
        <w:jc w:val="both"/>
        <w:rPr>
          <w:sz w:val="28"/>
          <w:szCs w:val="28"/>
        </w:rPr>
      </w:pPr>
      <w:r>
        <w:rPr>
          <w:sz w:val="28"/>
          <w:szCs w:val="28"/>
        </w:rPr>
        <w:t>наименование;</w:t>
      </w:r>
    </w:p>
    <w:p w:rsidR="00695BA1" w:rsidRDefault="00695BA1" w:rsidP="00695BA1">
      <w:pPr>
        <w:ind w:firstLine="709"/>
        <w:jc w:val="both"/>
        <w:rPr>
          <w:sz w:val="28"/>
          <w:szCs w:val="28"/>
        </w:rPr>
      </w:pPr>
      <w:r>
        <w:rPr>
          <w:sz w:val="28"/>
          <w:szCs w:val="28"/>
        </w:rPr>
        <w:t>режим работы.</w:t>
      </w:r>
    </w:p>
    <w:p w:rsidR="00695BA1" w:rsidRDefault="00695BA1" w:rsidP="00695BA1">
      <w:pPr>
        <w:ind w:firstLine="709"/>
        <w:jc w:val="both"/>
        <w:rPr>
          <w:sz w:val="28"/>
          <w:szCs w:val="28"/>
        </w:rPr>
      </w:pPr>
      <w:r>
        <w:rPr>
          <w:sz w:val="28"/>
          <w:szCs w:val="28"/>
        </w:rPr>
        <w:t>2.15.4. Служебный кабинет, предназначенный для приема заявителей оборудован информационными табличками (вывесками) с указанием:</w:t>
      </w:r>
    </w:p>
    <w:p w:rsidR="00695BA1" w:rsidRDefault="00695BA1" w:rsidP="00695BA1">
      <w:pPr>
        <w:ind w:firstLine="709"/>
        <w:jc w:val="both"/>
        <w:rPr>
          <w:sz w:val="28"/>
          <w:szCs w:val="28"/>
        </w:rPr>
      </w:pPr>
      <w:r>
        <w:rPr>
          <w:sz w:val="28"/>
          <w:szCs w:val="28"/>
        </w:rPr>
        <w:lastRenderedPageBreak/>
        <w:t>номера кабинета;</w:t>
      </w:r>
    </w:p>
    <w:p w:rsidR="00695BA1" w:rsidRDefault="00695BA1" w:rsidP="00695BA1">
      <w:pPr>
        <w:ind w:firstLine="709"/>
        <w:jc w:val="both"/>
        <w:rPr>
          <w:sz w:val="28"/>
          <w:szCs w:val="28"/>
        </w:rPr>
      </w:pPr>
      <w:r>
        <w:rPr>
          <w:sz w:val="28"/>
          <w:szCs w:val="28"/>
        </w:rPr>
        <w:t xml:space="preserve">фамилии, имени, отчества и </w:t>
      </w:r>
      <w:proofErr w:type="gramStart"/>
      <w:r>
        <w:rPr>
          <w:sz w:val="28"/>
          <w:szCs w:val="28"/>
        </w:rPr>
        <w:t>должности  должностного</w:t>
      </w:r>
      <w:proofErr w:type="gramEnd"/>
      <w:r>
        <w:rPr>
          <w:sz w:val="28"/>
          <w:szCs w:val="28"/>
        </w:rPr>
        <w:t xml:space="preserve"> лица или специалиста, осуществляющего предоставление муниципальной услуги;</w:t>
      </w:r>
    </w:p>
    <w:p w:rsidR="00695BA1" w:rsidRDefault="00695BA1" w:rsidP="00695BA1">
      <w:pPr>
        <w:ind w:firstLine="709"/>
        <w:jc w:val="both"/>
        <w:rPr>
          <w:sz w:val="28"/>
          <w:szCs w:val="28"/>
        </w:rPr>
      </w:pPr>
      <w:r>
        <w:rPr>
          <w:sz w:val="28"/>
          <w:szCs w:val="28"/>
        </w:rPr>
        <w:t>времени перерыва на обед, технического перерыва.</w:t>
      </w:r>
    </w:p>
    <w:p w:rsidR="00695BA1" w:rsidRDefault="00695BA1" w:rsidP="00695BA1">
      <w:pPr>
        <w:ind w:firstLine="709"/>
        <w:jc w:val="both"/>
        <w:rPr>
          <w:sz w:val="28"/>
          <w:szCs w:val="28"/>
        </w:rPr>
      </w:pPr>
      <w:r>
        <w:rPr>
          <w:sz w:val="28"/>
          <w:szCs w:val="28"/>
        </w:rPr>
        <w:t>2.15.5.</w:t>
      </w:r>
      <w:r>
        <w:t> </w:t>
      </w:r>
      <w:r>
        <w:rPr>
          <w:sz w:val="28"/>
          <w:szCs w:val="28"/>
        </w:rPr>
        <w:t xml:space="preserve">Помещение должно соответствовать </w:t>
      </w:r>
      <w:proofErr w:type="spellStart"/>
      <w:r>
        <w:rPr>
          <w:sz w:val="28"/>
          <w:szCs w:val="28"/>
        </w:rPr>
        <w:t>санитарно</w:t>
      </w:r>
      <w:proofErr w:type="spellEnd"/>
      <w:r>
        <w:rPr>
          <w:sz w:val="28"/>
          <w:szCs w:val="28"/>
        </w:rPr>
        <w:t xml:space="preserve">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695BA1" w:rsidRDefault="00695BA1" w:rsidP="00695BA1">
      <w:pPr>
        <w:ind w:firstLine="709"/>
        <w:jc w:val="both"/>
        <w:rPr>
          <w:sz w:val="28"/>
          <w:szCs w:val="28"/>
        </w:rPr>
      </w:pPr>
      <w:r>
        <w:rPr>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695BA1" w:rsidRDefault="00695BA1" w:rsidP="00695BA1">
      <w:pPr>
        <w:ind w:firstLine="709"/>
        <w:jc w:val="both"/>
        <w:rPr>
          <w:sz w:val="28"/>
          <w:szCs w:val="28"/>
        </w:rPr>
      </w:pPr>
      <w:r>
        <w:rPr>
          <w:sz w:val="28"/>
          <w:szCs w:val="28"/>
        </w:rPr>
        <w:t>2.15.7. Требования к размещению и оформлению визуальной, текстовой и мультимедийной информации:</w:t>
      </w:r>
    </w:p>
    <w:p w:rsidR="00695BA1" w:rsidRDefault="00695BA1" w:rsidP="00695BA1">
      <w:pPr>
        <w:ind w:firstLine="709"/>
        <w:jc w:val="both"/>
        <w:rPr>
          <w:sz w:val="28"/>
          <w:szCs w:val="28"/>
        </w:rPr>
      </w:pPr>
      <w:r>
        <w:rPr>
          <w:sz w:val="28"/>
          <w:szCs w:val="28"/>
        </w:rPr>
        <w:t xml:space="preserve">Информационный стенд (материалы) должен содержать сведения, указанные </w:t>
      </w:r>
      <w:r w:rsidR="00A70D21">
        <w:rPr>
          <w:sz w:val="28"/>
          <w:szCs w:val="28"/>
        </w:rPr>
        <w:t>в пункте 1.3.5 настоящего А</w:t>
      </w:r>
      <w:r>
        <w:rPr>
          <w:sz w:val="28"/>
          <w:szCs w:val="28"/>
        </w:rPr>
        <w:t>дминистративного регламента.</w:t>
      </w:r>
    </w:p>
    <w:p w:rsidR="00695BA1" w:rsidRDefault="00695BA1" w:rsidP="00695BA1">
      <w:pPr>
        <w:ind w:firstLine="709"/>
        <w:jc w:val="both"/>
        <w:rPr>
          <w:sz w:val="28"/>
          <w:szCs w:val="28"/>
        </w:rPr>
      </w:pPr>
      <w:r>
        <w:rPr>
          <w:sz w:val="28"/>
          <w:szCs w:val="28"/>
        </w:rPr>
        <w:t>Информация на информационных стендах должна быть расположена последовательно и логично.</w:t>
      </w:r>
    </w:p>
    <w:p w:rsidR="00695BA1" w:rsidRDefault="00695BA1" w:rsidP="00695BA1">
      <w:pPr>
        <w:ind w:firstLine="709"/>
        <w:jc w:val="both"/>
        <w:rPr>
          <w:sz w:val="28"/>
          <w:szCs w:val="28"/>
        </w:rPr>
      </w:pPr>
      <w:r>
        <w:rPr>
          <w:sz w:val="28"/>
          <w:szCs w:val="28"/>
        </w:rPr>
        <w:t xml:space="preserve">Интернет – </w:t>
      </w:r>
      <w:proofErr w:type="gramStart"/>
      <w:r>
        <w:rPr>
          <w:sz w:val="28"/>
          <w:szCs w:val="28"/>
        </w:rPr>
        <w:t>Портал  Советского</w:t>
      </w:r>
      <w:proofErr w:type="gramEnd"/>
      <w:r>
        <w:rPr>
          <w:sz w:val="28"/>
          <w:szCs w:val="28"/>
        </w:rPr>
        <w:t xml:space="preserve"> городского округа должен содержать:</w:t>
      </w:r>
    </w:p>
    <w:p w:rsidR="00695BA1" w:rsidRPr="00DC2F64" w:rsidRDefault="00695BA1" w:rsidP="00695BA1">
      <w:pPr>
        <w:pStyle w:val="aff9"/>
        <w:ind w:firstLine="709"/>
        <w:jc w:val="both"/>
        <w:rPr>
          <w:rFonts w:ascii="Times New Roman" w:hAnsi="Times New Roman"/>
          <w:sz w:val="28"/>
          <w:szCs w:val="28"/>
        </w:rPr>
      </w:pPr>
      <w:r w:rsidRPr="00DC2F64">
        <w:rPr>
          <w:rFonts w:ascii="Times New Roman" w:hAnsi="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695BA1" w:rsidRPr="00DC2F64" w:rsidRDefault="00695BA1" w:rsidP="00695BA1">
      <w:pPr>
        <w:pStyle w:val="aff9"/>
        <w:ind w:firstLine="709"/>
        <w:jc w:val="both"/>
        <w:rPr>
          <w:rFonts w:ascii="Times New Roman" w:hAnsi="Times New Roman"/>
          <w:sz w:val="28"/>
          <w:szCs w:val="28"/>
        </w:rPr>
      </w:pPr>
      <w:r w:rsidRPr="00DC2F64">
        <w:rPr>
          <w:rFonts w:ascii="Times New Roman" w:hAnsi="Times New Roman"/>
          <w:sz w:val="28"/>
          <w:szCs w:val="28"/>
        </w:rPr>
        <w:t>предоставлять пользователям возможность:</w:t>
      </w:r>
    </w:p>
    <w:p w:rsidR="00695BA1" w:rsidRPr="00DC2F64" w:rsidRDefault="00695BA1" w:rsidP="00695BA1">
      <w:pPr>
        <w:pStyle w:val="aff9"/>
        <w:ind w:firstLine="709"/>
        <w:jc w:val="both"/>
        <w:rPr>
          <w:rFonts w:ascii="Times New Roman" w:hAnsi="Times New Roman"/>
          <w:sz w:val="28"/>
          <w:szCs w:val="28"/>
        </w:rPr>
      </w:pPr>
      <w:r w:rsidRPr="00DC2F64">
        <w:rPr>
          <w:rFonts w:ascii="Times New Roman" w:hAnsi="Times New Roman"/>
          <w:sz w:val="28"/>
          <w:szCs w:val="28"/>
        </w:rPr>
        <w:t>распечатки бланков заявлений;</w:t>
      </w:r>
    </w:p>
    <w:p w:rsidR="00695BA1" w:rsidRPr="00DC2F64" w:rsidRDefault="00695BA1" w:rsidP="00695BA1">
      <w:pPr>
        <w:pStyle w:val="aff9"/>
        <w:ind w:firstLine="709"/>
        <w:jc w:val="both"/>
        <w:rPr>
          <w:rFonts w:ascii="Times New Roman" w:hAnsi="Times New Roman"/>
          <w:sz w:val="28"/>
          <w:szCs w:val="28"/>
        </w:rPr>
      </w:pPr>
      <w:r w:rsidRPr="00DC2F64">
        <w:rPr>
          <w:rFonts w:ascii="Times New Roman" w:hAnsi="Times New Roman"/>
          <w:sz w:val="28"/>
          <w:szCs w:val="28"/>
        </w:rPr>
        <w:t>обмена мнениями по вопросам предоставления муниципальных услуг;</w:t>
      </w:r>
    </w:p>
    <w:p w:rsidR="00695BA1" w:rsidRPr="00DC2F64" w:rsidRDefault="00695BA1" w:rsidP="00695BA1">
      <w:pPr>
        <w:pStyle w:val="aff9"/>
        <w:ind w:firstLine="709"/>
        <w:jc w:val="both"/>
        <w:rPr>
          <w:rFonts w:ascii="Times New Roman" w:hAnsi="Times New Roman"/>
          <w:sz w:val="28"/>
          <w:szCs w:val="28"/>
        </w:rPr>
      </w:pPr>
      <w:r w:rsidRPr="00DC2F64">
        <w:rPr>
          <w:rFonts w:ascii="Times New Roman" w:hAnsi="Times New Roman"/>
          <w:sz w:val="28"/>
          <w:szCs w:val="28"/>
        </w:rPr>
        <w:t>направления обращения и получения ответа в электронном виде.</w:t>
      </w:r>
    </w:p>
    <w:p w:rsidR="00695BA1" w:rsidRPr="00DC2F64" w:rsidRDefault="00695BA1" w:rsidP="00695BA1">
      <w:pPr>
        <w:autoSpaceDE w:val="0"/>
        <w:autoSpaceDN w:val="0"/>
        <w:adjustRightInd w:val="0"/>
        <w:ind w:firstLine="709"/>
        <w:jc w:val="both"/>
        <w:rPr>
          <w:sz w:val="28"/>
          <w:szCs w:val="28"/>
        </w:rPr>
      </w:pPr>
      <w:r w:rsidRPr="00DC2F64">
        <w:rPr>
          <w:sz w:val="28"/>
          <w:szCs w:val="28"/>
        </w:rPr>
        <w:t xml:space="preserve">Для инвалидов по зрению необходимо обеспечить условия доступности </w:t>
      </w:r>
      <w:r>
        <w:rPr>
          <w:sz w:val="28"/>
          <w:szCs w:val="28"/>
        </w:rPr>
        <w:t>Интернет-</w:t>
      </w:r>
      <w:proofErr w:type="gramStart"/>
      <w:r>
        <w:rPr>
          <w:sz w:val="28"/>
          <w:szCs w:val="28"/>
        </w:rPr>
        <w:t>Портала  Советского</w:t>
      </w:r>
      <w:proofErr w:type="gramEnd"/>
      <w:r>
        <w:rPr>
          <w:sz w:val="28"/>
          <w:szCs w:val="28"/>
        </w:rPr>
        <w:t xml:space="preserve"> городского округа</w:t>
      </w:r>
      <w:r w:rsidRPr="00DC2F64">
        <w:rPr>
          <w:sz w:val="28"/>
          <w:szCs w:val="28"/>
        </w:rPr>
        <w:t xml:space="preserve"> в версии для слабовидящих.</w:t>
      </w:r>
    </w:p>
    <w:p w:rsidR="00695BA1" w:rsidRPr="00B9471A" w:rsidRDefault="00695BA1" w:rsidP="00695BA1">
      <w:pPr>
        <w:widowControl w:val="0"/>
        <w:autoSpaceDE w:val="0"/>
        <w:autoSpaceDN w:val="0"/>
        <w:adjustRightInd w:val="0"/>
        <w:ind w:firstLine="709"/>
        <w:jc w:val="both"/>
        <w:rPr>
          <w:sz w:val="28"/>
          <w:szCs w:val="28"/>
        </w:rPr>
      </w:pPr>
      <w:r w:rsidRPr="00B9471A">
        <w:rPr>
          <w:sz w:val="28"/>
          <w:szCs w:val="28"/>
        </w:rPr>
        <w:t>2.1</w:t>
      </w:r>
      <w:r>
        <w:rPr>
          <w:sz w:val="28"/>
          <w:szCs w:val="28"/>
        </w:rPr>
        <w:t>5</w:t>
      </w:r>
      <w:r w:rsidRPr="00B9471A">
        <w:rPr>
          <w:sz w:val="28"/>
          <w:szCs w:val="28"/>
        </w:rPr>
        <w:t>.</w:t>
      </w:r>
      <w:r>
        <w:rPr>
          <w:sz w:val="28"/>
          <w:szCs w:val="28"/>
        </w:rPr>
        <w:t>8</w:t>
      </w:r>
      <w:r w:rsidRPr="00B9471A">
        <w:rPr>
          <w:sz w:val="28"/>
          <w:szCs w:val="28"/>
        </w:rPr>
        <w:t>. При предо</w:t>
      </w:r>
      <w:r>
        <w:rPr>
          <w:sz w:val="28"/>
          <w:szCs w:val="28"/>
        </w:rPr>
        <w:t>ставлении муниципальной услуги администрацией</w:t>
      </w:r>
      <w:r w:rsidRPr="00B9471A">
        <w:rPr>
          <w:sz w:val="28"/>
          <w:szCs w:val="28"/>
        </w:rPr>
        <w:t xml:space="preserve"> выполняются следующие меры по обеспечению условий доступности для инвалидов:</w:t>
      </w:r>
    </w:p>
    <w:p w:rsidR="00695BA1" w:rsidRPr="00B9471A" w:rsidRDefault="00695BA1" w:rsidP="00695BA1">
      <w:pPr>
        <w:ind w:firstLine="709"/>
        <w:jc w:val="both"/>
        <w:rPr>
          <w:sz w:val="28"/>
          <w:szCs w:val="28"/>
        </w:rPr>
      </w:pPr>
      <w:r w:rsidRPr="00B9471A">
        <w:rPr>
          <w:sz w:val="28"/>
          <w:szCs w:val="28"/>
        </w:rPr>
        <w:t>возможность беспрепятственного входа в помещение, в котором предоставляется</w:t>
      </w:r>
      <w:r>
        <w:rPr>
          <w:sz w:val="28"/>
          <w:szCs w:val="28"/>
        </w:rPr>
        <w:t xml:space="preserve"> муниципальная услуга</w:t>
      </w:r>
      <w:r w:rsidRPr="00B9471A">
        <w:rPr>
          <w:sz w:val="28"/>
          <w:szCs w:val="28"/>
        </w:rPr>
        <w:t xml:space="preserve"> и выхода из него;</w:t>
      </w:r>
    </w:p>
    <w:p w:rsidR="00695BA1" w:rsidRPr="00B9471A" w:rsidRDefault="00695BA1" w:rsidP="00695BA1">
      <w:pPr>
        <w:ind w:firstLine="709"/>
        <w:jc w:val="both"/>
        <w:rPr>
          <w:sz w:val="28"/>
          <w:szCs w:val="28"/>
        </w:rPr>
      </w:pPr>
      <w:r w:rsidRPr="00B9471A">
        <w:rPr>
          <w:sz w:val="28"/>
          <w:szCs w:val="28"/>
        </w:rPr>
        <w:t>содействие, при необходимости, инвалиду со стороны должностных лиц при входе в помещение и выходе из него;</w:t>
      </w:r>
    </w:p>
    <w:p w:rsidR="00695BA1" w:rsidRPr="00B9471A" w:rsidRDefault="00695BA1" w:rsidP="00695BA1">
      <w:pPr>
        <w:ind w:firstLine="709"/>
        <w:jc w:val="both"/>
        <w:rPr>
          <w:sz w:val="28"/>
          <w:szCs w:val="28"/>
        </w:rPr>
      </w:pPr>
      <w:r w:rsidRPr="00B9471A">
        <w:rPr>
          <w:sz w:val="28"/>
          <w:szCs w:val="28"/>
        </w:rPr>
        <w:t>оборудование прилегающей к зданию территории мест для парковки автотранспортных средств инвалидов;</w:t>
      </w:r>
    </w:p>
    <w:p w:rsidR="00695BA1" w:rsidRPr="00B9471A" w:rsidRDefault="00695BA1" w:rsidP="00695BA1">
      <w:pPr>
        <w:ind w:firstLine="709"/>
        <w:jc w:val="both"/>
        <w:rPr>
          <w:sz w:val="28"/>
          <w:szCs w:val="28"/>
        </w:rPr>
      </w:pPr>
      <w:r w:rsidRPr="00B9471A">
        <w:rPr>
          <w:sz w:val="28"/>
          <w:szCs w:val="28"/>
        </w:rPr>
        <w:t xml:space="preserve">возможность самостоятельного передвижения в помещении в целях доступа к месту предоставления </w:t>
      </w:r>
      <w:r>
        <w:rPr>
          <w:sz w:val="28"/>
          <w:szCs w:val="28"/>
        </w:rPr>
        <w:t xml:space="preserve">муниципальной </w:t>
      </w:r>
      <w:r w:rsidRPr="00B9471A">
        <w:rPr>
          <w:sz w:val="28"/>
          <w:szCs w:val="28"/>
        </w:rPr>
        <w:t xml:space="preserve">услуги, а также с помощью должностных лиц, участвующих в предоставлении </w:t>
      </w:r>
      <w:r>
        <w:rPr>
          <w:sz w:val="28"/>
          <w:szCs w:val="28"/>
        </w:rPr>
        <w:t>муниципальной услуги</w:t>
      </w:r>
      <w:r w:rsidRPr="00B9471A">
        <w:rPr>
          <w:sz w:val="28"/>
          <w:szCs w:val="28"/>
        </w:rPr>
        <w:t>;</w:t>
      </w:r>
    </w:p>
    <w:p w:rsidR="00695BA1" w:rsidRPr="00B9471A" w:rsidRDefault="00695BA1" w:rsidP="00695BA1">
      <w:pPr>
        <w:ind w:firstLine="709"/>
        <w:jc w:val="both"/>
        <w:rPr>
          <w:sz w:val="28"/>
          <w:szCs w:val="28"/>
        </w:rPr>
      </w:pPr>
      <w:r w:rsidRPr="00B9471A">
        <w:rPr>
          <w:sz w:val="28"/>
          <w:szCs w:val="28"/>
        </w:rPr>
        <w:t>сопровождение инвалидов, имеющих стойкие расстройства функций зрения и самостоятельного передвижения, в помещении;</w:t>
      </w:r>
    </w:p>
    <w:p w:rsidR="00695BA1" w:rsidRPr="00B9471A" w:rsidRDefault="00695BA1" w:rsidP="00695BA1">
      <w:pPr>
        <w:ind w:firstLine="709"/>
        <w:jc w:val="both"/>
        <w:rPr>
          <w:sz w:val="28"/>
          <w:szCs w:val="28"/>
        </w:rPr>
      </w:pPr>
      <w:r w:rsidRPr="00B9471A">
        <w:rPr>
          <w:sz w:val="28"/>
          <w:szCs w:val="28"/>
        </w:rPr>
        <w:lastRenderedPageBreak/>
        <w:t xml:space="preserve">проведение инструктажа должностных лиц, осуществляющих первичный контакт с получателями </w:t>
      </w:r>
      <w:r>
        <w:rPr>
          <w:sz w:val="28"/>
          <w:szCs w:val="28"/>
        </w:rPr>
        <w:t xml:space="preserve">муниципальной </w:t>
      </w:r>
      <w:r w:rsidRPr="00B9471A">
        <w:rPr>
          <w:sz w:val="28"/>
          <w:szCs w:val="28"/>
        </w:rPr>
        <w:t>услуги, по вопросам работы с инвалидами;</w:t>
      </w:r>
    </w:p>
    <w:p w:rsidR="00695BA1" w:rsidRPr="0028063B" w:rsidRDefault="00695BA1" w:rsidP="00695BA1">
      <w:pPr>
        <w:ind w:firstLine="709"/>
        <w:jc w:val="both"/>
        <w:rPr>
          <w:sz w:val="28"/>
          <w:szCs w:val="28"/>
        </w:rPr>
      </w:pPr>
      <w:r w:rsidRPr="0028063B">
        <w:rPr>
          <w:sz w:val="28"/>
          <w:szCs w:val="28"/>
        </w:rPr>
        <w:t xml:space="preserve">размещение носителей информации о порядке предоставления </w:t>
      </w:r>
      <w:r>
        <w:rPr>
          <w:sz w:val="28"/>
          <w:szCs w:val="28"/>
        </w:rPr>
        <w:t xml:space="preserve">муниципальной </w:t>
      </w:r>
      <w:r w:rsidRPr="0028063B">
        <w:rPr>
          <w:sz w:val="28"/>
          <w:szCs w:val="28"/>
        </w:rPr>
        <w:t>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w:t>
      </w:r>
    </w:p>
    <w:p w:rsidR="00695BA1" w:rsidRPr="00B9471A" w:rsidRDefault="00695BA1" w:rsidP="00695BA1">
      <w:pPr>
        <w:ind w:firstLine="709"/>
        <w:jc w:val="both"/>
        <w:rPr>
          <w:sz w:val="28"/>
          <w:szCs w:val="28"/>
        </w:rPr>
      </w:pPr>
      <w:r w:rsidRPr="0028063B">
        <w:rPr>
          <w:sz w:val="28"/>
          <w:szCs w:val="28"/>
        </w:rPr>
        <w:t>обеспечение допуска на объект собаки</w:t>
      </w:r>
      <w:r w:rsidRPr="00B9471A">
        <w:rPr>
          <w:sz w:val="28"/>
          <w:szCs w:val="28"/>
        </w:rPr>
        <w:t xml:space="preserve"> – проводника при наличии документа, подтверждающего ее специальное обучение, выданное по установленной форме;</w:t>
      </w:r>
    </w:p>
    <w:p w:rsidR="00695BA1" w:rsidRDefault="00695BA1" w:rsidP="00695BA1">
      <w:pPr>
        <w:ind w:firstLine="709"/>
        <w:jc w:val="both"/>
        <w:rPr>
          <w:sz w:val="28"/>
          <w:szCs w:val="28"/>
        </w:rPr>
      </w:pPr>
      <w:r w:rsidRPr="00B9471A">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w:t>
      </w:r>
      <w:r>
        <w:rPr>
          <w:sz w:val="28"/>
          <w:szCs w:val="28"/>
        </w:rPr>
        <w:t xml:space="preserve">муниципальной </w:t>
      </w:r>
      <w:r w:rsidRPr="00B9471A">
        <w:rPr>
          <w:sz w:val="28"/>
          <w:szCs w:val="28"/>
        </w:rPr>
        <w:t xml:space="preserve">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Pr>
          <w:sz w:val="28"/>
          <w:szCs w:val="28"/>
        </w:rPr>
        <w:t xml:space="preserve">муниципальной </w:t>
      </w:r>
      <w:r w:rsidRPr="00B9471A">
        <w:rPr>
          <w:sz w:val="28"/>
          <w:szCs w:val="28"/>
        </w:rPr>
        <w:t>услуги</w:t>
      </w:r>
      <w:r>
        <w:rPr>
          <w:sz w:val="28"/>
          <w:szCs w:val="28"/>
        </w:rPr>
        <w:t>.</w:t>
      </w:r>
    </w:p>
    <w:p w:rsidR="00695BA1" w:rsidRDefault="00695BA1" w:rsidP="00695BA1">
      <w:pPr>
        <w:ind w:firstLine="709"/>
        <w:jc w:val="both"/>
        <w:rPr>
          <w:sz w:val="28"/>
          <w:szCs w:val="28"/>
        </w:rPr>
      </w:pPr>
    </w:p>
    <w:p w:rsidR="00695BA1" w:rsidRDefault="00695BA1" w:rsidP="00695BA1">
      <w:pPr>
        <w:ind w:firstLine="709"/>
        <w:jc w:val="both"/>
        <w:rPr>
          <w:sz w:val="28"/>
          <w:szCs w:val="28"/>
        </w:rPr>
      </w:pPr>
      <w:r w:rsidRPr="00B9471A">
        <w:rPr>
          <w:sz w:val="28"/>
          <w:szCs w:val="28"/>
        </w:rPr>
        <w:t>2.1</w:t>
      </w:r>
      <w:r>
        <w:rPr>
          <w:sz w:val="28"/>
          <w:szCs w:val="28"/>
        </w:rPr>
        <w:t>6. П</w:t>
      </w:r>
      <w:r w:rsidRPr="00B641B5">
        <w:rPr>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5BA1" w:rsidRDefault="00695BA1" w:rsidP="00695BA1">
      <w:pPr>
        <w:ind w:firstLine="709"/>
        <w:jc w:val="both"/>
        <w:rPr>
          <w:sz w:val="28"/>
          <w:szCs w:val="28"/>
        </w:rPr>
      </w:pPr>
      <w:r>
        <w:rPr>
          <w:sz w:val="28"/>
          <w:szCs w:val="28"/>
        </w:rPr>
        <w:t xml:space="preserve">2.16.1. Основными показателями доступности предоставления муниципальной услуги являются: </w:t>
      </w:r>
    </w:p>
    <w:p w:rsidR="00695BA1" w:rsidRDefault="00695BA1" w:rsidP="00695BA1">
      <w:pPr>
        <w:ind w:firstLine="709"/>
        <w:jc w:val="both"/>
        <w:rPr>
          <w:sz w:val="28"/>
          <w:szCs w:val="28"/>
        </w:rPr>
      </w:pPr>
      <w:r>
        <w:rPr>
          <w:sz w:val="28"/>
          <w:szCs w:val="28"/>
        </w:rPr>
        <w:t xml:space="preserve">удобство и доступность получения заявителем информации о порядке предоставления муниципальной услуги; </w:t>
      </w:r>
    </w:p>
    <w:p w:rsidR="00695BA1" w:rsidRDefault="00695BA1" w:rsidP="00695BA1">
      <w:pPr>
        <w:ind w:firstLine="709"/>
        <w:jc w:val="both"/>
        <w:rPr>
          <w:sz w:val="28"/>
          <w:szCs w:val="28"/>
        </w:rPr>
      </w:pPr>
      <w:r>
        <w:rPr>
          <w:sz w:val="28"/>
          <w:szCs w:val="28"/>
        </w:rPr>
        <w:t xml:space="preserve">наличие образца заявления для получения муниципальной услуги, в том числе в электронной форме </w:t>
      </w:r>
      <w:r w:rsidRPr="00A9666C">
        <w:rPr>
          <w:sz w:val="28"/>
          <w:szCs w:val="28"/>
        </w:rPr>
        <w:t xml:space="preserve">(приложение </w:t>
      </w:r>
      <w:r w:rsidR="00695E9B">
        <w:rPr>
          <w:sz w:val="28"/>
          <w:szCs w:val="28"/>
        </w:rPr>
        <w:t>2</w:t>
      </w:r>
      <w:r w:rsidRPr="00A9666C">
        <w:rPr>
          <w:sz w:val="28"/>
          <w:szCs w:val="28"/>
        </w:rPr>
        <w:t xml:space="preserve"> к настоящему административному регламенту);</w:t>
      </w:r>
      <w:r>
        <w:rPr>
          <w:sz w:val="28"/>
          <w:szCs w:val="28"/>
        </w:rPr>
        <w:t xml:space="preserve"> </w:t>
      </w:r>
    </w:p>
    <w:p w:rsidR="00695BA1" w:rsidRDefault="00695BA1" w:rsidP="00695BA1">
      <w:pPr>
        <w:ind w:firstLine="709"/>
        <w:jc w:val="both"/>
        <w:rPr>
          <w:sz w:val="28"/>
          <w:szCs w:val="28"/>
        </w:rPr>
      </w:pPr>
      <w:r w:rsidRPr="003C37C7">
        <w:rPr>
          <w:sz w:val="28"/>
          <w:szCs w:val="28"/>
        </w:rPr>
        <w:t xml:space="preserve">возможность направления заявителем заявления и документов к нему в удобной для него форме: при личном обращении, </w:t>
      </w:r>
      <w:r>
        <w:rPr>
          <w:sz w:val="28"/>
          <w:szCs w:val="28"/>
        </w:rPr>
        <w:t>по почте, по электронной почте, через Интернет – портал Советского городского округа Ставропольского края</w:t>
      </w:r>
      <w:r w:rsidRPr="003C37C7">
        <w:rPr>
          <w:sz w:val="28"/>
          <w:szCs w:val="28"/>
        </w:rPr>
        <w:t>.</w:t>
      </w:r>
    </w:p>
    <w:p w:rsidR="00695BA1" w:rsidRDefault="00695BA1" w:rsidP="00695BA1">
      <w:pPr>
        <w:ind w:firstLine="709"/>
        <w:jc w:val="both"/>
        <w:rPr>
          <w:sz w:val="28"/>
          <w:szCs w:val="28"/>
        </w:rPr>
      </w:pPr>
      <w:r>
        <w:rPr>
          <w:sz w:val="28"/>
          <w:szCs w:val="28"/>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w:t>
      </w:r>
      <w:proofErr w:type="gramStart"/>
      <w:r>
        <w:rPr>
          <w:sz w:val="28"/>
          <w:szCs w:val="28"/>
        </w:rPr>
        <w:t>и</w:t>
      </w:r>
      <w:proofErr w:type="gramEnd"/>
      <w:r>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а) дата получения заявления и его регистрации; </w:t>
      </w:r>
    </w:p>
    <w:p w:rsidR="00695BA1" w:rsidRPr="003C37C7" w:rsidRDefault="00695BA1" w:rsidP="00695BA1">
      <w:pPr>
        <w:pStyle w:val="Default"/>
        <w:ind w:firstLine="709"/>
        <w:jc w:val="both"/>
        <w:rPr>
          <w:color w:val="auto"/>
          <w:sz w:val="28"/>
          <w:szCs w:val="28"/>
        </w:rPr>
      </w:pPr>
      <w:r w:rsidRPr="003C37C7">
        <w:rPr>
          <w:color w:val="auto"/>
          <w:sz w:val="28"/>
          <w:szCs w:val="28"/>
        </w:rPr>
        <w:lastRenderedPageBreak/>
        <w:t xml:space="preserve">б) о должностном лице, которому поручено рассмотрение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в) об отказе в рассмотрении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г) о продлении срока рассмотрения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д) о результатах рассмотрения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2.1</w:t>
      </w:r>
      <w:r>
        <w:rPr>
          <w:color w:val="auto"/>
          <w:sz w:val="28"/>
          <w:szCs w:val="28"/>
        </w:rPr>
        <w:t>6</w:t>
      </w:r>
      <w:r w:rsidRPr="003C37C7">
        <w:rPr>
          <w:color w:val="auto"/>
          <w:sz w:val="28"/>
          <w:szCs w:val="28"/>
        </w:rPr>
        <w:t xml:space="preserve">.3. Основными показателями качества предоставления муниципальной услуги являются: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достоверность предоставляемой заявителю информации; </w:t>
      </w:r>
    </w:p>
    <w:p w:rsidR="00695BA1" w:rsidRPr="00074FA5" w:rsidRDefault="00695BA1" w:rsidP="00695BA1">
      <w:pPr>
        <w:pStyle w:val="Default"/>
        <w:ind w:firstLine="709"/>
        <w:jc w:val="both"/>
        <w:rPr>
          <w:color w:val="auto"/>
          <w:sz w:val="28"/>
          <w:szCs w:val="28"/>
        </w:rPr>
      </w:pPr>
      <w:r w:rsidRPr="00074FA5">
        <w:rPr>
          <w:color w:val="auto"/>
          <w:sz w:val="28"/>
          <w:szCs w:val="28"/>
        </w:rPr>
        <w:t xml:space="preserve">полнота информации по сути заявления заявителя; </w:t>
      </w:r>
    </w:p>
    <w:p w:rsidR="00695BA1" w:rsidRPr="00074FA5" w:rsidRDefault="00695BA1" w:rsidP="00695BA1">
      <w:pPr>
        <w:pStyle w:val="Default"/>
        <w:ind w:firstLine="709"/>
        <w:jc w:val="both"/>
        <w:rPr>
          <w:color w:val="auto"/>
          <w:sz w:val="28"/>
          <w:szCs w:val="28"/>
        </w:rPr>
      </w:pPr>
      <w:r w:rsidRPr="00074FA5">
        <w:rPr>
          <w:color w:val="auto"/>
          <w:sz w:val="28"/>
          <w:szCs w:val="28"/>
        </w:rPr>
        <w:t>объективное, всестороннее и своевременное рассмотрение заявления</w:t>
      </w:r>
      <w:r>
        <w:rPr>
          <w:color w:val="auto"/>
          <w:sz w:val="28"/>
          <w:szCs w:val="28"/>
        </w:rPr>
        <w:t>.</w:t>
      </w:r>
      <w:r w:rsidRPr="00074FA5">
        <w:rPr>
          <w:color w:val="auto"/>
          <w:sz w:val="28"/>
          <w:szCs w:val="28"/>
        </w:rPr>
        <w:t xml:space="preserve"> </w:t>
      </w:r>
    </w:p>
    <w:p w:rsidR="00695BA1" w:rsidRPr="00074FA5" w:rsidRDefault="00695BA1" w:rsidP="00695BA1">
      <w:pPr>
        <w:ind w:firstLine="709"/>
        <w:jc w:val="both"/>
        <w:rPr>
          <w:sz w:val="28"/>
          <w:szCs w:val="28"/>
        </w:rPr>
      </w:pPr>
    </w:p>
    <w:p w:rsidR="00695BA1" w:rsidRDefault="00695BA1" w:rsidP="00695BA1">
      <w:pPr>
        <w:ind w:firstLine="709"/>
        <w:jc w:val="both"/>
        <w:rPr>
          <w:sz w:val="28"/>
          <w:szCs w:val="28"/>
        </w:rPr>
      </w:pPr>
      <w:r w:rsidRPr="00074FA5">
        <w:rPr>
          <w:sz w:val="28"/>
          <w:szCs w:val="28"/>
        </w:rPr>
        <w:t>2.17. Иные требования</w:t>
      </w:r>
      <w:r w:rsidRPr="00B641B5">
        <w:rPr>
          <w:sz w:val="28"/>
          <w:szCs w:val="28"/>
        </w:rPr>
        <w:t xml:space="preserve"> и особенности предоставления муниципальной услуги в электронной форме</w:t>
      </w:r>
    </w:p>
    <w:p w:rsidR="00695BA1" w:rsidRDefault="00695BA1" w:rsidP="00695BA1">
      <w:pPr>
        <w:ind w:firstLine="709"/>
        <w:jc w:val="both"/>
        <w:rPr>
          <w:sz w:val="28"/>
          <w:szCs w:val="28"/>
        </w:rPr>
      </w:pPr>
      <w:r>
        <w:rPr>
          <w:sz w:val="28"/>
          <w:szCs w:val="28"/>
        </w:rPr>
        <w:t>2.17.1. Муниципальная услуга не предоставляется через МФЦ.</w:t>
      </w:r>
    </w:p>
    <w:p w:rsidR="00695BA1" w:rsidRDefault="00695BA1" w:rsidP="00695BA1">
      <w:pPr>
        <w:ind w:firstLine="709"/>
        <w:jc w:val="both"/>
        <w:rPr>
          <w:sz w:val="28"/>
          <w:szCs w:val="28"/>
        </w:rPr>
      </w:pPr>
      <w:r>
        <w:rPr>
          <w:sz w:val="28"/>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w:t>
      </w:r>
      <w:r w:rsidR="00A70D21">
        <w:rPr>
          <w:sz w:val="28"/>
          <w:szCs w:val="28"/>
        </w:rPr>
        <w:t>И</w:t>
      </w:r>
      <w:r>
        <w:rPr>
          <w:color w:val="00000A"/>
          <w:sz w:val="28"/>
          <w:szCs w:val="28"/>
        </w:rPr>
        <w:t>нтернет</w:t>
      </w:r>
      <w:r w:rsidR="00A70D21">
        <w:rPr>
          <w:color w:val="00000A"/>
          <w:sz w:val="28"/>
          <w:szCs w:val="28"/>
        </w:rPr>
        <w:t xml:space="preserve"> -</w:t>
      </w:r>
      <w:r>
        <w:rPr>
          <w:color w:val="00000A"/>
          <w:sz w:val="28"/>
          <w:szCs w:val="28"/>
        </w:rPr>
        <w:t xml:space="preserve"> Портале</w:t>
      </w:r>
      <w:r w:rsidRPr="00935049">
        <w:rPr>
          <w:color w:val="00000A"/>
          <w:sz w:val="28"/>
          <w:szCs w:val="28"/>
        </w:rPr>
        <w:t xml:space="preserve"> </w:t>
      </w:r>
      <w:r>
        <w:rPr>
          <w:color w:val="00000A"/>
          <w:sz w:val="28"/>
          <w:szCs w:val="28"/>
        </w:rPr>
        <w:t>Советского городского округа Ставропольского края (</w:t>
      </w:r>
      <w:r>
        <w:rPr>
          <w:color w:val="00000A"/>
          <w:sz w:val="28"/>
          <w:szCs w:val="28"/>
          <w:lang w:val="en-US"/>
        </w:rPr>
        <w:t>www</w:t>
      </w:r>
      <w:r w:rsidRPr="00F94A48">
        <w:rPr>
          <w:color w:val="00000A"/>
          <w:sz w:val="28"/>
          <w:szCs w:val="28"/>
        </w:rPr>
        <w:t>.</w:t>
      </w:r>
      <w:proofErr w:type="spellStart"/>
      <w:r>
        <w:rPr>
          <w:color w:val="00000A"/>
          <w:sz w:val="28"/>
          <w:szCs w:val="28"/>
          <w:lang w:val="en-US"/>
        </w:rPr>
        <w:t>sgosk</w:t>
      </w:r>
      <w:proofErr w:type="spellEnd"/>
      <w:r w:rsidRPr="003670E1">
        <w:rPr>
          <w:color w:val="00000A"/>
          <w:sz w:val="28"/>
          <w:szCs w:val="28"/>
        </w:rPr>
        <w:t>.</w:t>
      </w:r>
      <w:proofErr w:type="spellStart"/>
      <w:r>
        <w:rPr>
          <w:color w:val="00000A"/>
          <w:sz w:val="28"/>
          <w:szCs w:val="28"/>
          <w:lang w:val="en-US"/>
        </w:rPr>
        <w:t>ru</w:t>
      </w:r>
      <w:proofErr w:type="spellEnd"/>
      <w:r>
        <w:rPr>
          <w:color w:val="00000A"/>
          <w:sz w:val="28"/>
          <w:szCs w:val="28"/>
        </w:rPr>
        <w:t>),</w:t>
      </w:r>
      <w:r>
        <w:rPr>
          <w:sz w:val="28"/>
          <w:szCs w:val="28"/>
        </w:rPr>
        <w:t xml:space="preserve"> а также на Портале государственных и муниципальных услуг Ставропольского края(</w:t>
      </w:r>
      <w:hyperlink r:id="rId23" w:history="1">
        <w:r w:rsidRPr="00952B66">
          <w:rPr>
            <w:rStyle w:val="af3"/>
            <w:color w:val="000000" w:themeColor="text1"/>
            <w:sz w:val="28"/>
            <w:szCs w:val="28"/>
          </w:rPr>
          <w:t>www.26gosuslugi.ru</w:t>
        </w:r>
      </w:hyperlink>
      <w:r>
        <w:rPr>
          <w:sz w:val="28"/>
          <w:szCs w:val="28"/>
        </w:rPr>
        <w:t xml:space="preserve">), </w:t>
      </w:r>
      <w:r w:rsidRPr="006E1EAE">
        <w:rPr>
          <w:sz w:val="28"/>
          <w:szCs w:val="28"/>
        </w:rPr>
        <w:t>федеральн</w:t>
      </w:r>
      <w:r>
        <w:rPr>
          <w:sz w:val="28"/>
          <w:szCs w:val="28"/>
        </w:rPr>
        <w:t xml:space="preserve">ой </w:t>
      </w:r>
      <w:r w:rsidRPr="006E1EAE">
        <w:rPr>
          <w:sz w:val="28"/>
          <w:szCs w:val="28"/>
        </w:rPr>
        <w:t xml:space="preserve"> государственн</w:t>
      </w:r>
      <w:r>
        <w:rPr>
          <w:sz w:val="28"/>
          <w:szCs w:val="28"/>
        </w:rPr>
        <w:t>ой</w:t>
      </w:r>
      <w:r w:rsidRPr="006E1EAE">
        <w:rPr>
          <w:sz w:val="28"/>
          <w:szCs w:val="28"/>
        </w:rPr>
        <w:t xml:space="preserve"> информационн</w:t>
      </w:r>
      <w:r>
        <w:rPr>
          <w:sz w:val="28"/>
          <w:szCs w:val="28"/>
        </w:rPr>
        <w:t>ой</w:t>
      </w:r>
      <w:r w:rsidRPr="006E1EAE">
        <w:rPr>
          <w:sz w:val="28"/>
          <w:szCs w:val="28"/>
        </w:rPr>
        <w:t xml:space="preserve"> систем</w:t>
      </w:r>
      <w:r>
        <w:rPr>
          <w:sz w:val="28"/>
          <w:szCs w:val="28"/>
        </w:rPr>
        <w:t>е</w:t>
      </w:r>
      <w:r w:rsidRPr="006E1EAE">
        <w:rPr>
          <w:sz w:val="28"/>
          <w:szCs w:val="28"/>
        </w:rPr>
        <w:t xml:space="preserve"> «Единый портал государственных и муниципальных услуг (функций)» (</w:t>
      </w:r>
      <w:hyperlink r:id="rId24" w:history="1">
        <w:r w:rsidRPr="006E1EAE">
          <w:rPr>
            <w:sz w:val="28"/>
            <w:szCs w:val="28"/>
          </w:rPr>
          <w:t>www.gosuslugi.ru</w:t>
        </w:r>
      </w:hyperlink>
      <w:r w:rsidRPr="006E1EAE">
        <w:rPr>
          <w:sz w:val="28"/>
          <w:szCs w:val="28"/>
        </w:rPr>
        <w:t>)</w:t>
      </w:r>
      <w:r>
        <w:rPr>
          <w:sz w:val="28"/>
          <w:szCs w:val="28"/>
        </w:rPr>
        <w:t>.</w:t>
      </w:r>
    </w:p>
    <w:p w:rsidR="00695BA1" w:rsidRDefault="00695BA1" w:rsidP="00695BA1">
      <w:pPr>
        <w:ind w:firstLine="709"/>
        <w:jc w:val="both"/>
        <w:rPr>
          <w:sz w:val="28"/>
          <w:szCs w:val="28"/>
        </w:rPr>
      </w:pPr>
      <w:r w:rsidRPr="006E1EAE">
        <w:rPr>
          <w:sz w:val="28"/>
          <w:szCs w:val="28"/>
        </w:rPr>
        <w:t>2.1</w:t>
      </w:r>
      <w:r>
        <w:rPr>
          <w:sz w:val="28"/>
          <w:szCs w:val="28"/>
        </w:rPr>
        <w:t>7</w:t>
      </w:r>
      <w:r w:rsidRPr="006E1EAE">
        <w:rPr>
          <w:sz w:val="28"/>
          <w:szCs w:val="28"/>
        </w:rPr>
        <w:t>.</w:t>
      </w:r>
      <w:r>
        <w:rPr>
          <w:sz w:val="28"/>
          <w:szCs w:val="28"/>
        </w:rPr>
        <w:t>3</w:t>
      </w:r>
      <w:r w:rsidRPr="006E1EAE">
        <w:rPr>
          <w:sz w:val="28"/>
          <w:szCs w:val="28"/>
        </w:rPr>
        <w:t>.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25" w:history="1">
        <w:r w:rsidRPr="006E1EAE">
          <w:rPr>
            <w:sz w:val="28"/>
            <w:szCs w:val="28"/>
          </w:rPr>
          <w:t>www.gosuslugi.ru</w:t>
        </w:r>
      </w:hyperlink>
      <w:r w:rsidRPr="006E1EAE">
        <w:rPr>
          <w:sz w:val="28"/>
          <w:szCs w:val="28"/>
        </w:rPr>
        <w:t>) и Портал государственных и муниципальных услуг</w:t>
      </w:r>
      <w:r>
        <w:rPr>
          <w:sz w:val="28"/>
          <w:szCs w:val="28"/>
        </w:rPr>
        <w:t xml:space="preserve"> Ставропольского края</w:t>
      </w:r>
      <w:r w:rsidRPr="006E1EAE">
        <w:rPr>
          <w:sz w:val="28"/>
          <w:szCs w:val="28"/>
        </w:rPr>
        <w:t xml:space="preserve"> (www.26gosuslugi.ru), не предусмотрено.</w:t>
      </w:r>
    </w:p>
    <w:p w:rsidR="00695BA1" w:rsidRPr="006E1EAE" w:rsidRDefault="00695BA1" w:rsidP="00695BA1">
      <w:pPr>
        <w:ind w:firstLine="709"/>
        <w:jc w:val="both"/>
        <w:rPr>
          <w:sz w:val="28"/>
          <w:szCs w:val="28"/>
        </w:rPr>
      </w:pPr>
    </w:p>
    <w:p w:rsidR="00695BA1" w:rsidRPr="00387B20" w:rsidRDefault="00695BA1" w:rsidP="00695BA1">
      <w:pPr>
        <w:widowControl w:val="0"/>
        <w:autoSpaceDE w:val="0"/>
        <w:autoSpaceDN w:val="0"/>
        <w:adjustRightInd w:val="0"/>
        <w:jc w:val="both"/>
        <w:outlineLvl w:val="1"/>
        <w:rPr>
          <w:sz w:val="28"/>
          <w:szCs w:val="28"/>
        </w:rPr>
      </w:pPr>
      <w:r>
        <w:rPr>
          <w:sz w:val="28"/>
          <w:szCs w:val="28"/>
        </w:rPr>
        <w:t xml:space="preserve">        </w:t>
      </w:r>
      <w:r w:rsidRPr="00387B20">
        <w:rPr>
          <w:sz w:val="28"/>
          <w:szCs w:val="28"/>
        </w:rPr>
        <w:t>3. Состав, последовательность и сроки выполнения</w:t>
      </w:r>
      <w:r>
        <w:rPr>
          <w:sz w:val="28"/>
          <w:szCs w:val="28"/>
        </w:rPr>
        <w:t xml:space="preserve"> </w:t>
      </w:r>
      <w:r w:rsidRPr="00387B20">
        <w:rPr>
          <w:sz w:val="28"/>
          <w:szCs w:val="28"/>
        </w:rPr>
        <w:t>административных процедур (действий), требования к порядку</w:t>
      </w:r>
      <w:r>
        <w:rPr>
          <w:sz w:val="28"/>
          <w:szCs w:val="28"/>
        </w:rPr>
        <w:t xml:space="preserve"> </w:t>
      </w:r>
      <w:r w:rsidRPr="00387B20">
        <w:rPr>
          <w:sz w:val="28"/>
          <w:szCs w:val="28"/>
        </w:rPr>
        <w:t>их выполнения, в том числе особенности выполнения</w:t>
      </w:r>
      <w:r>
        <w:rPr>
          <w:sz w:val="28"/>
          <w:szCs w:val="28"/>
        </w:rPr>
        <w:t xml:space="preserve"> </w:t>
      </w:r>
      <w:r w:rsidRPr="00387B20">
        <w:rPr>
          <w:sz w:val="28"/>
          <w:szCs w:val="28"/>
        </w:rPr>
        <w:t>административных процедур (действий) в электронной форме</w:t>
      </w:r>
      <w:r>
        <w:rPr>
          <w:sz w:val="28"/>
          <w:szCs w:val="28"/>
        </w:rPr>
        <w:t xml:space="preserve"> </w:t>
      </w:r>
    </w:p>
    <w:p w:rsidR="00695BA1" w:rsidRPr="00B654BC" w:rsidRDefault="00695BA1" w:rsidP="00695BA1">
      <w:pPr>
        <w:pStyle w:val="Default"/>
        <w:ind w:firstLine="709"/>
        <w:jc w:val="both"/>
        <w:rPr>
          <w:bCs/>
          <w:color w:val="auto"/>
          <w:sz w:val="28"/>
          <w:szCs w:val="28"/>
        </w:rPr>
      </w:pPr>
      <w:r w:rsidRPr="00B654BC">
        <w:rPr>
          <w:bCs/>
          <w:color w:val="auto"/>
          <w:sz w:val="28"/>
          <w:szCs w:val="28"/>
        </w:rPr>
        <w:t>3.1. Описание последовательности действий</w:t>
      </w:r>
      <w:r w:rsidRPr="00B654BC">
        <w:rPr>
          <w:b/>
          <w:bCs/>
          <w:color w:val="auto"/>
          <w:sz w:val="28"/>
          <w:szCs w:val="28"/>
        </w:rPr>
        <w:t xml:space="preserve"> </w:t>
      </w:r>
      <w:r w:rsidRPr="00B654BC">
        <w:rPr>
          <w:bCs/>
          <w:color w:val="auto"/>
          <w:sz w:val="28"/>
          <w:szCs w:val="28"/>
        </w:rPr>
        <w:t>при предоставлении муниципальной услуги</w:t>
      </w:r>
    </w:p>
    <w:p w:rsidR="00695BA1" w:rsidRPr="00B654BC" w:rsidRDefault="00695BA1" w:rsidP="00695BA1">
      <w:pPr>
        <w:autoSpaceDE w:val="0"/>
        <w:autoSpaceDN w:val="0"/>
        <w:adjustRightInd w:val="0"/>
        <w:ind w:firstLine="709"/>
        <w:jc w:val="both"/>
        <w:outlineLvl w:val="2"/>
        <w:rPr>
          <w:sz w:val="28"/>
          <w:szCs w:val="28"/>
        </w:rPr>
      </w:pPr>
      <w:r w:rsidRPr="00B654BC">
        <w:rPr>
          <w:sz w:val="28"/>
          <w:szCs w:val="28"/>
        </w:rPr>
        <w:t>3.1.1. Предоставление муниципальной услуги включает в себя следующие административные процедуры:</w:t>
      </w:r>
    </w:p>
    <w:p w:rsidR="00695BA1" w:rsidRPr="00B654BC" w:rsidRDefault="00695BA1" w:rsidP="00695BA1">
      <w:pPr>
        <w:ind w:firstLine="709"/>
        <w:jc w:val="both"/>
        <w:rPr>
          <w:sz w:val="28"/>
          <w:szCs w:val="28"/>
        </w:rPr>
      </w:pPr>
      <w:r w:rsidRPr="00B654BC">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95BA1" w:rsidRPr="00B654BC" w:rsidRDefault="00695BA1" w:rsidP="00695BA1">
      <w:pPr>
        <w:ind w:firstLine="709"/>
        <w:jc w:val="both"/>
        <w:rPr>
          <w:sz w:val="28"/>
          <w:szCs w:val="28"/>
        </w:rPr>
      </w:pPr>
      <w:r w:rsidRPr="00B654BC">
        <w:rPr>
          <w:sz w:val="28"/>
          <w:szCs w:val="28"/>
        </w:rPr>
        <w:t>2) прием и регистрация заявления и документов, необходимых для предоставления муниципальной услуги;</w:t>
      </w:r>
    </w:p>
    <w:p w:rsidR="00695BA1" w:rsidRPr="00B654BC" w:rsidRDefault="00695BA1" w:rsidP="00695BA1">
      <w:pPr>
        <w:ind w:firstLine="709"/>
        <w:jc w:val="both"/>
        <w:rPr>
          <w:sz w:val="28"/>
          <w:szCs w:val="28"/>
        </w:rPr>
      </w:pPr>
      <w:r>
        <w:rPr>
          <w:sz w:val="28"/>
          <w:szCs w:val="28"/>
        </w:rPr>
        <w:t xml:space="preserve">3) </w:t>
      </w:r>
      <w:r w:rsidRPr="00B654BC">
        <w:rPr>
          <w:sz w:val="28"/>
          <w:szCs w:val="28"/>
        </w:rPr>
        <w:t>получение заявителем сведений о ходе исполнения муниципальной услуги;</w:t>
      </w:r>
    </w:p>
    <w:p w:rsidR="00695BA1" w:rsidRPr="00B654BC" w:rsidRDefault="00695BA1" w:rsidP="00695BA1">
      <w:pPr>
        <w:ind w:firstLine="709"/>
        <w:jc w:val="both"/>
        <w:rPr>
          <w:sz w:val="28"/>
          <w:szCs w:val="28"/>
        </w:rPr>
      </w:pPr>
      <w:r>
        <w:rPr>
          <w:sz w:val="28"/>
          <w:szCs w:val="28"/>
        </w:rPr>
        <w:t>4</w:t>
      </w:r>
      <w:r w:rsidRPr="00B654BC">
        <w:rPr>
          <w:sz w:val="28"/>
          <w:szCs w:val="28"/>
        </w:rPr>
        <w:t>) рассмотрение заявления и документов, необходимых для предоставления муниципальной услуги;</w:t>
      </w:r>
    </w:p>
    <w:p w:rsidR="00695BA1" w:rsidRPr="00B654BC" w:rsidRDefault="00695BA1" w:rsidP="00695BA1">
      <w:pPr>
        <w:ind w:firstLine="709"/>
        <w:jc w:val="both"/>
        <w:rPr>
          <w:sz w:val="28"/>
          <w:szCs w:val="28"/>
        </w:rPr>
      </w:pPr>
      <w:r>
        <w:rPr>
          <w:sz w:val="28"/>
          <w:szCs w:val="28"/>
        </w:rPr>
        <w:t>5</w:t>
      </w:r>
      <w:r w:rsidRPr="00B654BC">
        <w:rPr>
          <w:sz w:val="28"/>
          <w:szCs w:val="28"/>
        </w:rPr>
        <w:t>) выдача (направление) заявителю результата предоставления муниципальной услуги.</w:t>
      </w:r>
    </w:p>
    <w:p w:rsidR="00695BA1" w:rsidRPr="00B654BC" w:rsidRDefault="00695BA1" w:rsidP="00695BA1">
      <w:pPr>
        <w:ind w:firstLine="709"/>
        <w:jc w:val="both"/>
        <w:rPr>
          <w:sz w:val="28"/>
          <w:szCs w:val="28"/>
        </w:rPr>
      </w:pPr>
      <w:r w:rsidRPr="00B654BC">
        <w:rPr>
          <w:sz w:val="28"/>
          <w:szCs w:val="28"/>
        </w:rPr>
        <w:lastRenderedPageBreak/>
        <w:t xml:space="preserve">Последовательность административных процедур (действий) при исполнении муниципальной услуги отражена в блок–схеме, представленной в </w:t>
      </w:r>
      <w:r w:rsidRPr="00F94A48">
        <w:rPr>
          <w:sz w:val="28"/>
          <w:szCs w:val="28"/>
        </w:rPr>
        <w:t>приложении 1 к настоящему</w:t>
      </w:r>
      <w:r w:rsidRPr="00B654BC">
        <w:rPr>
          <w:sz w:val="28"/>
          <w:szCs w:val="28"/>
        </w:rPr>
        <w:t xml:space="preserve"> </w:t>
      </w:r>
      <w:r w:rsidR="00A70D21">
        <w:rPr>
          <w:sz w:val="28"/>
          <w:szCs w:val="28"/>
        </w:rPr>
        <w:t>А</w:t>
      </w:r>
      <w:r w:rsidRPr="00B654BC">
        <w:rPr>
          <w:sz w:val="28"/>
          <w:szCs w:val="28"/>
        </w:rPr>
        <w:t>дминистративному регламенту.</w:t>
      </w:r>
    </w:p>
    <w:p w:rsidR="00695BA1" w:rsidRDefault="00695BA1" w:rsidP="00695BA1">
      <w:pPr>
        <w:ind w:firstLine="709"/>
        <w:jc w:val="both"/>
        <w:rPr>
          <w:sz w:val="28"/>
          <w:szCs w:val="28"/>
        </w:rPr>
      </w:pPr>
    </w:p>
    <w:p w:rsidR="00695BA1" w:rsidRPr="00FF4E97" w:rsidRDefault="00695BA1" w:rsidP="00695BA1">
      <w:pPr>
        <w:autoSpaceDE w:val="0"/>
        <w:autoSpaceDN w:val="0"/>
        <w:adjustRightInd w:val="0"/>
        <w:ind w:firstLine="709"/>
        <w:jc w:val="both"/>
        <w:rPr>
          <w:sz w:val="28"/>
          <w:szCs w:val="28"/>
        </w:rPr>
      </w:pPr>
      <w:r w:rsidRPr="00FF4E97">
        <w:rPr>
          <w:sz w:val="28"/>
          <w:szCs w:val="28"/>
        </w:rPr>
        <w:t>3.2. Информация о правилах предоставления муниц</w:t>
      </w:r>
      <w:r>
        <w:rPr>
          <w:sz w:val="28"/>
          <w:szCs w:val="28"/>
        </w:rPr>
        <w:t>ипальной услуги предоставляется</w:t>
      </w:r>
      <w:r w:rsidRPr="004F69D7">
        <w:rPr>
          <w:sz w:val="28"/>
          <w:szCs w:val="28"/>
        </w:rPr>
        <w:t xml:space="preserve"> </w:t>
      </w:r>
      <w:r w:rsidRPr="009241FB">
        <w:rPr>
          <w:sz w:val="28"/>
          <w:szCs w:val="28"/>
        </w:rPr>
        <w:t>в информационно-телекоммуникационной сети «Интернет»:</w:t>
      </w:r>
    </w:p>
    <w:p w:rsidR="00695BA1" w:rsidRPr="00FF4E97" w:rsidRDefault="00695BA1" w:rsidP="00695BA1">
      <w:pPr>
        <w:autoSpaceDE w:val="0"/>
        <w:autoSpaceDN w:val="0"/>
        <w:adjustRightInd w:val="0"/>
        <w:ind w:firstLine="709"/>
        <w:jc w:val="both"/>
        <w:rPr>
          <w:sz w:val="28"/>
          <w:szCs w:val="28"/>
        </w:rPr>
      </w:pPr>
      <w:r w:rsidRPr="009241FB">
        <w:rPr>
          <w:sz w:val="28"/>
          <w:szCs w:val="28"/>
        </w:rPr>
        <w:t xml:space="preserve">на официальном </w:t>
      </w:r>
      <w:r>
        <w:rPr>
          <w:color w:val="00000A"/>
          <w:sz w:val="28"/>
          <w:szCs w:val="28"/>
        </w:rPr>
        <w:t>Интернет</w:t>
      </w:r>
      <w:r w:rsidR="00A70D21">
        <w:rPr>
          <w:color w:val="00000A"/>
          <w:sz w:val="28"/>
          <w:szCs w:val="28"/>
        </w:rPr>
        <w:t xml:space="preserve"> -</w:t>
      </w:r>
      <w:r>
        <w:rPr>
          <w:color w:val="00000A"/>
          <w:sz w:val="28"/>
          <w:szCs w:val="28"/>
        </w:rPr>
        <w:t xml:space="preserve"> Портале</w:t>
      </w:r>
      <w:r w:rsidRPr="00935049">
        <w:rPr>
          <w:color w:val="00000A"/>
          <w:sz w:val="28"/>
          <w:szCs w:val="28"/>
        </w:rPr>
        <w:t xml:space="preserve"> </w:t>
      </w:r>
      <w:r>
        <w:rPr>
          <w:color w:val="00000A"/>
          <w:sz w:val="28"/>
          <w:szCs w:val="28"/>
        </w:rPr>
        <w:t>Советского городского округа Ставропольского края</w:t>
      </w:r>
      <w:r w:rsidRPr="00FF4E97">
        <w:rPr>
          <w:sz w:val="28"/>
          <w:szCs w:val="28"/>
        </w:rPr>
        <w:t>;</w:t>
      </w:r>
    </w:p>
    <w:p w:rsidR="00695BA1" w:rsidRDefault="00695BA1" w:rsidP="00695BA1">
      <w:pPr>
        <w:autoSpaceDE w:val="0"/>
        <w:autoSpaceDN w:val="0"/>
        <w:adjustRightInd w:val="0"/>
        <w:ind w:firstLine="709"/>
        <w:jc w:val="both"/>
        <w:rPr>
          <w:sz w:val="28"/>
          <w:szCs w:val="28"/>
        </w:rPr>
      </w:pPr>
      <w:r w:rsidRPr="00FF4E97">
        <w:rPr>
          <w:sz w:val="28"/>
          <w:szCs w:val="28"/>
        </w:rPr>
        <w:t xml:space="preserve">с использованием федеральной государственной информационной системы </w:t>
      </w:r>
      <w:r>
        <w:rPr>
          <w:sz w:val="28"/>
          <w:szCs w:val="28"/>
        </w:rPr>
        <w:t>«</w:t>
      </w:r>
      <w:r w:rsidRPr="00FF4E97">
        <w:rPr>
          <w:sz w:val="28"/>
          <w:szCs w:val="28"/>
        </w:rPr>
        <w:t>Единый портал государственных и муниципальных услуг (функ</w:t>
      </w:r>
      <w:r>
        <w:rPr>
          <w:sz w:val="28"/>
          <w:szCs w:val="28"/>
        </w:rPr>
        <w:t>ций)»</w:t>
      </w:r>
      <w:r w:rsidRPr="00016A9C">
        <w:rPr>
          <w:sz w:val="28"/>
          <w:szCs w:val="28"/>
        </w:rPr>
        <w:t xml:space="preserve"> </w:t>
      </w:r>
      <w:r w:rsidRPr="006E1EAE">
        <w:rPr>
          <w:sz w:val="28"/>
          <w:szCs w:val="28"/>
        </w:rPr>
        <w:t>(</w:t>
      </w:r>
      <w:hyperlink r:id="rId26" w:history="1">
        <w:r w:rsidRPr="006E1EAE">
          <w:rPr>
            <w:sz w:val="28"/>
            <w:szCs w:val="28"/>
          </w:rPr>
          <w:t>www.gosuslugi.ru</w:t>
        </w:r>
      </w:hyperlink>
      <w:r w:rsidRPr="006E1EAE">
        <w:rPr>
          <w:sz w:val="28"/>
          <w:szCs w:val="28"/>
        </w:rPr>
        <w:t>)</w:t>
      </w:r>
      <w:r>
        <w:rPr>
          <w:sz w:val="28"/>
          <w:szCs w:val="28"/>
        </w:rPr>
        <w:t xml:space="preserve">; </w:t>
      </w:r>
    </w:p>
    <w:p w:rsidR="00695BA1" w:rsidRPr="00FF4E97" w:rsidRDefault="00695BA1" w:rsidP="00695BA1">
      <w:pPr>
        <w:autoSpaceDE w:val="0"/>
        <w:autoSpaceDN w:val="0"/>
        <w:adjustRightInd w:val="0"/>
        <w:ind w:firstLine="709"/>
        <w:jc w:val="both"/>
        <w:rPr>
          <w:sz w:val="28"/>
          <w:szCs w:val="28"/>
        </w:rPr>
      </w:pPr>
      <w:r>
        <w:rPr>
          <w:sz w:val="28"/>
          <w:szCs w:val="28"/>
        </w:rPr>
        <w:t>на П</w:t>
      </w:r>
      <w:r w:rsidRPr="00FF4E97">
        <w:rPr>
          <w:sz w:val="28"/>
          <w:szCs w:val="28"/>
        </w:rPr>
        <w:t>ортал</w:t>
      </w:r>
      <w:r>
        <w:rPr>
          <w:sz w:val="28"/>
          <w:szCs w:val="28"/>
        </w:rPr>
        <w:t>е</w:t>
      </w:r>
      <w:r w:rsidRPr="00FF4E97">
        <w:rPr>
          <w:sz w:val="28"/>
          <w:szCs w:val="28"/>
        </w:rPr>
        <w:t xml:space="preserve"> государственных и муниципальных услуг</w:t>
      </w:r>
      <w:r>
        <w:rPr>
          <w:sz w:val="28"/>
          <w:szCs w:val="28"/>
        </w:rPr>
        <w:t xml:space="preserve"> Ставропольского края (www.26gosuslugi.ru)</w:t>
      </w:r>
    </w:p>
    <w:p w:rsidR="00695BA1" w:rsidRPr="00FF4E97" w:rsidRDefault="00695BA1" w:rsidP="00695BA1">
      <w:pPr>
        <w:autoSpaceDE w:val="0"/>
        <w:autoSpaceDN w:val="0"/>
        <w:adjustRightInd w:val="0"/>
        <w:ind w:firstLine="709"/>
        <w:jc w:val="both"/>
        <w:rPr>
          <w:sz w:val="28"/>
          <w:szCs w:val="28"/>
        </w:rPr>
      </w:pPr>
      <w:r w:rsidRPr="00FF4E97">
        <w:rPr>
          <w:sz w:val="28"/>
          <w:szCs w:val="28"/>
        </w:rPr>
        <w:t>3.2.</w:t>
      </w:r>
      <w:r>
        <w:rPr>
          <w:sz w:val="28"/>
          <w:szCs w:val="28"/>
        </w:rPr>
        <w:t>1</w:t>
      </w:r>
      <w:r w:rsidRPr="00FF4E97">
        <w:rPr>
          <w:sz w:val="28"/>
          <w:szCs w:val="28"/>
        </w:rPr>
        <w:t>.  Получение заявителем сведений о ходе выполнения заявления о предоставлении муниципальной услуги осуществляется путем направления на адрес электронной почты информации с указанием номера заявления, полученного при регистрации заявления.</w:t>
      </w:r>
    </w:p>
    <w:p w:rsidR="00695BA1" w:rsidRPr="00FF4E97" w:rsidRDefault="00695BA1" w:rsidP="00695BA1">
      <w:pPr>
        <w:autoSpaceDE w:val="0"/>
        <w:autoSpaceDN w:val="0"/>
        <w:adjustRightInd w:val="0"/>
        <w:ind w:firstLine="709"/>
        <w:jc w:val="both"/>
        <w:rPr>
          <w:sz w:val="28"/>
          <w:szCs w:val="28"/>
        </w:rPr>
      </w:pPr>
      <w:r w:rsidRPr="00FF4E97">
        <w:rPr>
          <w:sz w:val="28"/>
          <w:szCs w:val="28"/>
        </w:rPr>
        <w:t>3.2.</w:t>
      </w:r>
      <w:r>
        <w:rPr>
          <w:sz w:val="28"/>
          <w:szCs w:val="28"/>
        </w:rPr>
        <w:t>2</w:t>
      </w:r>
      <w:r w:rsidRPr="00FF4E97">
        <w:rPr>
          <w:sz w:val="28"/>
          <w:szCs w:val="28"/>
        </w:rPr>
        <w:t>. Результат предоставления муниципальной услуги направляется на адрес электронной почты, указанный в заявлении.</w:t>
      </w:r>
    </w:p>
    <w:p w:rsidR="00695BA1" w:rsidRPr="00E0250D" w:rsidRDefault="00695BA1" w:rsidP="00695BA1">
      <w:pPr>
        <w:autoSpaceDE w:val="0"/>
        <w:autoSpaceDN w:val="0"/>
        <w:adjustRightInd w:val="0"/>
        <w:ind w:firstLine="709"/>
        <w:jc w:val="both"/>
        <w:rPr>
          <w:sz w:val="28"/>
          <w:szCs w:val="28"/>
        </w:rPr>
      </w:pP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E0250D">
        <w:rPr>
          <w:sz w:val="28"/>
          <w:szCs w:val="28"/>
        </w:rPr>
        <w:t>3.</w:t>
      </w:r>
      <w:r>
        <w:rPr>
          <w:sz w:val="28"/>
          <w:szCs w:val="28"/>
        </w:rPr>
        <w:t>3</w:t>
      </w:r>
      <w:r w:rsidRPr="00E0250D">
        <w:rPr>
          <w:sz w:val="28"/>
          <w:szCs w:val="28"/>
        </w:rPr>
        <w:t xml:space="preserve">. </w:t>
      </w:r>
      <w:r w:rsidRPr="00FF4E97">
        <w:rPr>
          <w:sz w:val="28"/>
          <w:szCs w:val="28"/>
          <w:shd w:val="clear" w:color="auto" w:fill="FFFFFF"/>
        </w:rPr>
        <w:t xml:space="preserve">Описание административной процедуры </w:t>
      </w:r>
      <w:r>
        <w:rPr>
          <w:sz w:val="28"/>
          <w:szCs w:val="28"/>
          <w:shd w:val="clear" w:color="auto" w:fill="FFFFFF"/>
        </w:rPr>
        <w:t>«</w:t>
      </w:r>
      <w:r w:rsidRPr="00FF4E97">
        <w:rPr>
          <w:sz w:val="28"/>
          <w:szCs w:val="28"/>
          <w:shd w:val="clear" w:color="auto" w:fill="FFFFFF"/>
        </w:rPr>
        <w:t>Предоставление в установленном порядке информации заявителю и обеспечение доступа заявителя к св</w:t>
      </w:r>
      <w:r>
        <w:rPr>
          <w:sz w:val="28"/>
          <w:szCs w:val="28"/>
          <w:shd w:val="clear" w:color="auto" w:fill="FFFFFF"/>
        </w:rPr>
        <w:t>едениям о муниципальной услуге»</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3.3.1. Основанием для начала административной процедуры является обращение заявителя:</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 xml:space="preserve">непосредственно в </w:t>
      </w:r>
      <w:r>
        <w:rPr>
          <w:sz w:val="28"/>
          <w:szCs w:val="28"/>
          <w:shd w:val="clear" w:color="auto" w:fill="FFFFFF"/>
        </w:rPr>
        <w:t>администрацию</w:t>
      </w:r>
      <w:r w:rsidR="00A70D21">
        <w:rPr>
          <w:sz w:val="28"/>
          <w:szCs w:val="28"/>
          <w:shd w:val="clear" w:color="auto" w:fill="FFFFFF"/>
        </w:rPr>
        <w:t>,</w:t>
      </w:r>
      <w:r w:rsidRPr="00FF4E97">
        <w:rPr>
          <w:sz w:val="28"/>
          <w:szCs w:val="28"/>
          <w:shd w:val="clear" w:color="auto" w:fill="FFFFFF"/>
        </w:rPr>
        <w:t xml:space="preserve"> либо с использованием средств телефонной и почтовой связи;</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 xml:space="preserve">с использованием электронной почты </w:t>
      </w:r>
      <w:r>
        <w:rPr>
          <w:sz w:val="28"/>
          <w:szCs w:val="28"/>
          <w:shd w:val="clear" w:color="auto" w:fill="FFFFFF"/>
        </w:rPr>
        <w:t>администрации</w:t>
      </w:r>
      <w:r w:rsidRPr="00FF4E97">
        <w:rPr>
          <w:sz w:val="28"/>
          <w:szCs w:val="28"/>
          <w:shd w:val="clear" w:color="auto" w:fill="FFFFFF"/>
        </w:rPr>
        <w:t>.</w:t>
      </w:r>
    </w:p>
    <w:p w:rsidR="00695BA1" w:rsidRPr="00FF4E97" w:rsidRDefault="00695BA1" w:rsidP="00695BA1">
      <w:pPr>
        <w:autoSpaceDE w:val="0"/>
        <w:autoSpaceDN w:val="0"/>
        <w:adjustRightInd w:val="0"/>
        <w:ind w:firstLine="709"/>
        <w:jc w:val="both"/>
        <w:outlineLvl w:val="2"/>
        <w:rPr>
          <w:sz w:val="28"/>
          <w:szCs w:val="28"/>
          <w:shd w:val="clear" w:color="auto" w:fill="FFFFFF"/>
        </w:rPr>
      </w:pPr>
      <w:bookmarkStart w:id="8" w:name="P289"/>
      <w:bookmarkEnd w:id="8"/>
      <w:r w:rsidRPr="00FF4E97">
        <w:rPr>
          <w:sz w:val="28"/>
          <w:szCs w:val="28"/>
          <w:shd w:val="clear" w:color="auto" w:fill="FFFFFF"/>
        </w:rPr>
        <w:t>3.3.2. Интересующая заявителя информация о порядке предоставления муниципальной услуги предоставляется заявителю:</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в течение 15 мин</w:t>
      </w:r>
      <w:r>
        <w:rPr>
          <w:sz w:val="28"/>
          <w:szCs w:val="28"/>
          <w:shd w:val="clear" w:color="auto" w:fill="FFFFFF"/>
        </w:rPr>
        <w:t xml:space="preserve">ут в устной форме специалистом отдела администрации, </w:t>
      </w:r>
      <w:r w:rsidR="00A70D21">
        <w:rPr>
          <w:sz w:val="28"/>
          <w:szCs w:val="28"/>
          <w:shd w:val="clear" w:color="auto" w:fill="FFFFFF"/>
        </w:rPr>
        <w:t>ответственным за предоставление</w:t>
      </w:r>
      <w:r>
        <w:rPr>
          <w:sz w:val="28"/>
          <w:szCs w:val="28"/>
          <w:shd w:val="clear" w:color="auto" w:fill="FFFFFF"/>
        </w:rPr>
        <w:t xml:space="preserve"> муниципальной услуги </w:t>
      </w:r>
      <w:r w:rsidRPr="00FF4E97">
        <w:rPr>
          <w:sz w:val="28"/>
          <w:szCs w:val="28"/>
          <w:shd w:val="clear" w:color="auto" w:fill="FFFFFF"/>
        </w:rPr>
        <w:t>при обращении заявителя лично, либо с использованием средств телефонной связи;</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в течение 20 дней в форме электронного документа на адрес электронной почты заявителя при обращении заявителя с использованием электронной почты;</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в течение 20 дней в письменной форме на почтовый адрес заявителя при обращении заявителя с использованием почтовой связи.</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3.3.3. Ответственным за выполнение административной процедуры, явля</w:t>
      </w:r>
      <w:r>
        <w:rPr>
          <w:sz w:val="28"/>
          <w:szCs w:val="28"/>
          <w:shd w:val="clear" w:color="auto" w:fill="FFFFFF"/>
        </w:rPr>
        <w:t>ется специалист</w:t>
      </w:r>
      <w:r w:rsidRPr="00FF4E97">
        <w:rPr>
          <w:sz w:val="28"/>
          <w:szCs w:val="28"/>
          <w:shd w:val="clear" w:color="auto" w:fill="FFFFFF"/>
        </w:rPr>
        <w:t xml:space="preserve"> </w:t>
      </w:r>
      <w:r>
        <w:rPr>
          <w:sz w:val="28"/>
          <w:szCs w:val="28"/>
          <w:shd w:val="clear" w:color="auto" w:fill="FFFFFF"/>
        </w:rPr>
        <w:t>отдела администрации, ответственный за предоставление муниципальной услуги</w:t>
      </w:r>
      <w:r w:rsidRPr="00FF4E97">
        <w:rPr>
          <w:sz w:val="28"/>
          <w:szCs w:val="28"/>
          <w:shd w:val="clear" w:color="auto" w:fill="FFFFFF"/>
        </w:rPr>
        <w:t>.</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3.3.4. Принятие решений данной административной процедурой не предусмотрено.</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lastRenderedPageBreak/>
        <w:t>3.3.5. Результатом административной процедуры является предоставление заявителю информации о порядке предоставления муниципальной услуги.</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 xml:space="preserve">3.3.6. Передача результата административной процедуры осуществляется в порядке, предусмотренном </w:t>
      </w:r>
      <w:hyperlink w:anchor="P289" w:history="1">
        <w:r w:rsidRPr="00952B66">
          <w:rPr>
            <w:rStyle w:val="af3"/>
            <w:color w:val="000000" w:themeColor="text1"/>
            <w:sz w:val="28"/>
            <w:szCs w:val="28"/>
            <w:shd w:val="clear" w:color="auto" w:fill="FFFFFF"/>
          </w:rPr>
          <w:t>подпунктом 3.3.2</w:t>
        </w:r>
      </w:hyperlink>
      <w:r w:rsidRPr="00952B66">
        <w:rPr>
          <w:color w:val="000000" w:themeColor="text1"/>
          <w:sz w:val="28"/>
          <w:szCs w:val="28"/>
          <w:shd w:val="clear" w:color="auto" w:fill="FFFFFF"/>
        </w:rPr>
        <w:t xml:space="preserve"> </w:t>
      </w:r>
      <w:r w:rsidR="00A70D21">
        <w:rPr>
          <w:sz w:val="28"/>
          <w:szCs w:val="28"/>
          <w:shd w:val="clear" w:color="auto" w:fill="FFFFFF"/>
        </w:rPr>
        <w:t>А</w:t>
      </w:r>
      <w:r w:rsidRPr="00FF4E97">
        <w:rPr>
          <w:sz w:val="28"/>
          <w:szCs w:val="28"/>
          <w:shd w:val="clear" w:color="auto" w:fill="FFFFFF"/>
        </w:rPr>
        <w:t>дминистративного регламента.</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3.3.7. Результат выполнения административной процедуры фиксируется:</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почтовым отправлением, в случае обращения заявителя с использованием средств почтовой связи;</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отправлением на адрес электронной почты, в случае обращения заявителя с использованием электронной почты.</w:t>
      </w:r>
    </w:p>
    <w:p w:rsidR="00695BA1" w:rsidRPr="00FF4E97" w:rsidRDefault="00695BA1" w:rsidP="00695BA1">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 xml:space="preserve">В случае обращения заявителя непосредственно в отдел </w:t>
      </w:r>
      <w:r>
        <w:rPr>
          <w:sz w:val="28"/>
          <w:szCs w:val="28"/>
          <w:shd w:val="clear" w:color="auto" w:fill="FFFFFF"/>
        </w:rPr>
        <w:t>администрации</w:t>
      </w:r>
      <w:r w:rsidRPr="00FF4E97">
        <w:rPr>
          <w:sz w:val="28"/>
          <w:szCs w:val="28"/>
          <w:shd w:val="clear" w:color="auto" w:fill="FFFFFF"/>
        </w:rPr>
        <w:t xml:space="preserve"> результат административной процедуры не фиксируется.</w:t>
      </w:r>
    </w:p>
    <w:p w:rsidR="00695BA1" w:rsidRDefault="00695BA1" w:rsidP="00695BA1">
      <w:pPr>
        <w:autoSpaceDE w:val="0"/>
        <w:autoSpaceDN w:val="0"/>
        <w:adjustRightInd w:val="0"/>
        <w:ind w:firstLine="709"/>
        <w:jc w:val="both"/>
        <w:outlineLvl w:val="2"/>
        <w:rPr>
          <w:sz w:val="28"/>
          <w:szCs w:val="28"/>
          <w:highlight w:val="yellow"/>
        </w:rPr>
      </w:pPr>
    </w:p>
    <w:p w:rsidR="00695BA1" w:rsidRPr="00FF4E97" w:rsidRDefault="00695BA1" w:rsidP="00695BA1">
      <w:pPr>
        <w:pStyle w:val="ConsPlusNormal"/>
        <w:ind w:firstLine="709"/>
        <w:jc w:val="both"/>
        <w:rPr>
          <w:rFonts w:ascii="Times New Roman" w:hAnsi="Times New Roman" w:cs="Times New Roman"/>
          <w:sz w:val="28"/>
          <w:szCs w:val="28"/>
        </w:rPr>
      </w:pPr>
      <w:r w:rsidRPr="00FF4E97">
        <w:rPr>
          <w:rFonts w:ascii="Times New Roman" w:hAnsi="Times New Roman" w:cs="Times New Roman"/>
          <w:sz w:val="28"/>
          <w:szCs w:val="28"/>
        </w:rPr>
        <w:t xml:space="preserve">3.4. Описание административной процедуры </w:t>
      </w:r>
      <w:r>
        <w:rPr>
          <w:rFonts w:ascii="Times New Roman" w:hAnsi="Times New Roman" w:cs="Times New Roman"/>
          <w:sz w:val="28"/>
          <w:szCs w:val="28"/>
        </w:rPr>
        <w:t>«</w:t>
      </w:r>
      <w:r w:rsidRPr="00FF4E97">
        <w:rPr>
          <w:rFonts w:ascii="Times New Roman" w:hAnsi="Times New Roman" w:cs="Times New Roman"/>
          <w:sz w:val="28"/>
          <w:szCs w:val="28"/>
        </w:rPr>
        <w:t>Прием и регистрация заявления и документов, необходимых для предоставления муниципальной ус</w:t>
      </w:r>
      <w:r>
        <w:rPr>
          <w:rFonts w:ascii="Times New Roman" w:hAnsi="Times New Roman" w:cs="Times New Roman"/>
          <w:sz w:val="28"/>
          <w:szCs w:val="28"/>
        </w:rPr>
        <w:t>луги»</w:t>
      </w:r>
    </w:p>
    <w:p w:rsidR="00695BA1" w:rsidRDefault="00695BA1" w:rsidP="00695BA1">
      <w:pPr>
        <w:pStyle w:val="ConsPlusNormal"/>
        <w:ind w:firstLine="709"/>
        <w:jc w:val="both"/>
        <w:outlineLvl w:val="2"/>
        <w:rPr>
          <w:rFonts w:ascii="Times New Roman" w:hAnsi="Times New Roman" w:cs="Times New Roman"/>
          <w:sz w:val="28"/>
          <w:szCs w:val="28"/>
        </w:rPr>
      </w:pPr>
      <w:r w:rsidRPr="00FF4E97">
        <w:rPr>
          <w:rFonts w:ascii="Times New Roman" w:hAnsi="Times New Roman" w:cs="Times New Roman"/>
          <w:sz w:val="28"/>
          <w:szCs w:val="28"/>
        </w:rPr>
        <w:t xml:space="preserve">3.4.1. Основанием для начала административной процедуры является </w:t>
      </w:r>
      <w:r>
        <w:rPr>
          <w:rFonts w:ascii="Times New Roman" w:hAnsi="Times New Roman" w:cs="Times New Roman"/>
          <w:sz w:val="28"/>
          <w:szCs w:val="28"/>
        </w:rPr>
        <w:t>обращение заявителя или его представителя с заявлением для предоставления муниципальной услуги в администрацию или поступление заявления по почте, электронной почте.</w:t>
      </w:r>
    </w:p>
    <w:p w:rsidR="00695BA1" w:rsidRPr="00FF4E97" w:rsidRDefault="00695BA1" w:rsidP="00695BA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Поступившее обращение регистрируется специалистом отдела делопроизводства и обращений граждан администрации в порядке, определенным системой делопроизводства в администрации. Документы, необходимые для предоставления муниципальной услуги, поступившие </w:t>
      </w:r>
      <w:r w:rsidR="00A70D21">
        <w:rPr>
          <w:rFonts w:ascii="Times New Roman" w:hAnsi="Times New Roman" w:cs="Times New Roman"/>
          <w:sz w:val="28"/>
          <w:szCs w:val="28"/>
        </w:rPr>
        <w:t xml:space="preserve">в </w:t>
      </w:r>
      <w:r>
        <w:rPr>
          <w:rFonts w:ascii="Times New Roman" w:hAnsi="Times New Roman" w:cs="Times New Roman"/>
          <w:sz w:val="28"/>
          <w:szCs w:val="28"/>
        </w:rPr>
        <w:t>администрацию в форме электронного документа, принимаются и распечатываются на бумажный носитель специалистом отдела автоматизации и информационных технологий администрации. Затем документы на бумажном носителе передаются для регистрации в отдел делопроизводства и обращений граждан администрации. Прошедшие регистрацию документы передаются на исполнение в отдел администрации.</w:t>
      </w:r>
    </w:p>
    <w:p w:rsidR="00695BA1" w:rsidRPr="00DC2F64" w:rsidRDefault="00695BA1" w:rsidP="00695BA1">
      <w:pPr>
        <w:ind w:firstLine="709"/>
        <w:jc w:val="both"/>
        <w:rPr>
          <w:sz w:val="28"/>
          <w:szCs w:val="28"/>
        </w:rPr>
      </w:pPr>
      <w:r w:rsidRPr="00DC2F64">
        <w:rPr>
          <w:sz w:val="28"/>
          <w:szCs w:val="28"/>
        </w:rPr>
        <w:t>При личном представлении заявителем заявления</w:t>
      </w:r>
      <w:r>
        <w:rPr>
          <w:sz w:val="28"/>
          <w:szCs w:val="28"/>
        </w:rPr>
        <w:t>, специалист отдела администрации, ответственный за прием документов,</w:t>
      </w:r>
      <w:r w:rsidRPr="00DC2F64">
        <w:rPr>
          <w:sz w:val="28"/>
          <w:szCs w:val="28"/>
        </w:rPr>
        <w:t xml:space="preserve"> удостоверяет личность заявителя, принимает обращение о предоставлении муниципальной услуги.</w:t>
      </w:r>
    </w:p>
    <w:p w:rsidR="00695BA1" w:rsidRPr="00DF214D" w:rsidRDefault="00695BA1" w:rsidP="00695BA1">
      <w:pPr>
        <w:pStyle w:val="ConsPlusNormal"/>
        <w:ind w:firstLine="709"/>
        <w:jc w:val="both"/>
        <w:outlineLvl w:val="2"/>
        <w:rPr>
          <w:rFonts w:ascii="Times New Roman" w:hAnsi="Times New Roman" w:cs="Times New Roman"/>
          <w:sz w:val="28"/>
          <w:szCs w:val="28"/>
        </w:rPr>
      </w:pPr>
      <w:r w:rsidRPr="00DF214D">
        <w:rPr>
          <w:rFonts w:ascii="Times New Roman" w:hAnsi="Times New Roman" w:cs="Times New Roman"/>
          <w:sz w:val="28"/>
          <w:szCs w:val="28"/>
        </w:rPr>
        <w:t>3.4.2. Специалист отдела администрации, ответственный за прием документов:</w:t>
      </w:r>
    </w:p>
    <w:p w:rsidR="00695BA1" w:rsidRPr="00DF214D" w:rsidRDefault="00695BA1" w:rsidP="00695BA1">
      <w:pPr>
        <w:widowControl w:val="0"/>
        <w:ind w:firstLine="708"/>
        <w:jc w:val="both"/>
        <w:rPr>
          <w:sz w:val="28"/>
          <w:szCs w:val="28"/>
        </w:rPr>
      </w:pPr>
      <w:r w:rsidRPr="00DF214D">
        <w:rPr>
          <w:sz w:val="28"/>
          <w:szCs w:val="28"/>
        </w:rPr>
        <w:t xml:space="preserve">проверяет представленные документы на отсутствие оснований для отказа в </w:t>
      </w:r>
      <w:r w:rsidR="00741A90">
        <w:rPr>
          <w:sz w:val="28"/>
          <w:szCs w:val="28"/>
        </w:rPr>
        <w:t>предоставлении муниципальной услуги</w:t>
      </w:r>
      <w:r w:rsidRPr="00DF214D">
        <w:rPr>
          <w:sz w:val="28"/>
          <w:szCs w:val="28"/>
        </w:rPr>
        <w:t>, указанных в пункте 2.</w:t>
      </w:r>
      <w:r w:rsidR="00741A90">
        <w:rPr>
          <w:sz w:val="28"/>
          <w:szCs w:val="28"/>
        </w:rPr>
        <w:t>9</w:t>
      </w:r>
      <w:r w:rsidRPr="00DF214D">
        <w:rPr>
          <w:sz w:val="28"/>
          <w:szCs w:val="28"/>
        </w:rPr>
        <w:t xml:space="preserve"> настоящего </w:t>
      </w:r>
      <w:r w:rsidR="00A70D21">
        <w:rPr>
          <w:sz w:val="28"/>
          <w:szCs w:val="28"/>
        </w:rPr>
        <w:t>А</w:t>
      </w:r>
      <w:r w:rsidRPr="00DF214D">
        <w:rPr>
          <w:sz w:val="28"/>
          <w:szCs w:val="28"/>
        </w:rPr>
        <w:t>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или нотариально удостоверенной копии этого документа и его копии (для представителя юридического лица);</w:t>
      </w:r>
    </w:p>
    <w:p w:rsidR="00695BA1" w:rsidRPr="00DF214D" w:rsidRDefault="00695BA1" w:rsidP="00695BA1">
      <w:pPr>
        <w:pStyle w:val="ConsPlusNormal"/>
        <w:ind w:firstLine="709"/>
        <w:jc w:val="both"/>
        <w:outlineLvl w:val="2"/>
        <w:rPr>
          <w:rFonts w:ascii="Times New Roman" w:hAnsi="Times New Roman" w:cs="Times New Roman"/>
          <w:sz w:val="28"/>
          <w:szCs w:val="28"/>
        </w:rPr>
      </w:pPr>
      <w:r w:rsidRPr="00DF214D">
        <w:rPr>
          <w:rFonts w:ascii="Times New Roman" w:hAnsi="Times New Roman" w:cs="Times New Roman"/>
          <w:sz w:val="28"/>
          <w:szCs w:val="28"/>
        </w:rPr>
        <w:t xml:space="preserve">проверяет документы на соответствие требованиям, указанным в </w:t>
      </w:r>
      <w:hyperlink w:anchor="P165" w:history="1">
        <w:r w:rsidRPr="00952B66">
          <w:rPr>
            <w:rStyle w:val="af3"/>
            <w:rFonts w:ascii="Times New Roman" w:hAnsi="Times New Roman"/>
            <w:color w:val="000000" w:themeColor="text1"/>
            <w:sz w:val="28"/>
            <w:szCs w:val="28"/>
          </w:rPr>
          <w:t>пунктах 2.</w:t>
        </w:r>
      </w:hyperlink>
      <w:r w:rsidRPr="00952B66">
        <w:rPr>
          <w:rFonts w:ascii="Times New Roman" w:hAnsi="Times New Roman" w:cs="Times New Roman"/>
          <w:color w:val="000000" w:themeColor="text1"/>
          <w:sz w:val="28"/>
          <w:szCs w:val="28"/>
          <w:u w:val="single"/>
        </w:rPr>
        <w:t>6</w:t>
      </w:r>
      <w:r w:rsidRPr="00952B66">
        <w:rPr>
          <w:rFonts w:ascii="Times New Roman" w:hAnsi="Times New Roman" w:cs="Times New Roman"/>
          <w:color w:val="000000" w:themeColor="text1"/>
          <w:sz w:val="28"/>
          <w:szCs w:val="28"/>
        </w:rPr>
        <w:t xml:space="preserve"> и </w:t>
      </w:r>
      <w:hyperlink w:anchor="P179" w:history="1">
        <w:r w:rsidRPr="00952B66">
          <w:rPr>
            <w:rStyle w:val="af3"/>
            <w:rFonts w:ascii="Times New Roman" w:hAnsi="Times New Roman"/>
            <w:color w:val="000000" w:themeColor="text1"/>
            <w:sz w:val="28"/>
            <w:szCs w:val="28"/>
          </w:rPr>
          <w:t>2.</w:t>
        </w:r>
      </w:hyperlink>
      <w:r w:rsidRPr="00952B66">
        <w:rPr>
          <w:rFonts w:ascii="Times New Roman" w:hAnsi="Times New Roman" w:cs="Times New Roman"/>
          <w:color w:val="000000" w:themeColor="text1"/>
          <w:sz w:val="28"/>
          <w:szCs w:val="28"/>
          <w:u w:val="single"/>
        </w:rPr>
        <w:t>7</w:t>
      </w:r>
      <w:r w:rsidRPr="00952B66">
        <w:rPr>
          <w:rFonts w:ascii="Times New Roman" w:hAnsi="Times New Roman" w:cs="Times New Roman"/>
          <w:color w:val="000000" w:themeColor="text1"/>
          <w:sz w:val="28"/>
          <w:szCs w:val="28"/>
        </w:rPr>
        <w:t xml:space="preserve"> </w:t>
      </w:r>
      <w:r w:rsidRPr="00DF214D">
        <w:rPr>
          <w:rFonts w:ascii="Times New Roman" w:hAnsi="Times New Roman" w:cs="Times New Roman"/>
          <w:sz w:val="28"/>
          <w:szCs w:val="28"/>
        </w:rPr>
        <w:t xml:space="preserve">настоящего </w:t>
      </w:r>
      <w:r w:rsidR="00A70D21">
        <w:rPr>
          <w:rFonts w:ascii="Times New Roman" w:hAnsi="Times New Roman" w:cs="Times New Roman"/>
          <w:sz w:val="28"/>
          <w:szCs w:val="28"/>
        </w:rPr>
        <w:t>А</w:t>
      </w:r>
      <w:r w:rsidRPr="00DF214D">
        <w:rPr>
          <w:rFonts w:ascii="Times New Roman" w:hAnsi="Times New Roman" w:cs="Times New Roman"/>
          <w:sz w:val="28"/>
          <w:szCs w:val="28"/>
        </w:rPr>
        <w:t>дминистративного регламента.</w:t>
      </w:r>
    </w:p>
    <w:p w:rsidR="00695BA1" w:rsidRPr="007B3141" w:rsidRDefault="00695BA1" w:rsidP="00695BA1">
      <w:pPr>
        <w:widowControl w:val="0"/>
        <w:ind w:firstLine="708"/>
        <w:jc w:val="both"/>
        <w:rPr>
          <w:sz w:val="28"/>
          <w:szCs w:val="28"/>
        </w:rPr>
      </w:pPr>
      <w:r w:rsidRPr="00DF214D">
        <w:rPr>
          <w:sz w:val="28"/>
          <w:szCs w:val="28"/>
        </w:rPr>
        <w:t>3.4.3. Если представленные копии указанных документов нотариально не заверены (и их нотариальное заверение не предусмотрено</w:t>
      </w:r>
      <w:r w:rsidRPr="007B3141">
        <w:rPr>
          <w:sz w:val="28"/>
          <w:szCs w:val="28"/>
        </w:rPr>
        <w:t xml:space="preserve"> федеральным законом), ответственный специалист,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95BA1" w:rsidRPr="007B3141" w:rsidRDefault="00695BA1" w:rsidP="00695BA1">
      <w:pPr>
        <w:widowControl w:val="0"/>
        <w:ind w:firstLine="708"/>
        <w:jc w:val="both"/>
        <w:rPr>
          <w:sz w:val="28"/>
          <w:szCs w:val="28"/>
        </w:rPr>
      </w:pPr>
      <w:r w:rsidRPr="007B3141">
        <w:rPr>
          <w:sz w:val="28"/>
          <w:szCs w:val="28"/>
        </w:rPr>
        <w:t>При отсутствии оснований для отказа в приеме документов, они принимаются ответственным специалистом.</w:t>
      </w:r>
    </w:p>
    <w:p w:rsidR="00695BA1" w:rsidRPr="001C3DBA" w:rsidRDefault="00695BA1" w:rsidP="00695BA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3.4.4. </w:t>
      </w:r>
      <w:r>
        <w:rPr>
          <w:rFonts w:ascii="Times New Roman" w:hAnsi="Times New Roman" w:cs="Times New Roman"/>
          <w:bCs/>
          <w:sz w:val="28"/>
          <w:szCs w:val="28"/>
        </w:rPr>
        <w:t xml:space="preserve">Критериями принятия решения является наличие оснований для </w:t>
      </w:r>
      <w:r w:rsidR="00741A90">
        <w:rPr>
          <w:rFonts w:ascii="Times New Roman" w:hAnsi="Times New Roman" w:cs="Times New Roman"/>
          <w:bCs/>
          <w:sz w:val="28"/>
          <w:szCs w:val="28"/>
        </w:rPr>
        <w:t>предоставления муниципальной услуги</w:t>
      </w:r>
      <w:r>
        <w:rPr>
          <w:rFonts w:ascii="Times New Roman" w:hAnsi="Times New Roman" w:cs="Times New Roman"/>
          <w:bCs/>
          <w:sz w:val="28"/>
          <w:szCs w:val="28"/>
        </w:rPr>
        <w:t xml:space="preserve">, указанных в </w:t>
      </w:r>
      <w:r w:rsidRPr="001C3DBA">
        <w:rPr>
          <w:rFonts w:ascii="Times New Roman" w:hAnsi="Times New Roman" w:cs="Times New Roman"/>
          <w:bCs/>
          <w:sz w:val="28"/>
          <w:szCs w:val="28"/>
        </w:rPr>
        <w:t>пункте 2.</w:t>
      </w:r>
      <w:r w:rsidR="00741A90">
        <w:rPr>
          <w:rFonts w:ascii="Times New Roman" w:hAnsi="Times New Roman" w:cs="Times New Roman"/>
          <w:bCs/>
          <w:sz w:val="28"/>
          <w:szCs w:val="28"/>
        </w:rPr>
        <w:t>9</w:t>
      </w:r>
      <w:r w:rsidR="00A70D21">
        <w:rPr>
          <w:rFonts w:ascii="Times New Roman" w:hAnsi="Times New Roman" w:cs="Times New Roman"/>
          <w:bCs/>
          <w:sz w:val="28"/>
          <w:szCs w:val="28"/>
        </w:rPr>
        <w:t>. настоящего А</w:t>
      </w:r>
      <w:r w:rsidRPr="001C3DBA">
        <w:rPr>
          <w:rFonts w:ascii="Times New Roman" w:hAnsi="Times New Roman" w:cs="Times New Roman"/>
          <w:bCs/>
          <w:sz w:val="28"/>
          <w:szCs w:val="28"/>
        </w:rPr>
        <w:t>дминистративного регламента.</w:t>
      </w:r>
    </w:p>
    <w:p w:rsidR="00695BA1" w:rsidRPr="001B73CA" w:rsidRDefault="00695BA1" w:rsidP="00695BA1">
      <w:pPr>
        <w:widowControl w:val="0"/>
        <w:ind w:firstLine="708"/>
        <w:jc w:val="both"/>
        <w:rPr>
          <w:sz w:val="28"/>
          <w:szCs w:val="28"/>
        </w:rPr>
      </w:pPr>
      <w:r>
        <w:rPr>
          <w:sz w:val="28"/>
          <w:szCs w:val="28"/>
        </w:rPr>
        <w:t xml:space="preserve">3.4.5. </w:t>
      </w:r>
      <w:r w:rsidRPr="001B73CA">
        <w:rPr>
          <w:sz w:val="28"/>
          <w:szCs w:val="28"/>
        </w:rPr>
        <w:t>При наличии оснований, указанных в пункте 2.</w:t>
      </w:r>
      <w:r w:rsidR="00741A90">
        <w:rPr>
          <w:sz w:val="28"/>
          <w:szCs w:val="28"/>
        </w:rPr>
        <w:t>9</w:t>
      </w:r>
      <w:r w:rsidRPr="001B73CA">
        <w:rPr>
          <w:sz w:val="28"/>
          <w:szCs w:val="28"/>
        </w:rPr>
        <w:t xml:space="preserve"> настоящего </w:t>
      </w:r>
      <w:r w:rsidR="00A70D21">
        <w:rPr>
          <w:sz w:val="28"/>
          <w:szCs w:val="28"/>
        </w:rPr>
        <w:t>А</w:t>
      </w:r>
      <w:r w:rsidRPr="001B73CA">
        <w:rPr>
          <w:sz w:val="28"/>
          <w:szCs w:val="28"/>
        </w:rPr>
        <w:t>дминистративного регламента, заявителю возвращаются все представленные им документы с указанием причин возврата.</w:t>
      </w:r>
    </w:p>
    <w:p w:rsidR="00695BA1" w:rsidRPr="00FF759D" w:rsidRDefault="00695BA1" w:rsidP="00695BA1">
      <w:pPr>
        <w:pStyle w:val="ConsPlusNormal"/>
        <w:ind w:firstLine="709"/>
        <w:jc w:val="both"/>
        <w:outlineLvl w:val="2"/>
        <w:rPr>
          <w:rFonts w:ascii="Times New Roman" w:hAnsi="Times New Roman" w:cs="Times New Roman"/>
          <w:sz w:val="28"/>
          <w:szCs w:val="28"/>
        </w:rPr>
      </w:pPr>
      <w:r w:rsidRPr="00FF759D">
        <w:rPr>
          <w:rFonts w:ascii="Times New Roman" w:hAnsi="Times New Roman" w:cs="Times New Roman"/>
          <w:sz w:val="28"/>
          <w:szCs w:val="28"/>
        </w:rPr>
        <w:t xml:space="preserve">3.4.6. Максимальный срок выполнения административной процедуры </w:t>
      </w:r>
      <w:r>
        <w:rPr>
          <w:rFonts w:ascii="Times New Roman" w:hAnsi="Times New Roman" w:cs="Times New Roman"/>
          <w:sz w:val="28"/>
          <w:szCs w:val="28"/>
        </w:rPr>
        <w:t>не может превышать 1 рабочий день</w:t>
      </w:r>
      <w:r w:rsidRPr="00FF759D">
        <w:rPr>
          <w:rFonts w:ascii="Times New Roman" w:hAnsi="Times New Roman" w:cs="Times New Roman"/>
          <w:sz w:val="28"/>
          <w:szCs w:val="28"/>
        </w:rPr>
        <w:t>.</w:t>
      </w:r>
    </w:p>
    <w:p w:rsidR="00695BA1" w:rsidRPr="00572CA5" w:rsidRDefault="00695BA1" w:rsidP="00695BA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3.4.7. </w:t>
      </w:r>
      <w:r w:rsidRPr="00572CA5">
        <w:rPr>
          <w:rFonts w:ascii="Times New Roman" w:hAnsi="Times New Roman" w:cs="Times New Roman"/>
          <w:sz w:val="28"/>
          <w:szCs w:val="28"/>
        </w:rPr>
        <w:t xml:space="preserve">Результатом административной процедуры является прием и регистрация </w:t>
      </w:r>
      <w:r>
        <w:rPr>
          <w:rFonts w:ascii="Times New Roman" w:hAnsi="Times New Roman" w:cs="Times New Roman"/>
          <w:sz w:val="28"/>
          <w:szCs w:val="28"/>
        </w:rPr>
        <w:t xml:space="preserve">заявления и </w:t>
      </w:r>
      <w:r w:rsidRPr="00572CA5">
        <w:rPr>
          <w:rFonts w:ascii="Times New Roman" w:hAnsi="Times New Roman" w:cs="Times New Roman"/>
          <w:sz w:val="28"/>
          <w:szCs w:val="28"/>
        </w:rPr>
        <w:t>документов, необходимых для предоставления муниципальной услуги.</w:t>
      </w:r>
    </w:p>
    <w:p w:rsidR="00695BA1" w:rsidRDefault="00695BA1" w:rsidP="00695B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заявлении в журнал регистрации заявлений.</w:t>
      </w:r>
    </w:p>
    <w:p w:rsidR="00695BA1" w:rsidRPr="00572CA5" w:rsidRDefault="00695BA1" w:rsidP="00695BA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Глава Советского городского округа Ставропольского края </w:t>
      </w:r>
      <w:r w:rsidRPr="00572CA5">
        <w:rPr>
          <w:rFonts w:ascii="Times New Roman" w:hAnsi="Times New Roman" w:cs="Times New Roman"/>
          <w:sz w:val="28"/>
          <w:szCs w:val="28"/>
        </w:rPr>
        <w:t xml:space="preserve">не позднее 1 рабочего дня, следующего за днем регистрации, рассматривает заявление и передает полученное заявление на исполнение </w:t>
      </w:r>
      <w:r>
        <w:rPr>
          <w:rFonts w:ascii="Times New Roman" w:hAnsi="Times New Roman" w:cs="Times New Roman"/>
          <w:sz w:val="28"/>
          <w:szCs w:val="28"/>
        </w:rPr>
        <w:t>в отдел администрации</w:t>
      </w:r>
      <w:r w:rsidRPr="00572CA5">
        <w:rPr>
          <w:rFonts w:ascii="Times New Roman" w:hAnsi="Times New Roman" w:cs="Times New Roman"/>
          <w:sz w:val="28"/>
          <w:szCs w:val="28"/>
        </w:rPr>
        <w:t>, ответственн</w:t>
      </w:r>
      <w:r>
        <w:rPr>
          <w:rFonts w:ascii="Times New Roman" w:hAnsi="Times New Roman" w:cs="Times New Roman"/>
          <w:sz w:val="28"/>
          <w:szCs w:val="28"/>
        </w:rPr>
        <w:t>ый</w:t>
      </w:r>
      <w:r w:rsidRPr="00572CA5">
        <w:rPr>
          <w:rFonts w:ascii="Times New Roman" w:hAnsi="Times New Roman" w:cs="Times New Roman"/>
          <w:sz w:val="28"/>
          <w:szCs w:val="28"/>
        </w:rPr>
        <w:t xml:space="preserve"> за предоставление муниципальной услуги.</w:t>
      </w:r>
    </w:p>
    <w:p w:rsidR="00695BA1" w:rsidRDefault="00695BA1" w:rsidP="00695BA1">
      <w:pPr>
        <w:pStyle w:val="ConsPlusNormal"/>
        <w:ind w:firstLine="709"/>
        <w:jc w:val="both"/>
        <w:rPr>
          <w:rFonts w:ascii="Times New Roman" w:hAnsi="Times New Roman" w:cs="Times New Roman"/>
          <w:sz w:val="28"/>
          <w:szCs w:val="28"/>
        </w:rPr>
      </w:pPr>
      <w:bookmarkStart w:id="9" w:name="P312"/>
      <w:bookmarkStart w:id="10" w:name="P317"/>
      <w:bookmarkEnd w:id="9"/>
      <w:bookmarkEnd w:id="10"/>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 xml:space="preserve">. Описание административной процедуры </w:t>
      </w:r>
      <w:r>
        <w:rPr>
          <w:sz w:val="28"/>
          <w:szCs w:val="28"/>
        </w:rPr>
        <w:t>«</w:t>
      </w:r>
      <w:r w:rsidRPr="005D6EB7">
        <w:rPr>
          <w:sz w:val="28"/>
          <w:szCs w:val="28"/>
        </w:rPr>
        <w:t>Получение заявителем сведений о ходе и</w:t>
      </w:r>
      <w:r>
        <w:rPr>
          <w:sz w:val="28"/>
          <w:szCs w:val="28"/>
        </w:rPr>
        <w:t>сполнения муниципальной услуги»</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.1. Основанием для начала административной процедуры является обращение заявителя:</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непосредственно к специалисту</w:t>
      </w:r>
      <w:r>
        <w:rPr>
          <w:sz w:val="28"/>
          <w:szCs w:val="28"/>
        </w:rPr>
        <w:t xml:space="preserve"> отдела администрации</w:t>
      </w:r>
      <w:r w:rsidRPr="005D6EB7">
        <w:rPr>
          <w:sz w:val="28"/>
          <w:szCs w:val="28"/>
        </w:rPr>
        <w:t xml:space="preserve">, ответственному за </w:t>
      </w:r>
      <w:r>
        <w:rPr>
          <w:sz w:val="28"/>
          <w:szCs w:val="28"/>
        </w:rPr>
        <w:t>предоставление муниципальной услуги</w:t>
      </w:r>
      <w:r w:rsidRPr="005D6EB7">
        <w:rPr>
          <w:sz w:val="28"/>
          <w:szCs w:val="28"/>
        </w:rPr>
        <w:t>, либо с использованием средств телефонной или почтовой связи;</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 xml:space="preserve">с использованием электронной почты </w:t>
      </w:r>
      <w:r>
        <w:rPr>
          <w:sz w:val="28"/>
          <w:szCs w:val="28"/>
        </w:rPr>
        <w:t>администрации</w:t>
      </w:r>
      <w:r w:rsidRPr="005D6EB7">
        <w:rPr>
          <w:sz w:val="28"/>
          <w:szCs w:val="28"/>
        </w:rPr>
        <w:t>.</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.2. Интересующая заявителя информация о ходе исполнения муниципальной услуги предоставляется заявителю:</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в течение 15 минут в устной форме специалистом</w:t>
      </w:r>
      <w:r>
        <w:rPr>
          <w:sz w:val="28"/>
          <w:szCs w:val="28"/>
        </w:rPr>
        <w:t xml:space="preserve"> отдела администрации</w:t>
      </w:r>
      <w:r w:rsidRPr="005D6EB7">
        <w:rPr>
          <w:sz w:val="28"/>
          <w:szCs w:val="28"/>
        </w:rPr>
        <w:t xml:space="preserve">, ответственным за </w:t>
      </w:r>
      <w:r>
        <w:rPr>
          <w:sz w:val="28"/>
          <w:szCs w:val="28"/>
        </w:rPr>
        <w:t>предоставление муниципальной услуги</w:t>
      </w:r>
      <w:r w:rsidRPr="005D6EB7">
        <w:rPr>
          <w:sz w:val="28"/>
          <w:szCs w:val="28"/>
        </w:rPr>
        <w:t>, при обращении заявителя лично, либо с использованием средств телефонной связи;</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в течение 5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lastRenderedPageBreak/>
        <w:t>в течение 5 рабочих дней в письменной форме на почтовый адрес заявителя при обращении заявителя с использованием почтовой связи.</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.3. Ответственным за выполнение административной процедуры является специалист</w:t>
      </w:r>
      <w:r>
        <w:rPr>
          <w:sz w:val="28"/>
          <w:szCs w:val="28"/>
        </w:rPr>
        <w:t xml:space="preserve"> отдела администрации</w:t>
      </w:r>
      <w:r w:rsidRPr="005D6EB7">
        <w:rPr>
          <w:sz w:val="28"/>
          <w:szCs w:val="28"/>
        </w:rPr>
        <w:t xml:space="preserve">, ответственный за </w:t>
      </w:r>
      <w:r>
        <w:rPr>
          <w:sz w:val="28"/>
          <w:szCs w:val="28"/>
        </w:rPr>
        <w:t>предоставление муниципальной услуги</w:t>
      </w:r>
      <w:r w:rsidRPr="005D6EB7">
        <w:rPr>
          <w:sz w:val="28"/>
          <w:szCs w:val="28"/>
        </w:rPr>
        <w:t>.</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.4. Принятие решений данной административной процедурой не предусмотрено.</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 xml:space="preserve">.5. Результатом административной процедуры является предоставление заявителю информации о ходе </w:t>
      </w:r>
      <w:r>
        <w:rPr>
          <w:sz w:val="28"/>
          <w:szCs w:val="28"/>
        </w:rPr>
        <w:t>исполнения муниципальной услуги</w:t>
      </w:r>
      <w:r w:rsidRPr="005D6EB7">
        <w:rPr>
          <w:sz w:val="28"/>
          <w:szCs w:val="28"/>
        </w:rPr>
        <w:t>.</w:t>
      </w:r>
    </w:p>
    <w:p w:rsidR="00695BA1" w:rsidRPr="005D6EB7" w:rsidRDefault="00695BA1" w:rsidP="00695BA1">
      <w:pPr>
        <w:autoSpaceDE w:val="0"/>
        <w:autoSpaceDN w:val="0"/>
        <w:adjustRightInd w:val="0"/>
        <w:ind w:firstLine="709"/>
        <w:jc w:val="both"/>
        <w:outlineLvl w:val="2"/>
        <w:rPr>
          <w:sz w:val="28"/>
          <w:szCs w:val="28"/>
        </w:rPr>
      </w:pPr>
      <w:r w:rsidRPr="005D6EB7">
        <w:rPr>
          <w:sz w:val="28"/>
          <w:szCs w:val="28"/>
        </w:rPr>
        <w:t>3.</w:t>
      </w:r>
      <w:r>
        <w:rPr>
          <w:sz w:val="28"/>
          <w:szCs w:val="28"/>
        </w:rPr>
        <w:t>5</w:t>
      </w:r>
      <w:r w:rsidRPr="005D6EB7">
        <w:rPr>
          <w:sz w:val="28"/>
          <w:szCs w:val="28"/>
        </w:rPr>
        <w:t>.6. Результат выполнения административной процедуры фиксируется:</w:t>
      </w:r>
    </w:p>
    <w:p w:rsidR="00695BA1" w:rsidRPr="00701D5B" w:rsidRDefault="00695BA1" w:rsidP="00695BA1">
      <w:pPr>
        <w:autoSpaceDE w:val="0"/>
        <w:autoSpaceDN w:val="0"/>
        <w:adjustRightInd w:val="0"/>
        <w:ind w:firstLine="709"/>
        <w:jc w:val="both"/>
        <w:outlineLvl w:val="2"/>
        <w:rPr>
          <w:sz w:val="28"/>
          <w:szCs w:val="28"/>
        </w:rPr>
      </w:pPr>
      <w:r w:rsidRPr="00701D5B">
        <w:rPr>
          <w:sz w:val="28"/>
          <w:szCs w:val="28"/>
        </w:rPr>
        <w:t>почтовым отправлением в случае обращения заявителя с использованием средств почтовой связи;</w:t>
      </w:r>
    </w:p>
    <w:p w:rsidR="00695BA1" w:rsidRPr="00701D5B" w:rsidRDefault="00695BA1" w:rsidP="00695BA1">
      <w:pPr>
        <w:autoSpaceDE w:val="0"/>
        <w:autoSpaceDN w:val="0"/>
        <w:adjustRightInd w:val="0"/>
        <w:ind w:firstLine="709"/>
        <w:jc w:val="both"/>
        <w:outlineLvl w:val="2"/>
        <w:rPr>
          <w:sz w:val="28"/>
          <w:szCs w:val="28"/>
        </w:rPr>
      </w:pPr>
      <w:r w:rsidRPr="00701D5B">
        <w:rPr>
          <w:sz w:val="28"/>
          <w:szCs w:val="28"/>
        </w:rPr>
        <w:t>отправлением информации о ходе исполнения муниципальной услуги на адрес электронной почты в случае обращения заявителя с использованием электронной почты.</w:t>
      </w:r>
    </w:p>
    <w:p w:rsidR="00695BA1" w:rsidRPr="00701D5B" w:rsidRDefault="00695BA1" w:rsidP="00695BA1">
      <w:pPr>
        <w:autoSpaceDE w:val="0"/>
        <w:autoSpaceDN w:val="0"/>
        <w:adjustRightInd w:val="0"/>
        <w:ind w:firstLine="709"/>
        <w:jc w:val="both"/>
        <w:outlineLvl w:val="2"/>
        <w:rPr>
          <w:sz w:val="28"/>
          <w:szCs w:val="28"/>
        </w:rPr>
      </w:pPr>
    </w:p>
    <w:p w:rsidR="00695BA1" w:rsidRPr="00701D5B" w:rsidRDefault="00695BA1" w:rsidP="00695BA1">
      <w:pPr>
        <w:autoSpaceDE w:val="0"/>
        <w:autoSpaceDN w:val="0"/>
        <w:adjustRightInd w:val="0"/>
        <w:ind w:firstLine="709"/>
        <w:jc w:val="both"/>
        <w:outlineLvl w:val="2"/>
        <w:rPr>
          <w:sz w:val="28"/>
          <w:szCs w:val="28"/>
        </w:rPr>
      </w:pPr>
      <w:r w:rsidRPr="00701D5B">
        <w:rPr>
          <w:sz w:val="28"/>
          <w:szCs w:val="28"/>
        </w:rPr>
        <w:t>3.</w:t>
      </w:r>
      <w:r>
        <w:rPr>
          <w:sz w:val="28"/>
          <w:szCs w:val="28"/>
        </w:rPr>
        <w:t>6</w:t>
      </w:r>
      <w:r w:rsidRPr="00701D5B">
        <w:rPr>
          <w:sz w:val="28"/>
          <w:szCs w:val="28"/>
        </w:rPr>
        <w:t>. Описание административной процедуры «Рассмотрение заявления и документов, необходимых для предоставления муниципальной услуги»</w:t>
      </w:r>
    </w:p>
    <w:p w:rsidR="00695BA1" w:rsidRPr="00701D5B" w:rsidRDefault="00695BA1" w:rsidP="00695BA1">
      <w:pPr>
        <w:autoSpaceDE w:val="0"/>
        <w:autoSpaceDN w:val="0"/>
        <w:adjustRightInd w:val="0"/>
        <w:ind w:firstLine="709"/>
        <w:jc w:val="both"/>
        <w:outlineLvl w:val="2"/>
        <w:rPr>
          <w:sz w:val="28"/>
          <w:szCs w:val="28"/>
        </w:rPr>
      </w:pPr>
      <w:r w:rsidRPr="00701D5B">
        <w:rPr>
          <w:sz w:val="28"/>
          <w:szCs w:val="28"/>
        </w:rPr>
        <w:t>3.</w:t>
      </w:r>
      <w:r>
        <w:rPr>
          <w:sz w:val="28"/>
          <w:szCs w:val="28"/>
        </w:rPr>
        <w:t>6</w:t>
      </w:r>
      <w:r w:rsidRPr="00701D5B">
        <w:rPr>
          <w:sz w:val="28"/>
          <w:szCs w:val="28"/>
        </w:rPr>
        <w:t xml:space="preserve">.1. Основанием для начала административной процедуры является </w:t>
      </w:r>
      <w:r w:rsidR="00AE0623">
        <w:rPr>
          <w:sz w:val="28"/>
          <w:szCs w:val="28"/>
        </w:rPr>
        <w:t>заявление,</w:t>
      </w:r>
      <w:r w:rsidRPr="00701D5B">
        <w:rPr>
          <w:sz w:val="28"/>
          <w:szCs w:val="28"/>
        </w:rPr>
        <w:t xml:space="preserve"> необходим</w:t>
      </w:r>
      <w:r w:rsidR="00AE0623">
        <w:rPr>
          <w:sz w:val="28"/>
          <w:szCs w:val="28"/>
        </w:rPr>
        <w:t>ое</w:t>
      </w:r>
      <w:r w:rsidRPr="00701D5B">
        <w:rPr>
          <w:sz w:val="28"/>
          <w:szCs w:val="28"/>
        </w:rPr>
        <w:t xml:space="preserve"> для предоставления муниципальной услуги.</w:t>
      </w:r>
    </w:p>
    <w:p w:rsidR="00695BA1" w:rsidRPr="00183B05" w:rsidRDefault="00695BA1" w:rsidP="00695BA1">
      <w:pPr>
        <w:autoSpaceDE w:val="0"/>
        <w:autoSpaceDN w:val="0"/>
        <w:adjustRightInd w:val="0"/>
        <w:ind w:firstLine="709"/>
        <w:jc w:val="both"/>
        <w:outlineLvl w:val="2"/>
        <w:rPr>
          <w:sz w:val="28"/>
          <w:szCs w:val="28"/>
        </w:rPr>
      </w:pPr>
      <w:r w:rsidRPr="00183B05">
        <w:rPr>
          <w:sz w:val="28"/>
          <w:szCs w:val="28"/>
        </w:rPr>
        <w:t>3.</w:t>
      </w:r>
      <w:r>
        <w:rPr>
          <w:sz w:val="28"/>
          <w:szCs w:val="28"/>
        </w:rPr>
        <w:t>6</w:t>
      </w:r>
      <w:r w:rsidRPr="00183B05">
        <w:rPr>
          <w:sz w:val="28"/>
          <w:szCs w:val="28"/>
        </w:rPr>
        <w:t>.2. Общий максимальный срок выполнения административной процедуры - 10 рабочих дней.</w:t>
      </w:r>
    </w:p>
    <w:p w:rsidR="00695BA1" w:rsidRPr="00183B05" w:rsidRDefault="00695BA1" w:rsidP="00695BA1">
      <w:pPr>
        <w:autoSpaceDE w:val="0"/>
        <w:autoSpaceDN w:val="0"/>
        <w:adjustRightInd w:val="0"/>
        <w:ind w:firstLine="709"/>
        <w:jc w:val="both"/>
        <w:outlineLvl w:val="2"/>
        <w:rPr>
          <w:sz w:val="28"/>
          <w:szCs w:val="28"/>
        </w:rPr>
      </w:pPr>
      <w:r w:rsidRPr="00183B05">
        <w:rPr>
          <w:sz w:val="28"/>
          <w:szCs w:val="28"/>
        </w:rPr>
        <w:t>3.</w:t>
      </w:r>
      <w:r>
        <w:rPr>
          <w:sz w:val="28"/>
          <w:szCs w:val="28"/>
        </w:rPr>
        <w:t>6</w:t>
      </w:r>
      <w:r w:rsidRPr="00183B05">
        <w:rPr>
          <w:sz w:val="28"/>
          <w:szCs w:val="28"/>
        </w:rPr>
        <w:t>.3. Ответственным за административную процедуру является специалист отдела администрации, ответственный за предоставление муниципальной услуги.</w:t>
      </w:r>
    </w:p>
    <w:p w:rsidR="00AE0623" w:rsidRDefault="00695BA1" w:rsidP="00AE0623">
      <w:pPr>
        <w:jc w:val="both"/>
        <w:rPr>
          <w:sz w:val="28"/>
          <w:szCs w:val="28"/>
        </w:rPr>
      </w:pPr>
      <w:r w:rsidRPr="00183B05">
        <w:rPr>
          <w:sz w:val="28"/>
          <w:szCs w:val="28"/>
        </w:rPr>
        <w:t>Специалист отдела администрации, ответственный за предоставление муниципальной услуги</w:t>
      </w:r>
      <w:r w:rsidR="00A70D21">
        <w:rPr>
          <w:sz w:val="28"/>
          <w:szCs w:val="28"/>
        </w:rPr>
        <w:t>:</w:t>
      </w:r>
    </w:p>
    <w:p w:rsidR="00AE0623" w:rsidRPr="00AE0623" w:rsidRDefault="00695BA1" w:rsidP="00AE0623">
      <w:pPr>
        <w:jc w:val="both"/>
        <w:rPr>
          <w:sz w:val="28"/>
          <w:szCs w:val="28"/>
        </w:rPr>
      </w:pPr>
      <w:r w:rsidRPr="00183B05">
        <w:rPr>
          <w:sz w:val="28"/>
          <w:szCs w:val="28"/>
        </w:rPr>
        <w:t xml:space="preserve"> </w:t>
      </w:r>
      <w:r w:rsidR="00AE0623" w:rsidRPr="00AE0623">
        <w:rPr>
          <w:sz w:val="28"/>
          <w:szCs w:val="28"/>
        </w:rPr>
        <w:t>- обеспечивает объективное, всестороннее и своевременное рассмотрение письменного обращения, в случае необходимости - с участием заявителя, направившего обращение;</w:t>
      </w:r>
    </w:p>
    <w:p w:rsidR="00AE0623" w:rsidRPr="00AE0623" w:rsidRDefault="00AE0623" w:rsidP="00AE0623">
      <w:pPr>
        <w:jc w:val="both"/>
        <w:rPr>
          <w:sz w:val="28"/>
          <w:szCs w:val="28"/>
        </w:rPr>
      </w:pPr>
      <w:r w:rsidRPr="00AE0623">
        <w:rPr>
          <w:sz w:val="28"/>
          <w:szCs w:val="28"/>
        </w:rPr>
        <w:t xml:space="preserve">- 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w:t>
      </w:r>
      <w:r>
        <w:rPr>
          <w:sz w:val="28"/>
          <w:szCs w:val="28"/>
        </w:rPr>
        <w:t>заместителю главы администрации</w:t>
      </w:r>
      <w:r w:rsidRPr="00AE0623">
        <w:rPr>
          <w:sz w:val="28"/>
          <w:szCs w:val="28"/>
        </w:rPr>
        <w:t>.</w:t>
      </w:r>
    </w:p>
    <w:p w:rsidR="00AE0623" w:rsidRPr="00AE0623" w:rsidRDefault="00AE0623" w:rsidP="00AE0623">
      <w:pPr>
        <w:jc w:val="both"/>
        <w:rPr>
          <w:sz w:val="28"/>
          <w:szCs w:val="28"/>
        </w:rPr>
      </w:pPr>
      <w:r w:rsidRPr="00AE0623">
        <w:rPr>
          <w:sz w:val="28"/>
          <w:szCs w:val="28"/>
        </w:rPr>
        <w:t>В случае если в письменном обращении заявителя имеются основания для отказа в предоставлении муниципальной услуги, то готовится ответ заявителю об отказе в предоставлении муниципальной услуги с указанием причин отказа в предоставлении муниципальной услуги.</w:t>
      </w:r>
    </w:p>
    <w:p w:rsidR="00AE0623" w:rsidRPr="00AE0623" w:rsidRDefault="00AE0623" w:rsidP="00AE0623">
      <w:pPr>
        <w:jc w:val="both"/>
        <w:rPr>
          <w:sz w:val="28"/>
          <w:szCs w:val="28"/>
        </w:rPr>
      </w:pPr>
      <w:r w:rsidRPr="00AE0623">
        <w:rPr>
          <w:sz w:val="28"/>
          <w:szCs w:val="28"/>
        </w:rPr>
        <w:t xml:space="preserve">После подписания ответа на обращение заявителя </w:t>
      </w:r>
      <w:r>
        <w:rPr>
          <w:sz w:val="28"/>
          <w:szCs w:val="28"/>
        </w:rPr>
        <w:t>заместителем главы администрации</w:t>
      </w:r>
      <w:r w:rsidRPr="00AE0623">
        <w:rPr>
          <w:sz w:val="28"/>
          <w:szCs w:val="28"/>
        </w:rPr>
        <w:t xml:space="preserve"> специалист, ответственный за делопроизводство, направляет его заявителю способом, который указан в заявлении, в том числе и в электронном виде.</w:t>
      </w:r>
    </w:p>
    <w:p w:rsidR="00AE0623" w:rsidRPr="00AE0623" w:rsidRDefault="00AE0623" w:rsidP="00AE0623">
      <w:pPr>
        <w:jc w:val="both"/>
        <w:rPr>
          <w:sz w:val="28"/>
          <w:szCs w:val="28"/>
        </w:rPr>
      </w:pPr>
      <w:r>
        <w:rPr>
          <w:sz w:val="28"/>
          <w:szCs w:val="28"/>
        </w:rPr>
        <w:lastRenderedPageBreak/>
        <w:t xml:space="preserve">           </w:t>
      </w:r>
      <w:r w:rsidRPr="00AE0623">
        <w:rPr>
          <w:sz w:val="28"/>
          <w:szCs w:val="28"/>
        </w:rPr>
        <w:t>3.6.4. Результат исполнения административной процедуры: направление заявителю ответа, содержащего запрашиваемую информацию, либо отказа в предоставлении информации.</w:t>
      </w:r>
    </w:p>
    <w:p w:rsidR="00695BA1" w:rsidRDefault="00695BA1" w:rsidP="00695BA1">
      <w:pPr>
        <w:ind w:firstLine="709"/>
        <w:jc w:val="both"/>
        <w:rPr>
          <w:sz w:val="28"/>
          <w:szCs w:val="28"/>
        </w:rPr>
      </w:pPr>
    </w:p>
    <w:p w:rsidR="00695BA1" w:rsidRPr="009A0CBA" w:rsidRDefault="00695BA1" w:rsidP="00695BA1">
      <w:pPr>
        <w:pStyle w:val="Default"/>
        <w:ind w:firstLine="709"/>
        <w:jc w:val="both"/>
        <w:rPr>
          <w:bCs/>
          <w:color w:val="auto"/>
          <w:sz w:val="28"/>
          <w:szCs w:val="28"/>
        </w:rPr>
      </w:pPr>
      <w:r w:rsidRPr="009A0CBA">
        <w:rPr>
          <w:bCs/>
          <w:color w:val="auto"/>
          <w:sz w:val="28"/>
          <w:szCs w:val="28"/>
        </w:rPr>
        <w:t>4. Формы контроля за исполнением административного регламента</w:t>
      </w:r>
    </w:p>
    <w:p w:rsidR="00695BA1" w:rsidRPr="009A0CBA" w:rsidRDefault="00695BA1" w:rsidP="00695BA1">
      <w:pPr>
        <w:pStyle w:val="Default"/>
        <w:ind w:firstLine="709"/>
        <w:jc w:val="both"/>
        <w:rPr>
          <w:bCs/>
          <w:color w:val="auto"/>
          <w:sz w:val="28"/>
          <w:szCs w:val="28"/>
        </w:rPr>
      </w:pPr>
    </w:p>
    <w:p w:rsidR="00695BA1" w:rsidRPr="009A0CBA" w:rsidRDefault="00695BA1" w:rsidP="00695BA1">
      <w:pPr>
        <w:autoSpaceDE w:val="0"/>
        <w:autoSpaceDN w:val="0"/>
        <w:adjustRightInd w:val="0"/>
        <w:ind w:firstLine="709"/>
        <w:jc w:val="both"/>
        <w:rPr>
          <w:sz w:val="28"/>
          <w:szCs w:val="28"/>
        </w:rPr>
      </w:pPr>
      <w:r w:rsidRPr="009A0CBA">
        <w:rPr>
          <w:bCs/>
          <w:sz w:val="28"/>
          <w:szCs w:val="28"/>
        </w:rPr>
        <w:t xml:space="preserve">4.1. </w:t>
      </w:r>
      <w:r w:rsidRPr="009A0CBA">
        <w:rPr>
          <w:sz w:val="28"/>
          <w:szCs w:val="28"/>
        </w:rPr>
        <w:t>Порядок осуществления текущего контроля за соблюдением и исполнением ответственными</w:t>
      </w:r>
      <w:r w:rsidR="00A70D21">
        <w:rPr>
          <w:sz w:val="28"/>
          <w:szCs w:val="28"/>
        </w:rPr>
        <w:t xml:space="preserve"> должностными лицами положений А</w:t>
      </w:r>
      <w:r w:rsidRPr="009A0CBA">
        <w:rPr>
          <w:sz w:val="28"/>
          <w:szCs w:val="28"/>
        </w:rPr>
        <w:t xml:space="preserve">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w:t>
      </w:r>
      <w:r>
        <w:rPr>
          <w:sz w:val="28"/>
          <w:szCs w:val="28"/>
        </w:rPr>
        <w:t>органов местного самоуправления Советского городского округа Ставропольского края,</w:t>
      </w:r>
      <w:r w:rsidRPr="009A0CBA">
        <w:rPr>
          <w:sz w:val="28"/>
          <w:szCs w:val="28"/>
        </w:rPr>
        <w:t xml:space="preserve"> устанавливающих требования к предоставлению муниципальной услуги</w:t>
      </w:r>
      <w:r>
        <w:rPr>
          <w:sz w:val="28"/>
          <w:szCs w:val="28"/>
        </w:rPr>
        <w:t>, а также принятием ими решений</w:t>
      </w:r>
    </w:p>
    <w:p w:rsidR="00695BA1" w:rsidRPr="008048E0" w:rsidRDefault="00695BA1" w:rsidP="00695BA1">
      <w:pPr>
        <w:autoSpaceDE w:val="0"/>
        <w:autoSpaceDN w:val="0"/>
        <w:adjustRightInd w:val="0"/>
        <w:ind w:firstLine="709"/>
        <w:jc w:val="both"/>
        <w:rPr>
          <w:sz w:val="28"/>
          <w:szCs w:val="28"/>
        </w:rPr>
      </w:pPr>
      <w:r w:rsidRPr="009A0CBA">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sz w:val="28"/>
          <w:szCs w:val="28"/>
        </w:rPr>
        <w:t>администрации</w:t>
      </w:r>
      <w:r w:rsidRPr="009A0CBA">
        <w:rPr>
          <w:sz w:val="28"/>
          <w:szCs w:val="28"/>
        </w:rPr>
        <w:t xml:space="preserve">, осуществляется </w:t>
      </w:r>
      <w:r w:rsidRPr="008048E0">
        <w:rPr>
          <w:sz w:val="28"/>
          <w:szCs w:val="28"/>
        </w:rPr>
        <w:t xml:space="preserve">начальником </w:t>
      </w:r>
      <w:r>
        <w:rPr>
          <w:sz w:val="28"/>
          <w:szCs w:val="28"/>
        </w:rPr>
        <w:t>отдела</w:t>
      </w:r>
      <w:r w:rsidRPr="008048E0">
        <w:rPr>
          <w:sz w:val="28"/>
          <w:szCs w:val="28"/>
        </w:rPr>
        <w:t xml:space="preserve"> </w:t>
      </w:r>
      <w:r>
        <w:rPr>
          <w:sz w:val="28"/>
          <w:szCs w:val="28"/>
        </w:rPr>
        <w:t xml:space="preserve">администрации </w:t>
      </w:r>
      <w:r w:rsidRPr="008048E0">
        <w:rPr>
          <w:sz w:val="28"/>
          <w:szCs w:val="28"/>
        </w:rPr>
        <w:t>либо лицом его замещающим путём проведения проверок соб</w:t>
      </w:r>
      <w:r w:rsidR="00A70D21">
        <w:rPr>
          <w:sz w:val="28"/>
          <w:szCs w:val="28"/>
        </w:rPr>
        <w:t>людения и исполнения положений А</w:t>
      </w:r>
      <w:r w:rsidRPr="008048E0">
        <w:rPr>
          <w:sz w:val="28"/>
          <w:szCs w:val="28"/>
        </w:rPr>
        <w:t>дминистративного регламента, иных нормативных правовых актов Российской Федерации</w:t>
      </w:r>
      <w:r>
        <w:rPr>
          <w:sz w:val="28"/>
          <w:szCs w:val="28"/>
        </w:rPr>
        <w:t>, Ставропольского края</w:t>
      </w:r>
      <w:r w:rsidRPr="008048E0">
        <w:rPr>
          <w:sz w:val="28"/>
          <w:szCs w:val="28"/>
        </w:rPr>
        <w:t xml:space="preserve"> и органов местного самоуправления </w:t>
      </w:r>
      <w:r>
        <w:rPr>
          <w:sz w:val="28"/>
          <w:szCs w:val="28"/>
        </w:rPr>
        <w:t xml:space="preserve"> Советского городского округа  Ставропольского края</w:t>
      </w:r>
      <w:r w:rsidRPr="008048E0">
        <w:rPr>
          <w:sz w:val="28"/>
          <w:szCs w:val="28"/>
        </w:rPr>
        <w:t>.</w:t>
      </w:r>
    </w:p>
    <w:p w:rsidR="00695BA1" w:rsidRPr="008048E0" w:rsidRDefault="00695BA1" w:rsidP="00695BA1">
      <w:pPr>
        <w:ind w:firstLine="709"/>
        <w:jc w:val="both"/>
        <w:rPr>
          <w:sz w:val="28"/>
          <w:szCs w:val="28"/>
        </w:rPr>
      </w:pPr>
    </w:p>
    <w:p w:rsidR="00695BA1" w:rsidRPr="008048E0" w:rsidRDefault="00695BA1" w:rsidP="00695BA1">
      <w:pPr>
        <w:autoSpaceDE w:val="0"/>
        <w:autoSpaceDN w:val="0"/>
        <w:adjustRightInd w:val="0"/>
        <w:ind w:firstLine="709"/>
        <w:jc w:val="both"/>
        <w:rPr>
          <w:sz w:val="28"/>
          <w:szCs w:val="28"/>
        </w:rPr>
      </w:pPr>
      <w:r w:rsidRPr="008048E0">
        <w:rPr>
          <w:bCs/>
          <w:sz w:val="28"/>
          <w:szCs w:val="28"/>
        </w:rPr>
        <w:t xml:space="preserve">4.2. </w:t>
      </w:r>
      <w:r w:rsidRPr="008048E0">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5BA1" w:rsidRPr="008048E0" w:rsidRDefault="00695BA1" w:rsidP="00695BA1">
      <w:pPr>
        <w:autoSpaceDE w:val="0"/>
        <w:autoSpaceDN w:val="0"/>
        <w:adjustRightInd w:val="0"/>
        <w:ind w:firstLine="709"/>
        <w:jc w:val="both"/>
        <w:rPr>
          <w:sz w:val="28"/>
          <w:szCs w:val="28"/>
        </w:rPr>
      </w:pPr>
      <w:r w:rsidRPr="008048E0">
        <w:rPr>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w:t>
      </w:r>
      <w:r>
        <w:rPr>
          <w:sz w:val="28"/>
          <w:szCs w:val="28"/>
        </w:rPr>
        <w:t xml:space="preserve"> должностных лиц администрации</w:t>
      </w:r>
      <w:r w:rsidRPr="008048E0">
        <w:rPr>
          <w:sz w:val="28"/>
          <w:szCs w:val="28"/>
        </w:rPr>
        <w:t>, ответственных за организацию работы по предоставлению муниципальной услуги.</w:t>
      </w:r>
    </w:p>
    <w:p w:rsidR="00695BA1" w:rsidRPr="008048E0" w:rsidRDefault="00695BA1" w:rsidP="00695BA1">
      <w:pPr>
        <w:jc w:val="both"/>
        <w:rPr>
          <w:sz w:val="28"/>
          <w:szCs w:val="28"/>
        </w:rPr>
      </w:pPr>
      <w:r w:rsidRPr="008048E0">
        <w:rPr>
          <w:sz w:val="28"/>
          <w:szCs w:val="28"/>
        </w:rPr>
        <w:tab/>
        <w:t xml:space="preserve">4.2.2. Проверки полноты и качества предоставления муниципальной услуги осуществляются на основании </w:t>
      </w:r>
      <w:r>
        <w:rPr>
          <w:sz w:val="28"/>
          <w:szCs w:val="28"/>
        </w:rPr>
        <w:t>распоряжения администрации</w:t>
      </w:r>
      <w:r w:rsidRPr="008048E0">
        <w:rPr>
          <w:sz w:val="28"/>
          <w:szCs w:val="28"/>
        </w:rPr>
        <w:t>.</w:t>
      </w:r>
    </w:p>
    <w:p w:rsidR="00695BA1" w:rsidRPr="008048E0" w:rsidRDefault="00695BA1" w:rsidP="00695BA1">
      <w:pPr>
        <w:ind w:firstLine="708"/>
        <w:jc w:val="both"/>
        <w:rPr>
          <w:sz w:val="28"/>
          <w:szCs w:val="28"/>
        </w:rPr>
      </w:pPr>
      <w:r w:rsidRPr="008048E0">
        <w:rPr>
          <w:sz w:val="28"/>
          <w:szCs w:val="28"/>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695BA1" w:rsidRPr="008048E0" w:rsidRDefault="00695BA1" w:rsidP="00695BA1">
      <w:pPr>
        <w:ind w:firstLine="709"/>
        <w:jc w:val="both"/>
        <w:rPr>
          <w:sz w:val="28"/>
          <w:szCs w:val="28"/>
        </w:rPr>
      </w:pPr>
      <w:r w:rsidRPr="008048E0">
        <w:rPr>
          <w:sz w:val="28"/>
          <w:szCs w:val="28"/>
        </w:rPr>
        <w:t xml:space="preserve">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w:t>
      </w:r>
      <w:r w:rsidRPr="008048E0">
        <w:rPr>
          <w:sz w:val="28"/>
          <w:szCs w:val="28"/>
        </w:rPr>
        <w:lastRenderedPageBreak/>
        <w:t>комиссия, в состав которой могут включаться должностные лица администрации</w:t>
      </w:r>
      <w:r>
        <w:rPr>
          <w:sz w:val="28"/>
          <w:szCs w:val="28"/>
        </w:rPr>
        <w:t>,</w:t>
      </w:r>
      <w:r w:rsidRPr="008048E0">
        <w:rPr>
          <w:sz w:val="28"/>
          <w:szCs w:val="28"/>
        </w:rPr>
        <w:t xml:space="preserve"> представители общественных организаций.</w:t>
      </w:r>
    </w:p>
    <w:p w:rsidR="00695BA1" w:rsidRPr="008048E0" w:rsidRDefault="00695BA1" w:rsidP="00695BA1">
      <w:pPr>
        <w:ind w:firstLine="720"/>
        <w:jc w:val="both"/>
        <w:rPr>
          <w:sz w:val="28"/>
          <w:szCs w:val="28"/>
        </w:rPr>
      </w:pPr>
      <w:r w:rsidRPr="008048E0">
        <w:rPr>
          <w:sz w:val="28"/>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695BA1" w:rsidRPr="008048E0" w:rsidRDefault="00695BA1" w:rsidP="00695BA1">
      <w:pPr>
        <w:ind w:firstLine="709"/>
        <w:jc w:val="both"/>
        <w:rPr>
          <w:sz w:val="28"/>
          <w:szCs w:val="28"/>
        </w:rPr>
      </w:pPr>
      <w:r w:rsidRPr="008048E0">
        <w:rPr>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95BA1" w:rsidRPr="008048E0" w:rsidRDefault="00695BA1" w:rsidP="00695BA1">
      <w:pPr>
        <w:ind w:firstLine="709"/>
        <w:jc w:val="both"/>
        <w:rPr>
          <w:sz w:val="28"/>
          <w:szCs w:val="28"/>
        </w:rPr>
      </w:pPr>
      <w:r w:rsidRPr="008048E0">
        <w:rPr>
          <w:sz w:val="28"/>
          <w:szCs w:val="28"/>
        </w:rPr>
        <w:t xml:space="preserve">4.2.7. Контроль за рассмотрением своих заявлений могут осуществлять заявители на основании полученной информации по телефону в </w:t>
      </w:r>
      <w:r>
        <w:rPr>
          <w:sz w:val="28"/>
          <w:szCs w:val="28"/>
        </w:rPr>
        <w:t>администрации</w:t>
      </w:r>
      <w:r w:rsidRPr="008048E0">
        <w:rPr>
          <w:sz w:val="28"/>
          <w:szCs w:val="28"/>
        </w:rPr>
        <w:t>.</w:t>
      </w:r>
    </w:p>
    <w:p w:rsidR="00695BA1" w:rsidRPr="008048E0" w:rsidRDefault="00695BA1" w:rsidP="00695BA1">
      <w:pPr>
        <w:pStyle w:val="Default"/>
        <w:ind w:firstLine="709"/>
        <w:jc w:val="both"/>
        <w:rPr>
          <w:bCs/>
          <w:color w:val="auto"/>
          <w:sz w:val="28"/>
          <w:szCs w:val="28"/>
        </w:rPr>
      </w:pPr>
    </w:p>
    <w:p w:rsidR="00695BA1" w:rsidRPr="008048E0" w:rsidRDefault="00695BA1" w:rsidP="00695BA1">
      <w:pPr>
        <w:ind w:firstLine="709"/>
        <w:jc w:val="both"/>
        <w:rPr>
          <w:sz w:val="28"/>
          <w:szCs w:val="28"/>
        </w:rPr>
      </w:pPr>
      <w:r w:rsidRPr="008048E0">
        <w:rPr>
          <w:bCs/>
          <w:sz w:val="28"/>
          <w:szCs w:val="28"/>
        </w:rPr>
        <w:t xml:space="preserve">4.3. </w:t>
      </w:r>
      <w:r w:rsidRPr="008048E0">
        <w:rPr>
          <w:sz w:val="28"/>
          <w:szCs w:val="28"/>
        </w:rPr>
        <w:t>Ответственность должностных лиц</w:t>
      </w:r>
      <w:r>
        <w:rPr>
          <w:sz w:val="28"/>
          <w:szCs w:val="28"/>
        </w:rPr>
        <w:t>, предоставляющих муниципальную услугу</w:t>
      </w:r>
      <w:r w:rsidRPr="008048E0">
        <w:rPr>
          <w:sz w:val="28"/>
          <w:szCs w:val="28"/>
        </w:rPr>
        <w:t xml:space="preserve"> за решения и действия (бездействие), принимаемые (осуществляемые) ими в ходе предоставления муниципальной услуги</w:t>
      </w:r>
    </w:p>
    <w:p w:rsidR="00695BA1" w:rsidRPr="008048E0" w:rsidRDefault="00695BA1" w:rsidP="00695BA1">
      <w:pPr>
        <w:ind w:firstLine="709"/>
        <w:jc w:val="both"/>
        <w:rPr>
          <w:sz w:val="28"/>
          <w:szCs w:val="28"/>
        </w:rPr>
      </w:pPr>
      <w:r w:rsidRPr="008048E0">
        <w:rPr>
          <w:sz w:val="28"/>
          <w:szCs w:val="28"/>
        </w:rPr>
        <w:t xml:space="preserve">4.3.1. Должностные лица администрации, ответственные за осуществление административных процедур, указанных в </w:t>
      </w:r>
      <w:r w:rsidRPr="00C75C17">
        <w:rPr>
          <w:sz w:val="28"/>
          <w:szCs w:val="28"/>
        </w:rPr>
        <w:t xml:space="preserve">пункте </w:t>
      </w:r>
      <w:proofErr w:type="gramStart"/>
      <w:r w:rsidRPr="00C75C17">
        <w:rPr>
          <w:sz w:val="28"/>
          <w:szCs w:val="28"/>
        </w:rPr>
        <w:t>3.1</w:t>
      </w:r>
      <w:proofErr w:type="gramEnd"/>
      <w:r w:rsidRPr="008048E0">
        <w:rPr>
          <w:sz w:val="28"/>
          <w:szCs w:val="28"/>
        </w:rPr>
        <w:t xml:space="preserve">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695BA1" w:rsidRPr="008048E0" w:rsidRDefault="00695BA1" w:rsidP="00695BA1">
      <w:pPr>
        <w:ind w:firstLine="709"/>
        <w:jc w:val="both"/>
        <w:rPr>
          <w:sz w:val="28"/>
          <w:szCs w:val="28"/>
        </w:rPr>
      </w:pPr>
      <w:r w:rsidRPr="008048E0">
        <w:rPr>
          <w:sz w:val="28"/>
          <w:szCs w:val="28"/>
        </w:rPr>
        <w:t xml:space="preserve">4.3.2. Начальник </w:t>
      </w:r>
      <w:r>
        <w:rPr>
          <w:sz w:val="28"/>
          <w:szCs w:val="28"/>
        </w:rPr>
        <w:t>отдела администрации</w:t>
      </w:r>
      <w:r w:rsidR="00A70D21">
        <w:rPr>
          <w:sz w:val="28"/>
          <w:szCs w:val="28"/>
        </w:rPr>
        <w:t>,</w:t>
      </w:r>
      <w:r>
        <w:rPr>
          <w:sz w:val="28"/>
          <w:szCs w:val="28"/>
        </w:rPr>
        <w:t xml:space="preserve"> </w:t>
      </w:r>
      <w:r w:rsidRPr="008048E0">
        <w:rPr>
          <w:sz w:val="28"/>
          <w:szCs w:val="28"/>
        </w:rPr>
        <w:t>либо лицо его замещающее</w:t>
      </w:r>
      <w:r w:rsidR="00A70D21">
        <w:rPr>
          <w:sz w:val="28"/>
          <w:szCs w:val="28"/>
        </w:rPr>
        <w:t>,</w:t>
      </w:r>
      <w:r w:rsidRPr="008048E0">
        <w:rPr>
          <w:sz w:val="28"/>
          <w:szCs w:val="28"/>
        </w:rPr>
        <w:t xml:space="preserve"> несут персональную ответственность за соблюдением сроков админис</w:t>
      </w:r>
      <w:r w:rsidR="00A70D21">
        <w:rPr>
          <w:sz w:val="28"/>
          <w:szCs w:val="28"/>
        </w:rPr>
        <w:t>тративных процедур требованиям А</w:t>
      </w:r>
      <w:r w:rsidRPr="008048E0">
        <w:rPr>
          <w:sz w:val="28"/>
          <w:szCs w:val="28"/>
        </w:rPr>
        <w:t>дминистративного регламента, правильность и своевременность оформления документов.</w:t>
      </w:r>
    </w:p>
    <w:p w:rsidR="00695BA1" w:rsidRPr="008048E0" w:rsidRDefault="00695BA1" w:rsidP="00695BA1">
      <w:pPr>
        <w:ind w:firstLine="709"/>
        <w:jc w:val="both"/>
        <w:rPr>
          <w:sz w:val="28"/>
          <w:szCs w:val="28"/>
        </w:rPr>
      </w:pPr>
      <w:r w:rsidRPr="008048E0">
        <w:rPr>
          <w:sz w:val="28"/>
          <w:szCs w:val="28"/>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695BA1" w:rsidRPr="008048E0" w:rsidRDefault="00695BA1" w:rsidP="00695BA1">
      <w:pPr>
        <w:pStyle w:val="Default"/>
        <w:ind w:firstLine="709"/>
        <w:jc w:val="both"/>
        <w:rPr>
          <w:color w:val="auto"/>
          <w:sz w:val="28"/>
          <w:szCs w:val="28"/>
        </w:rPr>
      </w:pPr>
      <w:r w:rsidRPr="008048E0">
        <w:rPr>
          <w:color w:val="auto"/>
          <w:sz w:val="28"/>
          <w:szCs w:val="28"/>
        </w:rPr>
        <w:t xml:space="preserve">4.3.4. В случае выявления нарушений прав заявителей, к виновным должностным лицам администрации,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695BA1" w:rsidRDefault="00695BA1" w:rsidP="00695BA1">
      <w:pPr>
        <w:pStyle w:val="Default"/>
        <w:ind w:firstLine="709"/>
        <w:jc w:val="both"/>
        <w:rPr>
          <w:bCs/>
          <w:color w:val="auto"/>
          <w:sz w:val="28"/>
          <w:szCs w:val="28"/>
        </w:rPr>
      </w:pPr>
    </w:p>
    <w:p w:rsidR="00695BA1" w:rsidRPr="008048E0" w:rsidRDefault="00695BA1" w:rsidP="00695BA1">
      <w:pPr>
        <w:ind w:firstLine="709"/>
        <w:jc w:val="both"/>
        <w:rPr>
          <w:sz w:val="28"/>
          <w:szCs w:val="28"/>
        </w:rPr>
      </w:pPr>
      <w:r w:rsidRPr="008048E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5BA1" w:rsidRPr="008048E0" w:rsidRDefault="00695BA1" w:rsidP="00695BA1">
      <w:pPr>
        <w:widowControl w:val="0"/>
        <w:tabs>
          <w:tab w:val="left" w:pos="720"/>
        </w:tabs>
        <w:autoSpaceDE w:val="0"/>
        <w:autoSpaceDN w:val="0"/>
        <w:adjustRightInd w:val="0"/>
        <w:ind w:firstLine="720"/>
        <w:jc w:val="both"/>
        <w:rPr>
          <w:sz w:val="28"/>
          <w:szCs w:val="28"/>
        </w:rPr>
      </w:pPr>
      <w:r w:rsidRPr="008048E0">
        <w:rPr>
          <w:sz w:val="28"/>
          <w:szCs w:val="28"/>
        </w:rPr>
        <w:t>4.4.1. Контроль за предоставление</w:t>
      </w:r>
      <w:r>
        <w:rPr>
          <w:sz w:val="28"/>
          <w:szCs w:val="28"/>
        </w:rPr>
        <w:t>м</w:t>
      </w:r>
      <w:r w:rsidRPr="008048E0">
        <w:rPr>
          <w:sz w:val="28"/>
          <w:szCs w:val="28"/>
        </w:rPr>
        <w:t xml:space="preserve"> муниципальной услуги осуществляется:</w:t>
      </w:r>
    </w:p>
    <w:p w:rsidR="00695BA1" w:rsidRPr="008048E0" w:rsidRDefault="00695BA1" w:rsidP="00695BA1">
      <w:pPr>
        <w:widowControl w:val="0"/>
        <w:tabs>
          <w:tab w:val="left" w:pos="720"/>
        </w:tabs>
        <w:autoSpaceDE w:val="0"/>
        <w:autoSpaceDN w:val="0"/>
        <w:adjustRightInd w:val="0"/>
        <w:ind w:firstLine="720"/>
        <w:rPr>
          <w:sz w:val="28"/>
          <w:szCs w:val="28"/>
        </w:rPr>
      </w:pPr>
      <w:r w:rsidRPr="008048E0">
        <w:rPr>
          <w:sz w:val="28"/>
          <w:szCs w:val="28"/>
        </w:rPr>
        <w:t>администрацией;</w:t>
      </w:r>
    </w:p>
    <w:p w:rsidR="00695BA1" w:rsidRPr="008048E0" w:rsidRDefault="00695BA1" w:rsidP="00695BA1">
      <w:pPr>
        <w:widowControl w:val="0"/>
        <w:autoSpaceDE w:val="0"/>
        <w:autoSpaceDN w:val="0"/>
        <w:adjustRightInd w:val="0"/>
        <w:ind w:firstLine="720"/>
        <w:rPr>
          <w:sz w:val="28"/>
          <w:szCs w:val="28"/>
        </w:rPr>
      </w:pPr>
      <w:r w:rsidRPr="008048E0">
        <w:rPr>
          <w:sz w:val="28"/>
          <w:szCs w:val="28"/>
        </w:rPr>
        <w:t>общественными объединениями и организациями;</w:t>
      </w:r>
    </w:p>
    <w:p w:rsidR="00695BA1" w:rsidRPr="008048E0" w:rsidRDefault="00695BA1" w:rsidP="00695BA1">
      <w:pPr>
        <w:widowControl w:val="0"/>
        <w:autoSpaceDE w:val="0"/>
        <w:autoSpaceDN w:val="0"/>
        <w:adjustRightInd w:val="0"/>
        <w:ind w:firstLine="720"/>
        <w:jc w:val="both"/>
        <w:rPr>
          <w:sz w:val="28"/>
          <w:szCs w:val="28"/>
        </w:rPr>
      </w:pPr>
      <w:r w:rsidRPr="008048E0">
        <w:rPr>
          <w:sz w:val="28"/>
          <w:szCs w:val="28"/>
        </w:rPr>
        <w:t>иными органами, в установленном законом порядке.</w:t>
      </w:r>
    </w:p>
    <w:p w:rsidR="00695BA1" w:rsidRPr="0039140F" w:rsidRDefault="00695BA1" w:rsidP="00695BA1">
      <w:pPr>
        <w:widowControl w:val="0"/>
        <w:tabs>
          <w:tab w:val="left" w:pos="720"/>
        </w:tabs>
        <w:autoSpaceDE w:val="0"/>
        <w:autoSpaceDN w:val="0"/>
        <w:adjustRightInd w:val="0"/>
        <w:ind w:firstLine="720"/>
        <w:jc w:val="both"/>
        <w:rPr>
          <w:color w:val="FF0000"/>
          <w:sz w:val="28"/>
          <w:szCs w:val="28"/>
        </w:rPr>
      </w:pPr>
      <w:r w:rsidRPr="0039140F">
        <w:rPr>
          <w:sz w:val="28"/>
          <w:szCs w:val="28"/>
        </w:rPr>
        <w:t xml:space="preserve">4.4.2. Контроль за предоставлением муниципальной услуги </w:t>
      </w:r>
      <w:r w:rsidRPr="0039140F">
        <w:rPr>
          <w:sz w:val="28"/>
          <w:szCs w:val="28"/>
        </w:rPr>
        <w:lastRenderedPageBreak/>
        <w:t>осуществляется в соответствии с правовыми актами Российской Федерации, Ставропольского края и</w:t>
      </w:r>
      <w:r w:rsidRPr="0039140F">
        <w:rPr>
          <w:color w:val="FF0000"/>
          <w:sz w:val="28"/>
          <w:szCs w:val="28"/>
        </w:rPr>
        <w:t xml:space="preserve"> </w:t>
      </w:r>
      <w:r w:rsidR="0039140F" w:rsidRPr="00DC2F64">
        <w:rPr>
          <w:sz w:val="28"/>
          <w:szCs w:val="28"/>
        </w:rPr>
        <w:t>муниципальными правовыми актами органа местного самоуправления Советского городского округа Ставропольского края (далее – муниципальные правовые акты)</w:t>
      </w:r>
      <w:r w:rsidRPr="0039140F">
        <w:rPr>
          <w:color w:val="FF0000"/>
          <w:sz w:val="28"/>
          <w:szCs w:val="28"/>
        </w:rPr>
        <w:t>.</w:t>
      </w:r>
    </w:p>
    <w:p w:rsidR="00695BA1" w:rsidRPr="008048E0" w:rsidRDefault="00695BA1" w:rsidP="00695BA1">
      <w:pPr>
        <w:widowControl w:val="0"/>
        <w:autoSpaceDE w:val="0"/>
        <w:autoSpaceDN w:val="0"/>
        <w:adjustRightInd w:val="0"/>
        <w:ind w:firstLine="709"/>
        <w:jc w:val="both"/>
        <w:rPr>
          <w:sz w:val="28"/>
          <w:szCs w:val="28"/>
        </w:rPr>
      </w:pPr>
      <w:r w:rsidRPr="008048E0">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95BA1" w:rsidRPr="008048E0" w:rsidRDefault="00695BA1" w:rsidP="00695BA1">
      <w:pPr>
        <w:pStyle w:val="Default"/>
        <w:ind w:firstLine="709"/>
        <w:jc w:val="both"/>
        <w:rPr>
          <w:color w:val="auto"/>
          <w:sz w:val="28"/>
          <w:szCs w:val="28"/>
        </w:rPr>
      </w:pPr>
      <w:r w:rsidRPr="008048E0">
        <w:rPr>
          <w:color w:val="auto"/>
          <w:sz w:val="28"/>
          <w:szCs w:val="28"/>
        </w:rPr>
        <w:t>4.4.4. Предложения и замечания предоставляются непосредственно в администрацию, либо с использованием средств телефонной и почтовой связи.</w:t>
      </w:r>
    </w:p>
    <w:p w:rsidR="00695BA1" w:rsidRDefault="00695BA1" w:rsidP="00695BA1">
      <w:pPr>
        <w:pStyle w:val="Default"/>
        <w:ind w:firstLine="709"/>
        <w:jc w:val="both"/>
        <w:rPr>
          <w:bCs/>
          <w:color w:val="auto"/>
          <w:sz w:val="28"/>
          <w:szCs w:val="28"/>
        </w:rPr>
      </w:pPr>
    </w:p>
    <w:p w:rsidR="00695BA1" w:rsidRPr="00E67F95" w:rsidRDefault="00695BA1" w:rsidP="00695BA1">
      <w:pPr>
        <w:pStyle w:val="Default"/>
        <w:ind w:firstLine="709"/>
        <w:jc w:val="both"/>
        <w:rPr>
          <w:color w:val="auto"/>
          <w:sz w:val="28"/>
          <w:szCs w:val="28"/>
        </w:rPr>
      </w:pPr>
      <w:r w:rsidRPr="00E67F95">
        <w:rPr>
          <w:bCs/>
          <w:color w:val="auto"/>
          <w:sz w:val="28"/>
          <w:szCs w:val="28"/>
        </w:rPr>
        <w:t xml:space="preserve">5. </w:t>
      </w:r>
      <w:r w:rsidRPr="00C25919">
        <w:rPr>
          <w:rFonts w:ascii="Times New Roman CYR" w:hAnsi="Times New Roman CYR" w:cs="Times New Roman CY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5BA1" w:rsidRPr="00E67F95" w:rsidRDefault="00695BA1" w:rsidP="00695BA1">
      <w:pPr>
        <w:pStyle w:val="Default"/>
        <w:ind w:firstLine="709"/>
        <w:jc w:val="both"/>
        <w:rPr>
          <w:bCs/>
          <w:color w:val="auto"/>
          <w:sz w:val="28"/>
          <w:szCs w:val="28"/>
        </w:rPr>
      </w:pPr>
    </w:p>
    <w:p w:rsidR="00695BA1" w:rsidRPr="00DC2F64" w:rsidRDefault="00695BA1" w:rsidP="00695BA1">
      <w:pPr>
        <w:ind w:firstLine="720"/>
        <w:jc w:val="both"/>
        <w:rPr>
          <w:sz w:val="28"/>
          <w:szCs w:val="28"/>
        </w:rPr>
      </w:pPr>
      <w:bookmarkStart w:id="11" w:name="sub_1001"/>
      <w:r w:rsidRPr="00DC2F64">
        <w:rPr>
          <w:sz w:val="28"/>
          <w:szCs w:val="28"/>
        </w:rPr>
        <w:t>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w:t>
      </w:r>
      <w:r>
        <w:rPr>
          <w:sz w:val="28"/>
          <w:szCs w:val="28"/>
        </w:rPr>
        <w:t xml:space="preserve">х (бездействии) администрации </w:t>
      </w:r>
      <w:r w:rsidRPr="00DC2F64">
        <w:rPr>
          <w:sz w:val="28"/>
          <w:szCs w:val="28"/>
        </w:rPr>
        <w:t>(далее - орган, предоставляющий муниципальную услугу), должностных лиц и муниципальных служащих, при предоставлении муниципальной  услуги (далее - жалоба).</w:t>
      </w:r>
    </w:p>
    <w:bookmarkEnd w:id="11"/>
    <w:p w:rsidR="00695BA1" w:rsidRPr="00DC2F64" w:rsidRDefault="00695BA1" w:rsidP="00695BA1">
      <w:pPr>
        <w:ind w:firstLine="720"/>
        <w:jc w:val="both"/>
        <w:rPr>
          <w:sz w:val="28"/>
          <w:szCs w:val="28"/>
        </w:rPr>
      </w:pPr>
      <w:r w:rsidRPr="00DC2F64">
        <w:rPr>
          <w:sz w:val="28"/>
          <w:szCs w:val="28"/>
        </w:rPr>
        <w:t xml:space="preserve">Действие Порядка обжалования распространяется на жалобы, поданные с соблюдением требований </w:t>
      </w:r>
      <w:hyperlink r:id="rId27" w:history="1">
        <w:r w:rsidRPr="00AE1743">
          <w:rPr>
            <w:rStyle w:val="affa"/>
            <w:color w:val="auto"/>
            <w:sz w:val="28"/>
            <w:szCs w:val="28"/>
          </w:rPr>
          <w:t>Федерального закона</w:t>
        </w:r>
      </w:hyperlink>
      <w:r w:rsidRPr="00AE1743">
        <w:rPr>
          <w:sz w:val="28"/>
          <w:szCs w:val="28"/>
        </w:rPr>
        <w:t xml:space="preserve"> "Об организации предоставления государственных и муниципальных усл</w:t>
      </w:r>
      <w:r w:rsidRPr="00DC2F64">
        <w:rPr>
          <w:sz w:val="28"/>
          <w:szCs w:val="28"/>
        </w:rPr>
        <w:t>уг".</w:t>
      </w:r>
    </w:p>
    <w:p w:rsidR="00695BA1" w:rsidRPr="00DC2F64" w:rsidRDefault="00695BA1" w:rsidP="00695BA1">
      <w:pPr>
        <w:ind w:firstLine="720"/>
        <w:jc w:val="both"/>
        <w:rPr>
          <w:sz w:val="28"/>
          <w:szCs w:val="28"/>
        </w:rPr>
      </w:pPr>
      <w:r w:rsidRPr="00DC2F64">
        <w:rPr>
          <w:sz w:val="28"/>
          <w:szCs w:val="28"/>
        </w:rPr>
        <w:t>5.2. Жалоба подается в письменной форме, в том числе при личном приеме заявителя или в электронном виде.</w:t>
      </w:r>
    </w:p>
    <w:p w:rsidR="00695BA1" w:rsidRPr="00DC2F64" w:rsidRDefault="00695BA1" w:rsidP="00695BA1">
      <w:pPr>
        <w:ind w:firstLine="720"/>
        <w:jc w:val="both"/>
        <w:rPr>
          <w:sz w:val="28"/>
          <w:szCs w:val="28"/>
        </w:rPr>
      </w:pPr>
      <w:r w:rsidRPr="00DC2F64">
        <w:rPr>
          <w:sz w:val="28"/>
          <w:szCs w:val="28"/>
        </w:rPr>
        <w:t>5.3.</w:t>
      </w:r>
      <w:bookmarkStart w:id="12" w:name="sub_1003"/>
      <w:r w:rsidRPr="00DC2F64">
        <w:t xml:space="preserve"> </w:t>
      </w:r>
      <w:r w:rsidRPr="00DC2F64">
        <w:rPr>
          <w:sz w:val="28"/>
          <w:szCs w:val="28"/>
        </w:rPr>
        <w:t>Жалоба должна содержать:</w:t>
      </w:r>
    </w:p>
    <w:p w:rsidR="00695BA1" w:rsidRPr="00DC2F64" w:rsidRDefault="00695BA1" w:rsidP="00695BA1">
      <w:pPr>
        <w:ind w:firstLine="720"/>
        <w:jc w:val="both"/>
        <w:rPr>
          <w:sz w:val="28"/>
          <w:szCs w:val="28"/>
        </w:rPr>
      </w:pPr>
      <w:bookmarkStart w:id="13" w:name="sub_1031"/>
      <w:bookmarkEnd w:id="12"/>
      <w:r w:rsidRPr="00DC2F64">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5BA1" w:rsidRPr="00DC2F64" w:rsidRDefault="00695BA1" w:rsidP="00695BA1">
      <w:pPr>
        <w:pStyle w:val="ConsPlusNormal"/>
        <w:ind w:firstLine="708"/>
        <w:jc w:val="both"/>
        <w:rPr>
          <w:rFonts w:ascii="Times New Roman" w:hAnsi="Times New Roman" w:cs="Times New Roman"/>
          <w:sz w:val="28"/>
          <w:szCs w:val="28"/>
        </w:rPr>
      </w:pPr>
      <w:bookmarkStart w:id="14" w:name="sub_1032"/>
      <w:bookmarkEnd w:id="13"/>
      <w:r w:rsidRPr="00DC2F6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абзаце «б» пункта 5.6 настоящего Административного регламента);</w:t>
      </w:r>
    </w:p>
    <w:p w:rsidR="00695BA1" w:rsidRPr="00DC2F64" w:rsidRDefault="00695BA1" w:rsidP="00695BA1">
      <w:pPr>
        <w:ind w:firstLine="720"/>
        <w:jc w:val="both"/>
        <w:rPr>
          <w:sz w:val="28"/>
          <w:szCs w:val="28"/>
        </w:rPr>
      </w:pPr>
      <w:bookmarkStart w:id="15" w:name="sub_1033"/>
      <w:bookmarkEnd w:id="14"/>
      <w:r w:rsidRPr="00DC2F64">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95BA1" w:rsidRPr="00DC2F64" w:rsidRDefault="00695BA1" w:rsidP="00695BA1">
      <w:pPr>
        <w:ind w:firstLine="720"/>
        <w:jc w:val="both"/>
        <w:rPr>
          <w:sz w:val="28"/>
          <w:szCs w:val="28"/>
        </w:rPr>
      </w:pPr>
      <w:bookmarkStart w:id="16" w:name="sub_1034"/>
      <w:bookmarkEnd w:id="15"/>
      <w:r w:rsidRPr="00DC2F64">
        <w:rPr>
          <w:sz w:val="28"/>
          <w:szCs w:val="28"/>
        </w:rPr>
        <w:lastRenderedPageBreak/>
        <w:t>г) доводы, на основании которых заявитель не согласен с решением и действием (бездействием) органа, предоставляющего муниципальную</w:t>
      </w:r>
      <w:r>
        <w:rPr>
          <w:sz w:val="28"/>
          <w:szCs w:val="28"/>
        </w:rPr>
        <w:t xml:space="preserve"> услугу</w:t>
      </w:r>
      <w:r w:rsidRPr="00DC2F64">
        <w:rPr>
          <w:sz w:val="28"/>
          <w:szCs w:val="28"/>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bookmarkEnd w:id="16"/>
    <w:p w:rsidR="00695BA1" w:rsidRPr="00DC2F64" w:rsidRDefault="00695BA1" w:rsidP="00695BA1">
      <w:pPr>
        <w:ind w:firstLine="720"/>
        <w:jc w:val="both"/>
        <w:rPr>
          <w:sz w:val="28"/>
          <w:szCs w:val="28"/>
        </w:rPr>
      </w:pPr>
      <w:r w:rsidRPr="00DC2F64">
        <w:rPr>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5BA1" w:rsidRPr="00952B66" w:rsidRDefault="00695BA1" w:rsidP="00695BA1">
      <w:pPr>
        <w:ind w:firstLine="720"/>
        <w:jc w:val="both"/>
        <w:rPr>
          <w:color w:val="000000" w:themeColor="text1"/>
          <w:sz w:val="28"/>
          <w:szCs w:val="28"/>
        </w:rPr>
      </w:pPr>
      <w:bookmarkStart w:id="17" w:name="sub_1041"/>
      <w:r w:rsidRPr="00DC2F64">
        <w:rPr>
          <w:sz w:val="28"/>
          <w:szCs w:val="28"/>
        </w:rPr>
        <w:t xml:space="preserve">а) оформленная в соответствии с </w:t>
      </w:r>
      <w:hyperlink r:id="rId28" w:history="1">
        <w:r w:rsidRPr="00952B66">
          <w:rPr>
            <w:rStyle w:val="affa"/>
            <w:color w:val="000000" w:themeColor="text1"/>
            <w:sz w:val="28"/>
            <w:szCs w:val="28"/>
          </w:rPr>
          <w:t>законодательством</w:t>
        </w:r>
      </w:hyperlink>
      <w:r w:rsidRPr="00952B66">
        <w:rPr>
          <w:color w:val="000000" w:themeColor="text1"/>
          <w:sz w:val="28"/>
          <w:szCs w:val="28"/>
        </w:rPr>
        <w:t xml:space="preserve"> Российской Федерации доверенность (для физических лиц);</w:t>
      </w:r>
    </w:p>
    <w:p w:rsidR="00695BA1" w:rsidRPr="00DC2F64" w:rsidRDefault="00695BA1" w:rsidP="00695BA1">
      <w:pPr>
        <w:ind w:firstLine="720"/>
        <w:jc w:val="both"/>
        <w:rPr>
          <w:sz w:val="28"/>
          <w:szCs w:val="28"/>
        </w:rPr>
      </w:pPr>
      <w:bookmarkStart w:id="18" w:name="sub_1042"/>
      <w:bookmarkEnd w:id="17"/>
      <w:r w:rsidRPr="00952B66">
        <w:rPr>
          <w:color w:val="000000" w:themeColor="text1"/>
          <w:sz w:val="28"/>
          <w:szCs w:val="28"/>
        </w:rPr>
        <w:t xml:space="preserve">б) оформленная в соответствии с </w:t>
      </w:r>
      <w:hyperlink r:id="rId29" w:history="1">
        <w:r w:rsidRPr="00952B66">
          <w:rPr>
            <w:rStyle w:val="affa"/>
            <w:color w:val="000000" w:themeColor="text1"/>
            <w:sz w:val="28"/>
            <w:szCs w:val="28"/>
          </w:rPr>
          <w:t>законодательством</w:t>
        </w:r>
      </w:hyperlink>
      <w:r w:rsidRPr="00DC2F64">
        <w:rPr>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95BA1" w:rsidRPr="00DC2F64" w:rsidRDefault="00695BA1" w:rsidP="00695BA1">
      <w:pPr>
        <w:ind w:firstLine="720"/>
        <w:jc w:val="both"/>
        <w:rPr>
          <w:sz w:val="28"/>
          <w:szCs w:val="28"/>
        </w:rPr>
      </w:pPr>
      <w:bookmarkStart w:id="19" w:name="sub_1043"/>
      <w:bookmarkEnd w:id="18"/>
      <w:r w:rsidRPr="00DC2F6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5BA1" w:rsidRPr="00DC2F64" w:rsidRDefault="00695BA1" w:rsidP="00695BA1">
      <w:pPr>
        <w:ind w:firstLine="720"/>
        <w:jc w:val="both"/>
        <w:rPr>
          <w:sz w:val="28"/>
          <w:szCs w:val="28"/>
        </w:rPr>
      </w:pPr>
      <w:bookmarkStart w:id="20" w:name="sub_1005"/>
      <w:bookmarkEnd w:id="19"/>
      <w:r w:rsidRPr="00DC2F64">
        <w:rPr>
          <w:sz w:val="28"/>
          <w:szCs w:val="28"/>
        </w:rPr>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20"/>
    <w:p w:rsidR="00695BA1" w:rsidRPr="00DC2F64" w:rsidRDefault="00695BA1" w:rsidP="00695BA1">
      <w:pPr>
        <w:ind w:firstLine="720"/>
        <w:jc w:val="both"/>
        <w:rPr>
          <w:sz w:val="28"/>
          <w:szCs w:val="28"/>
        </w:rPr>
      </w:pPr>
      <w:r w:rsidRPr="00DC2F64">
        <w:rPr>
          <w:sz w:val="28"/>
          <w:szCs w:val="28"/>
        </w:rPr>
        <w:t>Время приема жалоб должно совпадать со временем предоставления муниципальной услуги.</w:t>
      </w:r>
    </w:p>
    <w:p w:rsidR="00695BA1" w:rsidRPr="00DC2F64" w:rsidRDefault="00695BA1" w:rsidP="00695BA1">
      <w:pPr>
        <w:ind w:firstLine="720"/>
        <w:jc w:val="both"/>
        <w:rPr>
          <w:sz w:val="28"/>
          <w:szCs w:val="28"/>
        </w:rPr>
      </w:pPr>
      <w:r w:rsidRPr="00DC2F64">
        <w:rPr>
          <w:sz w:val="28"/>
          <w:szCs w:val="28"/>
        </w:rPr>
        <w:t>Жалоба в письменной форме может быть также направлена по почте.</w:t>
      </w:r>
    </w:p>
    <w:p w:rsidR="00695BA1" w:rsidRPr="00DC2F64" w:rsidRDefault="00695BA1" w:rsidP="00695BA1">
      <w:pPr>
        <w:ind w:firstLine="720"/>
        <w:jc w:val="both"/>
        <w:rPr>
          <w:sz w:val="28"/>
          <w:szCs w:val="28"/>
        </w:rPr>
      </w:pPr>
      <w:r w:rsidRPr="00DC2F64">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5BA1" w:rsidRPr="00DC2F64" w:rsidRDefault="00695BA1" w:rsidP="00695BA1">
      <w:pPr>
        <w:ind w:firstLine="720"/>
        <w:jc w:val="both"/>
        <w:rPr>
          <w:sz w:val="28"/>
          <w:szCs w:val="28"/>
        </w:rPr>
      </w:pPr>
      <w:bookmarkStart w:id="21" w:name="sub_1006"/>
      <w:r w:rsidRPr="00DC2F64">
        <w:rPr>
          <w:sz w:val="28"/>
          <w:szCs w:val="28"/>
        </w:rPr>
        <w:t>5.6. В электронном виде жалоба может быть подана заявителем посредством:</w:t>
      </w:r>
    </w:p>
    <w:p w:rsidR="00695BA1" w:rsidRPr="00DC2F64" w:rsidRDefault="00695BA1" w:rsidP="00695BA1">
      <w:pPr>
        <w:ind w:firstLine="720"/>
        <w:jc w:val="both"/>
        <w:rPr>
          <w:sz w:val="28"/>
          <w:szCs w:val="28"/>
        </w:rPr>
      </w:pPr>
      <w:bookmarkStart w:id="22" w:name="sub_1061"/>
      <w:bookmarkEnd w:id="21"/>
      <w:proofErr w:type="gramStart"/>
      <w:r w:rsidRPr="00DC2F64">
        <w:rPr>
          <w:sz w:val="28"/>
          <w:szCs w:val="28"/>
        </w:rPr>
        <w:t>а)  Интернет</w:t>
      </w:r>
      <w:proofErr w:type="gramEnd"/>
      <w:r w:rsidRPr="00DC2F64">
        <w:rPr>
          <w:sz w:val="28"/>
          <w:szCs w:val="28"/>
        </w:rPr>
        <w:t xml:space="preserve"> </w:t>
      </w:r>
      <w:r>
        <w:rPr>
          <w:sz w:val="28"/>
          <w:szCs w:val="28"/>
        </w:rPr>
        <w:t>–</w:t>
      </w:r>
      <w:r w:rsidRPr="00DC2F64">
        <w:rPr>
          <w:sz w:val="28"/>
          <w:szCs w:val="28"/>
        </w:rPr>
        <w:t xml:space="preserve"> Портала</w:t>
      </w:r>
      <w:r>
        <w:rPr>
          <w:sz w:val="28"/>
          <w:szCs w:val="28"/>
        </w:rPr>
        <w:t xml:space="preserve"> Советского</w:t>
      </w:r>
      <w:r w:rsidRPr="00DC2F64">
        <w:rPr>
          <w:sz w:val="28"/>
          <w:szCs w:val="28"/>
        </w:rPr>
        <w:t xml:space="preserve"> городского округа, официальных сайтов органов, предоставляющих муниципальную услугу (при наличии);</w:t>
      </w:r>
    </w:p>
    <w:p w:rsidR="00695BA1" w:rsidRPr="00DC2F64" w:rsidRDefault="00695BA1" w:rsidP="00695BA1">
      <w:pPr>
        <w:pStyle w:val="ConsPlusNormal"/>
        <w:ind w:firstLine="709"/>
        <w:jc w:val="both"/>
        <w:rPr>
          <w:rFonts w:ascii="Times New Roman" w:hAnsi="Times New Roman" w:cs="Times New Roman"/>
          <w:sz w:val="28"/>
          <w:szCs w:val="28"/>
        </w:rPr>
      </w:pPr>
      <w:bookmarkStart w:id="23" w:name="sub_1062"/>
      <w:bookmarkEnd w:id="22"/>
      <w:r w:rsidRPr="00DC2F64">
        <w:rPr>
          <w:rFonts w:ascii="Times New Roman" w:hAnsi="Times New Roman" w:cs="Times New Roman"/>
          <w:sz w:val="28"/>
          <w:szCs w:val="28"/>
        </w:rPr>
        <w:t xml:space="preserve">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предоставляющим муниципальную услугу, </w:t>
      </w:r>
      <w:r w:rsidR="0039140F">
        <w:rPr>
          <w:rFonts w:ascii="Times New Roman" w:hAnsi="Times New Roman" w:cs="Times New Roman"/>
          <w:sz w:val="28"/>
          <w:szCs w:val="28"/>
        </w:rPr>
        <w:t>его</w:t>
      </w:r>
      <w:r w:rsidRPr="00DC2F64">
        <w:rPr>
          <w:rFonts w:ascii="Times New Roman" w:hAnsi="Times New Roman" w:cs="Times New Roman"/>
          <w:sz w:val="28"/>
          <w:szCs w:val="28"/>
        </w:rPr>
        <w:t xml:space="preserve">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
    <w:bookmarkEnd w:id="23"/>
    <w:p w:rsidR="00695BA1" w:rsidRPr="00D55570" w:rsidRDefault="00695BA1" w:rsidP="00695BA1">
      <w:pPr>
        <w:ind w:firstLine="720"/>
        <w:jc w:val="both"/>
        <w:rPr>
          <w:color w:val="000000" w:themeColor="text1"/>
          <w:sz w:val="28"/>
          <w:szCs w:val="28"/>
        </w:rPr>
      </w:pPr>
      <w:r w:rsidRPr="00DC2F64">
        <w:rPr>
          <w:sz w:val="28"/>
          <w:szCs w:val="28"/>
        </w:rPr>
        <w:t xml:space="preserve">5.7. При подаче жалобы в электронном виде документы, указанные в </w:t>
      </w:r>
      <w:hyperlink w:anchor="sub_1004" w:history="1">
        <w:r w:rsidRPr="00D55570">
          <w:rPr>
            <w:rStyle w:val="affa"/>
            <w:color w:val="000000" w:themeColor="text1"/>
            <w:sz w:val="28"/>
            <w:szCs w:val="28"/>
          </w:rPr>
          <w:t>пункте 5.4</w:t>
        </w:r>
      </w:hyperlink>
      <w:r w:rsidRPr="00D55570">
        <w:rPr>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w:t>
      </w:r>
      <w:hyperlink r:id="rId30" w:history="1">
        <w:r w:rsidRPr="00D55570">
          <w:rPr>
            <w:rStyle w:val="affa"/>
            <w:color w:val="000000" w:themeColor="text1"/>
            <w:sz w:val="28"/>
            <w:szCs w:val="28"/>
          </w:rPr>
          <w:t xml:space="preserve">электронной </w:t>
        </w:r>
        <w:r w:rsidRPr="00D55570">
          <w:rPr>
            <w:rStyle w:val="affa"/>
            <w:color w:val="000000" w:themeColor="text1"/>
            <w:sz w:val="28"/>
            <w:szCs w:val="28"/>
          </w:rPr>
          <w:lastRenderedPageBreak/>
          <w:t>подписью</w:t>
        </w:r>
      </w:hyperlink>
      <w:r w:rsidRPr="00D55570">
        <w:rPr>
          <w:color w:val="000000" w:themeColor="text1"/>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695BA1" w:rsidRPr="00D55570" w:rsidRDefault="00695BA1" w:rsidP="00695BA1">
      <w:pPr>
        <w:ind w:firstLine="720"/>
        <w:jc w:val="both"/>
        <w:rPr>
          <w:color w:val="000000" w:themeColor="text1"/>
        </w:rPr>
      </w:pPr>
      <w:bookmarkStart w:id="24" w:name="sub_1008"/>
      <w:r w:rsidRPr="00D55570">
        <w:rPr>
          <w:color w:val="000000" w:themeColor="text1"/>
          <w:sz w:val="28"/>
          <w:szCs w:val="28"/>
        </w:rP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r w:rsidRPr="00D55570">
        <w:rPr>
          <w:color w:val="000000" w:themeColor="text1"/>
        </w:rPr>
        <w:t xml:space="preserve">. </w:t>
      </w:r>
      <w:bookmarkEnd w:id="24"/>
    </w:p>
    <w:p w:rsidR="00695BA1" w:rsidRPr="00D55570" w:rsidRDefault="00695BA1" w:rsidP="00695BA1">
      <w:pPr>
        <w:ind w:firstLine="720"/>
        <w:jc w:val="both"/>
        <w:rPr>
          <w:color w:val="000000" w:themeColor="text1"/>
          <w:sz w:val="28"/>
          <w:szCs w:val="28"/>
        </w:rPr>
      </w:pPr>
      <w:r w:rsidRPr="00D55570">
        <w:rPr>
          <w:color w:val="000000" w:themeColor="text1"/>
          <w:sz w:val="28"/>
          <w:szCs w:val="28"/>
        </w:rPr>
        <w:t>5.9. Жалоба на решения или(и) действия (бездействие) администрации, должностных лиц, муниципальных служащих, являющихся работниками аппарата администрации, подается в адрес Главы Советского городского округа</w:t>
      </w:r>
      <w:r w:rsidR="0039140F" w:rsidRPr="00D55570">
        <w:rPr>
          <w:color w:val="000000" w:themeColor="text1"/>
          <w:sz w:val="28"/>
          <w:szCs w:val="28"/>
        </w:rPr>
        <w:t xml:space="preserve"> Ставропольского края</w:t>
      </w:r>
      <w:r w:rsidRPr="00D55570">
        <w:rPr>
          <w:color w:val="000000" w:themeColor="text1"/>
          <w:sz w:val="28"/>
          <w:szCs w:val="28"/>
        </w:rPr>
        <w:t xml:space="preserve">. </w:t>
      </w:r>
    </w:p>
    <w:p w:rsidR="00695BA1" w:rsidRPr="00D55570" w:rsidRDefault="00695BA1" w:rsidP="00695BA1">
      <w:pPr>
        <w:ind w:firstLine="720"/>
        <w:jc w:val="both"/>
        <w:rPr>
          <w:color w:val="000000" w:themeColor="text1"/>
          <w:sz w:val="28"/>
          <w:szCs w:val="28"/>
        </w:rPr>
      </w:pPr>
      <w:r w:rsidRPr="00D55570">
        <w:rPr>
          <w:color w:val="000000" w:themeColor="text1"/>
          <w:sz w:val="28"/>
          <w:szCs w:val="28"/>
        </w:rPr>
        <w:t xml:space="preserve">5.10. Жалоба в адрес Главы Советского городского округа </w:t>
      </w:r>
      <w:r w:rsidR="0039140F" w:rsidRPr="00D55570">
        <w:rPr>
          <w:color w:val="000000" w:themeColor="text1"/>
          <w:sz w:val="28"/>
          <w:szCs w:val="28"/>
        </w:rPr>
        <w:t xml:space="preserve">Ставропольского края </w:t>
      </w:r>
      <w:r w:rsidRPr="00D55570">
        <w:rPr>
          <w:color w:val="000000" w:themeColor="text1"/>
          <w:sz w:val="28"/>
          <w:szCs w:val="28"/>
        </w:rPr>
        <w:t>регистрируется в аппарате администрации не позднее следующего рабочего дня со дня ее поступления и в этот же день передается на рассмотрение Главе Советского городского  округа</w:t>
      </w:r>
      <w:r w:rsidR="0039140F" w:rsidRPr="00D55570">
        <w:rPr>
          <w:color w:val="000000" w:themeColor="text1"/>
          <w:sz w:val="28"/>
          <w:szCs w:val="28"/>
        </w:rPr>
        <w:t xml:space="preserve"> Ставропольского края</w:t>
      </w:r>
      <w:r w:rsidRPr="00D55570">
        <w:rPr>
          <w:color w:val="000000" w:themeColor="text1"/>
          <w:sz w:val="28"/>
          <w:szCs w:val="28"/>
        </w:rPr>
        <w:t xml:space="preserve">. После рассмотрения </w:t>
      </w:r>
      <w:proofErr w:type="gramStart"/>
      <w:r w:rsidRPr="00D55570">
        <w:rPr>
          <w:color w:val="000000" w:themeColor="text1"/>
          <w:sz w:val="28"/>
          <w:szCs w:val="28"/>
        </w:rPr>
        <w:t>Главой  Советского</w:t>
      </w:r>
      <w:proofErr w:type="gramEnd"/>
      <w:r w:rsidRPr="00D55570">
        <w:rPr>
          <w:color w:val="000000" w:themeColor="text1"/>
          <w:sz w:val="28"/>
          <w:szCs w:val="28"/>
        </w:rPr>
        <w:t xml:space="preserve"> городского округа </w:t>
      </w:r>
      <w:r w:rsidR="0039140F" w:rsidRPr="00D55570">
        <w:rPr>
          <w:color w:val="000000" w:themeColor="text1"/>
          <w:sz w:val="28"/>
          <w:szCs w:val="28"/>
        </w:rPr>
        <w:t xml:space="preserve">Ставропольского края </w:t>
      </w:r>
      <w:r w:rsidRPr="00D55570">
        <w:rPr>
          <w:color w:val="000000" w:themeColor="text1"/>
          <w:sz w:val="28"/>
          <w:szCs w:val="28"/>
        </w:rPr>
        <w:t>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695BA1" w:rsidRPr="00D55570" w:rsidRDefault="00695BA1" w:rsidP="00695BA1">
      <w:pPr>
        <w:ind w:firstLine="720"/>
        <w:jc w:val="both"/>
        <w:rPr>
          <w:color w:val="000000" w:themeColor="text1"/>
          <w:sz w:val="28"/>
          <w:szCs w:val="28"/>
        </w:rPr>
      </w:pPr>
      <w:r w:rsidRPr="00D55570">
        <w:rPr>
          <w:color w:val="000000" w:themeColor="text1"/>
          <w:sz w:val="28"/>
          <w:szCs w:val="28"/>
        </w:rPr>
        <w:t xml:space="preserve">5.11.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08" w:history="1">
        <w:r w:rsidRPr="00D55570">
          <w:rPr>
            <w:rStyle w:val="affa"/>
            <w:color w:val="000000" w:themeColor="text1"/>
            <w:sz w:val="28"/>
            <w:szCs w:val="28"/>
          </w:rPr>
          <w:t>пункта </w:t>
        </w:r>
      </w:hyperlink>
      <w:r w:rsidRPr="00D55570">
        <w:rPr>
          <w:color w:val="000000" w:themeColor="text1"/>
          <w:sz w:val="28"/>
          <w:szCs w:val="28"/>
        </w:rPr>
        <w:t>5.9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95BA1" w:rsidRPr="00D55570" w:rsidRDefault="00695BA1" w:rsidP="00695BA1">
      <w:pPr>
        <w:ind w:firstLine="720"/>
        <w:jc w:val="both"/>
        <w:rPr>
          <w:color w:val="000000" w:themeColor="text1"/>
          <w:sz w:val="28"/>
          <w:szCs w:val="28"/>
        </w:rPr>
      </w:pPr>
      <w:r w:rsidRPr="00D55570">
        <w:rPr>
          <w:color w:val="000000" w:themeColor="text1"/>
          <w:sz w:val="28"/>
          <w:szCs w:val="28"/>
        </w:rPr>
        <w:t>При этом срок рассмотрения жалобы исчисляется со дня регистрации жалобы в уполномоченном на ее рассмотрение органе.</w:t>
      </w:r>
    </w:p>
    <w:p w:rsidR="00695BA1" w:rsidRPr="00D55570" w:rsidRDefault="00695BA1" w:rsidP="00695BA1">
      <w:pPr>
        <w:ind w:firstLine="720"/>
        <w:jc w:val="both"/>
        <w:rPr>
          <w:color w:val="000000" w:themeColor="text1"/>
          <w:sz w:val="28"/>
          <w:szCs w:val="28"/>
        </w:rPr>
      </w:pPr>
      <w:r w:rsidRPr="00D55570">
        <w:rPr>
          <w:color w:val="000000" w:themeColor="text1"/>
          <w:sz w:val="28"/>
          <w:szCs w:val="28"/>
        </w:rPr>
        <w:t>5.12. Заявитель может обратиться с жалобой, в том числе в следующих случаях:</w:t>
      </w:r>
    </w:p>
    <w:p w:rsidR="00695BA1" w:rsidRPr="00D55570" w:rsidRDefault="00695BA1" w:rsidP="00695BA1">
      <w:pPr>
        <w:ind w:firstLine="720"/>
        <w:jc w:val="both"/>
        <w:rPr>
          <w:color w:val="000000" w:themeColor="text1"/>
          <w:sz w:val="28"/>
          <w:szCs w:val="28"/>
        </w:rPr>
      </w:pPr>
      <w:bookmarkStart w:id="25" w:name="sub_10111"/>
      <w:r w:rsidRPr="00D55570">
        <w:rPr>
          <w:color w:val="000000" w:themeColor="text1"/>
          <w:sz w:val="28"/>
          <w:szCs w:val="28"/>
        </w:rPr>
        <w:t>а) нарушение срока регистрации запроса заявителя о предоставлении муниципальной услуги;</w:t>
      </w:r>
    </w:p>
    <w:p w:rsidR="00695BA1" w:rsidRPr="00D55570" w:rsidRDefault="00695BA1" w:rsidP="00695BA1">
      <w:pPr>
        <w:ind w:firstLine="720"/>
        <w:jc w:val="both"/>
        <w:rPr>
          <w:color w:val="000000" w:themeColor="text1"/>
          <w:sz w:val="28"/>
          <w:szCs w:val="28"/>
        </w:rPr>
      </w:pPr>
      <w:bookmarkStart w:id="26" w:name="sub_10112"/>
      <w:bookmarkEnd w:id="25"/>
      <w:r w:rsidRPr="00D55570">
        <w:rPr>
          <w:color w:val="000000" w:themeColor="text1"/>
          <w:sz w:val="28"/>
          <w:szCs w:val="28"/>
        </w:rPr>
        <w:t>б) нарушение срока предоставления муниципальной услуги;</w:t>
      </w:r>
    </w:p>
    <w:p w:rsidR="00695BA1" w:rsidRPr="00D55570" w:rsidRDefault="00695BA1" w:rsidP="00695BA1">
      <w:pPr>
        <w:ind w:firstLine="720"/>
        <w:jc w:val="both"/>
        <w:rPr>
          <w:color w:val="000000" w:themeColor="text1"/>
          <w:sz w:val="28"/>
          <w:szCs w:val="28"/>
        </w:rPr>
      </w:pPr>
      <w:bookmarkStart w:id="27" w:name="sub_10113"/>
      <w:bookmarkEnd w:id="26"/>
      <w:r w:rsidRPr="00D55570">
        <w:rPr>
          <w:color w:val="000000" w:themeColor="text1"/>
          <w:sz w:val="28"/>
          <w:szCs w:val="28"/>
        </w:rPr>
        <w:t>в) требование представления заявителем документов, не предусмотренных нормативными правовыми актами Российской Федерации, Ставропольского края, муниципальными правовыми актами орга</w:t>
      </w:r>
      <w:r w:rsidR="0039140F" w:rsidRPr="00D55570">
        <w:rPr>
          <w:color w:val="000000" w:themeColor="text1"/>
          <w:sz w:val="28"/>
          <w:szCs w:val="28"/>
        </w:rPr>
        <w:t>нов</w:t>
      </w:r>
      <w:r w:rsidRPr="00D55570">
        <w:rPr>
          <w:color w:val="000000" w:themeColor="text1"/>
          <w:sz w:val="28"/>
          <w:szCs w:val="28"/>
        </w:rPr>
        <w:t xml:space="preserve"> местного самоуправления для предоставления муниципальной услуги;</w:t>
      </w:r>
    </w:p>
    <w:p w:rsidR="00695BA1" w:rsidRPr="00D55570" w:rsidRDefault="00695BA1" w:rsidP="00695BA1">
      <w:pPr>
        <w:ind w:firstLine="720"/>
        <w:jc w:val="both"/>
        <w:rPr>
          <w:color w:val="000000" w:themeColor="text1"/>
          <w:sz w:val="28"/>
          <w:szCs w:val="28"/>
        </w:rPr>
      </w:pPr>
      <w:bookmarkStart w:id="28" w:name="sub_10114"/>
      <w:bookmarkEnd w:id="27"/>
      <w:r w:rsidRPr="00D55570">
        <w:rPr>
          <w:color w:val="000000" w:themeColor="text1"/>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695BA1" w:rsidRPr="00D55570" w:rsidRDefault="00695BA1" w:rsidP="00695BA1">
      <w:pPr>
        <w:ind w:firstLine="720"/>
        <w:jc w:val="both"/>
        <w:rPr>
          <w:color w:val="000000" w:themeColor="text1"/>
          <w:sz w:val="28"/>
          <w:szCs w:val="28"/>
        </w:rPr>
      </w:pPr>
      <w:bookmarkStart w:id="29" w:name="sub_10115"/>
      <w:bookmarkEnd w:id="28"/>
      <w:r w:rsidRPr="00D55570">
        <w:rPr>
          <w:color w:val="000000" w:themeColor="text1"/>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D55570">
        <w:rPr>
          <w:color w:val="000000" w:themeColor="text1"/>
          <w:sz w:val="28"/>
          <w:szCs w:val="28"/>
        </w:rPr>
        <w:lastRenderedPageBreak/>
        <w:t>Федерации, нормативными правовыми актами Ставропольского края, муниципальными правовыми актами;</w:t>
      </w:r>
    </w:p>
    <w:p w:rsidR="00695BA1" w:rsidRPr="00D55570" w:rsidRDefault="00695BA1" w:rsidP="00695BA1">
      <w:pPr>
        <w:ind w:firstLine="720"/>
        <w:jc w:val="both"/>
        <w:rPr>
          <w:color w:val="000000" w:themeColor="text1"/>
          <w:sz w:val="28"/>
          <w:szCs w:val="28"/>
        </w:rPr>
      </w:pPr>
      <w:bookmarkStart w:id="30" w:name="sub_10116"/>
      <w:bookmarkEnd w:id="29"/>
      <w:r w:rsidRPr="00D55570">
        <w:rPr>
          <w:color w:val="000000" w:themeColor="text1"/>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695BA1" w:rsidRPr="00D55570" w:rsidRDefault="00695BA1" w:rsidP="00695BA1">
      <w:pPr>
        <w:ind w:firstLine="720"/>
        <w:jc w:val="both"/>
        <w:rPr>
          <w:color w:val="000000" w:themeColor="text1"/>
          <w:sz w:val="28"/>
          <w:szCs w:val="28"/>
        </w:rPr>
      </w:pPr>
      <w:bookmarkStart w:id="31" w:name="sub_10117"/>
      <w:bookmarkEnd w:id="30"/>
      <w:r w:rsidRPr="00D55570">
        <w:rPr>
          <w:color w:val="000000" w:themeColor="text1"/>
          <w:sz w:val="28"/>
          <w:szCs w:val="28"/>
        </w:rPr>
        <w:t>ж)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39140F" w:rsidRPr="00D55570">
        <w:rPr>
          <w:color w:val="000000" w:themeColor="text1"/>
          <w:sz w:val="28"/>
          <w:szCs w:val="28"/>
        </w:rPr>
        <w:t>;</w:t>
      </w:r>
    </w:p>
    <w:p w:rsidR="0039140F" w:rsidRPr="00D55570" w:rsidRDefault="0039140F" w:rsidP="00695BA1">
      <w:pPr>
        <w:ind w:firstLine="720"/>
        <w:jc w:val="both"/>
        <w:rPr>
          <w:color w:val="000000" w:themeColor="text1"/>
          <w:sz w:val="28"/>
          <w:szCs w:val="28"/>
        </w:rPr>
      </w:pPr>
      <w:r w:rsidRPr="00D55570">
        <w:rPr>
          <w:color w:val="000000" w:themeColor="text1"/>
          <w:sz w:val="28"/>
          <w:szCs w:val="28"/>
        </w:rPr>
        <w:t>з) нарушение срока или порядка выдачи документов по результатам предоставления муниципальной услуги;</w:t>
      </w:r>
    </w:p>
    <w:p w:rsidR="0039140F" w:rsidRPr="00D55570" w:rsidRDefault="0039140F" w:rsidP="00695BA1">
      <w:pPr>
        <w:ind w:firstLine="720"/>
        <w:jc w:val="both"/>
        <w:rPr>
          <w:color w:val="000000" w:themeColor="text1"/>
          <w:sz w:val="28"/>
          <w:szCs w:val="28"/>
        </w:rPr>
      </w:pPr>
      <w:r w:rsidRPr="00D55570">
        <w:rPr>
          <w:color w:val="000000" w:themeColor="text1"/>
          <w:sz w:val="28"/>
          <w:szCs w:val="28"/>
        </w:rPr>
        <w:t xml:space="preserve">и) приостановление предоставления муниципальной услуги, </w:t>
      </w:r>
      <w:r w:rsidR="00C2415A" w:rsidRPr="00D55570">
        <w:rPr>
          <w:color w:val="000000" w:themeColor="text1"/>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правовыми</w:t>
      </w:r>
      <w:r w:rsidR="00F52882" w:rsidRPr="00D55570">
        <w:rPr>
          <w:color w:val="000000" w:themeColor="text1"/>
          <w:sz w:val="28"/>
          <w:szCs w:val="28"/>
        </w:rPr>
        <w:t xml:space="preserve"> актами органов местного самоуправления</w:t>
      </w:r>
      <w:r w:rsidR="0087672E" w:rsidRPr="00D55570">
        <w:rPr>
          <w:color w:val="000000" w:themeColor="text1"/>
          <w:sz w:val="28"/>
          <w:szCs w:val="28"/>
        </w:rPr>
        <w:t xml:space="preserve"> Советского городского округа Ставропольского края</w:t>
      </w:r>
      <w:r w:rsidR="00F52882" w:rsidRPr="00D55570">
        <w:rPr>
          <w:color w:val="000000" w:themeColor="text1"/>
          <w:sz w:val="28"/>
          <w:szCs w:val="28"/>
        </w:rPr>
        <w:t>.</w:t>
      </w:r>
      <w:r w:rsidR="00C2415A" w:rsidRPr="00D55570">
        <w:rPr>
          <w:color w:val="000000" w:themeColor="text1"/>
          <w:sz w:val="28"/>
          <w:szCs w:val="28"/>
        </w:rPr>
        <w:t xml:space="preserve">  </w:t>
      </w:r>
    </w:p>
    <w:bookmarkEnd w:id="31"/>
    <w:p w:rsidR="00695BA1" w:rsidRPr="00D55570" w:rsidRDefault="00695BA1" w:rsidP="00695BA1">
      <w:pPr>
        <w:ind w:firstLine="540"/>
        <w:jc w:val="both"/>
        <w:rPr>
          <w:bCs/>
          <w:color w:val="000000" w:themeColor="text1"/>
          <w:sz w:val="28"/>
          <w:szCs w:val="28"/>
        </w:rPr>
      </w:pPr>
      <w:r w:rsidRPr="00D55570">
        <w:rPr>
          <w:color w:val="000000" w:themeColor="text1"/>
          <w:sz w:val="28"/>
          <w:szCs w:val="28"/>
        </w:rPr>
        <w:t xml:space="preserve">5.13. </w:t>
      </w:r>
      <w:r w:rsidR="00AC4D18" w:rsidRPr="00D55570">
        <w:rPr>
          <w:color w:val="000000" w:themeColor="text1"/>
          <w:sz w:val="28"/>
          <w:szCs w:val="28"/>
        </w:rPr>
        <w:t xml:space="preserve">В </w:t>
      </w:r>
      <w:r w:rsidRPr="00D55570">
        <w:rPr>
          <w:bCs/>
          <w:color w:val="000000" w:themeColor="text1"/>
          <w:sz w:val="28"/>
          <w:szCs w:val="28"/>
        </w:rPr>
        <w:t>случае установления в ходе или по результатам рассмотрения жалобы признаков состава административного правонарушения</w:t>
      </w:r>
      <w:r w:rsidR="00AC4D18" w:rsidRPr="00D55570">
        <w:rPr>
          <w:bCs/>
          <w:color w:val="000000" w:themeColor="text1"/>
          <w:sz w:val="28"/>
          <w:szCs w:val="28"/>
        </w:rPr>
        <w:t xml:space="preserve"> или преступления</w:t>
      </w:r>
      <w:r w:rsidRPr="00D55570">
        <w:rPr>
          <w:bCs/>
          <w:color w:val="000000" w:themeColor="text1"/>
          <w:sz w:val="28"/>
          <w:szCs w:val="28"/>
        </w:rPr>
        <w:t xml:space="preserve">, должностное лицо, </w:t>
      </w:r>
      <w:r w:rsidR="00AC4D18" w:rsidRPr="00D55570">
        <w:rPr>
          <w:bCs/>
          <w:color w:val="000000" w:themeColor="text1"/>
          <w:sz w:val="28"/>
          <w:szCs w:val="28"/>
        </w:rPr>
        <w:t>наделенное полномочиями</w:t>
      </w:r>
      <w:r w:rsidRPr="00D55570">
        <w:rPr>
          <w:bCs/>
          <w:color w:val="000000" w:themeColor="text1"/>
          <w:sz w:val="28"/>
          <w:szCs w:val="28"/>
        </w:rPr>
        <w:t xml:space="preserve"> </w:t>
      </w:r>
      <w:r w:rsidR="00AC4D18" w:rsidRPr="00D55570">
        <w:rPr>
          <w:bCs/>
          <w:color w:val="000000" w:themeColor="text1"/>
          <w:sz w:val="28"/>
          <w:szCs w:val="28"/>
        </w:rPr>
        <w:t>по</w:t>
      </w:r>
      <w:r w:rsidRPr="00D55570">
        <w:rPr>
          <w:bCs/>
          <w:color w:val="000000" w:themeColor="text1"/>
          <w:sz w:val="28"/>
          <w:szCs w:val="28"/>
        </w:rPr>
        <w:t xml:space="preserve"> рассмотрени</w:t>
      </w:r>
      <w:r w:rsidR="00AC4D18" w:rsidRPr="00D55570">
        <w:rPr>
          <w:bCs/>
          <w:color w:val="000000" w:themeColor="text1"/>
          <w:sz w:val="28"/>
          <w:szCs w:val="28"/>
        </w:rPr>
        <w:t>ю</w:t>
      </w:r>
      <w:r w:rsidRPr="00D55570">
        <w:rPr>
          <w:bCs/>
          <w:color w:val="000000" w:themeColor="text1"/>
          <w:sz w:val="28"/>
          <w:szCs w:val="28"/>
        </w:rPr>
        <w:t xml:space="preserve"> жалоб</w:t>
      </w:r>
      <w:r w:rsidR="00AC4D18" w:rsidRPr="00D55570">
        <w:rPr>
          <w:bCs/>
          <w:color w:val="000000" w:themeColor="text1"/>
          <w:sz w:val="28"/>
          <w:szCs w:val="28"/>
        </w:rPr>
        <w:t xml:space="preserve"> в соответствии с частью 1 настоящей статьи</w:t>
      </w:r>
      <w:r w:rsidRPr="00D55570">
        <w:rPr>
          <w:bCs/>
          <w:color w:val="000000" w:themeColor="text1"/>
          <w:sz w:val="28"/>
          <w:szCs w:val="28"/>
        </w:rPr>
        <w:t xml:space="preserve">, </w:t>
      </w:r>
      <w:r w:rsidR="00AE7D65">
        <w:rPr>
          <w:bCs/>
          <w:color w:val="000000" w:themeColor="text1"/>
          <w:sz w:val="28"/>
          <w:szCs w:val="28"/>
        </w:rPr>
        <w:t xml:space="preserve">обеспечивает </w:t>
      </w:r>
      <w:r w:rsidRPr="00D55570">
        <w:rPr>
          <w:bCs/>
          <w:color w:val="000000" w:themeColor="text1"/>
          <w:sz w:val="28"/>
          <w:szCs w:val="28"/>
        </w:rPr>
        <w:t>незамедлительно</w:t>
      </w:r>
      <w:r w:rsidR="00AE7D65">
        <w:rPr>
          <w:bCs/>
          <w:color w:val="000000" w:themeColor="text1"/>
          <w:sz w:val="28"/>
          <w:szCs w:val="28"/>
        </w:rPr>
        <w:t>е</w:t>
      </w:r>
      <w:r w:rsidRPr="00D55570">
        <w:rPr>
          <w:bCs/>
          <w:color w:val="000000" w:themeColor="text1"/>
          <w:sz w:val="28"/>
          <w:szCs w:val="28"/>
        </w:rPr>
        <w:t xml:space="preserve"> направле</w:t>
      </w:r>
      <w:r w:rsidR="00645789">
        <w:rPr>
          <w:bCs/>
          <w:color w:val="000000" w:themeColor="text1"/>
          <w:sz w:val="28"/>
          <w:szCs w:val="28"/>
        </w:rPr>
        <w:t>ние</w:t>
      </w:r>
      <w:r w:rsidRPr="00D55570">
        <w:rPr>
          <w:bCs/>
          <w:color w:val="000000" w:themeColor="text1"/>
          <w:sz w:val="28"/>
          <w:szCs w:val="28"/>
        </w:rPr>
        <w:t xml:space="preserve"> соответствующи</w:t>
      </w:r>
      <w:r w:rsidR="00645789">
        <w:rPr>
          <w:bCs/>
          <w:color w:val="000000" w:themeColor="text1"/>
          <w:sz w:val="28"/>
          <w:szCs w:val="28"/>
        </w:rPr>
        <w:t>х</w:t>
      </w:r>
      <w:r w:rsidRPr="00D55570">
        <w:rPr>
          <w:bCs/>
          <w:color w:val="000000" w:themeColor="text1"/>
          <w:sz w:val="28"/>
          <w:szCs w:val="28"/>
        </w:rPr>
        <w:t xml:space="preserve"> материал</w:t>
      </w:r>
      <w:r w:rsidR="00645789">
        <w:rPr>
          <w:bCs/>
          <w:color w:val="000000" w:themeColor="text1"/>
          <w:sz w:val="28"/>
          <w:szCs w:val="28"/>
        </w:rPr>
        <w:t>ов</w:t>
      </w:r>
      <w:r w:rsidRPr="00D55570">
        <w:rPr>
          <w:bCs/>
          <w:color w:val="000000" w:themeColor="text1"/>
          <w:sz w:val="28"/>
          <w:szCs w:val="28"/>
        </w:rPr>
        <w:t xml:space="preserve"> в органы прокуратуры.</w:t>
      </w:r>
    </w:p>
    <w:p w:rsidR="00695BA1" w:rsidRPr="00D55570" w:rsidRDefault="00695BA1" w:rsidP="00695BA1">
      <w:pPr>
        <w:ind w:firstLine="720"/>
        <w:jc w:val="both"/>
        <w:rPr>
          <w:color w:val="000000" w:themeColor="text1"/>
          <w:sz w:val="28"/>
          <w:szCs w:val="28"/>
        </w:rPr>
      </w:pPr>
      <w:r w:rsidRPr="00D55570">
        <w:rPr>
          <w:color w:val="000000" w:themeColor="text1"/>
          <w:sz w:val="28"/>
          <w:szCs w:val="28"/>
        </w:rPr>
        <w:t>5.14. В органах, предоставляющих муниципальную услугу, определяются уполномоченные на рассмотрение жалоб должностные лица, которые обеспечивают:</w:t>
      </w:r>
    </w:p>
    <w:p w:rsidR="00695BA1" w:rsidRPr="00D55570" w:rsidRDefault="00695BA1" w:rsidP="00695BA1">
      <w:pPr>
        <w:ind w:firstLine="720"/>
        <w:jc w:val="both"/>
        <w:rPr>
          <w:color w:val="000000" w:themeColor="text1"/>
          <w:sz w:val="28"/>
          <w:szCs w:val="28"/>
        </w:rPr>
      </w:pPr>
      <w:r w:rsidRPr="00D55570">
        <w:rPr>
          <w:color w:val="000000" w:themeColor="text1"/>
          <w:sz w:val="28"/>
          <w:szCs w:val="28"/>
        </w:rPr>
        <w:t xml:space="preserve"> </w:t>
      </w:r>
      <w:bookmarkStart w:id="32" w:name="sub_10121"/>
      <w:r w:rsidRPr="00D55570">
        <w:rPr>
          <w:color w:val="000000" w:themeColor="text1"/>
          <w:sz w:val="28"/>
          <w:szCs w:val="28"/>
        </w:rPr>
        <w:t>а) прием и рассмотрение жалоб в соответствии с требованиями настоящего Административного регламента;</w:t>
      </w:r>
    </w:p>
    <w:p w:rsidR="00695BA1" w:rsidRPr="00D55570" w:rsidRDefault="00695BA1" w:rsidP="00695BA1">
      <w:pPr>
        <w:ind w:firstLine="720"/>
        <w:jc w:val="both"/>
        <w:rPr>
          <w:color w:val="000000" w:themeColor="text1"/>
          <w:sz w:val="28"/>
          <w:szCs w:val="28"/>
        </w:rPr>
      </w:pPr>
      <w:bookmarkStart w:id="33" w:name="sub_10122"/>
      <w:bookmarkEnd w:id="32"/>
      <w:r w:rsidRPr="00D55570">
        <w:rPr>
          <w:color w:val="000000" w:themeColor="text1"/>
          <w:sz w:val="28"/>
          <w:szCs w:val="28"/>
        </w:rPr>
        <w:t>б) направление жалоб в уполномоченный на их рассмотрение орган в соответствии с пунктом 5.11 настоящего Административного регламента.</w:t>
      </w:r>
    </w:p>
    <w:p w:rsidR="00695BA1" w:rsidRPr="00D55570" w:rsidRDefault="00695BA1" w:rsidP="00695BA1">
      <w:pPr>
        <w:ind w:firstLine="720"/>
        <w:jc w:val="both"/>
        <w:rPr>
          <w:color w:val="000000" w:themeColor="text1"/>
        </w:rPr>
      </w:pPr>
      <w:bookmarkStart w:id="34" w:name="sub_1014"/>
      <w:bookmarkEnd w:id="33"/>
      <w:r w:rsidRPr="00D55570">
        <w:rPr>
          <w:color w:val="000000" w:themeColor="text1"/>
          <w:sz w:val="28"/>
          <w:szCs w:val="28"/>
        </w:rPr>
        <w:t>5.15. Органы, предоставляющие муниципальную услугу, обеспечивают:</w:t>
      </w:r>
    </w:p>
    <w:p w:rsidR="00695BA1" w:rsidRPr="00D55570" w:rsidRDefault="00695BA1" w:rsidP="00695BA1">
      <w:pPr>
        <w:ind w:firstLine="720"/>
        <w:jc w:val="both"/>
        <w:rPr>
          <w:color w:val="000000" w:themeColor="text1"/>
          <w:sz w:val="28"/>
          <w:szCs w:val="28"/>
        </w:rPr>
      </w:pPr>
      <w:bookmarkStart w:id="35" w:name="sub_10141"/>
      <w:bookmarkEnd w:id="34"/>
      <w:r w:rsidRPr="00D55570">
        <w:rPr>
          <w:color w:val="000000" w:themeColor="text1"/>
          <w:sz w:val="28"/>
          <w:szCs w:val="28"/>
        </w:rPr>
        <w:t>а) оснащение мест приема жалоб;</w:t>
      </w:r>
    </w:p>
    <w:p w:rsidR="00695BA1" w:rsidRPr="00D55570" w:rsidRDefault="00695BA1" w:rsidP="00695BA1">
      <w:pPr>
        <w:ind w:firstLine="720"/>
        <w:jc w:val="both"/>
        <w:rPr>
          <w:color w:val="000000" w:themeColor="text1"/>
          <w:sz w:val="28"/>
          <w:szCs w:val="28"/>
        </w:rPr>
      </w:pPr>
      <w:bookmarkStart w:id="36" w:name="sub_10142"/>
      <w:bookmarkEnd w:id="35"/>
      <w:r w:rsidRPr="00D55570">
        <w:rPr>
          <w:color w:val="000000" w:themeColor="text1"/>
          <w:sz w:val="28"/>
          <w:szCs w:val="28"/>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Интернет – Портале  Советского городского округа, официальных сайтах органов, предоставляющих муниципальную услугу (при наличии);</w:t>
      </w:r>
    </w:p>
    <w:p w:rsidR="00695BA1" w:rsidRPr="00D55570" w:rsidRDefault="00695BA1" w:rsidP="00695BA1">
      <w:pPr>
        <w:ind w:firstLine="720"/>
        <w:jc w:val="both"/>
        <w:rPr>
          <w:color w:val="000000" w:themeColor="text1"/>
          <w:sz w:val="28"/>
          <w:szCs w:val="28"/>
        </w:rPr>
      </w:pPr>
      <w:bookmarkStart w:id="37" w:name="sub_10143"/>
      <w:bookmarkEnd w:id="36"/>
      <w:r w:rsidRPr="00D55570">
        <w:rPr>
          <w:color w:val="000000" w:themeColor="text1"/>
          <w:sz w:val="28"/>
          <w:szCs w:val="28"/>
        </w:rPr>
        <w:t>в)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5BA1" w:rsidRPr="00D55570" w:rsidRDefault="00695BA1" w:rsidP="00695BA1">
      <w:pPr>
        <w:ind w:firstLine="709"/>
        <w:jc w:val="both"/>
        <w:rPr>
          <w:color w:val="000000" w:themeColor="text1"/>
          <w:sz w:val="28"/>
          <w:szCs w:val="28"/>
        </w:rPr>
      </w:pPr>
      <w:r w:rsidRPr="00D55570">
        <w:rPr>
          <w:color w:val="000000" w:themeColor="text1"/>
          <w:sz w:val="28"/>
          <w:szCs w:val="28"/>
        </w:rPr>
        <w:lastRenderedPageBreak/>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95BA1" w:rsidRPr="00D55570" w:rsidRDefault="00695BA1" w:rsidP="00695BA1">
      <w:pPr>
        <w:ind w:firstLine="720"/>
        <w:jc w:val="both"/>
        <w:rPr>
          <w:color w:val="000000" w:themeColor="text1"/>
          <w:sz w:val="28"/>
          <w:szCs w:val="28"/>
        </w:rPr>
      </w:pPr>
      <w:bookmarkStart w:id="38" w:name="sub_10145"/>
      <w:bookmarkEnd w:id="37"/>
      <w:r w:rsidRPr="00D55570">
        <w:rPr>
          <w:color w:val="000000" w:themeColor="text1"/>
          <w:sz w:val="28"/>
          <w:szCs w:val="28"/>
        </w:rPr>
        <w:t>д) формирование и представление в отдел делопроизводства и обращений граждан администрации отчетности о полученных и рассмотренных жалобах (в том числе о количестве удовлетворенных и неудовлетворенных жалоб) в установленный срок.</w:t>
      </w:r>
    </w:p>
    <w:p w:rsidR="00695BA1" w:rsidRPr="00D55570" w:rsidRDefault="00695BA1" w:rsidP="00695BA1">
      <w:pPr>
        <w:ind w:firstLine="720"/>
        <w:jc w:val="both"/>
        <w:rPr>
          <w:color w:val="000000" w:themeColor="text1"/>
          <w:sz w:val="28"/>
          <w:szCs w:val="28"/>
        </w:rPr>
      </w:pPr>
      <w:bookmarkStart w:id="39" w:name="sub_1015"/>
      <w:bookmarkEnd w:id="38"/>
      <w:r w:rsidRPr="00D55570">
        <w:rPr>
          <w:color w:val="000000" w:themeColor="text1"/>
          <w:sz w:val="28"/>
          <w:szCs w:val="28"/>
        </w:rPr>
        <w:t>5.16.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bookmarkEnd w:id="39"/>
    <w:p w:rsidR="00695BA1" w:rsidRPr="00D55570" w:rsidRDefault="00695BA1" w:rsidP="00695BA1">
      <w:pPr>
        <w:ind w:firstLine="720"/>
        <w:jc w:val="both"/>
        <w:rPr>
          <w:color w:val="000000" w:themeColor="text1"/>
          <w:sz w:val="28"/>
          <w:szCs w:val="28"/>
        </w:rPr>
      </w:pPr>
      <w:r w:rsidRPr="00D55570">
        <w:rPr>
          <w:color w:val="000000" w:themeColor="text1"/>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5BA1" w:rsidRPr="00D55570" w:rsidRDefault="00695BA1" w:rsidP="00695BA1">
      <w:pPr>
        <w:ind w:firstLine="720"/>
        <w:jc w:val="both"/>
        <w:rPr>
          <w:color w:val="000000" w:themeColor="text1"/>
          <w:sz w:val="28"/>
          <w:szCs w:val="28"/>
        </w:rPr>
      </w:pPr>
      <w:bookmarkStart w:id="40" w:name="sub_1016"/>
      <w:r w:rsidRPr="00D55570">
        <w:rPr>
          <w:color w:val="000000" w:themeColor="text1"/>
          <w:sz w:val="28"/>
          <w:szCs w:val="28"/>
        </w:rPr>
        <w:t xml:space="preserve">5.17. По результатам рассмотрения жалобы в соответствии с </w:t>
      </w:r>
      <w:hyperlink r:id="rId31" w:history="1">
        <w:r w:rsidRPr="00D55570">
          <w:rPr>
            <w:rStyle w:val="affa"/>
            <w:color w:val="000000" w:themeColor="text1"/>
            <w:sz w:val="28"/>
            <w:szCs w:val="28"/>
          </w:rPr>
          <w:t>частью 7 статьи 11.2</w:t>
        </w:r>
      </w:hyperlink>
      <w:r w:rsidRPr="00D55570">
        <w:rPr>
          <w:color w:val="000000" w:themeColor="text1"/>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bookmarkEnd w:id="40"/>
    <w:p w:rsidR="00695BA1" w:rsidRPr="00D55570" w:rsidRDefault="00695BA1" w:rsidP="00695BA1">
      <w:pPr>
        <w:ind w:firstLine="720"/>
        <w:jc w:val="both"/>
        <w:rPr>
          <w:color w:val="000000" w:themeColor="text1"/>
          <w:sz w:val="28"/>
          <w:szCs w:val="28"/>
        </w:rPr>
      </w:pPr>
      <w:r w:rsidRPr="00D55570">
        <w:rPr>
          <w:color w:val="000000" w:themeColor="text1"/>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695BA1" w:rsidRPr="00D55570" w:rsidRDefault="00695BA1" w:rsidP="00695BA1">
      <w:pPr>
        <w:ind w:firstLine="720"/>
        <w:jc w:val="both"/>
        <w:rPr>
          <w:color w:val="000000" w:themeColor="text1"/>
          <w:sz w:val="28"/>
          <w:szCs w:val="28"/>
        </w:rPr>
      </w:pPr>
      <w:bookmarkStart w:id="41" w:name="sub_1017"/>
      <w:r w:rsidRPr="00D55570">
        <w:rPr>
          <w:color w:val="000000" w:themeColor="text1"/>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абзаце «б» пункта 5.6 настоящего Административного регламента, ответ заявителю направляется посредством системы досудебного обжалования.</w:t>
      </w:r>
    </w:p>
    <w:p w:rsidR="00695BA1" w:rsidRPr="00D55570" w:rsidRDefault="00695BA1" w:rsidP="00695BA1">
      <w:pPr>
        <w:ind w:firstLine="720"/>
        <w:jc w:val="both"/>
        <w:rPr>
          <w:color w:val="000000" w:themeColor="text1"/>
          <w:sz w:val="28"/>
          <w:szCs w:val="28"/>
        </w:rPr>
      </w:pPr>
      <w:bookmarkStart w:id="42" w:name="sub_1018"/>
      <w:bookmarkEnd w:id="41"/>
      <w:r w:rsidRPr="00D55570">
        <w:rPr>
          <w:color w:val="000000" w:themeColor="text1"/>
          <w:sz w:val="28"/>
          <w:szCs w:val="28"/>
        </w:rPr>
        <w:t>5.19. В ответе по результатам рассмотрения жалобы указываются:</w:t>
      </w:r>
    </w:p>
    <w:p w:rsidR="00695BA1" w:rsidRPr="00D55570" w:rsidRDefault="00695BA1" w:rsidP="00695BA1">
      <w:pPr>
        <w:ind w:firstLine="720"/>
        <w:jc w:val="both"/>
        <w:rPr>
          <w:color w:val="000000" w:themeColor="text1"/>
          <w:sz w:val="28"/>
          <w:szCs w:val="28"/>
        </w:rPr>
      </w:pPr>
      <w:bookmarkStart w:id="43" w:name="sub_10181"/>
      <w:bookmarkEnd w:id="42"/>
      <w:r w:rsidRPr="00D55570">
        <w:rPr>
          <w:color w:val="000000" w:themeColor="text1"/>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95BA1" w:rsidRPr="00D55570" w:rsidRDefault="00695BA1" w:rsidP="00695BA1">
      <w:pPr>
        <w:ind w:firstLine="720"/>
        <w:jc w:val="both"/>
        <w:rPr>
          <w:color w:val="000000" w:themeColor="text1"/>
          <w:sz w:val="28"/>
          <w:szCs w:val="28"/>
        </w:rPr>
      </w:pPr>
      <w:bookmarkStart w:id="44" w:name="sub_10182"/>
      <w:bookmarkEnd w:id="43"/>
      <w:r w:rsidRPr="00D55570">
        <w:rPr>
          <w:color w:val="000000" w:themeColor="text1"/>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95BA1" w:rsidRPr="00D55570" w:rsidRDefault="00695BA1" w:rsidP="00695BA1">
      <w:pPr>
        <w:ind w:firstLine="720"/>
        <w:jc w:val="both"/>
        <w:rPr>
          <w:color w:val="000000" w:themeColor="text1"/>
          <w:sz w:val="28"/>
          <w:szCs w:val="28"/>
        </w:rPr>
      </w:pPr>
      <w:bookmarkStart w:id="45" w:name="sub_10183"/>
      <w:bookmarkEnd w:id="44"/>
      <w:r w:rsidRPr="00D55570">
        <w:rPr>
          <w:color w:val="000000" w:themeColor="text1"/>
          <w:sz w:val="28"/>
          <w:szCs w:val="28"/>
        </w:rPr>
        <w:t>в) фамилия, имя, отчество (при наличии) или наименование заявителя;</w:t>
      </w:r>
    </w:p>
    <w:p w:rsidR="00695BA1" w:rsidRPr="00D55570" w:rsidRDefault="00695BA1" w:rsidP="00695BA1">
      <w:pPr>
        <w:ind w:firstLine="720"/>
        <w:jc w:val="both"/>
        <w:rPr>
          <w:color w:val="000000" w:themeColor="text1"/>
          <w:sz w:val="28"/>
          <w:szCs w:val="28"/>
        </w:rPr>
      </w:pPr>
      <w:bookmarkStart w:id="46" w:name="sub_10184"/>
      <w:bookmarkEnd w:id="45"/>
      <w:r w:rsidRPr="00D55570">
        <w:rPr>
          <w:color w:val="000000" w:themeColor="text1"/>
          <w:sz w:val="28"/>
          <w:szCs w:val="28"/>
        </w:rPr>
        <w:t>г) основания для принятия решения по жалобе;</w:t>
      </w:r>
    </w:p>
    <w:p w:rsidR="00695BA1" w:rsidRPr="00D55570" w:rsidRDefault="00695BA1" w:rsidP="00695BA1">
      <w:pPr>
        <w:ind w:firstLine="720"/>
        <w:jc w:val="both"/>
        <w:rPr>
          <w:color w:val="000000" w:themeColor="text1"/>
          <w:sz w:val="28"/>
          <w:szCs w:val="28"/>
        </w:rPr>
      </w:pPr>
      <w:bookmarkStart w:id="47" w:name="sub_10185"/>
      <w:bookmarkEnd w:id="46"/>
      <w:r w:rsidRPr="00D55570">
        <w:rPr>
          <w:color w:val="000000" w:themeColor="text1"/>
          <w:sz w:val="28"/>
          <w:szCs w:val="28"/>
        </w:rPr>
        <w:t>д) принятое по жалобе решение;</w:t>
      </w:r>
    </w:p>
    <w:p w:rsidR="00695BA1" w:rsidRPr="00D55570" w:rsidRDefault="00695BA1" w:rsidP="00695BA1">
      <w:pPr>
        <w:ind w:firstLine="720"/>
        <w:jc w:val="both"/>
        <w:rPr>
          <w:color w:val="000000" w:themeColor="text1"/>
          <w:sz w:val="28"/>
          <w:szCs w:val="28"/>
        </w:rPr>
      </w:pPr>
      <w:bookmarkStart w:id="48" w:name="sub_10186"/>
      <w:bookmarkEnd w:id="47"/>
      <w:r w:rsidRPr="00D55570">
        <w:rPr>
          <w:color w:val="000000" w:themeColor="text1"/>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5BA1" w:rsidRPr="00D55570" w:rsidRDefault="00695BA1" w:rsidP="00695BA1">
      <w:pPr>
        <w:ind w:firstLine="720"/>
        <w:jc w:val="both"/>
        <w:rPr>
          <w:color w:val="000000" w:themeColor="text1"/>
          <w:sz w:val="28"/>
          <w:szCs w:val="28"/>
        </w:rPr>
      </w:pPr>
      <w:bookmarkStart w:id="49" w:name="sub_10187"/>
      <w:bookmarkEnd w:id="48"/>
      <w:r w:rsidRPr="00D55570">
        <w:rPr>
          <w:color w:val="000000" w:themeColor="text1"/>
          <w:sz w:val="28"/>
          <w:szCs w:val="28"/>
        </w:rPr>
        <w:t>ж) сведения о порядке обжалования принятого по жалобе решения.</w:t>
      </w:r>
    </w:p>
    <w:p w:rsidR="00695BA1" w:rsidRPr="00D55570" w:rsidRDefault="00695BA1" w:rsidP="00695BA1">
      <w:pPr>
        <w:ind w:firstLine="720"/>
        <w:jc w:val="both"/>
        <w:rPr>
          <w:color w:val="000000" w:themeColor="text1"/>
          <w:sz w:val="28"/>
          <w:szCs w:val="28"/>
        </w:rPr>
      </w:pPr>
      <w:bookmarkStart w:id="50" w:name="sub_1019"/>
      <w:bookmarkEnd w:id="49"/>
      <w:r w:rsidRPr="00D55570">
        <w:rPr>
          <w:color w:val="000000" w:themeColor="text1"/>
          <w:sz w:val="28"/>
          <w:szCs w:val="28"/>
        </w:rPr>
        <w:t>5.20.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50"/>
    <w:p w:rsidR="00695BA1" w:rsidRPr="00DC2F64" w:rsidRDefault="00695BA1" w:rsidP="00695BA1">
      <w:pPr>
        <w:ind w:firstLine="720"/>
        <w:jc w:val="both"/>
        <w:rPr>
          <w:sz w:val="28"/>
          <w:szCs w:val="28"/>
        </w:rPr>
      </w:pPr>
      <w:r w:rsidRPr="00D55570">
        <w:rPr>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2" w:history="1">
        <w:r w:rsidRPr="00D55570">
          <w:rPr>
            <w:rStyle w:val="affa"/>
            <w:color w:val="000000" w:themeColor="text1"/>
            <w:sz w:val="28"/>
            <w:szCs w:val="28"/>
          </w:rPr>
          <w:t>электронной подписью</w:t>
        </w:r>
      </w:hyperlink>
      <w:r w:rsidRPr="00D55570">
        <w:rPr>
          <w:color w:val="000000" w:themeColor="text1"/>
        </w:rPr>
        <w:t xml:space="preserve"> </w:t>
      </w:r>
      <w:r w:rsidRPr="00D55570">
        <w:rPr>
          <w:color w:val="000000" w:themeColor="text1"/>
          <w:sz w:val="28"/>
          <w:szCs w:val="28"/>
        </w:rPr>
        <w:t xml:space="preserve">уполномоченного на рассмотрение жалобы должностного лица и (или) уполномоченного на рассмотрение </w:t>
      </w:r>
      <w:r w:rsidRPr="00DC2F64">
        <w:rPr>
          <w:sz w:val="28"/>
          <w:szCs w:val="28"/>
        </w:rPr>
        <w:t>жалобы органа, вид которой установлен законодательством Российской Федерации.</w:t>
      </w:r>
    </w:p>
    <w:p w:rsidR="00695BA1" w:rsidRPr="00DC2F64" w:rsidRDefault="00695BA1" w:rsidP="00695BA1">
      <w:pPr>
        <w:ind w:firstLine="720"/>
        <w:jc w:val="both"/>
        <w:rPr>
          <w:sz w:val="28"/>
          <w:szCs w:val="28"/>
        </w:rPr>
      </w:pPr>
      <w:bookmarkStart w:id="51" w:name="sub_1020"/>
      <w:r w:rsidRPr="00DC2F64">
        <w:rPr>
          <w:sz w:val="28"/>
          <w:szCs w:val="28"/>
        </w:rPr>
        <w:t>5.2</w:t>
      </w:r>
      <w:r>
        <w:rPr>
          <w:sz w:val="28"/>
          <w:szCs w:val="28"/>
        </w:rPr>
        <w:t>1</w:t>
      </w:r>
      <w:r w:rsidRPr="00DC2F64">
        <w:rPr>
          <w:sz w:val="28"/>
          <w:szCs w:val="28"/>
        </w:rPr>
        <w:t>. Орган, уполномоченный на рассмотрение жалобы, отказывает в удовлетворении жалобы в следующих случаях:</w:t>
      </w:r>
    </w:p>
    <w:p w:rsidR="00695BA1" w:rsidRPr="00DC2F64" w:rsidRDefault="00695BA1" w:rsidP="00695BA1">
      <w:pPr>
        <w:ind w:firstLine="720"/>
        <w:jc w:val="both"/>
        <w:rPr>
          <w:sz w:val="28"/>
          <w:szCs w:val="28"/>
        </w:rPr>
      </w:pPr>
      <w:bookmarkStart w:id="52" w:name="sub_10201"/>
      <w:bookmarkEnd w:id="51"/>
      <w:r w:rsidRPr="00DC2F64">
        <w:rPr>
          <w:sz w:val="28"/>
          <w:szCs w:val="28"/>
        </w:rPr>
        <w:t>а) наличие вступившего в законную силу решения суда, арбитражного суда по жалобе о том же предмете и по тем же основаниям;</w:t>
      </w:r>
    </w:p>
    <w:p w:rsidR="00695BA1" w:rsidRPr="00DC2F64" w:rsidRDefault="00695BA1" w:rsidP="00695BA1">
      <w:pPr>
        <w:ind w:firstLine="720"/>
        <w:jc w:val="both"/>
        <w:rPr>
          <w:sz w:val="28"/>
          <w:szCs w:val="28"/>
        </w:rPr>
      </w:pPr>
      <w:bookmarkStart w:id="53" w:name="sub_10202"/>
      <w:bookmarkEnd w:id="52"/>
      <w:r w:rsidRPr="00DC2F6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95BA1" w:rsidRPr="00DC2F64" w:rsidRDefault="00695BA1" w:rsidP="00695BA1">
      <w:pPr>
        <w:ind w:firstLine="720"/>
        <w:jc w:val="both"/>
        <w:rPr>
          <w:sz w:val="28"/>
          <w:szCs w:val="28"/>
        </w:rPr>
      </w:pPr>
      <w:bookmarkStart w:id="54" w:name="sub_10203"/>
      <w:bookmarkEnd w:id="53"/>
      <w:r w:rsidRPr="00DC2F64">
        <w:rPr>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95BA1" w:rsidRPr="00DC2F64" w:rsidRDefault="00695BA1" w:rsidP="00695BA1">
      <w:pPr>
        <w:ind w:firstLine="720"/>
        <w:jc w:val="both"/>
        <w:rPr>
          <w:sz w:val="28"/>
          <w:szCs w:val="28"/>
        </w:rPr>
      </w:pPr>
      <w:bookmarkStart w:id="55" w:name="sub_1021"/>
      <w:bookmarkEnd w:id="54"/>
      <w:r w:rsidRPr="00DC2F64">
        <w:rPr>
          <w:sz w:val="28"/>
          <w:szCs w:val="28"/>
        </w:rPr>
        <w:t>5.2</w:t>
      </w:r>
      <w:r>
        <w:rPr>
          <w:sz w:val="28"/>
          <w:szCs w:val="28"/>
        </w:rPr>
        <w:t>2</w:t>
      </w:r>
      <w:r w:rsidRPr="00DC2F64">
        <w:rPr>
          <w:sz w:val="28"/>
          <w:szCs w:val="28"/>
        </w:rPr>
        <w:t>. Орган, уполномоченный на рассмотрение жалобы, вправе оставить жалобу без ответа в следующих случаях:</w:t>
      </w:r>
    </w:p>
    <w:p w:rsidR="00695BA1" w:rsidRPr="00DC2F64" w:rsidRDefault="00695BA1" w:rsidP="00695BA1">
      <w:pPr>
        <w:ind w:firstLine="720"/>
        <w:jc w:val="both"/>
        <w:rPr>
          <w:sz w:val="28"/>
          <w:szCs w:val="28"/>
        </w:rPr>
      </w:pPr>
      <w:bookmarkStart w:id="56" w:name="sub_10211"/>
      <w:bookmarkEnd w:id="55"/>
      <w:r w:rsidRPr="00DC2F6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56"/>
    <w:p w:rsidR="00695BA1" w:rsidRDefault="00695BA1" w:rsidP="00695BA1">
      <w:pPr>
        <w:ind w:firstLine="720"/>
        <w:jc w:val="both"/>
        <w:rPr>
          <w:sz w:val="28"/>
          <w:szCs w:val="28"/>
        </w:rPr>
      </w:pPr>
      <w:r w:rsidRPr="00DC2F6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5570" w:rsidRPr="00DC2F64" w:rsidRDefault="00D55570" w:rsidP="00695BA1">
      <w:pPr>
        <w:ind w:firstLine="720"/>
        <w:jc w:val="both"/>
        <w:rPr>
          <w:sz w:val="28"/>
          <w:szCs w:val="28"/>
        </w:rPr>
      </w:pPr>
    </w:p>
    <w:p w:rsidR="00695BA1" w:rsidRDefault="00695BA1" w:rsidP="00695BA1">
      <w:pPr>
        <w:pStyle w:val="210"/>
        <w:tabs>
          <w:tab w:val="left" w:pos="1794"/>
          <w:tab w:val="left" w:pos="2365"/>
        </w:tabs>
        <w:ind w:firstLine="709"/>
        <w:jc w:val="left"/>
        <w:rPr>
          <w:sz w:val="28"/>
          <w:szCs w:val="28"/>
          <w:u w:val="none"/>
          <w:lang w:val="ru-RU"/>
        </w:rPr>
      </w:pPr>
    </w:p>
    <w:p w:rsidR="00695BA1" w:rsidRPr="0029230E" w:rsidRDefault="00695BA1" w:rsidP="00695BA1">
      <w:pPr>
        <w:pStyle w:val="ConsPlusNormal"/>
        <w:ind w:firstLine="0"/>
        <w:rPr>
          <w:rFonts w:ascii="Times New Roman" w:hAnsi="Times New Roman" w:cs="Times New Roman"/>
          <w:sz w:val="28"/>
          <w:szCs w:val="28"/>
        </w:rPr>
      </w:pPr>
      <w:r w:rsidRPr="0029230E">
        <w:rPr>
          <w:rFonts w:ascii="Times New Roman" w:hAnsi="Times New Roman" w:cs="Times New Roman"/>
          <w:sz w:val="28"/>
          <w:szCs w:val="28"/>
        </w:rPr>
        <w:t>Заместитель главы администрации</w:t>
      </w:r>
    </w:p>
    <w:p w:rsidR="00695BA1" w:rsidRPr="0029230E" w:rsidRDefault="00695BA1" w:rsidP="00695BA1">
      <w:pPr>
        <w:pStyle w:val="ConsPlusNormal"/>
        <w:ind w:firstLine="0"/>
        <w:rPr>
          <w:rFonts w:ascii="Times New Roman" w:hAnsi="Times New Roman" w:cs="Times New Roman"/>
          <w:sz w:val="28"/>
          <w:szCs w:val="28"/>
        </w:rPr>
      </w:pPr>
      <w:r w:rsidRPr="0029230E">
        <w:rPr>
          <w:rFonts w:ascii="Times New Roman" w:hAnsi="Times New Roman" w:cs="Times New Roman"/>
          <w:sz w:val="28"/>
          <w:szCs w:val="28"/>
        </w:rPr>
        <w:t xml:space="preserve">Советского </w:t>
      </w:r>
      <w:r>
        <w:rPr>
          <w:rFonts w:ascii="Times New Roman" w:hAnsi="Times New Roman" w:cs="Times New Roman"/>
          <w:sz w:val="28"/>
          <w:szCs w:val="28"/>
        </w:rPr>
        <w:t>городского округа</w:t>
      </w:r>
    </w:p>
    <w:p w:rsidR="00695BA1" w:rsidRPr="0029230E" w:rsidRDefault="00695BA1" w:rsidP="00695BA1">
      <w:pPr>
        <w:pStyle w:val="ConsPlusNormal"/>
        <w:ind w:firstLine="0"/>
        <w:rPr>
          <w:rFonts w:ascii="Times New Roman" w:hAnsi="Times New Roman" w:cs="Times New Roman"/>
          <w:sz w:val="28"/>
          <w:szCs w:val="28"/>
        </w:rPr>
      </w:pPr>
      <w:r w:rsidRPr="0029230E">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29230E">
        <w:rPr>
          <w:rFonts w:ascii="Times New Roman" w:hAnsi="Times New Roman" w:cs="Times New Roman"/>
          <w:sz w:val="28"/>
          <w:szCs w:val="28"/>
        </w:rPr>
        <w:t xml:space="preserve">     </w:t>
      </w:r>
      <w:r w:rsidR="00F52882">
        <w:rPr>
          <w:rFonts w:ascii="Times New Roman" w:hAnsi="Times New Roman" w:cs="Times New Roman"/>
          <w:sz w:val="28"/>
          <w:szCs w:val="28"/>
        </w:rPr>
        <w:t xml:space="preserve"> </w:t>
      </w:r>
      <w:r w:rsidRPr="0029230E">
        <w:rPr>
          <w:rFonts w:ascii="Times New Roman" w:hAnsi="Times New Roman" w:cs="Times New Roman"/>
          <w:sz w:val="28"/>
          <w:szCs w:val="28"/>
        </w:rPr>
        <w:t xml:space="preserve">В.И. </w:t>
      </w:r>
      <w:proofErr w:type="spellStart"/>
      <w:r w:rsidRPr="0029230E">
        <w:rPr>
          <w:rFonts w:ascii="Times New Roman" w:hAnsi="Times New Roman" w:cs="Times New Roman"/>
          <w:sz w:val="28"/>
          <w:szCs w:val="28"/>
        </w:rPr>
        <w:t>Недолуга</w:t>
      </w:r>
      <w:proofErr w:type="spellEnd"/>
    </w:p>
    <w:p w:rsidR="00695BA1" w:rsidRPr="0045498A" w:rsidRDefault="00695BA1" w:rsidP="00695BA1">
      <w:pPr>
        <w:jc w:val="both"/>
      </w:pPr>
      <w:r w:rsidRPr="00B91F89">
        <w:rPr>
          <w:sz w:val="28"/>
          <w:szCs w:val="28"/>
        </w:rPr>
        <w:br w:type="page"/>
      </w:r>
      <w:r w:rsidRPr="0045498A">
        <w:lastRenderedPageBreak/>
        <w:t xml:space="preserve">                                      </w:t>
      </w:r>
      <w:r>
        <w:t xml:space="preserve">                                                    </w:t>
      </w:r>
      <w:r w:rsidRPr="0045498A">
        <w:t>Приложение 1</w:t>
      </w:r>
    </w:p>
    <w:p w:rsidR="00695BA1" w:rsidRDefault="00695BA1" w:rsidP="00695BA1">
      <w:pPr>
        <w:pStyle w:val="ConsPlusTitle"/>
        <w:spacing w:line="240"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                                                                                 к</w:t>
      </w:r>
      <w:r w:rsidRPr="0045498A">
        <w:rPr>
          <w:rFonts w:ascii="Times New Roman" w:hAnsi="Times New Roman" w:cs="Times New Roman"/>
          <w:b w:val="0"/>
          <w:sz w:val="24"/>
          <w:szCs w:val="24"/>
        </w:rPr>
        <w:t xml:space="preserve"> административному регламенту </w:t>
      </w:r>
      <w:r>
        <w:rPr>
          <w:rFonts w:ascii="Times New Roman" w:hAnsi="Times New Roman" w:cs="Times New Roman"/>
          <w:b w:val="0"/>
          <w:sz w:val="24"/>
          <w:szCs w:val="24"/>
        </w:rPr>
        <w:t xml:space="preserve">                     </w:t>
      </w:r>
    </w:p>
    <w:p w:rsidR="00695BA1" w:rsidRDefault="00695BA1" w:rsidP="00695BA1">
      <w:pPr>
        <w:pStyle w:val="ConsPlusTitle"/>
        <w:spacing w:line="240"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5498A">
        <w:rPr>
          <w:rFonts w:ascii="Times New Roman" w:hAnsi="Times New Roman" w:cs="Times New Roman"/>
          <w:b w:val="0"/>
          <w:sz w:val="24"/>
          <w:szCs w:val="24"/>
        </w:rPr>
        <w:t>«Предоставление муниципальной услуги</w:t>
      </w:r>
      <w:r>
        <w:rPr>
          <w:rFonts w:ascii="Times New Roman" w:hAnsi="Times New Roman" w:cs="Times New Roman"/>
          <w:b w:val="0"/>
          <w:sz w:val="24"/>
          <w:szCs w:val="24"/>
        </w:rPr>
        <w:t xml:space="preserve"> </w:t>
      </w:r>
    </w:p>
    <w:p w:rsidR="00AE1743" w:rsidRPr="00AE1743" w:rsidRDefault="00695BA1" w:rsidP="00AE1743">
      <w:pPr>
        <w:pStyle w:val="ConsPlusTitle"/>
        <w:spacing w:line="240" w:lineRule="exact"/>
        <w:jc w:val="both"/>
        <w:rPr>
          <w:rFonts w:ascii="Times New Roman" w:hAnsi="Times New Roman" w:cs="Times New Roman"/>
          <w:b w:val="0"/>
          <w:bCs w:val="0"/>
          <w:sz w:val="24"/>
          <w:szCs w:val="24"/>
        </w:rPr>
      </w:pPr>
      <w:r w:rsidRPr="00AE1743">
        <w:rPr>
          <w:rFonts w:ascii="Times New Roman" w:hAnsi="Times New Roman" w:cs="Times New Roman"/>
          <w:b w:val="0"/>
          <w:sz w:val="24"/>
          <w:szCs w:val="24"/>
        </w:rPr>
        <w:t xml:space="preserve">                                                                                </w:t>
      </w:r>
      <w:r w:rsidR="00AE1743" w:rsidRPr="00AE1743">
        <w:rPr>
          <w:rFonts w:ascii="Times New Roman" w:hAnsi="Times New Roman" w:cs="Times New Roman"/>
          <w:b w:val="0"/>
          <w:bCs w:val="0"/>
          <w:sz w:val="24"/>
          <w:szCs w:val="24"/>
        </w:rPr>
        <w:t xml:space="preserve">«Предоставление информации о                         </w:t>
      </w:r>
    </w:p>
    <w:p w:rsidR="00AE1743" w:rsidRDefault="00AE1743" w:rsidP="00AE1743">
      <w:pPr>
        <w:pStyle w:val="ConsPlusTitle"/>
        <w:spacing w:line="240" w:lineRule="exact"/>
        <w:jc w:val="both"/>
        <w:rPr>
          <w:rFonts w:ascii="Times New Roman" w:hAnsi="Times New Roman" w:cs="Times New Roman"/>
          <w:b w:val="0"/>
          <w:bCs w:val="0"/>
          <w:sz w:val="24"/>
          <w:szCs w:val="24"/>
        </w:rPr>
      </w:pPr>
      <w:r w:rsidRPr="00AE174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AE1743">
        <w:rPr>
          <w:rFonts w:ascii="Times New Roman" w:hAnsi="Times New Roman" w:cs="Times New Roman"/>
          <w:b w:val="0"/>
          <w:bCs w:val="0"/>
          <w:sz w:val="24"/>
          <w:szCs w:val="24"/>
        </w:rPr>
        <w:t>проведении официальных</w:t>
      </w:r>
    </w:p>
    <w:p w:rsidR="00AE1743" w:rsidRDefault="00AE1743" w:rsidP="00AE1743">
      <w:pPr>
        <w:pStyle w:val="ConsPlusTitle"/>
        <w:spacing w:line="240" w:lineRule="exact"/>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AE1743">
        <w:rPr>
          <w:rFonts w:ascii="Times New Roman" w:hAnsi="Times New Roman" w:cs="Times New Roman"/>
          <w:b w:val="0"/>
          <w:bCs w:val="0"/>
          <w:sz w:val="24"/>
          <w:szCs w:val="24"/>
        </w:rPr>
        <w:t xml:space="preserve">                                                                 физкультурно-оздоровительных</w:t>
      </w:r>
    </w:p>
    <w:p w:rsidR="00695BA1" w:rsidRDefault="00AE1743" w:rsidP="00AE1743">
      <w:pPr>
        <w:pStyle w:val="ConsPlusTitle"/>
        <w:spacing w:line="240" w:lineRule="exact"/>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AE1743">
        <w:rPr>
          <w:rFonts w:ascii="Times New Roman" w:hAnsi="Times New Roman" w:cs="Times New Roman"/>
          <w:b w:val="0"/>
          <w:bCs w:val="0"/>
          <w:sz w:val="24"/>
          <w:szCs w:val="24"/>
        </w:rPr>
        <w:t xml:space="preserve"> и спортивных мероприятий»</w:t>
      </w:r>
    </w:p>
    <w:p w:rsidR="00F37FC7" w:rsidRPr="00AE1743" w:rsidRDefault="00F37FC7" w:rsidP="00AE1743">
      <w:pPr>
        <w:pStyle w:val="ConsPlusTitle"/>
        <w:spacing w:line="240" w:lineRule="exact"/>
        <w:jc w:val="both"/>
        <w:rPr>
          <w:rFonts w:ascii="Times New Roman" w:hAnsi="Times New Roman" w:cs="Times New Roman"/>
          <w:b w:val="0"/>
          <w:sz w:val="24"/>
          <w:szCs w:val="24"/>
        </w:rPr>
      </w:pPr>
    </w:p>
    <w:p w:rsidR="00695BA1" w:rsidRPr="00E7420B" w:rsidRDefault="00695BA1" w:rsidP="00695BA1">
      <w:pPr>
        <w:jc w:val="center"/>
        <w:rPr>
          <w:color w:val="000000"/>
          <w:sz w:val="28"/>
          <w:szCs w:val="28"/>
        </w:rPr>
      </w:pPr>
      <w:r w:rsidRPr="00E7420B">
        <w:rPr>
          <w:color w:val="000000"/>
          <w:sz w:val="28"/>
          <w:szCs w:val="28"/>
        </w:rPr>
        <w:t>БЛОК-СХЕМА</w:t>
      </w:r>
    </w:p>
    <w:p w:rsidR="00695BA1" w:rsidRDefault="00695BA1" w:rsidP="00695BA1">
      <w:pPr>
        <w:pStyle w:val="ConsPlusTitle"/>
        <w:spacing w:line="240" w:lineRule="exact"/>
        <w:jc w:val="center"/>
        <w:rPr>
          <w:rFonts w:ascii="Times New Roman" w:hAnsi="Times New Roman" w:cs="Times New Roman"/>
          <w:b w:val="0"/>
          <w:color w:val="000000"/>
          <w:sz w:val="28"/>
          <w:szCs w:val="28"/>
        </w:rPr>
      </w:pPr>
    </w:p>
    <w:p w:rsidR="00695BA1" w:rsidRDefault="00695BA1" w:rsidP="00AE1743">
      <w:pPr>
        <w:pStyle w:val="ConsPlusTitle"/>
        <w:spacing w:line="240" w:lineRule="exact"/>
        <w:jc w:val="center"/>
        <w:rPr>
          <w:rFonts w:ascii="Times New Roman" w:hAnsi="Times New Roman" w:cs="Times New Roman"/>
          <w:b w:val="0"/>
          <w:sz w:val="28"/>
          <w:szCs w:val="28"/>
        </w:rPr>
      </w:pPr>
      <w:r w:rsidRPr="00E85D12">
        <w:rPr>
          <w:rFonts w:ascii="Times New Roman" w:hAnsi="Times New Roman" w:cs="Times New Roman"/>
          <w:b w:val="0"/>
          <w:color w:val="000000"/>
          <w:sz w:val="28"/>
          <w:szCs w:val="28"/>
        </w:rPr>
        <w:t xml:space="preserve">последовательности действий </w:t>
      </w:r>
      <w:r w:rsidRPr="00E85D12">
        <w:rPr>
          <w:rFonts w:ascii="Times New Roman" w:hAnsi="Times New Roman" w:cs="Times New Roman"/>
          <w:b w:val="0"/>
          <w:sz w:val="28"/>
          <w:szCs w:val="28"/>
        </w:rPr>
        <w:t xml:space="preserve">предоставления администрацией Советского городского округа Ставропольского края муниципальной услуги </w:t>
      </w:r>
      <w:r w:rsidR="00AE1743" w:rsidRPr="00AE1743">
        <w:rPr>
          <w:rFonts w:ascii="Times New Roman" w:hAnsi="Times New Roman" w:cs="Times New Roman"/>
          <w:b w:val="0"/>
          <w:bCs w:val="0"/>
          <w:sz w:val="28"/>
          <w:szCs w:val="28"/>
        </w:rPr>
        <w:t>«Предоставление информации о проведении официальных физкультурно-оздоровительных и спортивных мероприятий»</w:t>
      </w:r>
    </w:p>
    <w:p w:rsidR="00695BA1" w:rsidRDefault="00695BA1" w:rsidP="00695BA1">
      <w:pPr>
        <w:pStyle w:val="ConsPlusTitle"/>
        <w:spacing w:line="240" w:lineRule="exact"/>
        <w:jc w:val="center"/>
        <w:rPr>
          <w:rFonts w:ascii="Times New Roman" w:hAnsi="Times New Roman" w:cs="Times New Roman"/>
          <w:b w:val="0"/>
          <w:sz w:val="28"/>
          <w:szCs w:val="28"/>
        </w:rPr>
      </w:pPr>
    </w:p>
    <w:p w:rsidR="00695BA1" w:rsidRDefault="000F7231" w:rsidP="00695BA1">
      <w:r>
        <w:rPr>
          <w:sz w:val="28"/>
          <w:szCs w:val="28"/>
        </w:rPr>
      </w:r>
      <w:r>
        <w:rPr>
          <w:sz w:val="28"/>
          <w:szCs w:val="28"/>
        </w:rPr>
        <w:pict>
          <v:group id="_x0000_s1026" editas="orgchart" style="width:463pt;height:514.6pt;mso-position-horizontal-relative:char;mso-position-vertical-relative:line" coordorigin="1764,5116" coordsize="9202,10440">
            <o:diagram v:ext="edit" dgmstyle="0" dgmscalex="280291" dgmscaley="754190" dgmfontsize="51" constrainbounds="0,0,0,0" autolayout="f">
              <o:relationtable v:ext="edit">
                <o:rel v:ext="edit" idsrc="#_s1035" iddest="#_s1035"/>
                <o:rel v:ext="edit" idsrc="#_s1036" iddest="#_s1035" idcntr="#_s1034"/>
                <o:rel v:ext="edit" idsrc="#_s1037" iddest="#_s1035" idcntr="#_s1033"/>
                <o:rel v:ext="edit" idsrc="#_s1039" iddest="#_s1036" idcntr="#_s1032"/>
                <o:rel v:ext="edit" idsrc="#_s1040" iddest="#_s1037" idcntr="#_s1031"/>
                <o:rel v:ext="edit" idsrc="#_s1042" iddest="#_s1040" idcntr="#_s1030"/>
                <o:rel v:ext="edit" idsrc="#_s1043" iddest="#_s1042" idcntr="#_s1029"/>
                <o:rel v:ext="edit" idsrc="#_s1044" iddest="#_s104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64;top:5116;width:9202;height:10440"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3669;top:12036;width:862;height:492;rotation:270" o:connectortype="elbow" adj="4408,-477033,-88212" strokeweight="2.25pt">
              <v:stroke startarrow="classic"/>
            </v:shape>
            <v:shape id="_s1029" o:spid="_x0000_s1029" type="#_x0000_t34" style="position:absolute;left:7091;top:11982;width:874;height:611;rotation:270;flip:x" o:connectortype="elbow" adj="4349,387571,-183793" strokeweight="2.25pt">
              <v:stroke startarrow="classic"/>
            </v:shape>
            <v:shape id="_s1030" o:spid="_x0000_s1030" type="#_x0000_t34" style="position:absolute;left:7060;top:9439;width:405;height:1797;rotation:270" o:connectortype="elbow" adj="9744,-122133,-313281" strokeweight="2.25pt">
              <v:stroke startarrow="classic"/>
            </v:shape>
            <v:shape id="_s1031" o:spid="_x0000_s1031" type="#_x0000_t34" style="position:absolute;left:7407;top:8028;width:308;height:1201;rotation:270;flip:x" o:connectortype="elbow" adj=",159515,-539645" strokeweight="2.25pt">
              <v:stroke startarrow="classic"/>
            </v:shape>
            <v:shape id="_s1032" o:spid="_x0000_s1032" type="#_x0000_t34" style="position:absolute;left:3285;top:8573;width:308;height:112;rotation:270" o:connectortype="elbow" adj=",-1705253,-198024" strokeweight="2.25pt">
              <v:stroke startarrow="classic"/>
            </v:shape>
            <v:shape id="_s1033" o:spid="_x0000_s1033" type="#_x0000_t34" style="position:absolute;left:6582;top:6056;width:172;height:585;rotation:270;flip:x" o:connectortype="elbow" adj="10864,242257,-816327" strokeweight="2.25pt">
              <v:stroke startarrow="classic"/>
            </v:shape>
            <v:shape id="_s1034" o:spid="_x0000_s1034" type="#_x0000_t34" style="position:absolute;left:4838;top:4920;width:194;height:2880;rotation:270" o:connectortype="elbow" adj="10857,-49401,-327958" strokeweight="2.25pt">
              <v:stroke startarrow="classic"/>
            </v:shape>
            <v:roundrect id="_s1035" o:spid="_x0000_s1035" style="position:absolute;left:1786;top:5116;width:9178;height:1125;v-text-anchor:middle" arcsize="10923f" o:dgmlayout="0" o:dgmnodekind="0" filled="f" fillcolor="#bbe0e3" strokeweight="2.25pt">
              <v:textbox style="mso-next-textbox:#_s1035" inset="0,0,0,0">
                <w:txbxContent>
                  <w:p w:rsidR="000F7231" w:rsidRPr="003D02E0" w:rsidRDefault="000F7231" w:rsidP="00695BA1">
                    <w:pPr>
                      <w:jc w:val="center"/>
                    </w:pPr>
                    <w:r w:rsidRPr="003D02E0">
                      <w:t xml:space="preserve">Поступление в </w:t>
                    </w:r>
                    <w:r>
                      <w:t xml:space="preserve">администрацию Советского городского округа Ставропольского края заявления </w:t>
                    </w:r>
                    <w:r w:rsidRPr="003D02E0">
                      <w:t xml:space="preserve">на предоставление </w:t>
                    </w:r>
                    <w:r>
                      <w:t>муниципальной</w:t>
                    </w:r>
                    <w:r w:rsidRPr="003D02E0">
                      <w:t xml:space="preserve"> услуги</w:t>
                    </w:r>
                  </w:p>
                </w:txbxContent>
              </v:textbox>
            </v:roundrect>
            <v:roundrect id="_s1036" o:spid="_x0000_s1036" style="position:absolute;left:1876;top:6479;width:3237;height:1973;v-text-anchor:middle" arcsize="10122f" o:dgmlayout="0" o:dgmnodekind="0" filled="f" fillcolor="#bbe0e3" strokeweight="2.25pt">
              <v:textbox style="mso-next-textbox:#_s1036" inset="0,0,0,0">
                <w:txbxContent>
                  <w:p w:rsidR="000F7231" w:rsidRPr="00E7420B" w:rsidRDefault="000F7231" w:rsidP="00695BA1">
                    <w:pPr>
                      <w:jc w:val="center"/>
                    </w:pPr>
                    <w:r>
                      <w:t>Должностное лицо</w:t>
                    </w:r>
                    <w:r w:rsidRPr="00E7420B">
                      <w:t>, ответственн</w:t>
                    </w:r>
                    <w:r>
                      <w:t>ое</w:t>
                    </w:r>
                    <w:r w:rsidRPr="00E7420B">
                      <w:t xml:space="preserve"> за прием и регистрацию входящей и исходящей корреспонденции </w:t>
                    </w:r>
                  </w:p>
                </w:txbxContent>
              </v:textbox>
            </v:roundrect>
            <v:roundrect id="_s1037" o:spid="_x0000_s1037" style="position:absolute;left:5394;top:6457;width:3131;height:1995;v-text-anchor:middle" arcsize="10923f" o:dgmlayout="0" o:dgmnodekind="0" filled="f" fillcolor="#bbe0e3" strokeweight="2.25pt">
              <v:textbox style="mso-next-textbox:#_s1037" inset="0,0,0,0">
                <w:txbxContent>
                  <w:p w:rsidR="000F7231" w:rsidRPr="00E7420B" w:rsidRDefault="000F7231" w:rsidP="00695BA1">
                    <w:pPr>
                      <w:spacing w:line="240" w:lineRule="exact"/>
                      <w:jc w:val="center"/>
                    </w:pPr>
                    <w:r w:rsidRPr="00A638BC">
                      <w:rPr>
                        <w:sz w:val="22"/>
                        <w:szCs w:val="22"/>
                      </w:rPr>
                      <w:t xml:space="preserve">Прием, регистрация и направление </w:t>
                    </w:r>
                    <w:r>
                      <w:rPr>
                        <w:sz w:val="22"/>
                        <w:szCs w:val="22"/>
                      </w:rPr>
                      <w:t>начальнику отдела</w:t>
                    </w:r>
                    <w:r w:rsidRPr="00A638BC">
                      <w:rPr>
                        <w:sz w:val="22"/>
                        <w:szCs w:val="22"/>
                      </w:rPr>
                      <w:t xml:space="preserve"> </w:t>
                    </w:r>
                    <w:r>
                      <w:rPr>
                        <w:sz w:val="22"/>
                        <w:szCs w:val="22"/>
                      </w:rPr>
                      <w:t xml:space="preserve">заявления </w:t>
                    </w:r>
                    <w:r w:rsidRPr="00A638BC">
                      <w:rPr>
                        <w:sz w:val="22"/>
                        <w:szCs w:val="22"/>
                      </w:rPr>
                      <w:t>о предоставлени</w:t>
                    </w:r>
                    <w:r>
                      <w:rPr>
                        <w:sz w:val="22"/>
                        <w:szCs w:val="22"/>
                      </w:rPr>
                      <w:t>и муниципальной</w:t>
                    </w:r>
                    <w:r w:rsidRPr="00A638BC">
                      <w:rPr>
                        <w:sz w:val="22"/>
                        <w:szCs w:val="22"/>
                      </w:rPr>
                      <w:t xml:space="preserve"> услуги </w:t>
                    </w:r>
                  </w:p>
                </w:txbxContent>
              </v:textbox>
            </v:roundrect>
            <v:line id="_x0000_s1038" style="position:absolute" from="5026,7096" to="5394,7097" strokeweight="2.25pt">
              <v:stroke endarrow="block"/>
            </v:line>
            <v:roundrect id="_s1039" o:spid="_x0000_s1039" style="position:absolute;left:1764;top:8805;width:3237;height:1308;v-text-anchor:middle" arcsize="10923f" o:dgmlayout="2" o:dgmnodekind="0" filled="f" fillcolor="#bbe0e3" strokeweight="2.25pt">
              <v:textbox style="mso-next-textbox:#_s1039" inset="0,0,0,0">
                <w:txbxContent>
                  <w:p w:rsidR="000F7231" w:rsidRPr="00E7420B" w:rsidRDefault="000F7231" w:rsidP="00695BA1">
                    <w:pPr>
                      <w:jc w:val="center"/>
                    </w:pPr>
                    <w:r>
                      <w:t>Должностное лицо</w:t>
                    </w:r>
                    <w:r w:rsidRPr="00E7420B">
                      <w:t xml:space="preserve">, </w:t>
                    </w:r>
                    <w:r>
                      <w:t>оказывающее муниципальную услугу</w:t>
                    </w:r>
                    <w:r>
                      <w:tab/>
                    </w:r>
                  </w:p>
                </w:txbxContent>
              </v:textbox>
            </v:roundrect>
            <v:roundrect id="_s1040" o:spid="_x0000_s1040" style="position:absolute;left:5432;top:8805;width:5457;height:1308;v-text-anchor:middle" arcsize="10923f" o:dgmlayout="2" o:dgmnodekind="0" filled="f" fillcolor="#bbe0e3" strokeweight="2.25pt">
              <v:textbox style="mso-next-textbox:#_s1040" inset="0,0,0,0">
                <w:txbxContent>
                  <w:p w:rsidR="000F7231" w:rsidRDefault="000F7231" w:rsidP="00695BA1"/>
                  <w:p w:rsidR="000F7231" w:rsidRPr="00E7420B" w:rsidRDefault="000F7231" w:rsidP="00695BA1">
                    <w:pPr>
                      <w:jc w:val="center"/>
                    </w:pPr>
                    <w:r>
                      <w:t xml:space="preserve">Рассмотрение заявления </w:t>
                    </w:r>
                  </w:p>
                  <w:p w:rsidR="000F7231" w:rsidRPr="00E7420B" w:rsidRDefault="000F7231" w:rsidP="00695BA1"/>
                </w:txbxContent>
              </v:textbox>
            </v:roundrect>
            <v:line id="_x0000_s1041" style="position:absolute" from="5026,9255" to="5394,9256" strokeweight="2.25pt">
              <v:stroke endarrow="block"/>
            </v:line>
            <v:roundrect id="_s1042" o:spid="_x0000_s1042" style="position:absolute;left:1764;top:10562;width:9200;height:1289;v-text-anchor:middle" arcsize="10923f" o:dgmlayout="2" o:dgmnodekind="0" filled="f" fillcolor="#bbe0e3" strokeweight="2.25pt">
              <v:textbox style="mso-next-textbox:#_s1042" inset="0,0,0,0">
                <w:txbxContent>
                  <w:p w:rsidR="000F7231" w:rsidRPr="00E7420B" w:rsidRDefault="000F7231" w:rsidP="00695BA1">
                    <w:pPr>
                      <w:jc w:val="center"/>
                    </w:pPr>
                    <w:r>
                      <w:t>Принятие решения о предоставлении либо отказе в предоставлении муниципальной услуги</w:t>
                    </w:r>
                  </w:p>
                </w:txbxContent>
              </v:textbox>
            </v:roundrect>
            <v:roundrect id="_s1043" o:spid="_x0000_s1043" style="position:absolute;left:6126;top:12713;width:4840;height:1564;v-text-anchor:middle" arcsize="10923f" o:dgmlayout="2" o:dgmnodekind="0" filled="f" fillcolor="#bbe0e3" strokeweight="2.25pt">
              <v:textbox style="mso-next-textbox:#_s1043" inset="0,0,0,0">
                <w:txbxContent>
                  <w:p w:rsidR="000F7231" w:rsidRPr="00E7420B" w:rsidRDefault="000F7231" w:rsidP="00695BA1">
                    <w:pPr>
                      <w:jc w:val="center"/>
                    </w:pPr>
                    <w:r w:rsidRPr="00E7420B">
                      <w:t>Выдача (направление) заявителю (представителю заявителя) уведомления об отказе в</w:t>
                    </w:r>
                    <w:r>
                      <w:t xml:space="preserve"> предоставлении информации</w:t>
                    </w:r>
                    <w:r w:rsidRPr="00E7420B">
                      <w:t xml:space="preserve"> </w:t>
                    </w:r>
                  </w:p>
                </w:txbxContent>
              </v:textbox>
            </v:roundrect>
            <v:roundrect id="_s1044" o:spid="_x0000_s1044" style="position:absolute;left:1764;top:12713;width:4181;height:1564;v-text-anchor:middle" arcsize="10907f" o:dgmlayout="2" o:dgmnodekind="0" filled="f" fillcolor="#bbe0e3" strokeweight="2.25pt">
              <v:textbox style="mso-next-textbox:#_s1044" inset="0,0,0,0">
                <w:txbxContent>
                  <w:p w:rsidR="000F7231" w:rsidRPr="003D02E0" w:rsidRDefault="000F7231" w:rsidP="00695BA1">
                    <w:pPr>
                      <w:jc w:val="center"/>
                    </w:pPr>
                    <w:r w:rsidRPr="003D02E0">
                      <w:t xml:space="preserve">Выдача </w:t>
                    </w:r>
                    <w:r w:rsidRPr="00F37FC7">
                      <w:rPr>
                        <w:bCs/>
                      </w:rPr>
                      <w:t>информации о проведении официальных физкультурно-оздоровительных и спортивных</w:t>
                    </w:r>
                    <w:r>
                      <w:rPr>
                        <w:bCs/>
                        <w:sz w:val="28"/>
                        <w:szCs w:val="28"/>
                      </w:rPr>
                      <w:t xml:space="preserve"> </w:t>
                    </w:r>
                    <w:r w:rsidRPr="00F37FC7">
                      <w:rPr>
                        <w:bCs/>
                      </w:rPr>
                      <w:t>мероприятий</w:t>
                    </w:r>
                    <w:r>
                      <w:rPr>
                        <w:bCs/>
                      </w:rPr>
                      <w:t xml:space="preserve"> </w:t>
                    </w:r>
                    <w:r w:rsidRPr="003D02E0">
                      <w:t>заявител</w:t>
                    </w:r>
                    <w:r>
                      <w:t xml:space="preserve">ю </w:t>
                    </w:r>
                  </w:p>
                </w:txbxContent>
              </v:textbox>
            </v:roundrect>
            <v:roundrect id="_x0000_s1045" style="position:absolute;left:8938;top:6479;width:2028;height:1874;v-text-anchor:middle" arcsize="10923f" o:dgmlayout="0" o:dgmnodekind="0" filled="f" fillcolor="#bbe0e3" strokeweight="2.25pt">
              <v:textbox style="mso-next-textbox:#_x0000_s1045" inset="0,0,0,0">
                <w:txbxContent>
                  <w:p w:rsidR="000F7231" w:rsidRPr="00A638BC" w:rsidRDefault="000F7231" w:rsidP="00695BA1">
                    <w:pPr>
                      <w:jc w:val="center"/>
                      <w:rPr>
                        <w:sz w:val="22"/>
                        <w:szCs w:val="22"/>
                      </w:rPr>
                    </w:pPr>
                    <w:r w:rsidRPr="00A638BC">
                      <w:rPr>
                        <w:sz w:val="22"/>
                        <w:szCs w:val="22"/>
                      </w:rPr>
                      <w:t xml:space="preserve">Регистрация решения об отказе в </w:t>
                    </w:r>
                    <w:r>
                      <w:rPr>
                        <w:sz w:val="22"/>
                        <w:szCs w:val="22"/>
                      </w:rPr>
                      <w:t>приеме заявления</w:t>
                    </w:r>
                  </w:p>
                </w:txbxContent>
              </v:textbox>
            </v:roundrect>
            <v:line id="_x0000_s1046" style="position:absolute" from="8570,7184" to="8938,7185" strokeweight="2.25pt">
              <v:stroke endarrow="block"/>
            </v:line>
            <w10:anchorlock/>
          </v:group>
        </w:pict>
      </w:r>
    </w:p>
    <w:p w:rsidR="00695BA1" w:rsidRDefault="00695BA1" w:rsidP="00695BA1">
      <w:pPr>
        <w:rPr>
          <w:sz w:val="28"/>
          <w:szCs w:val="28"/>
        </w:rPr>
      </w:pPr>
    </w:p>
    <w:p w:rsidR="00F37FC7" w:rsidRPr="0045498A" w:rsidRDefault="00F37FC7" w:rsidP="00F37FC7">
      <w:pPr>
        <w:jc w:val="both"/>
      </w:pPr>
      <w:r w:rsidRPr="0045498A">
        <w:lastRenderedPageBreak/>
        <w:t xml:space="preserve">                                      </w:t>
      </w:r>
      <w:r>
        <w:t xml:space="preserve">                                                    </w:t>
      </w:r>
      <w:r w:rsidRPr="0045498A">
        <w:t xml:space="preserve">Приложение </w:t>
      </w:r>
      <w:r>
        <w:t>2</w:t>
      </w:r>
    </w:p>
    <w:p w:rsidR="00F37FC7" w:rsidRDefault="00F37FC7" w:rsidP="00F37FC7">
      <w:pPr>
        <w:pStyle w:val="ConsPlusTitle"/>
        <w:spacing w:line="240"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                                                                                 к</w:t>
      </w:r>
      <w:r w:rsidRPr="0045498A">
        <w:rPr>
          <w:rFonts w:ascii="Times New Roman" w:hAnsi="Times New Roman" w:cs="Times New Roman"/>
          <w:b w:val="0"/>
          <w:sz w:val="24"/>
          <w:szCs w:val="24"/>
        </w:rPr>
        <w:t xml:space="preserve"> административному регламенту </w:t>
      </w:r>
      <w:r>
        <w:rPr>
          <w:rFonts w:ascii="Times New Roman" w:hAnsi="Times New Roman" w:cs="Times New Roman"/>
          <w:b w:val="0"/>
          <w:sz w:val="24"/>
          <w:szCs w:val="24"/>
        </w:rPr>
        <w:t xml:space="preserve">                     </w:t>
      </w:r>
    </w:p>
    <w:p w:rsidR="00F37FC7" w:rsidRDefault="00F37FC7" w:rsidP="00F37FC7">
      <w:pPr>
        <w:pStyle w:val="ConsPlusTitle"/>
        <w:spacing w:line="240"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5498A">
        <w:rPr>
          <w:rFonts w:ascii="Times New Roman" w:hAnsi="Times New Roman" w:cs="Times New Roman"/>
          <w:b w:val="0"/>
          <w:sz w:val="24"/>
          <w:szCs w:val="24"/>
        </w:rPr>
        <w:t>«Предоставление муниципальной услуги</w:t>
      </w:r>
      <w:r>
        <w:rPr>
          <w:rFonts w:ascii="Times New Roman" w:hAnsi="Times New Roman" w:cs="Times New Roman"/>
          <w:b w:val="0"/>
          <w:sz w:val="24"/>
          <w:szCs w:val="24"/>
        </w:rPr>
        <w:t xml:space="preserve"> </w:t>
      </w:r>
    </w:p>
    <w:p w:rsidR="00F37FC7" w:rsidRPr="00AE1743" w:rsidRDefault="00F37FC7" w:rsidP="00F37FC7">
      <w:pPr>
        <w:pStyle w:val="ConsPlusTitle"/>
        <w:spacing w:line="240" w:lineRule="exact"/>
        <w:jc w:val="both"/>
        <w:rPr>
          <w:rFonts w:ascii="Times New Roman" w:hAnsi="Times New Roman" w:cs="Times New Roman"/>
          <w:b w:val="0"/>
          <w:bCs w:val="0"/>
          <w:sz w:val="24"/>
          <w:szCs w:val="24"/>
        </w:rPr>
      </w:pPr>
      <w:r w:rsidRPr="00AE1743">
        <w:rPr>
          <w:rFonts w:ascii="Times New Roman" w:hAnsi="Times New Roman" w:cs="Times New Roman"/>
          <w:b w:val="0"/>
          <w:sz w:val="24"/>
          <w:szCs w:val="24"/>
        </w:rPr>
        <w:t xml:space="preserve">                                                                                </w:t>
      </w:r>
      <w:r w:rsidRPr="00AE1743">
        <w:rPr>
          <w:rFonts w:ascii="Times New Roman" w:hAnsi="Times New Roman" w:cs="Times New Roman"/>
          <w:b w:val="0"/>
          <w:bCs w:val="0"/>
          <w:sz w:val="24"/>
          <w:szCs w:val="24"/>
        </w:rPr>
        <w:t xml:space="preserve">«Предоставление информации о                         </w:t>
      </w:r>
    </w:p>
    <w:p w:rsidR="00F37FC7" w:rsidRDefault="00F37FC7" w:rsidP="00F37FC7">
      <w:pPr>
        <w:pStyle w:val="ConsPlusTitle"/>
        <w:spacing w:line="240" w:lineRule="exact"/>
        <w:jc w:val="both"/>
        <w:rPr>
          <w:rFonts w:ascii="Times New Roman" w:hAnsi="Times New Roman" w:cs="Times New Roman"/>
          <w:b w:val="0"/>
          <w:bCs w:val="0"/>
          <w:sz w:val="24"/>
          <w:szCs w:val="24"/>
        </w:rPr>
      </w:pPr>
      <w:r w:rsidRPr="00AE174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AE1743">
        <w:rPr>
          <w:rFonts w:ascii="Times New Roman" w:hAnsi="Times New Roman" w:cs="Times New Roman"/>
          <w:b w:val="0"/>
          <w:bCs w:val="0"/>
          <w:sz w:val="24"/>
          <w:szCs w:val="24"/>
        </w:rPr>
        <w:t>проведении официальных</w:t>
      </w:r>
    </w:p>
    <w:p w:rsidR="00F37FC7" w:rsidRDefault="00F37FC7" w:rsidP="00F37FC7">
      <w:pPr>
        <w:pStyle w:val="ConsPlusTitle"/>
        <w:spacing w:line="240" w:lineRule="exact"/>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AE1743">
        <w:rPr>
          <w:rFonts w:ascii="Times New Roman" w:hAnsi="Times New Roman" w:cs="Times New Roman"/>
          <w:b w:val="0"/>
          <w:bCs w:val="0"/>
          <w:sz w:val="24"/>
          <w:szCs w:val="24"/>
        </w:rPr>
        <w:t xml:space="preserve">                                                                 физкультурно-оздоровительных</w:t>
      </w:r>
    </w:p>
    <w:p w:rsidR="00F37FC7" w:rsidRDefault="00F37FC7" w:rsidP="00F37FC7">
      <w:pPr>
        <w:pStyle w:val="ConsPlusTitle"/>
        <w:spacing w:line="240" w:lineRule="exact"/>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AE1743">
        <w:rPr>
          <w:rFonts w:ascii="Times New Roman" w:hAnsi="Times New Roman" w:cs="Times New Roman"/>
          <w:b w:val="0"/>
          <w:bCs w:val="0"/>
          <w:sz w:val="24"/>
          <w:szCs w:val="24"/>
        </w:rPr>
        <w:t xml:space="preserve"> и спортивных мероприятий»</w:t>
      </w:r>
    </w:p>
    <w:p w:rsidR="00F37FC7" w:rsidRPr="00AE1743" w:rsidRDefault="00F37FC7" w:rsidP="00F37FC7">
      <w:pPr>
        <w:pStyle w:val="ConsPlusTitle"/>
        <w:spacing w:line="240" w:lineRule="exact"/>
        <w:jc w:val="both"/>
        <w:rPr>
          <w:rFonts w:ascii="Times New Roman" w:hAnsi="Times New Roman" w:cs="Times New Roman"/>
          <w:b w:val="0"/>
          <w:sz w:val="24"/>
          <w:szCs w:val="24"/>
        </w:rPr>
      </w:pPr>
    </w:p>
    <w:p w:rsidR="00F37FC7" w:rsidRDefault="00F37FC7" w:rsidP="00F37FC7"/>
    <w:p w:rsidR="00F37FC7" w:rsidRDefault="00F37FC7" w:rsidP="00F37FC7"/>
    <w:p w:rsidR="00F37FC7" w:rsidRDefault="00F37FC7" w:rsidP="00F37FC7"/>
    <w:p w:rsidR="00F37FC7" w:rsidRPr="00F37FC7" w:rsidRDefault="00F37FC7" w:rsidP="00F37FC7"/>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t xml:space="preserve">                                                  </w:t>
      </w:r>
      <w:r w:rsidR="00473C12">
        <w:t>Главе Советского городского округа</w:t>
      </w:r>
    </w:p>
    <w:p w:rsidR="00F37FC7" w:rsidRPr="00F37FC7" w:rsidRDefault="00F37FC7" w:rsidP="00473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t xml:space="preserve">                                                  </w:t>
      </w:r>
      <w:r w:rsidR="00473C12">
        <w:t>Ставропольского края</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rsidR="00473C12">
        <w:t xml:space="preserve">                                                  С.Н. Воронкову</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rsidR="00473C12">
        <w:t xml:space="preserve">                                                  </w:t>
      </w:r>
      <w:r w:rsidRPr="00F37FC7">
        <w:t>гр-на 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rsidR="00473C12">
        <w:t xml:space="preserve">                                                   </w:t>
      </w:r>
      <w:r w:rsidRPr="00F37FC7">
        <w:t>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rsidR="00473C12">
        <w:t xml:space="preserve">                                                  </w:t>
      </w:r>
      <w:r w:rsidRPr="00F37FC7">
        <w:t>адрес для направления ответа:</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rsidR="00473C12">
        <w:t xml:space="preserve">                                                   </w:t>
      </w:r>
      <w:r w:rsidRPr="00F37FC7">
        <w:t>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w:t>
      </w:r>
      <w:r w:rsidR="00473C12">
        <w:t xml:space="preserve">                                                   </w:t>
      </w:r>
      <w:r w:rsidRPr="00F37FC7">
        <w:t>____________________________________</w:t>
      </w:r>
    </w:p>
    <w:p w:rsidR="00473C12" w:rsidRDefault="00473C12" w:rsidP="00473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37FC7" w:rsidRPr="00F37FC7" w:rsidRDefault="00F37FC7" w:rsidP="00473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37FC7">
        <w:t>заявление.</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Прошу Вас сообщить о 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__________________________________________________________________________.</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Подпись заявителя</w:t>
      </w:r>
    </w:p>
    <w:p w:rsidR="00F37FC7" w:rsidRPr="00F37FC7" w:rsidRDefault="00F37FC7" w:rsidP="00F3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7FC7">
        <w:t xml:space="preserve">    Дата</w:t>
      </w:r>
    </w:p>
    <w:p w:rsidR="00F37FC7" w:rsidRPr="00F37FC7" w:rsidRDefault="00F37FC7" w:rsidP="00F37FC7"/>
    <w:p w:rsidR="00787A21" w:rsidRPr="00F37FC7" w:rsidRDefault="00787A21"/>
    <w:sectPr w:rsidR="00787A21" w:rsidRPr="00F37FC7" w:rsidSect="006B4A8B">
      <w:headerReference w:type="default" r:id="rId33"/>
      <w:pgSz w:w="11906" w:h="16838"/>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6BB" w:rsidRDefault="003806BB" w:rsidP="00CA5720">
      <w:r>
        <w:separator/>
      </w:r>
    </w:p>
  </w:endnote>
  <w:endnote w:type="continuationSeparator" w:id="0">
    <w:p w:rsidR="003806BB" w:rsidRDefault="003806BB" w:rsidP="00CA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inionPro-Bold">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6BB" w:rsidRDefault="003806BB" w:rsidP="00CA5720">
      <w:r>
        <w:separator/>
      </w:r>
    </w:p>
  </w:footnote>
  <w:footnote w:type="continuationSeparator" w:id="0">
    <w:p w:rsidR="003806BB" w:rsidRDefault="003806BB" w:rsidP="00CA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31" w:rsidRDefault="000F7231">
    <w:pPr>
      <w:pStyle w:val="a7"/>
      <w:jc w:val="center"/>
    </w:pPr>
    <w:r>
      <w:fldChar w:fldCharType="begin"/>
    </w:r>
    <w:r>
      <w:instrText>PAGE   \* MERGEFORMAT</w:instrText>
    </w:r>
    <w:r>
      <w:fldChar w:fldCharType="separate"/>
    </w:r>
    <w:r>
      <w:rPr>
        <w:noProof/>
      </w:rPr>
      <w:t>26</w:t>
    </w:r>
    <w:r>
      <w:rPr>
        <w:noProof/>
      </w:rPr>
      <w:fldChar w:fldCharType="end"/>
    </w:r>
  </w:p>
  <w:p w:rsidR="000F7231" w:rsidRDefault="000F723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93E07A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E5690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29ED350"/>
    <w:lvl w:ilvl="0">
      <w:start w:val="1"/>
      <w:numFmt w:val="decimal"/>
      <w:pStyle w:val="a"/>
      <w:lvlText w:val="%1."/>
      <w:lvlJc w:val="left"/>
      <w:pPr>
        <w:tabs>
          <w:tab w:val="num" w:pos="360"/>
        </w:tabs>
        <w:ind w:left="360" w:hanging="360"/>
      </w:pPr>
      <w:rPr>
        <w:rFonts w:cs="Times New Roman"/>
      </w:rPr>
    </w:lvl>
  </w:abstractNum>
  <w:abstractNum w:abstractNumId="3" w15:restartNumberingAfterBreak="0">
    <w:nsid w:val="024128B5"/>
    <w:multiLevelType w:val="multilevel"/>
    <w:tmpl w:val="65CA96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3783563"/>
    <w:multiLevelType w:val="hybridMultilevel"/>
    <w:tmpl w:val="9A9609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964008"/>
    <w:multiLevelType w:val="hybridMultilevel"/>
    <w:tmpl w:val="7D165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D247E"/>
    <w:multiLevelType w:val="hybridMultilevel"/>
    <w:tmpl w:val="123E4856"/>
    <w:lvl w:ilvl="0" w:tplc="04190001">
      <w:start w:val="1"/>
      <w:numFmt w:val="bullet"/>
      <w:lvlText w:val=""/>
      <w:lvlJc w:val="left"/>
      <w:pPr>
        <w:tabs>
          <w:tab w:val="num" w:pos="3300"/>
        </w:tabs>
        <w:ind w:left="3300" w:hanging="360"/>
      </w:pPr>
      <w:rPr>
        <w:rFonts w:ascii="Symbol" w:hAnsi="Symbol" w:hint="default"/>
      </w:rPr>
    </w:lvl>
    <w:lvl w:ilvl="1" w:tplc="04190003" w:tentative="1">
      <w:start w:val="1"/>
      <w:numFmt w:val="bullet"/>
      <w:lvlText w:val="o"/>
      <w:lvlJc w:val="left"/>
      <w:pPr>
        <w:tabs>
          <w:tab w:val="num" w:pos="4020"/>
        </w:tabs>
        <w:ind w:left="4020" w:hanging="360"/>
      </w:pPr>
      <w:rPr>
        <w:rFonts w:ascii="Courier New" w:hAnsi="Courier New" w:hint="default"/>
      </w:rPr>
    </w:lvl>
    <w:lvl w:ilvl="2" w:tplc="04190005" w:tentative="1">
      <w:start w:val="1"/>
      <w:numFmt w:val="bullet"/>
      <w:lvlText w:val=""/>
      <w:lvlJc w:val="left"/>
      <w:pPr>
        <w:tabs>
          <w:tab w:val="num" w:pos="4740"/>
        </w:tabs>
        <w:ind w:left="4740" w:hanging="360"/>
      </w:pPr>
      <w:rPr>
        <w:rFonts w:ascii="Wingdings" w:hAnsi="Wingdings" w:hint="default"/>
      </w:rPr>
    </w:lvl>
    <w:lvl w:ilvl="3" w:tplc="04190001" w:tentative="1">
      <w:start w:val="1"/>
      <w:numFmt w:val="bullet"/>
      <w:lvlText w:val=""/>
      <w:lvlJc w:val="left"/>
      <w:pPr>
        <w:tabs>
          <w:tab w:val="num" w:pos="5460"/>
        </w:tabs>
        <w:ind w:left="5460" w:hanging="360"/>
      </w:pPr>
      <w:rPr>
        <w:rFonts w:ascii="Symbol" w:hAnsi="Symbol" w:hint="default"/>
      </w:rPr>
    </w:lvl>
    <w:lvl w:ilvl="4" w:tplc="04190003" w:tentative="1">
      <w:start w:val="1"/>
      <w:numFmt w:val="bullet"/>
      <w:lvlText w:val="o"/>
      <w:lvlJc w:val="left"/>
      <w:pPr>
        <w:tabs>
          <w:tab w:val="num" w:pos="6180"/>
        </w:tabs>
        <w:ind w:left="6180" w:hanging="360"/>
      </w:pPr>
      <w:rPr>
        <w:rFonts w:ascii="Courier New" w:hAnsi="Courier New" w:hint="default"/>
      </w:rPr>
    </w:lvl>
    <w:lvl w:ilvl="5" w:tplc="04190005" w:tentative="1">
      <w:start w:val="1"/>
      <w:numFmt w:val="bullet"/>
      <w:lvlText w:val=""/>
      <w:lvlJc w:val="left"/>
      <w:pPr>
        <w:tabs>
          <w:tab w:val="num" w:pos="6900"/>
        </w:tabs>
        <w:ind w:left="6900" w:hanging="360"/>
      </w:pPr>
      <w:rPr>
        <w:rFonts w:ascii="Wingdings" w:hAnsi="Wingdings" w:hint="default"/>
      </w:rPr>
    </w:lvl>
    <w:lvl w:ilvl="6" w:tplc="04190001" w:tentative="1">
      <w:start w:val="1"/>
      <w:numFmt w:val="bullet"/>
      <w:lvlText w:val=""/>
      <w:lvlJc w:val="left"/>
      <w:pPr>
        <w:tabs>
          <w:tab w:val="num" w:pos="7620"/>
        </w:tabs>
        <w:ind w:left="7620" w:hanging="360"/>
      </w:pPr>
      <w:rPr>
        <w:rFonts w:ascii="Symbol" w:hAnsi="Symbol" w:hint="default"/>
      </w:rPr>
    </w:lvl>
    <w:lvl w:ilvl="7" w:tplc="04190003" w:tentative="1">
      <w:start w:val="1"/>
      <w:numFmt w:val="bullet"/>
      <w:lvlText w:val="o"/>
      <w:lvlJc w:val="left"/>
      <w:pPr>
        <w:tabs>
          <w:tab w:val="num" w:pos="8340"/>
        </w:tabs>
        <w:ind w:left="8340" w:hanging="360"/>
      </w:pPr>
      <w:rPr>
        <w:rFonts w:ascii="Courier New" w:hAnsi="Courier New" w:hint="default"/>
      </w:rPr>
    </w:lvl>
    <w:lvl w:ilvl="8" w:tplc="04190005" w:tentative="1">
      <w:start w:val="1"/>
      <w:numFmt w:val="bullet"/>
      <w:lvlText w:val=""/>
      <w:lvlJc w:val="left"/>
      <w:pPr>
        <w:tabs>
          <w:tab w:val="num" w:pos="9060"/>
        </w:tabs>
        <w:ind w:left="9060" w:hanging="360"/>
      </w:pPr>
      <w:rPr>
        <w:rFonts w:ascii="Wingdings" w:hAnsi="Wingdings" w:hint="default"/>
      </w:rPr>
    </w:lvl>
  </w:abstractNum>
  <w:abstractNum w:abstractNumId="7" w15:restartNumberingAfterBreak="0">
    <w:nsid w:val="06A64CDE"/>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76E2F1D"/>
    <w:multiLevelType w:val="multilevel"/>
    <w:tmpl w:val="3BD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3039B2"/>
    <w:multiLevelType w:val="hybridMultilevel"/>
    <w:tmpl w:val="563470C8"/>
    <w:lvl w:ilvl="0" w:tplc="4860FFF6">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7329AD"/>
    <w:multiLevelType w:val="hybridMultilevel"/>
    <w:tmpl w:val="31469CA6"/>
    <w:lvl w:ilvl="0" w:tplc="0419000F">
      <w:start w:val="1"/>
      <w:numFmt w:val="decimal"/>
      <w:lvlText w:val="%1."/>
      <w:lvlJc w:val="left"/>
      <w:pPr>
        <w:tabs>
          <w:tab w:val="num" w:pos="5680"/>
        </w:tabs>
        <w:ind w:left="5680" w:hanging="360"/>
      </w:pPr>
    </w:lvl>
    <w:lvl w:ilvl="1" w:tplc="04190019" w:tentative="1">
      <w:start w:val="1"/>
      <w:numFmt w:val="lowerLetter"/>
      <w:lvlText w:val="%2."/>
      <w:lvlJc w:val="left"/>
      <w:pPr>
        <w:tabs>
          <w:tab w:val="num" w:pos="6400"/>
        </w:tabs>
        <w:ind w:left="6400" w:hanging="360"/>
      </w:pPr>
    </w:lvl>
    <w:lvl w:ilvl="2" w:tplc="0419001B" w:tentative="1">
      <w:start w:val="1"/>
      <w:numFmt w:val="lowerRoman"/>
      <w:lvlText w:val="%3."/>
      <w:lvlJc w:val="right"/>
      <w:pPr>
        <w:tabs>
          <w:tab w:val="num" w:pos="7120"/>
        </w:tabs>
        <w:ind w:left="7120" w:hanging="180"/>
      </w:pPr>
    </w:lvl>
    <w:lvl w:ilvl="3" w:tplc="0419000F" w:tentative="1">
      <w:start w:val="1"/>
      <w:numFmt w:val="decimal"/>
      <w:lvlText w:val="%4."/>
      <w:lvlJc w:val="left"/>
      <w:pPr>
        <w:tabs>
          <w:tab w:val="num" w:pos="7840"/>
        </w:tabs>
        <w:ind w:left="7840" w:hanging="360"/>
      </w:pPr>
    </w:lvl>
    <w:lvl w:ilvl="4" w:tplc="04190019" w:tentative="1">
      <w:start w:val="1"/>
      <w:numFmt w:val="lowerLetter"/>
      <w:lvlText w:val="%5."/>
      <w:lvlJc w:val="left"/>
      <w:pPr>
        <w:tabs>
          <w:tab w:val="num" w:pos="8560"/>
        </w:tabs>
        <w:ind w:left="8560" w:hanging="360"/>
      </w:pPr>
    </w:lvl>
    <w:lvl w:ilvl="5" w:tplc="0419001B" w:tentative="1">
      <w:start w:val="1"/>
      <w:numFmt w:val="lowerRoman"/>
      <w:lvlText w:val="%6."/>
      <w:lvlJc w:val="right"/>
      <w:pPr>
        <w:tabs>
          <w:tab w:val="num" w:pos="9280"/>
        </w:tabs>
        <w:ind w:left="9280" w:hanging="180"/>
      </w:pPr>
    </w:lvl>
    <w:lvl w:ilvl="6" w:tplc="0419000F" w:tentative="1">
      <w:start w:val="1"/>
      <w:numFmt w:val="decimal"/>
      <w:lvlText w:val="%7."/>
      <w:lvlJc w:val="left"/>
      <w:pPr>
        <w:tabs>
          <w:tab w:val="num" w:pos="10000"/>
        </w:tabs>
        <w:ind w:left="10000" w:hanging="360"/>
      </w:pPr>
    </w:lvl>
    <w:lvl w:ilvl="7" w:tplc="04190019" w:tentative="1">
      <w:start w:val="1"/>
      <w:numFmt w:val="lowerLetter"/>
      <w:lvlText w:val="%8."/>
      <w:lvlJc w:val="left"/>
      <w:pPr>
        <w:tabs>
          <w:tab w:val="num" w:pos="10720"/>
        </w:tabs>
        <w:ind w:left="10720" w:hanging="360"/>
      </w:pPr>
    </w:lvl>
    <w:lvl w:ilvl="8" w:tplc="0419001B" w:tentative="1">
      <w:start w:val="1"/>
      <w:numFmt w:val="lowerRoman"/>
      <w:lvlText w:val="%9."/>
      <w:lvlJc w:val="right"/>
      <w:pPr>
        <w:tabs>
          <w:tab w:val="num" w:pos="11440"/>
        </w:tabs>
        <w:ind w:left="11440" w:hanging="180"/>
      </w:pPr>
    </w:lvl>
  </w:abstractNum>
  <w:abstractNum w:abstractNumId="11" w15:restartNumberingAfterBreak="0">
    <w:nsid w:val="0D8D1CAB"/>
    <w:multiLevelType w:val="hybridMultilevel"/>
    <w:tmpl w:val="0CC08B56"/>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2" w15:restartNumberingAfterBreak="0">
    <w:nsid w:val="12B2655D"/>
    <w:multiLevelType w:val="hybridMultilevel"/>
    <w:tmpl w:val="B650C9C6"/>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15C903F3"/>
    <w:multiLevelType w:val="multilevel"/>
    <w:tmpl w:val="7C94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B43C4"/>
    <w:multiLevelType w:val="hybridMultilevel"/>
    <w:tmpl w:val="89FABC7A"/>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7C31A8"/>
    <w:multiLevelType w:val="hybridMultilevel"/>
    <w:tmpl w:val="70F85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E2BE8"/>
    <w:multiLevelType w:val="hybridMultilevel"/>
    <w:tmpl w:val="2520C284"/>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7" w15:restartNumberingAfterBreak="0">
    <w:nsid w:val="24150374"/>
    <w:multiLevelType w:val="hybridMultilevel"/>
    <w:tmpl w:val="C510AC3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520649B"/>
    <w:multiLevelType w:val="multilevel"/>
    <w:tmpl w:val="964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4008C6"/>
    <w:multiLevelType w:val="hybridMultilevel"/>
    <w:tmpl w:val="6FCA1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D3E5D"/>
    <w:multiLevelType w:val="hybridMultilevel"/>
    <w:tmpl w:val="709CA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96809"/>
    <w:multiLevelType w:val="hybridMultilevel"/>
    <w:tmpl w:val="EA6A7E76"/>
    <w:lvl w:ilvl="0" w:tplc="4860FF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C0010C3"/>
    <w:multiLevelType w:val="hybridMultilevel"/>
    <w:tmpl w:val="D706903C"/>
    <w:lvl w:ilvl="0" w:tplc="FFFFFFFF">
      <w:start w:val="1"/>
      <w:numFmt w:val="bullet"/>
      <w:lvlText w:val=""/>
      <w:lvlJc w:val="left"/>
      <w:pPr>
        <w:tabs>
          <w:tab w:val="num" w:pos="5680"/>
        </w:tabs>
        <w:ind w:left="5680" w:hanging="360"/>
      </w:pPr>
      <w:rPr>
        <w:rFonts w:ascii="Symbol" w:hAnsi="Symbol" w:hint="default"/>
      </w:rPr>
    </w:lvl>
    <w:lvl w:ilvl="1" w:tplc="FFFFFFFF" w:tentative="1">
      <w:start w:val="1"/>
      <w:numFmt w:val="bullet"/>
      <w:lvlText w:val="o"/>
      <w:lvlJc w:val="left"/>
      <w:pPr>
        <w:tabs>
          <w:tab w:val="num" w:pos="6400"/>
        </w:tabs>
        <w:ind w:left="6400" w:hanging="360"/>
      </w:pPr>
      <w:rPr>
        <w:rFonts w:ascii="Courier New" w:hAnsi="Courier New" w:cs="Courier New" w:hint="default"/>
      </w:rPr>
    </w:lvl>
    <w:lvl w:ilvl="2" w:tplc="FFFFFFFF" w:tentative="1">
      <w:start w:val="1"/>
      <w:numFmt w:val="bullet"/>
      <w:lvlText w:val=""/>
      <w:lvlJc w:val="left"/>
      <w:pPr>
        <w:tabs>
          <w:tab w:val="num" w:pos="7120"/>
        </w:tabs>
        <w:ind w:left="7120" w:hanging="360"/>
      </w:pPr>
      <w:rPr>
        <w:rFonts w:ascii="Wingdings" w:hAnsi="Wingdings" w:hint="default"/>
      </w:rPr>
    </w:lvl>
    <w:lvl w:ilvl="3" w:tplc="FFFFFFFF" w:tentative="1">
      <w:start w:val="1"/>
      <w:numFmt w:val="bullet"/>
      <w:lvlText w:val=""/>
      <w:lvlJc w:val="left"/>
      <w:pPr>
        <w:tabs>
          <w:tab w:val="num" w:pos="7840"/>
        </w:tabs>
        <w:ind w:left="7840" w:hanging="360"/>
      </w:pPr>
      <w:rPr>
        <w:rFonts w:ascii="Symbol" w:hAnsi="Symbol" w:hint="default"/>
      </w:rPr>
    </w:lvl>
    <w:lvl w:ilvl="4" w:tplc="FFFFFFFF" w:tentative="1">
      <w:start w:val="1"/>
      <w:numFmt w:val="bullet"/>
      <w:lvlText w:val="o"/>
      <w:lvlJc w:val="left"/>
      <w:pPr>
        <w:tabs>
          <w:tab w:val="num" w:pos="8560"/>
        </w:tabs>
        <w:ind w:left="8560" w:hanging="360"/>
      </w:pPr>
      <w:rPr>
        <w:rFonts w:ascii="Courier New" w:hAnsi="Courier New" w:cs="Courier New" w:hint="default"/>
      </w:rPr>
    </w:lvl>
    <w:lvl w:ilvl="5" w:tplc="FFFFFFFF" w:tentative="1">
      <w:start w:val="1"/>
      <w:numFmt w:val="bullet"/>
      <w:lvlText w:val=""/>
      <w:lvlJc w:val="left"/>
      <w:pPr>
        <w:tabs>
          <w:tab w:val="num" w:pos="9280"/>
        </w:tabs>
        <w:ind w:left="9280" w:hanging="360"/>
      </w:pPr>
      <w:rPr>
        <w:rFonts w:ascii="Wingdings" w:hAnsi="Wingdings" w:hint="default"/>
      </w:rPr>
    </w:lvl>
    <w:lvl w:ilvl="6" w:tplc="FFFFFFFF" w:tentative="1">
      <w:start w:val="1"/>
      <w:numFmt w:val="bullet"/>
      <w:lvlText w:val=""/>
      <w:lvlJc w:val="left"/>
      <w:pPr>
        <w:tabs>
          <w:tab w:val="num" w:pos="10000"/>
        </w:tabs>
        <w:ind w:left="10000" w:hanging="360"/>
      </w:pPr>
      <w:rPr>
        <w:rFonts w:ascii="Symbol" w:hAnsi="Symbol" w:hint="default"/>
      </w:rPr>
    </w:lvl>
    <w:lvl w:ilvl="7" w:tplc="FFFFFFFF" w:tentative="1">
      <w:start w:val="1"/>
      <w:numFmt w:val="bullet"/>
      <w:lvlText w:val="o"/>
      <w:lvlJc w:val="left"/>
      <w:pPr>
        <w:tabs>
          <w:tab w:val="num" w:pos="10720"/>
        </w:tabs>
        <w:ind w:left="10720" w:hanging="360"/>
      </w:pPr>
      <w:rPr>
        <w:rFonts w:ascii="Courier New" w:hAnsi="Courier New" w:cs="Courier New" w:hint="default"/>
      </w:rPr>
    </w:lvl>
    <w:lvl w:ilvl="8" w:tplc="FFFFFFFF" w:tentative="1">
      <w:start w:val="1"/>
      <w:numFmt w:val="bullet"/>
      <w:lvlText w:val=""/>
      <w:lvlJc w:val="left"/>
      <w:pPr>
        <w:tabs>
          <w:tab w:val="num" w:pos="11440"/>
        </w:tabs>
        <w:ind w:left="11440" w:hanging="360"/>
      </w:pPr>
      <w:rPr>
        <w:rFonts w:ascii="Wingdings" w:hAnsi="Wingdings" w:hint="default"/>
      </w:rPr>
    </w:lvl>
  </w:abstractNum>
  <w:abstractNum w:abstractNumId="23" w15:restartNumberingAfterBreak="0">
    <w:nsid w:val="3DF066DD"/>
    <w:multiLevelType w:val="multilevel"/>
    <w:tmpl w:val="5504DD8A"/>
    <w:lvl w:ilvl="0">
      <w:numFmt w:val="bullet"/>
      <w:lvlText w:val="-"/>
      <w:lvlJc w:val="left"/>
      <w:pPr>
        <w:tabs>
          <w:tab w:val="num" w:pos="840"/>
        </w:tabs>
        <w:ind w:left="840" w:hanging="360"/>
      </w:pPr>
      <w:rPr>
        <w:rFont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3FCC4110"/>
    <w:multiLevelType w:val="hybridMultilevel"/>
    <w:tmpl w:val="2E70D93C"/>
    <w:lvl w:ilvl="0" w:tplc="04190001">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416D2401"/>
    <w:multiLevelType w:val="hybridMultilevel"/>
    <w:tmpl w:val="E3467EAC"/>
    <w:lvl w:ilvl="0" w:tplc="4860FF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5FD32BD"/>
    <w:multiLevelType w:val="hybridMultilevel"/>
    <w:tmpl w:val="94ACFE28"/>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7" w15:restartNumberingAfterBreak="0">
    <w:nsid w:val="49550618"/>
    <w:multiLevelType w:val="hybridMultilevel"/>
    <w:tmpl w:val="16668588"/>
    <w:lvl w:ilvl="0" w:tplc="339C77F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DAF06E6"/>
    <w:multiLevelType w:val="hybridMultilevel"/>
    <w:tmpl w:val="0AC235D8"/>
    <w:lvl w:ilvl="0" w:tplc="0419000F">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E08C9"/>
    <w:multiLevelType w:val="hybridMultilevel"/>
    <w:tmpl w:val="8F96DC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4F6344F5"/>
    <w:multiLevelType w:val="hybridMultilevel"/>
    <w:tmpl w:val="5C0001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4AF0456"/>
    <w:multiLevelType w:val="hybridMultilevel"/>
    <w:tmpl w:val="0204C7EE"/>
    <w:lvl w:ilvl="0" w:tplc="FFFFFFF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6566DA2"/>
    <w:multiLevelType w:val="hybridMultilevel"/>
    <w:tmpl w:val="4B6A8992"/>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591709B7"/>
    <w:multiLevelType w:val="multilevel"/>
    <w:tmpl w:val="A7C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25E0B"/>
    <w:multiLevelType w:val="hybridMultilevel"/>
    <w:tmpl w:val="4E02F294"/>
    <w:lvl w:ilvl="0" w:tplc="4860FFF6">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C55A4"/>
    <w:multiLevelType w:val="hybridMultilevel"/>
    <w:tmpl w:val="90D013F2"/>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6" w15:restartNumberingAfterBreak="0">
    <w:nsid w:val="633418C3"/>
    <w:multiLevelType w:val="hybridMultilevel"/>
    <w:tmpl w:val="66486114"/>
    <w:lvl w:ilvl="0" w:tplc="0419000F">
      <w:start w:val="1"/>
      <w:numFmt w:val="bullet"/>
      <w:lvlText w:val=""/>
      <w:lvlJc w:val="left"/>
      <w:pPr>
        <w:tabs>
          <w:tab w:val="num" w:pos="5680"/>
        </w:tabs>
        <w:ind w:left="5680" w:hanging="360"/>
      </w:pPr>
      <w:rPr>
        <w:rFonts w:ascii="Symbol" w:hAnsi="Symbol" w:hint="default"/>
      </w:rPr>
    </w:lvl>
    <w:lvl w:ilvl="1" w:tplc="04190019" w:tentative="1">
      <w:start w:val="1"/>
      <w:numFmt w:val="bullet"/>
      <w:lvlText w:val="o"/>
      <w:lvlJc w:val="left"/>
      <w:pPr>
        <w:tabs>
          <w:tab w:val="num" w:pos="6400"/>
        </w:tabs>
        <w:ind w:left="6400" w:hanging="360"/>
      </w:pPr>
      <w:rPr>
        <w:rFonts w:ascii="Courier New" w:hAnsi="Courier New" w:cs="Courier New" w:hint="default"/>
      </w:rPr>
    </w:lvl>
    <w:lvl w:ilvl="2" w:tplc="0419001B" w:tentative="1">
      <w:start w:val="1"/>
      <w:numFmt w:val="bullet"/>
      <w:lvlText w:val=""/>
      <w:lvlJc w:val="left"/>
      <w:pPr>
        <w:tabs>
          <w:tab w:val="num" w:pos="7120"/>
        </w:tabs>
        <w:ind w:left="7120" w:hanging="360"/>
      </w:pPr>
      <w:rPr>
        <w:rFonts w:ascii="Wingdings" w:hAnsi="Wingdings" w:hint="default"/>
      </w:rPr>
    </w:lvl>
    <w:lvl w:ilvl="3" w:tplc="0419000F" w:tentative="1">
      <w:start w:val="1"/>
      <w:numFmt w:val="bullet"/>
      <w:lvlText w:val=""/>
      <w:lvlJc w:val="left"/>
      <w:pPr>
        <w:tabs>
          <w:tab w:val="num" w:pos="7840"/>
        </w:tabs>
        <w:ind w:left="7840" w:hanging="360"/>
      </w:pPr>
      <w:rPr>
        <w:rFonts w:ascii="Symbol" w:hAnsi="Symbol" w:hint="default"/>
      </w:rPr>
    </w:lvl>
    <w:lvl w:ilvl="4" w:tplc="04190019" w:tentative="1">
      <w:start w:val="1"/>
      <w:numFmt w:val="bullet"/>
      <w:lvlText w:val="o"/>
      <w:lvlJc w:val="left"/>
      <w:pPr>
        <w:tabs>
          <w:tab w:val="num" w:pos="8560"/>
        </w:tabs>
        <w:ind w:left="8560" w:hanging="360"/>
      </w:pPr>
      <w:rPr>
        <w:rFonts w:ascii="Courier New" w:hAnsi="Courier New" w:cs="Courier New" w:hint="default"/>
      </w:rPr>
    </w:lvl>
    <w:lvl w:ilvl="5" w:tplc="0419001B" w:tentative="1">
      <w:start w:val="1"/>
      <w:numFmt w:val="bullet"/>
      <w:lvlText w:val=""/>
      <w:lvlJc w:val="left"/>
      <w:pPr>
        <w:tabs>
          <w:tab w:val="num" w:pos="9280"/>
        </w:tabs>
        <w:ind w:left="9280" w:hanging="360"/>
      </w:pPr>
      <w:rPr>
        <w:rFonts w:ascii="Wingdings" w:hAnsi="Wingdings" w:hint="default"/>
      </w:rPr>
    </w:lvl>
    <w:lvl w:ilvl="6" w:tplc="0419000F" w:tentative="1">
      <w:start w:val="1"/>
      <w:numFmt w:val="bullet"/>
      <w:lvlText w:val=""/>
      <w:lvlJc w:val="left"/>
      <w:pPr>
        <w:tabs>
          <w:tab w:val="num" w:pos="10000"/>
        </w:tabs>
        <w:ind w:left="10000" w:hanging="360"/>
      </w:pPr>
      <w:rPr>
        <w:rFonts w:ascii="Symbol" w:hAnsi="Symbol" w:hint="default"/>
      </w:rPr>
    </w:lvl>
    <w:lvl w:ilvl="7" w:tplc="04190019" w:tentative="1">
      <w:start w:val="1"/>
      <w:numFmt w:val="bullet"/>
      <w:lvlText w:val="o"/>
      <w:lvlJc w:val="left"/>
      <w:pPr>
        <w:tabs>
          <w:tab w:val="num" w:pos="10720"/>
        </w:tabs>
        <w:ind w:left="10720" w:hanging="360"/>
      </w:pPr>
      <w:rPr>
        <w:rFonts w:ascii="Courier New" w:hAnsi="Courier New" w:cs="Courier New" w:hint="default"/>
      </w:rPr>
    </w:lvl>
    <w:lvl w:ilvl="8" w:tplc="0419001B" w:tentative="1">
      <w:start w:val="1"/>
      <w:numFmt w:val="bullet"/>
      <w:lvlText w:val=""/>
      <w:lvlJc w:val="left"/>
      <w:pPr>
        <w:tabs>
          <w:tab w:val="num" w:pos="11440"/>
        </w:tabs>
        <w:ind w:left="11440" w:hanging="360"/>
      </w:pPr>
      <w:rPr>
        <w:rFonts w:ascii="Wingdings" w:hAnsi="Wingdings" w:hint="default"/>
      </w:rPr>
    </w:lvl>
  </w:abstractNum>
  <w:abstractNum w:abstractNumId="37" w15:restartNumberingAfterBreak="0">
    <w:nsid w:val="645F4BBC"/>
    <w:multiLevelType w:val="hybridMultilevel"/>
    <w:tmpl w:val="86526D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012D6"/>
    <w:multiLevelType w:val="multilevel"/>
    <w:tmpl w:val="B11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F54FF"/>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D81B0E"/>
    <w:multiLevelType w:val="multilevel"/>
    <w:tmpl w:val="504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747772"/>
    <w:multiLevelType w:val="hybridMultilevel"/>
    <w:tmpl w:val="86D6255E"/>
    <w:lvl w:ilvl="0" w:tplc="1C1820C4">
      <w:start w:val="1"/>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2" w15:restartNumberingAfterBreak="0">
    <w:nsid w:val="6D23164F"/>
    <w:multiLevelType w:val="multilevel"/>
    <w:tmpl w:val="FC76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24343"/>
    <w:multiLevelType w:val="hybridMultilevel"/>
    <w:tmpl w:val="3DD0CBD0"/>
    <w:lvl w:ilvl="0" w:tplc="04190001">
      <w:start w:val="1"/>
      <w:numFmt w:val="decimal"/>
      <w:lvlText w:val="%1."/>
      <w:lvlJc w:val="left"/>
      <w:pPr>
        <w:tabs>
          <w:tab w:val="num" w:pos="885"/>
        </w:tabs>
        <w:ind w:left="885" w:hanging="585"/>
      </w:pPr>
      <w:rPr>
        <w:rFonts w:cs="Times New Roman" w:hint="default"/>
      </w:rPr>
    </w:lvl>
    <w:lvl w:ilvl="1" w:tplc="04190003" w:tentative="1">
      <w:start w:val="1"/>
      <w:numFmt w:val="lowerLetter"/>
      <w:lvlText w:val="%2."/>
      <w:lvlJc w:val="left"/>
      <w:pPr>
        <w:tabs>
          <w:tab w:val="num" w:pos="1380"/>
        </w:tabs>
        <w:ind w:left="1380" w:hanging="360"/>
      </w:pPr>
      <w:rPr>
        <w:rFonts w:cs="Times New Roman"/>
      </w:rPr>
    </w:lvl>
    <w:lvl w:ilvl="2" w:tplc="04190005" w:tentative="1">
      <w:start w:val="1"/>
      <w:numFmt w:val="lowerRoman"/>
      <w:lvlText w:val="%3."/>
      <w:lvlJc w:val="right"/>
      <w:pPr>
        <w:tabs>
          <w:tab w:val="num" w:pos="2100"/>
        </w:tabs>
        <w:ind w:left="2100" w:hanging="180"/>
      </w:pPr>
      <w:rPr>
        <w:rFonts w:cs="Times New Roman"/>
      </w:rPr>
    </w:lvl>
    <w:lvl w:ilvl="3" w:tplc="04190001" w:tentative="1">
      <w:start w:val="1"/>
      <w:numFmt w:val="decimal"/>
      <w:lvlText w:val="%4."/>
      <w:lvlJc w:val="left"/>
      <w:pPr>
        <w:tabs>
          <w:tab w:val="num" w:pos="2820"/>
        </w:tabs>
        <w:ind w:left="2820" w:hanging="360"/>
      </w:pPr>
      <w:rPr>
        <w:rFonts w:cs="Times New Roman"/>
      </w:rPr>
    </w:lvl>
    <w:lvl w:ilvl="4" w:tplc="04190003" w:tentative="1">
      <w:start w:val="1"/>
      <w:numFmt w:val="lowerLetter"/>
      <w:lvlText w:val="%5."/>
      <w:lvlJc w:val="left"/>
      <w:pPr>
        <w:tabs>
          <w:tab w:val="num" w:pos="3540"/>
        </w:tabs>
        <w:ind w:left="3540" w:hanging="360"/>
      </w:pPr>
      <w:rPr>
        <w:rFonts w:cs="Times New Roman"/>
      </w:rPr>
    </w:lvl>
    <w:lvl w:ilvl="5" w:tplc="04190005" w:tentative="1">
      <w:start w:val="1"/>
      <w:numFmt w:val="lowerRoman"/>
      <w:lvlText w:val="%6."/>
      <w:lvlJc w:val="right"/>
      <w:pPr>
        <w:tabs>
          <w:tab w:val="num" w:pos="4260"/>
        </w:tabs>
        <w:ind w:left="4260" w:hanging="180"/>
      </w:pPr>
      <w:rPr>
        <w:rFonts w:cs="Times New Roman"/>
      </w:rPr>
    </w:lvl>
    <w:lvl w:ilvl="6" w:tplc="04190001" w:tentative="1">
      <w:start w:val="1"/>
      <w:numFmt w:val="decimal"/>
      <w:lvlText w:val="%7."/>
      <w:lvlJc w:val="left"/>
      <w:pPr>
        <w:tabs>
          <w:tab w:val="num" w:pos="4980"/>
        </w:tabs>
        <w:ind w:left="4980" w:hanging="360"/>
      </w:pPr>
      <w:rPr>
        <w:rFonts w:cs="Times New Roman"/>
      </w:rPr>
    </w:lvl>
    <w:lvl w:ilvl="7" w:tplc="04190003" w:tentative="1">
      <w:start w:val="1"/>
      <w:numFmt w:val="lowerLetter"/>
      <w:lvlText w:val="%8."/>
      <w:lvlJc w:val="left"/>
      <w:pPr>
        <w:tabs>
          <w:tab w:val="num" w:pos="5700"/>
        </w:tabs>
        <w:ind w:left="5700" w:hanging="360"/>
      </w:pPr>
      <w:rPr>
        <w:rFonts w:cs="Times New Roman"/>
      </w:rPr>
    </w:lvl>
    <w:lvl w:ilvl="8" w:tplc="04190005" w:tentative="1">
      <w:start w:val="1"/>
      <w:numFmt w:val="lowerRoman"/>
      <w:lvlText w:val="%9."/>
      <w:lvlJc w:val="right"/>
      <w:pPr>
        <w:tabs>
          <w:tab w:val="num" w:pos="6420"/>
        </w:tabs>
        <w:ind w:left="6420" w:hanging="180"/>
      </w:pPr>
      <w:rPr>
        <w:rFonts w:cs="Times New Roman"/>
      </w:rPr>
    </w:lvl>
  </w:abstractNum>
  <w:abstractNum w:abstractNumId="44" w15:restartNumberingAfterBreak="0">
    <w:nsid w:val="6EDA7846"/>
    <w:multiLevelType w:val="multilevel"/>
    <w:tmpl w:val="D4C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400ED8"/>
    <w:multiLevelType w:val="hybridMultilevel"/>
    <w:tmpl w:val="336AEC28"/>
    <w:lvl w:ilvl="0" w:tplc="028C17F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01375"/>
    <w:multiLevelType w:val="hybridMultilevel"/>
    <w:tmpl w:val="53B23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D930C8"/>
    <w:multiLevelType w:val="multilevel"/>
    <w:tmpl w:val="362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9"/>
  </w:num>
  <w:num w:numId="3">
    <w:abstractNumId w:val="24"/>
  </w:num>
  <w:num w:numId="4">
    <w:abstractNumId w:val="37"/>
  </w:num>
  <w:num w:numId="5">
    <w:abstractNumId w:val="22"/>
  </w:num>
  <w:num w:numId="6">
    <w:abstractNumId w:val="36"/>
  </w:num>
  <w:num w:numId="7">
    <w:abstractNumId w:val="10"/>
  </w:num>
  <w:num w:numId="8">
    <w:abstractNumId w:val="32"/>
  </w:num>
  <w:num w:numId="9">
    <w:abstractNumId w:val="3"/>
  </w:num>
  <w:num w:numId="10">
    <w:abstractNumId w:val="30"/>
  </w:num>
  <w:num w:numId="11">
    <w:abstractNumId w:val="19"/>
  </w:num>
  <w:num w:numId="12">
    <w:abstractNumId w:val="28"/>
  </w:num>
  <w:num w:numId="13">
    <w:abstractNumId w:val="5"/>
  </w:num>
  <w:num w:numId="14">
    <w:abstractNumId w:val="17"/>
  </w:num>
  <w:num w:numId="15">
    <w:abstractNumId w:val="45"/>
  </w:num>
  <w:num w:numId="16">
    <w:abstractNumId w:val="15"/>
  </w:num>
  <w:num w:numId="17">
    <w:abstractNumId w:val="2"/>
  </w:num>
  <w:num w:numId="18">
    <w:abstractNumId w:val="1"/>
  </w:num>
  <w:num w:numId="19">
    <w:abstractNumId w:val="0"/>
  </w:num>
  <w:num w:numId="20">
    <w:abstractNumId w:val="43"/>
  </w:num>
  <w:num w:numId="21">
    <w:abstractNumId w:val="6"/>
  </w:num>
  <w:num w:numId="22">
    <w:abstractNumId w:val="25"/>
  </w:num>
  <w:num w:numId="23">
    <w:abstractNumId w:val="11"/>
  </w:num>
  <w:num w:numId="24">
    <w:abstractNumId w:val="34"/>
  </w:num>
  <w:num w:numId="25">
    <w:abstractNumId w:val="21"/>
  </w:num>
  <w:num w:numId="26">
    <w:abstractNumId w:val="9"/>
  </w:num>
  <w:num w:numId="27">
    <w:abstractNumId w:val="16"/>
  </w:num>
  <w:num w:numId="28">
    <w:abstractNumId w:val="35"/>
  </w:num>
  <w:num w:numId="29">
    <w:abstractNumId w:val="26"/>
  </w:num>
  <w:num w:numId="30">
    <w:abstractNumId w:val="42"/>
  </w:num>
  <w:num w:numId="31">
    <w:abstractNumId w:val="18"/>
  </w:num>
  <w:num w:numId="32">
    <w:abstractNumId w:val="44"/>
  </w:num>
  <w:num w:numId="33">
    <w:abstractNumId w:val="40"/>
  </w:num>
  <w:num w:numId="34">
    <w:abstractNumId w:val="13"/>
  </w:num>
  <w:num w:numId="35">
    <w:abstractNumId w:val="38"/>
  </w:num>
  <w:num w:numId="36">
    <w:abstractNumId w:val="8"/>
  </w:num>
  <w:num w:numId="37">
    <w:abstractNumId w:val="33"/>
  </w:num>
  <w:num w:numId="38">
    <w:abstractNumId w:val="23"/>
  </w:num>
  <w:num w:numId="39">
    <w:abstractNumId w:val="47"/>
  </w:num>
  <w:num w:numId="40">
    <w:abstractNumId w:val="46"/>
  </w:num>
  <w:num w:numId="41">
    <w:abstractNumId w:val="12"/>
  </w:num>
  <w:num w:numId="42">
    <w:abstractNumId w:val="31"/>
  </w:num>
  <w:num w:numId="43">
    <w:abstractNumId w:val="27"/>
  </w:num>
  <w:num w:numId="44">
    <w:abstractNumId w:val="41"/>
  </w:num>
  <w:num w:numId="45">
    <w:abstractNumId w:val="4"/>
  </w:num>
  <w:num w:numId="46">
    <w:abstractNumId w:val="7"/>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5BA1"/>
    <w:rsid w:val="0004582C"/>
    <w:rsid w:val="0008473D"/>
    <w:rsid w:val="000B2543"/>
    <w:rsid w:val="000F7231"/>
    <w:rsid w:val="00130741"/>
    <w:rsid w:val="001E3B14"/>
    <w:rsid w:val="002525FB"/>
    <w:rsid w:val="002648CA"/>
    <w:rsid w:val="00267A10"/>
    <w:rsid w:val="00324DEC"/>
    <w:rsid w:val="003758AE"/>
    <w:rsid w:val="003806BB"/>
    <w:rsid w:val="0039140F"/>
    <w:rsid w:val="003A08E3"/>
    <w:rsid w:val="00473C12"/>
    <w:rsid w:val="00503082"/>
    <w:rsid w:val="00507331"/>
    <w:rsid w:val="006406DF"/>
    <w:rsid w:val="00645789"/>
    <w:rsid w:val="006774E7"/>
    <w:rsid w:val="00695BA1"/>
    <w:rsid w:val="00695E9B"/>
    <w:rsid w:val="006B4A8B"/>
    <w:rsid w:val="006F33EB"/>
    <w:rsid w:val="006F370D"/>
    <w:rsid w:val="00741A90"/>
    <w:rsid w:val="00765484"/>
    <w:rsid w:val="00787A21"/>
    <w:rsid w:val="008551E7"/>
    <w:rsid w:val="0087672E"/>
    <w:rsid w:val="00952B66"/>
    <w:rsid w:val="00964414"/>
    <w:rsid w:val="009760D2"/>
    <w:rsid w:val="00976F1B"/>
    <w:rsid w:val="0098202A"/>
    <w:rsid w:val="009A2AFA"/>
    <w:rsid w:val="009E08EE"/>
    <w:rsid w:val="00A70D21"/>
    <w:rsid w:val="00AB7844"/>
    <w:rsid w:val="00AC4D18"/>
    <w:rsid w:val="00AE0623"/>
    <w:rsid w:val="00AE1743"/>
    <w:rsid w:val="00AE7D65"/>
    <w:rsid w:val="00BC41FC"/>
    <w:rsid w:val="00BD779E"/>
    <w:rsid w:val="00C2415A"/>
    <w:rsid w:val="00C408D7"/>
    <w:rsid w:val="00C528FD"/>
    <w:rsid w:val="00C754D0"/>
    <w:rsid w:val="00CA5720"/>
    <w:rsid w:val="00D34C40"/>
    <w:rsid w:val="00D55570"/>
    <w:rsid w:val="00D61FD5"/>
    <w:rsid w:val="00D83DE2"/>
    <w:rsid w:val="00DF2C00"/>
    <w:rsid w:val="00E52537"/>
    <w:rsid w:val="00E755E2"/>
    <w:rsid w:val="00F06C1E"/>
    <w:rsid w:val="00F27D3D"/>
    <w:rsid w:val="00F37FC7"/>
    <w:rsid w:val="00F5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s1032">
          <o:proxy start="" idref="#_s1039" connectloc="0"/>
          <o:proxy end="" idref="#_s1036" connectloc="2"/>
        </o:r>
        <o:r id="V:Rule2" type="connector" idref="#_s1030">
          <o:proxy start="" idref="#_s1042" connectloc="0"/>
          <o:proxy end="" idref="#_s1040" connectloc="2"/>
        </o:r>
        <o:r id="V:Rule3" type="connector" idref="#_s1028"/>
        <o:r id="V:Rule4" type="connector" idref="#_s1034">
          <o:proxy start="" idref="#_s1036" connectloc="0"/>
          <o:proxy end="" idref="#_s1035" connectloc="2"/>
        </o:r>
        <o:r id="V:Rule5" type="connector" idref="#_s1031">
          <o:proxy start="" idref="#_s1040" connectloc="0"/>
          <o:proxy end="" idref="#_s1037" connectloc="2"/>
        </o:r>
        <o:r id="V:Rule6" type="connector" idref="#_s1029"/>
        <o:r id="V:Rule7" type="connector" idref="#_s1033">
          <o:proxy start="" idref="#_s1037" connectloc="0"/>
          <o:proxy end="" idref="#_s1035" connectloc="2"/>
        </o:r>
      </o:rules>
    </o:shapelayout>
  </w:shapeDefaults>
  <w:decimalSymbol w:val=","/>
  <w:listSeparator w:val=";"/>
  <w14:docId w14:val="696E67C4"/>
  <w15:docId w15:val="{DCA4B00A-5A79-4638-AF87-402D50A4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5BA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не нумерованный"/>
    <w:basedOn w:val="a0"/>
    <w:next w:val="a0"/>
    <w:link w:val="10"/>
    <w:qFormat/>
    <w:rsid w:val="00695BA1"/>
    <w:pPr>
      <w:pageBreakBefore/>
      <w:tabs>
        <w:tab w:val="num" w:pos="432"/>
      </w:tabs>
      <w:spacing w:before="240" w:after="60"/>
      <w:ind w:left="432" w:hanging="432"/>
      <w:jc w:val="both"/>
      <w:outlineLvl w:val="0"/>
    </w:pPr>
    <w:rPr>
      <w:rFonts w:ascii="Arial" w:hAnsi="Arial" w:cs="Arial"/>
      <w:b/>
      <w:bCs/>
      <w:kern w:val="32"/>
      <w:sz w:val="32"/>
      <w:szCs w:val="32"/>
    </w:rPr>
  </w:style>
  <w:style w:type="paragraph" w:styleId="20">
    <w:name w:val="heading 2"/>
    <w:basedOn w:val="a0"/>
    <w:next w:val="a0"/>
    <w:link w:val="21"/>
    <w:qFormat/>
    <w:rsid w:val="00695BA1"/>
    <w:pPr>
      <w:keepNext/>
      <w:spacing w:before="240" w:after="60"/>
      <w:outlineLvl w:val="1"/>
    </w:pPr>
    <w:rPr>
      <w:rFonts w:ascii="Arial" w:hAnsi="Arial"/>
      <w:b/>
      <w:bCs/>
      <w:i/>
      <w:iCs/>
      <w:sz w:val="28"/>
      <w:szCs w:val="28"/>
    </w:rPr>
  </w:style>
  <w:style w:type="paragraph" w:styleId="30">
    <w:name w:val="heading 3"/>
    <w:basedOn w:val="a0"/>
    <w:next w:val="a0"/>
    <w:link w:val="31"/>
    <w:qFormat/>
    <w:rsid w:val="00695BA1"/>
    <w:pPr>
      <w:keepNext/>
      <w:spacing w:before="240" w:after="60"/>
      <w:outlineLvl w:val="2"/>
    </w:pPr>
    <w:rPr>
      <w:rFonts w:ascii="Arial" w:hAnsi="Arial" w:cs="Arial"/>
      <w:b/>
      <w:bCs/>
      <w:sz w:val="26"/>
      <w:szCs w:val="26"/>
    </w:rPr>
  </w:style>
  <w:style w:type="paragraph" w:styleId="4">
    <w:name w:val="heading 4"/>
    <w:basedOn w:val="a0"/>
    <w:next w:val="a0"/>
    <w:link w:val="40"/>
    <w:qFormat/>
    <w:rsid w:val="00695BA1"/>
    <w:pPr>
      <w:tabs>
        <w:tab w:val="num" w:pos="864"/>
      </w:tabs>
      <w:spacing w:before="240" w:after="60"/>
      <w:ind w:left="864" w:hanging="864"/>
      <w:jc w:val="both"/>
      <w:outlineLvl w:val="3"/>
    </w:pPr>
    <w:rPr>
      <w:b/>
      <w:bCs/>
      <w:sz w:val="28"/>
      <w:szCs w:val="28"/>
    </w:rPr>
  </w:style>
  <w:style w:type="paragraph" w:styleId="5">
    <w:name w:val="heading 5"/>
    <w:basedOn w:val="a0"/>
    <w:next w:val="a0"/>
    <w:link w:val="50"/>
    <w:qFormat/>
    <w:rsid w:val="00695BA1"/>
    <w:pPr>
      <w:tabs>
        <w:tab w:val="num" w:pos="1008"/>
      </w:tabs>
      <w:spacing w:before="240" w:after="60"/>
      <w:ind w:left="1008" w:hanging="1008"/>
      <w:jc w:val="both"/>
      <w:outlineLvl w:val="4"/>
    </w:pPr>
    <w:rPr>
      <w:b/>
      <w:bCs/>
      <w:i/>
      <w:iCs/>
      <w:sz w:val="26"/>
      <w:szCs w:val="26"/>
    </w:rPr>
  </w:style>
  <w:style w:type="paragraph" w:styleId="6">
    <w:name w:val="heading 6"/>
    <w:basedOn w:val="a0"/>
    <w:next w:val="a0"/>
    <w:link w:val="60"/>
    <w:qFormat/>
    <w:rsid w:val="00695BA1"/>
    <w:pPr>
      <w:tabs>
        <w:tab w:val="num" w:pos="1152"/>
      </w:tabs>
      <w:spacing w:before="240" w:after="60"/>
      <w:ind w:left="1152" w:hanging="1152"/>
      <w:jc w:val="both"/>
      <w:outlineLvl w:val="5"/>
    </w:pPr>
    <w:rPr>
      <w:b/>
      <w:bCs/>
      <w:sz w:val="22"/>
      <w:szCs w:val="22"/>
    </w:rPr>
  </w:style>
  <w:style w:type="paragraph" w:styleId="7">
    <w:name w:val="heading 7"/>
    <w:basedOn w:val="a0"/>
    <w:link w:val="70"/>
    <w:qFormat/>
    <w:rsid w:val="00695BA1"/>
    <w:pPr>
      <w:spacing w:before="100" w:beforeAutospacing="1" w:after="100" w:afterAutospacing="1"/>
      <w:outlineLvl w:val="6"/>
    </w:pPr>
  </w:style>
  <w:style w:type="paragraph" w:styleId="8">
    <w:name w:val="heading 8"/>
    <w:basedOn w:val="a0"/>
    <w:next w:val="a0"/>
    <w:link w:val="80"/>
    <w:qFormat/>
    <w:rsid w:val="00695BA1"/>
    <w:pPr>
      <w:tabs>
        <w:tab w:val="num" w:pos="1440"/>
      </w:tabs>
      <w:spacing w:before="240" w:after="60"/>
      <w:ind w:left="1440" w:hanging="1440"/>
      <w:jc w:val="both"/>
      <w:outlineLvl w:val="7"/>
    </w:pPr>
    <w:rPr>
      <w:i/>
      <w:iCs/>
    </w:rPr>
  </w:style>
  <w:style w:type="paragraph" w:styleId="9">
    <w:name w:val="heading 9"/>
    <w:basedOn w:val="a0"/>
    <w:next w:val="a0"/>
    <w:link w:val="90"/>
    <w:qFormat/>
    <w:rsid w:val="00695BA1"/>
    <w:pPr>
      <w:tabs>
        <w:tab w:val="num" w:pos="1584"/>
      </w:tabs>
      <w:spacing w:before="240" w:after="60"/>
      <w:ind w:left="1584" w:hanging="1584"/>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не нумерованный Знак"/>
    <w:basedOn w:val="a1"/>
    <w:link w:val="1"/>
    <w:rsid w:val="00695BA1"/>
    <w:rPr>
      <w:rFonts w:ascii="Arial" w:eastAsia="Times New Roman" w:hAnsi="Arial" w:cs="Arial"/>
      <w:b/>
      <w:bCs/>
      <w:kern w:val="32"/>
      <w:sz w:val="32"/>
      <w:szCs w:val="32"/>
      <w:lang w:eastAsia="ru-RU"/>
    </w:rPr>
  </w:style>
  <w:style w:type="character" w:customStyle="1" w:styleId="21">
    <w:name w:val="Заголовок 2 Знак"/>
    <w:basedOn w:val="a1"/>
    <w:link w:val="20"/>
    <w:rsid w:val="00695BA1"/>
    <w:rPr>
      <w:rFonts w:ascii="Arial" w:eastAsia="Times New Roman" w:hAnsi="Arial" w:cs="Times New Roman"/>
      <w:b/>
      <w:bCs/>
      <w:i/>
      <w:iCs/>
      <w:sz w:val="28"/>
      <w:szCs w:val="28"/>
    </w:rPr>
  </w:style>
  <w:style w:type="character" w:customStyle="1" w:styleId="31">
    <w:name w:val="Заголовок 3 Знак"/>
    <w:basedOn w:val="a1"/>
    <w:link w:val="30"/>
    <w:rsid w:val="00695BA1"/>
    <w:rPr>
      <w:rFonts w:ascii="Arial" w:eastAsia="Times New Roman" w:hAnsi="Arial" w:cs="Arial"/>
      <w:b/>
      <w:bCs/>
      <w:sz w:val="26"/>
      <w:szCs w:val="26"/>
      <w:lang w:eastAsia="ru-RU"/>
    </w:rPr>
  </w:style>
  <w:style w:type="character" w:customStyle="1" w:styleId="40">
    <w:name w:val="Заголовок 4 Знак"/>
    <w:basedOn w:val="a1"/>
    <w:link w:val="4"/>
    <w:rsid w:val="00695BA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95BA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95BA1"/>
    <w:rPr>
      <w:rFonts w:ascii="Times New Roman" w:eastAsia="Times New Roman" w:hAnsi="Times New Roman" w:cs="Times New Roman"/>
      <w:b/>
      <w:bCs/>
      <w:lang w:eastAsia="ru-RU"/>
    </w:rPr>
  </w:style>
  <w:style w:type="character" w:customStyle="1" w:styleId="70">
    <w:name w:val="Заголовок 7 Знак"/>
    <w:basedOn w:val="a1"/>
    <w:link w:val="7"/>
    <w:rsid w:val="00695B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95B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95BA1"/>
    <w:rPr>
      <w:rFonts w:ascii="Arial" w:eastAsia="Times New Roman" w:hAnsi="Arial" w:cs="Arial"/>
      <w:lang w:eastAsia="ru-RU"/>
    </w:rPr>
  </w:style>
  <w:style w:type="table" w:styleId="a4">
    <w:name w:val="Table Grid"/>
    <w:basedOn w:val="a2"/>
    <w:uiPriority w:val="59"/>
    <w:rsid w:val="00695B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95B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0"/>
    <w:link w:val="a6"/>
    <w:rsid w:val="00695BA1"/>
    <w:pPr>
      <w:spacing w:line="360" w:lineRule="auto"/>
      <w:ind w:firstLine="708"/>
      <w:jc w:val="both"/>
    </w:pPr>
    <w:rPr>
      <w:sz w:val="26"/>
      <w:szCs w:val="20"/>
    </w:rPr>
  </w:style>
  <w:style w:type="character" w:customStyle="1" w:styleId="a6">
    <w:name w:val="Основной текст с отступом Знак"/>
    <w:basedOn w:val="a1"/>
    <w:link w:val="a5"/>
    <w:rsid w:val="00695BA1"/>
    <w:rPr>
      <w:rFonts w:ascii="Times New Roman" w:eastAsia="Times New Roman" w:hAnsi="Times New Roman" w:cs="Times New Roman"/>
      <w:sz w:val="26"/>
      <w:szCs w:val="20"/>
      <w:lang w:eastAsia="ru-RU"/>
    </w:rPr>
  </w:style>
  <w:style w:type="paragraph" w:styleId="32">
    <w:name w:val="Body Text Indent 3"/>
    <w:basedOn w:val="a0"/>
    <w:link w:val="33"/>
    <w:rsid w:val="00695BA1"/>
    <w:pPr>
      <w:spacing w:after="120"/>
      <w:ind w:left="283"/>
    </w:pPr>
    <w:rPr>
      <w:sz w:val="16"/>
      <w:szCs w:val="16"/>
    </w:rPr>
  </w:style>
  <w:style w:type="character" w:customStyle="1" w:styleId="33">
    <w:name w:val="Основной текст с отступом 3 Знак"/>
    <w:basedOn w:val="a1"/>
    <w:link w:val="32"/>
    <w:rsid w:val="00695BA1"/>
    <w:rPr>
      <w:rFonts w:ascii="Times New Roman" w:eastAsia="Times New Roman" w:hAnsi="Times New Roman" w:cs="Times New Roman"/>
      <w:sz w:val="16"/>
      <w:szCs w:val="16"/>
      <w:lang w:eastAsia="ru-RU"/>
    </w:rPr>
  </w:style>
  <w:style w:type="paragraph" w:styleId="a7">
    <w:name w:val="header"/>
    <w:basedOn w:val="a0"/>
    <w:link w:val="a8"/>
    <w:uiPriority w:val="99"/>
    <w:rsid w:val="00695BA1"/>
    <w:pPr>
      <w:tabs>
        <w:tab w:val="center" w:pos="4677"/>
        <w:tab w:val="right" w:pos="9355"/>
      </w:tabs>
    </w:pPr>
  </w:style>
  <w:style w:type="character" w:customStyle="1" w:styleId="a8">
    <w:name w:val="Верхний колонтитул Знак"/>
    <w:basedOn w:val="a1"/>
    <w:link w:val="a7"/>
    <w:uiPriority w:val="99"/>
    <w:rsid w:val="00695BA1"/>
    <w:rPr>
      <w:rFonts w:ascii="Times New Roman" w:eastAsia="Times New Roman" w:hAnsi="Times New Roman" w:cs="Times New Roman"/>
      <w:sz w:val="24"/>
      <w:szCs w:val="24"/>
    </w:rPr>
  </w:style>
  <w:style w:type="character" w:styleId="a9">
    <w:name w:val="page number"/>
    <w:basedOn w:val="a1"/>
    <w:rsid w:val="00695BA1"/>
  </w:style>
  <w:style w:type="paragraph" w:styleId="aa">
    <w:name w:val="footer"/>
    <w:basedOn w:val="a0"/>
    <w:link w:val="ab"/>
    <w:uiPriority w:val="99"/>
    <w:rsid w:val="00695BA1"/>
    <w:pPr>
      <w:tabs>
        <w:tab w:val="center" w:pos="4677"/>
        <w:tab w:val="right" w:pos="9355"/>
      </w:tabs>
    </w:pPr>
  </w:style>
  <w:style w:type="character" w:customStyle="1" w:styleId="ab">
    <w:name w:val="Нижний колонтитул Знак"/>
    <w:basedOn w:val="a1"/>
    <w:link w:val="aa"/>
    <w:uiPriority w:val="99"/>
    <w:rsid w:val="00695BA1"/>
    <w:rPr>
      <w:rFonts w:ascii="Times New Roman" w:eastAsia="Times New Roman" w:hAnsi="Times New Roman" w:cs="Times New Roman"/>
      <w:sz w:val="24"/>
      <w:szCs w:val="24"/>
    </w:rPr>
  </w:style>
  <w:style w:type="paragraph" w:styleId="ac">
    <w:name w:val="Body Text"/>
    <w:basedOn w:val="a0"/>
    <w:link w:val="ad"/>
    <w:rsid w:val="00695BA1"/>
    <w:pPr>
      <w:spacing w:after="120"/>
    </w:pPr>
  </w:style>
  <w:style w:type="character" w:customStyle="1" w:styleId="ad">
    <w:name w:val="Основной текст Знак"/>
    <w:basedOn w:val="a1"/>
    <w:link w:val="ac"/>
    <w:rsid w:val="00695BA1"/>
    <w:rPr>
      <w:rFonts w:ascii="Times New Roman" w:eastAsia="Times New Roman" w:hAnsi="Times New Roman" w:cs="Times New Roman"/>
      <w:sz w:val="24"/>
      <w:szCs w:val="24"/>
      <w:lang w:eastAsia="ru-RU"/>
    </w:rPr>
  </w:style>
  <w:style w:type="paragraph" w:styleId="ae">
    <w:name w:val="Balloon Text"/>
    <w:basedOn w:val="a0"/>
    <w:link w:val="af"/>
    <w:uiPriority w:val="99"/>
    <w:semiHidden/>
    <w:rsid w:val="00695BA1"/>
    <w:rPr>
      <w:rFonts w:ascii="Tahoma" w:hAnsi="Tahoma"/>
      <w:sz w:val="16"/>
      <w:szCs w:val="16"/>
    </w:rPr>
  </w:style>
  <w:style w:type="character" w:customStyle="1" w:styleId="af">
    <w:name w:val="Текст выноски Знак"/>
    <w:basedOn w:val="a1"/>
    <w:link w:val="ae"/>
    <w:uiPriority w:val="99"/>
    <w:semiHidden/>
    <w:rsid w:val="00695BA1"/>
    <w:rPr>
      <w:rFonts w:ascii="Tahoma" w:eastAsia="Times New Roman" w:hAnsi="Tahoma" w:cs="Times New Roman"/>
      <w:sz w:val="16"/>
      <w:szCs w:val="16"/>
    </w:rPr>
  </w:style>
  <w:style w:type="paragraph" w:customStyle="1" w:styleId="11">
    <w:name w:val="заголовок 1"/>
    <w:basedOn w:val="a0"/>
    <w:next w:val="a0"/>
    <w:rsid w:val="00695BA1"/>
    <w:pPr>
      <w:keepNext/>
      <w:widowControl w:val="0"/>
      <w:overflowPunct w:val="0"/>
      <w:autoSpaceDE w:val="0"/>
      <w:autoSpaceDN w:val="0"/>
      <w:adjustRightInd w:val="0"/>
      <w:jc w:val="center"/>
      <w:textAlignment w:val="baseline"/>
    </w:pPr>
    <w:rPr>
      <w:sz w:val="30"/>
      <w:szCs w:val="20"/>
    </w:rPr>
  </w:style>
  <w:style w:type="paragraph" w:customStyle="1" w:styleId="22">
    <w:name w:val="заголовок 2"/>
    <w:basedOn w:val="a0"/>
    <w:next w:val="a0"/>
    <w:rsid w:val="00695BA1"/>
    <w:pPr>
      <w:keepNext/>
      <w:widowControl w:val="0"/>
      <w:overflowPunct w:val="0"/>
      <w:autoSpaceDE w:val="0"/>
      <w:autoSpaceDN w:val="0"/>
      <w:adjustRightInd w:val="0"/>
      <w:ind w:left="6237" w:right="118"/>
      <w:textAlignment w:val="baseline"/>
    </w:pPr>
    <w:rPr>
      <w:szCs w:val="20"/>
    </w:rPr>
  </w:style>
  <w:style w:type="paragraph" w:customStyle="1" w:styleId="34">
    <w:name w:val="заголовок 3"/>
    <w:basedOn w:val="a0"/>
    <w:next w:val="a0"/>
    <w:rsid w:val="00695BA1"/>
    <w:pPr>
      <w:keepNext/>
      <w:widowControl w:val="0"/>
      <w:overflowPunct w:val="0"/>
      <w:autoSpaceDE w:val="0"/>
      <w:autoSpaceDN w:val="0"/>
      <w:adjustRightInd w:val="0"/>
      <w:spacing w:line="312" w:lineRule="atLeast"/>
      <w:ind w:right="571" w:firstLine="567"/>
      <w:jc w:val="both"/>
      <w:textAlignment w:val="baseline"/>
    </w:pPr>
    <w:rPr>
      <w:szCs w:val="20"/>
    </w:rPr>
  </w:style>
  <w:style w:type="paragraph" w:styleId="af0">
    <w:name w:val="Title"/>
    <w:basedOn w:val="a0"/>
    <w:link w:val="af1"/>
    <w:qFormat/>
    <w:rsid w:val="00695BA1"/>
    <w:pPr>
      <w:jc w:val="center"/>
    </w:pPr>
    <w:rPr>
      <w:sz w:val="28"/>
    </w:rPr>
  </w:style>
  <w:style w:type="character" w:customStyle="1" w:styleId="af1">
    <w:name w:val="Заголовок Знак"/>
    <w:basedOn w:val="a1"/>
    <w:link w:val="af0"/>
    <w:rsid w:val="00695BA1"/>
    <w:rPr>
      <w:rFonts w:ascii="Times New Roman" w:eastAsia="Times New Roman" w:hAnsi="Times New Roman" w:cs="Times New Roman"/>
      <w:sz w:val="28"/>
      <w:szCs w:val="24"/>
      <w:lang w:eastAsia="ru-RU"/>
    </w:rPr>
  </w:style>
  <w:style w:type="paragraph" w:customStyle="1" w:styleId="af2">
    <w:name w:val="Знак"/>
    <w:basedOn w:val="a0"/>
    <w:rsid w:val="00695BA1"/>
    <w:pPr>
      <w:widowControl w:val="0"/>
      <w:adjustRightInd w:val="0"/>
      <w:spacing w:after="160" w:line="240" w:lineRule="exact"/>
      <w:jc w:val="right"/>
    </w:pPr>
    <w:rPr>
      <w:sz w:val="20"/>
      <w:szCs w:val="20"/>
      <w:lang w:val="en-GB" w:eastAsia="en-US"/>
    </w:rPr>
  </w:style>
  <w:style w:type="paragraph" w:customStyle="1" w:styleId="ConsNormal">
    <w:name w:val="ConsNormal"/>
    <w:rsid w:val="00695BA1"/>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character" w:styleId="af3">
    <w:name w:val="Hyperlink"/>
    <w:uiPriority w:val="99"/>
    <w:rsid w:val="00695BA1"/>
    <w:rPr>
      <w:rFonts w:cs="Times New Roman"/>
      <w:color w:val="0000FF"/>
      <w:u w:val="single"/>
    </w:rPr>
  </w:style>
  <w:style w:type="paragraph" w:styleId="23">
    <w:name w:val="Body Text 2"/>
    <w:basedOn w:val="a0"/>
    <w:link w:val="24"/>
    <w:rsid w:val="00695BA1"/>
    <w:pPr>
      <w:overflowPunct w:val="0"/>
      <w:autoSpaceDE w:val="0"/>
      <w:autoSpaceDN w:val="0"/>
      <w:adjustRightInd w:val="0"/>
      <w:spacing w:after="120" w:line="480" w:lineRule="auto"/>
      <w:textAlignment w:val="baseline"/>
    </w:pPr>
    <w:rPr>
      <w:sz w:val="20"/>
      <w:szCs w:val="20"/>
    </w:rPr>
  </w:style>
  <w:style w:type="character" w:customStyle="1" w:styleId="24">
    <w:name w:val="Основной текст 2 Знак"/>
    <w:basedOn w:val="a1"/>
    <w:link w:val="23"/>
    <w:rsid w:val="00695BA1"/>
    <w:rPr>
      <w:rFonts w:ascii="Times New Roman" w:eastAsia="Times New Roman" w:hAnsi="Times New Roman" w:cs="Times New Roman"/>
      <w:sz w:val="20"/>
      <w:szCs w:val="20"/>
      <w:lang w:eastAsia="ru-RU"/>
    </w:rPr>
  </w:style>
  <w:style w:type="character" w:customStyle="1" w:styleId="041E0441043D043E0432043D043E043904420435043A04410442">
    <w:name w:val="&lt;041E&gt;&lt;0441&gt;&lt;043D&gt;&lt;043E&gt;&lt;0432&gt;&lt;043D&gt;&lt;043E&gt;&lt;0439&gt; &lt;0442&gt;&lt;0435&gt;&lt;043A&gt;&lt;0441&gt;&lt;0442&gt;"/>
    <w:rsid w:val="00695BA1"/>
    <w:rPr>
      <w:rFonts w:ascii="MinionPro-Regular" w:hAnsi="MinionPro-Regular"/>
      <w:color w:val="1A2579"/>
      <w:spacing w:val="0"/>
      <w:sz w:val="20"/>
      <w:vertAlign w:val="baseline"/>
      <w:lang w:val="ru-RU"/>
    </w:rPr>
  </w:style>
  <w:style w:type="paragraph" w:customStyle="1" w:styleId="Noparagraphstyle">
    <w:name w:val="[No paragraph style]"/>
    <w:rsid w:val="00695BA1"/>
    <w:pPr>
      <w:autoSpaceDE w:val="0"/>
      <w:autoSpaceDN w:val="0"/>
      <w:adjustRightInd w:val="0"/>
      <w:spacing w:after="0" w:line="288" w:lineRule="auto"/>
      <w:textAlignment w:val="center"/>
    </w:pPr>
    <w:rPr>
      <w:rFonts w:ascii="MinionPro-Bold" w:eastAsia="Times New Roman" w:hAnsi="MinionPro-Bold" w:cs="Times New Roman"/>
      <w:color w:val="000000"/>
      <w:sz w:val="24"/>
      <w:szCs w:val="24"/>
      <w:lang w:val="en-US" w:eastAsia="ru-RU"/>
    </w:rPr>
  </w:style>
  <w:style w:type="paragraph" w:styleId="af4">
    <w:name w:val="endnote text"/>
    <w:basedOn w:val="a0"/>
    <w:link w:val="af5"/>
    <w:semiHidden/>
    <w:rsid w:val="00695BA1"/>
    <w:rPr>
      <w:sz w:val="20"/>
    </w:rPr>
  </w:style>
  <w:style w:type="character" w:customStyle="1" w:styleId="af5">
    <w:name w:val="Текст концевой сноски Знак"/>
    <w:basedOn w:val="a1"/>
    <w:link w:val="af4"/>
    <w:semiHidden/>
    <w:rsid w:val="00695BA1"/>
    <w:rPr>
      <w:rFonts w:ascii="Times New Roman" w:eastAsia="Times New Roman" w:hAnsi="Times New Roman" w:cs="Times New Roman"/>
      <w:sz w:val="20"/>
      <w:szCs w:val="24"/>
      <w:lang w:eastAsia="ru-RU"/>
    </w:rPr>
  </w:style>
  <w:style w:type="paragraph" w:styleId="a">
    <w:name w:val="List Number"/>
    <w:basedOn w:val="a0"/>
    <w:rsid w:val="00695BA1"/>
    <w:pPr>
      <w:numPr>
        <w:numId w:val="17"/>
      </w:numPr>
    </w:pPr>
  </w:style>
  <w:style w:type="paragraph" w:styleId="2">
    <w:name w:val="List Bullet 2"/>
    <w:basedOn w:val="a0"/>
    <w:autoRedefine/>
    <w:rsid w:val="00695BA1"/>
    <w:pPr>
      <w:numPr>
        <w:numId w:val="18"/>
      </w:numPr>
    </w:pPr>
  </w:style>
  <w:style w:type="paragraph" w:styleId="3">
    <w:name w:val="List Bullet 3"/>
    <w:basedOn w:val="a0"/>
    <w:autoRedefine/>
    <w:rsid w:val="00695BA1"/>
    <w:pPr>
      <w:numPr>
        <w:numId w:val="19"/>
      </w:numPr>
    </w:pPr>
  </w:style>
  <w:style w:type="paragraph" w:styleId="af6">
    <w:name w:val="Normal (Web)"/>
    <w:basedOn w:val="a0"/>
    <w:uiPriority w:val="99"/>
    <w:rsid w:val="00695BA1"/>
    <w:pPr>
      <w:spacing w:before="100" w:beforeAutospacing="1" w:after="100" w:afterAutospacing="1"/>
    </w:pPr>
    <w:rPr>
      <w:rFonts w:ascii="Arial" w:hAnsi="Arial" w:cs="Arial"/>
      <w:color w:val="000000"/>
      <w:sz w:val="13"/>
      <w:szCs w:val="13"/>
    </w:rPr>
  </w:style>
  <w:style w:type="paragraph" w:styleId="af7">
    <w:name w:val="Date"/>
    <w:basedOn w:val="a0"/>
    <w:next w:val="a0"/>
    <w:link w:val="af8"/>
    <w:rsid w:val="00695BA1"/>
  </w:style>
  <w:style w:type="character" w:customStyle="1" w:styleId="af8">
    <w:name w:val="Дата Знак"/>
    <w:basedOn w:val="a1"/>
    <w:link w:val="af7"/>
    <w:rsid w:val="00695BA1"/>
    <w:rPr>
      <w:rFonts w:ascii="Times New Roman" w:eastAsia="Times New Roman" w:hAnsi="Times New Roman" w:cs="Times New Roman"/>
      <w:sz w:val="24"/>
      <w:szCs w:val="24"/>
      <w:lang w:eastAsia="ru-RU"/>
    </w:rPr>
  </w:style>
  <w:style w:type="paragraph" w:styleId="25">
    <w:name w:val="Body Text Indent 2"/>
    <w:basedOn w:val="a0"/>
    <w:link w:val="26"/>
    <w:rsid w:val="00695BA1"/>
    <w:pPr>
      <w:spacing w:after="120" w:line="480" w:lineRule="auto"/>
      <w:ind w:left="283"/>
    </w:pPr>
  </w:style>
  <w:style w:type="character" w:customStyle="1" w:styleId="26">
    <w:name w:val="Основной текст с отступом 2 Знак"/>
    <w:basedOn w:val="a1"/>
    <w:link w:val="25"/>
    <w:rsid w:val="00695BA1"/>
    <w:rPr>
      <w:rFonts w:ascii="Times New Roman" w:eastAsia="Times New Roman" w:hAnsi="Times New Roman" w:cs="Times New Roman"/>
      <w:sz w:val="24"/>
      <w:szCs w:val="24"/>
      <w:lang w:eastAsia="ru-RU"/>
    </w:rPr>
  </w:style>
  <w:style w:type="character" w:styleId="af9">
    <w:name w:val="footnote reference"/>
    <w:semiHidden/>
    <w:rsid w:val="00695BA1"/>
    <w:rPr>
      <w:vertAlign w:val="superscript"/>
    </w:rPr>
  </w:style>
  <w:style w:type="paragraph" w:styleId="afa">
    <w:name w:val="footnote text"/>
    <w:basedOn w:val="a0"/>
    <w:link w:val="afb"/>
    <w:semiHidden/>
    <w:rsid w:val="00695BA1"/>
    <w:rPr>
      <w:sz w:val="20"/>
      <w:szCs w:val="20"/>
    </w:rPr>
  </w:style>
  <w:style w:type="character" w:customStyle="1" w:styleId="afb">
    <w:name w:val="Текст сноски Знак"/>
    <w:basedOn w:val="a1"/>
    <w:link w:val="afa"/>
    <w:semiHidden/>
    <w:rsid w:val="00695BA1"/>
    <w:rPr>
      <w:rFonts w:ascii="Times New Roman" w:eastAsia="Times New Roman" w:hAnsi="Times New Roman" w:cs="Times New Roman"/>
      <w:sz w:val="20"/>
      <w:szCs w:val="20"/>
      <w:lang w:eastAsia="ru-RU"/>
    </w:rPr>
  </w:style>
  <w:style w:type="paragraph" w:styleId="afc">
    <w:name w:val="Document Map"/>
    <w:basedOn w:val="a0"/>
    <w:link w:val="afd"/>
    <w:semiHidden/>
    <w:rsid w:val="00695BA1"/>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695BA1"/>
    <w:rPr>
      <w:rFonts w:ascii="Tahoma" w:eastAsia="Times New Roman" w:hAnsi="Tahoma" w:cs="Tahoma"/>
      <w:sz w:val="20"/>
      <w:szCs w:val="20"/>
      <w:shd w:val="clear" w:color="auto" w:fill="000080"/>
      <w:lang w:eastAsia="ru-RU"/>
    </w:rPr>
  </w:style>
  <w:style w:type="paragraph" w:styleId="afe">
    <w:name w:val="List"/>
    <w:basedOn w:val="a0"/>
    <w:rsid w:val="00695BA1"/>
    <w:pPr>
      <w:ind w:left="283" w:hanging="283"/>
    </w:pPr>
  </w:style>
  <w:style w:type="paragraph" w:styleId="27">
    <w:name w:val="List 2"/>
    <w:basedOn w:val="a0"/>
    <w:rsid w:val="00695BA1"/>
    <w:pPr>
      <w:ind w:left="566" w:hanging="283"/>
    </w:pPr>
  </w:style>
  <w:style w:type="paragraph" w:styleId="35">
    <w:name w:val="List 3"/>
    <w:basedOn w:val="a0"/>
    <w:rsid w:val="00695BA1"/>
    <w:pPr>
      <w:ind w:left="849" w:hanging="283"/>
    </w:pPr>
  </w:style>
  <w:style w:type="paragraph" w:styleId="aff">
    <w:name w:val="Salutation"/>
    <w:basedOn w:val="a0"/>
    <w:next w:val="a0"/>
    <w:link w:val="aff0"/>
    <w:rsid w:val="00695BA1"/>
  </w:style>
  <w:style w:type="character" w:customStyle="1" w:styleId="aff0">
    <w:name w:val="Приветствие Знак"/>
    <w:basedOn w:val="a1"/>
    <w:link w:val="aff"/>
    <w:rsid w:val="00695BA1"/>
    <w:rPr>
      <w:rFonts w:ascii="Times New Roman" w:eastAsia="Times New Roman" w:hAnsi="Times New Roman" w:cs="Times New Roman"/>
      <w:sz w:val="24"/>
      <w:szCs w:val="24"/>
      <w:lang w:eastAsia="ru-RU"/>
    </w:rPr>
  </w:style>
  <w:style w:type="paragraph" w:styleId="aff1">
    <w:name w:val="List Continue"/>
    <w:basedOn w:val="a0"/>
    <w:rsid w:val="00695BA1"/>
    <w:pPr>
      <w:spacing w:after="120"/>
      <w:ind w:left="283"/>
    </w:pPr>
  </w:style>
  <w:style w:type="paragraph" w:styleId="aff2">
    <w:name w:val="Subtitle"/>
    <w:basedOn w:val="a0"/>
    <w:link w:val="aff3"/>
    <w:qFormat/>
    <w:rsid w:val="00695BA1"/>
    <w:pPr>
      <w:spacing w:after="60"/>
      <w:jc w:val="center"/>
      <w:outlineLvl w:val="1"/>
    </w:pPr>
    <w:rPr>
      <w:rFonts w:ascii="Arial" w:hAnsi="Arial" w:cs="Arial"/>
    </w:rPr>
  </w:style>
  <w:style w:type="character" w:customStyle="1" w:styleId="aff3">
    <w:name w:val="Подзаголовок Знак"/>
    <w:basedOn w:val="a1"/>
    <w:link w:val="aff2"/>
    <w:rsid w:val="00695BA1"/>
    <w:rPr>
      <w:rFonts w:ascii="Arial" w:eastAsia="Times New Roman" w:hAnsi="Arial" w:cs="Arial"/>
      <w:sz w:val="24"/>
      <w:szCs w:val="24"/>
      <w:lang w:eastAsia="ru-RU"/>
    </w:rPr>
  </w:style>
  <w:style w:type="paragraph" w:styleId="aff4">
    <w:name w:val="Body Text First Indent"/>
    <w:basedOn w:val="ac"/>
    <w:link w:val="aff5"/>
    <w:rsid w:val="00695BA1"/>
    <w:pPr>
      <w:ind w:firstLine="210"/>
    </w:pPr>
  </w:style>
  <w:style w:type="character" w:customStyle="1" w:styleId="aff5">
    <w:name w:val="Красная строка Знак"/>
    <w:basedOn w:val="ad"/>
    <w:link w:val="aff4"/>
    <w:rsid w:val="00695BA1"/>
    <w:rPr>
      <w:rFonts w:ascii="Times New Roman" w:eastAsia="Times New Roman" w:hAnsi="Times New Roman" w:cs="Times New Roman"/>
      <w:sz w:val="24"/>
      <w:szCs w:val="24"/>
      <w:lang w:eastAsia="ru-RU"/>
    </w:rPr>
  </w:style>
  <w:style w:type="paragraph" w:styleId="28">
    <w:name w:val="Body Text First Indent 2"/>
    <w:basedOn w:val="a5"/>
    <w:link w:val="29"/>
    <w:rsid w:val="00695BA1"/>
    <w:pPr>
      <w:spacing w:after="120" w:line="240" w:lineRule="auto"/>
      <w:ind w:left="283" w:firstLine="210"/>
      <w:jc w:val="left"/>
    </w:pPr>
    <w:rPr>
      <w:sz w:val="24"/>
      <w:szCs w:val="24"/>
    </w:rPr>
  </w:style>
  <w:style w:type="character" w:customStyle="1" w:styleId="29">
    <w:name w:val="Красная строка 2 Знак"/>
    <w:basedOn w:val="a6"/>
    <w:link w:val="28"/>
    <w:rsid w:val="00695BA1"/>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695BA1"/>
  </w:style>
  <w:style w:type="numbering" w:customStyle="1" w:styleId="110">
    <w:name w:val="Нет списка11"/>
    <w:next w:val="a3"/>
    <w:uiPriority w:val="99"/>
    <w:semiHidden/>
    <w:unhideWhenUsed/>
    <w:rsid w:val="00695BA1"/>
  </w:style>
  <w:style w:type="paragraph" w:customStyle="1" w:styleId="ConsPlusNonformat">
    <w:name w:val="ConsPlusNonformat"/>
    <w:uiPriority w:val="99"/>
    <w:rsid w:val="00695B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B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95B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95B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95BA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695BA1"/>
    <w:pPr>
      <w:widowControl w:val="0"/>
      <w:autoSpaceDE w:val="0"/>
      <w:autoSpaceDN w:val="0"/>
      <w:adjustRightInd w:val="0"/>
      <w:spacing w:after="0" w:line="240" w:lineRule="auto"/>
    </w:pPr>
    <w:rPr>
      <w:rFonts w:ascii="Tahoma" w:eastAsia="Times New Roman" w:hAnsi="Tahoma" w:cs="Tahoma"/>
      <w:sz w:val="26"/>
      <w:szCs w:val="26"/>
      <w:lang w:eastAsia="ru-RU"/>
    </w:rPr>
  </w:style>
  <w:style w:type="table" w:customStyle="1" w:styleId="13">
    <w:name w:val="Сетка таблицы1"/>
    <w:basedOn w:val="a2"/>
    <w:next w:val="a4"/>
    <w:uiPriority w:val="39"/>
    <w:rsid w:val="00695B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695BA1"/>
    <w:rPr>
      <w:rFonts w:ascii="Times New Roman" w:hAnsi="Times New Roman" w:cs="Times New Roman"/>
      <w:sz w:val="26"/>
      <w:szCs w:val="26"/>
    </w:rPr>
  </w:style>
  <w:style w:type="paragraph" w:customStyle="1" w:styleId="Standard">
    <w:name w:val="Standard"/>
    <w:rsid w:val="00695BA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6">
    <w:name w:val="List Paragraph"/>
    <w:basedOn w:val="a0"/>
    <w:uiPriority w:val="34"/>
    <w:qFormat/>
    <w:rsid w:val="00695BA1"/>
    <w:pPr>
      <w:widowControl w:val="0"/>
      <w:autoSpaceDE w:val="0"/>
      <w:autoSpaceDN w:val="0"/>
      <w:adjustRightInd w:val="0"/>
      <w:ind w:left="720"/>
      <w:contextualSpacing/>
    </w:pPr>
    <w:rPr>
      <w:sz w:val="20"/>
      <w:szCs w:val="20"/>
    </w:rPr>
  </w:style>
  <w:style w:type="character" w:styleId="aff7">
    <w:name w:val="Strong"/>
    <w:basedOn w:val="a1"/>
    <w:uiPriority w:val="22"/>
    <w:qFormat/>
    <w:rsid w:val="00695BA1"/>
    <w:rPr>
      <w:b/>
      <w:bCs/>
    </w:rPr>
  </w:style>
  <w:style w:type="paragraph" w:customStyle="1" w:styleId="aff8">
    <w:name w:val="Прижатый влево"/>
    <w:basedOn w:val="a0"/>
    <w:next w:val="a0"/>
    <w:rsid w:val="00695BA1"/>
    <w:pPr>
      <w:autoSpaceDE w:val="0"/>
      <w:autoSpaceDN w:val="0"/>
      <w:adjustRightInd w:val="0"/>
    </w:pPr>
    <w:rPr>
      <w:rFonts w:ascii="Arial" w:hAnsi="Arial" w:cs="Arial"/>
    </w:rPr>
  </w:style>
  <w:style w:type="character" w:customStyle="1" w:styleId="ConsPlusNormal0">
    <w:name w:val="ConsPlusNormal Знак"/>
    <w:link w:val="ConsPlusNormal"/>
    <w:locked/>
    <w:rsid w:val="00695BA1"/>
    <w:rPr>
      <w:rFonts w:ascii="Arial" w:eastAsia="Times New Roman" w:hAnsi="Arial" w:cs="Arial"/>
      <w:sz w:val="20"/>
      <w:szCs w:val="20"/>
      <w:lang w:eastAsia="ru-RU"/>
    </w:rPr>
  </w:style>
  <w:style w:type="paragraph" w:styleId="aff9">
    <w:name w:val="No Spacing"/>
    <w:uiPriority w:val="1"/>
    <w:qFormat/>
    <w:rsid w:val="00695BA1"/>
    <w:pPr>
      <w:spacing w:after="0" w:line="240" w:lineRule="auto"/>
    </w:pPr>
    <w:rPr>
      <w:rFonts w:ascii="Calibri" w:eastAsia="Calibri" w:hAnsi="Calibri" w:cs="Times New Roman"/>
    </w:rPr>
  </w:style>
  <w:style w:type="paragraph" w:customStyle="1" w:styleId="Default">
    <w:name w:val="Default"/>
    <w:rsid w:val="00695B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0"/>
    <w:rsid w:val="00695BA1"/>
    <w:pPr>
      <w:spacing w:before="100" w:beforeAutospacing="1" w:after="142" w:line="288" w:lineRule="auto"/>
      <w:ind w:firstLine="567"/>
      <w:jc w:val="both"/>
    </w:pPr>
    <w:rPr>
      <w:rFonts w:ascii="Arial" w:hAnsi="Arial" w:cs="Arial"/>
    </w:rPr>
  </w:style>
  <w:style w:type="paragraph" w:customStyle="1" w:styleId="210">
    <w:name w:val="Основной текст с отступом 21"/>
    <w:basedOn w:val="a0"/>
    <w:uiPriority w:val="99"/>
    <w:rsid w:val="00695BA1"/>
    <w:pPr>
      <w:widowControl w:val="0"/>
      <w:suppressAutoHyphens/>
      <w:ind w:firstLine="700"/>
      <w:jc w:val="both"/>
    </w:pPr>
    <w:rPr>
      <w:color w:val="000000"/>
      <w:u w:val="single"/>
      <w:lang w:val="en-US" w:eastAsia="en-US"/>
    </w:rPr>
  </w:style>
  <w:style w:type="character" w:customStyle="1" w:styleId="affa">
    <w:name w:val="Гипертекстовая ссылка"/>
    <w:rsid w:val="00695BA1"/>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consultantplus://offline/ref=79A1CE68271DE600E3E3C84986A75C20CC6A1BC97469428B7C6BBB6B164C5240DF985288D0gBc6O" TargetMode="External"/><Relationship Id="rId18" Type="http://schemas.openxmlformats.org/officeDocument/2006/relationships/hyperlink" Target="consultantplus://offline/ref=79A1CE68271DE600E3E3D64490CB022ACA6842C0746F4EDE2434E03641455817g9c8O"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26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79A1CE68271DE600E3E3C84986A75C20CC621AC97B62428B7C6BBB6B16g4cCO" TargetMode="External"/><Relationship Id="rId25" Type="http://schemas.openxmlformats.org/officeDocument/2006/relationships/hyperlink" Target="http://www.gosuslugi.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9A1CE68271DE600E3E3C84986A75C20CC641ECC7A6C428B7C6BBB6B16g4cCO" TargetMode="External"/><Relationship Id="rId20" Type="http://schemas.openxmlformats.org/officeDocument/2006/relationships/hyperlink" Target="http://sgosk.ru/" TargetMode="External"/><Relationship Id="rId29" Type="http://schemas.openxmlformats.org/officeDocument/2006/relationships/hyperlink" Target="garantF1://10064072.18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gosuslugi.ru" TargetMode="External"/><Relationship Id="rId32"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consultantplus://offline/ref=79A1CE68271DE600E3E3C84986A75C20CC6A1DCA7D69428B7C6BBB6B16g4cCO" TargetMode="External"/><Relationship Id="rId23" Type="http://schemas.openxmlformats.org/officeDocument/2006/relationships/hyperlink" Target="http://www.26gosuslugi.ru" TargetMode="External"/><Relationship Id="rId28" Type="http://schemas.openxmlformats.org/officeDocument/2006/relationships/hyperlink" Target="garantF1://10064072.185"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79A1CE68271DE600E3E3D64490CB022ACA6842C0746F4BDA2234E0364145581798D70BCF90BCBDC53E7F67gEcFO" TargetMode="External"/><Relationship Id="rId31" Type="http://schemas.openxmlformats.org/officeDocument/2006/relationships/hyperlink" Target="garantF1://12077515.11027"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79A1CE68271DE600E3E3C84986A75C20CC6A18CD7F6E428B7C6BBB6B164C5240DF98528DD4B1BCCCg3cAO" TargetMode="External"/><Relationship Id="rId22" Type="http://schemas.openxmlformats.org/officeDocument/2006/relationships/hyperlink" Target="consultantplus://offline/ref=BF43E4FC6F6F621B5AEC160220E490B77E7228E7D35F1A48B9BB5C3D1E5D385B0179F14FQBEEI" TargetMode="External"/><Relationship Id="rId27" Type="http://schemas.openxmlformats.org/officeDocument/2006/relationships/hyperlink" Target="garantF1://12077515.1102" TargetMode="External"/><Relationship Id="rId30" Type="http://schemas.openxmlformats.org/officeDocument/2006/relationships/hyperlink" Target="garantF1://120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D148-7080-43D7-B549-8EE76CEA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30</Pages>
  <Words>10627</Words>
  <Characters>60574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Зворыкин</dc:creator>
  <cp:lastModifiedBy>Сукач</cp:lastModifiedBy>
  <cp:revision>15</cp:revision>
  <cp:lastPrinted>2019-04-10T07:18:00Z</cp:lastPrinted>
  <dcterms:created xsi:type="dcterms:W3CDTF">2018-08-27T09:07:00Z</dcterms:created>
  <dcterms:modified xsi:type="dcterms:W3CDTF">2019-04-10T08:03:00Z</dcterms:modified>
</cp:coreProperties>
</file>