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4C" w:rsidRPr="007D134C" w:rsidRDefault="007D134C" w:rsidP="007D134C">
      <w:pPr>
        <w:spacing w:after="0" w:line="240" w:lineRule="auto"/>
        <w:ind w:firstLine="540"/>
        <w:jc w:val="right"/>
        <w:rPr>
          <w:rFonts w:ascii="Times New Roman" w:eastAsia="Tahoma" w:hAnsi="Times New Roman" w:cs="Times New Roman"/>
          <w:b/>
          <w:sz w:val="28"/>
          <w:szCs w:val="28"/>
        </w:rPr>
      </w:pPr>
      <w:r w:rsidRPr="007D134C">
        <w:rPr>
          <w:rFonts w:ascii="Times New Roman" w:eastAsia="Tahoma" w:hAnsi="Times New Roman" w:cs="Times New Roman"/>
          <w:b/>
          <w:sz w:val="28"/>
          <w:szCs w:val="28"/>
        </w:rPr>
        <w:t>Проект</w:t>
      </w:r>
    </w:p>
    <w:p w:rsidR="00860639" w:rsidRPr="007D134C" w:rsidRDefault="004F2B39" w:rsidP="004F2B39">
      <w:pPr>
        <w:spacing w:after="0" w:line="240" w:lineRule="auto"/>
        <w:ind w:firstLine="540"/>
        <w:jc w:val="center"/>
        <w:rPr>
          <w:rFonts w:ascii="Times New Roman" w:eastAsia="Tahoma" w:hAnsi="Times New Roman" w:cs="Times New Roman"/>
          <w:sz w:val="36"/>
          <w:szCs w:val="36"/>
        </w:rPr>
      </w:pPr>
      <w:r w:rsidRPr="007D134C">
        <w:rPr>
          <w:rFonts w:ascii="Times New Roman" w:eastAsia="Tahoma" w:hAnsi="Times New Roman" w:cs="Times New Roman"/>
          <w:sz w:val="36"/>
          <w:szCs w:val="36"/>
        </w:rPr>
        <w:t>ПОСТАНОВЛЕНИЕ</w:t>
      </w:r>
    </w:p>
    <w:p w:rsidR="004F2B39" w:rsidRPr="004F2B39" w:rsidRDefault="004F2B39" w:rsidP="004F2B39">
      <w:pPr>
        <w:jc w:val="center"/>
        <w:rPr>
          <w:rFonts w:ascii="Times New Roman" w:eastAsia="Tahoma" w:hAnsi="Times New Roman" w:cs="Times New Roman"/>
        </w:rPr>
      </w:pPr>
    </w:p>
    <w:p w:rsidR="004F2B39" w:rsidRDefault="004F2B39" w:rsidP="004F2B39">
      <w:pPr>
        <w:jc w:val="center"/>
        <w:rPr>
          <w:rFonts w:ascii="Times New Roman" w:eastAsia="Tahoma" w:hAnsi="Times New Roman" w:cs="Times New Roman"/>
          <w:color w:val="000000" w:themeColor="text1"/>
          <w:sz w:val="28"/>
          <w:szCs w:val="28"/>
        </w:rPr>
      </w:pPr>
      <w:r w:rsidRPr="004F2B39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АДМ</w:t>
      </w:r>
      <w:r w:rsidR="009C36F5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ИНИСТРАЦИИ СОВЕТСКОГО МУНИЦИПАЛЬНОГО</w:t>
      </w:r>
      <w:r w:rsidRPr="004F2B39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:rsidR="004F2B39" w:rsidRDefault="004F2B39" w:rsidP="004F2B39">
      <w:pPr>
        <w:pStyle w:val="a4"/>
      </w:pPr>
    </w:p>
    <w:p w:rsidR="00F42831" w:rsidRDefault="00F42831" w:rsidP="00F42831">
      <w:pPr>
        <w:pStyle w:val="a4"/>
      </w:pPr>
    </w:p>
    <w:p w:rsidR="007D134C" w:rsidRDefault="007D134C" w:rsidP="004E30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в постановление администрации Советского муниципального округа Ставропольского края от 22 июля 2024 г. № 864</w:t>
      </w:r>
    </w:p>
    <w:p w:rsidR="009C36F5" w:rsidRDefault="009C3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B4BDC" w:rsidRDefault="007B4B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91D7F" w:rsidRDefault="007D134C" w:rsidP="005C73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</w:t>
      </w:r>
      <w:r w:rsidR="00F20F81">
        <w:rPr>
          <w:rFonts w:ascii="Times New Roman" w:eastAsia="Times New Roman" w:hAnsi="Times New Roman" w:cs="Times New Roman"/>
          <w:sz w:val="28"/>
        </w:rPr>
        <w:t>формирования</w:t>
      </w:r>
      <w:r w:rsidR="007B4BDC">
        <w:rPr>
          <w:rFonts w:ascii="Times New Roman" w:eastAsia="Times New Roman" w:hAnsi="Times New Roman" w:cs="Times New Roman"/>
          <w:sz w:val="28"/>
        </w:rPr>
        <w:t xml:space="preserve"> </w:t>
      </w:r>
      <w:r w:rsidR="00F20F81">
        <w:rPr>
          <w:rFonts w:ascii="Times New Roman" w:eastAsia="Times New Roman" w:hAnsi="Times New Roman" w:cs="Times New Roman"/>
          <w:sz w:val="28"/>
        </w:rPr>
        <w:t xml:space="preserve">ведомственного резерва для </w:t>
      </w:r>
      <w:proofErr w:type="gramStart"/>
      <w:r w:rsidR="00F20F81">
        <w:rPr>
          <w:rFonts w:ascii="Times New Roman" w:eastAsia="Times New Roman" w:hAnsi="Times New Roman" w:cs="Times New Roman"/>
          <w:sz w:val="28"/>
        </w:rPr>
        <w:t>замещения  должностей</w:t>
      </w:r>
      <w:proofErr w:type="gramEnd"/>
      <w:r w:rsidR="00F20F81">
        <w:rPr>
          <w:rFonts w:ascii="Times New Roman" w:eastAsia="Times New Roman" w:hAnsi="Times New Roman" w:cs="Times New Roman"/>
          <w:sz w:val="28"/>
        </w:rPr>
        <w:t xml:space="preserve"> руководителей муниципальных учреждений Советского муниципального округа Ставропольского края, </w:t>
      </w:r>
      <w:r w:rsidR="00933455">
        <w:rPr>
          <w:rFonts w:ascii="Times New Roman" w:eastAsia="Times New Roman" w:hAnsi="Times New Roman" w:cs="Times New Roman"/>
          <w:sz w:val="28"/>
        </w:rPr>
        <w:t xml:space="preserve"> учитывая письмо</w:t>
      </w:r>
      <w:r>
        <w:rPr>
          <w:rFonts w:ascii="Times New Roman" w:eastAsia="Times New Roman" w:hAnsi="Times New Roman" w:cs="Times New Roman"/>
          <w:sz w:val="28"/>
        </w:rPr>
        <w:t xml:space="preserve"> Ставропольского регионального отделения Общероссийской общественной организации «Ассоциация юристов России»</w:t>
      </w:r>
      <w:r w:rsidR="007B4BDC">
        <w:rPr>
          <w:rFonts w:ascii="Times New Roman" w:eastAsia="Times New Roman" w:hAnsi="Times New Roman" w:cs="Times New Roman"/>
          <w:sz w:val="28"/>
        </w:rPr>
        <w:t xml:space="preserve"> от 09.08.2024 г. № 87/01-23</w:t>
      </w:r>
      <w:r w:rsidR="00B3723D">
        <w:rPr>
          <w:rFonts w:ascii="Times New Roman" w:eastAsia="Times New Roman" w:hAnsi="Times New Roman" w:cs="Times New Roman"/>
          <w:sz w:val="28"/>
        </w:rPr>
        <w:t>,</w:t>
      </w:r>
      <w:r w:rsidR="007B4BDC">
        <w:rPr>
          <w:rFonts w:ascii="Times New Roman" w:eastAsia="Times New Roman" w:hAnsi="Times New Roman" w:cs="Times New Roman"/>
          <w:sz w:val="28"/>
        </w:rPr>
        <w:t xml:space="preserve"> </w:t>
      </w:r>
      <w:r w:rsidR="00F20F81">
        <w:rPr>
          <w:rFonts w:ascii="Times New Roman" w:eastAsia="Times New Roman" w:hAnsi="Times New Roman" w:cs="Times New Roman"/>
          <w:sz w:val="28"/>
        </w:rPr>
        <w:t xml:space="preserve">администрация Советского муниципального округа Ставропольского края </w:t>
      </w:r>
    </w:p>
    <w:p w:rsidR="00D15E00" w:rsidRDefault="00D15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91D7F" w:rsidRDefault="00291D7F" w:rsidP="00F20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860639" w:rsidRDefault="0086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3723D" w:rsidRDefault="00B3723D" w:rsidP="00E5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B3723D">
        <w:rPr>
          <w:rFonts w:ascii="Times New Roman" w:eastAsia="Times New Roman" w:hAnsi="Times New Roman" w:cs="Times New Roman"/>
          <w:sz w:val="28"/>
        </w:rPr>
        <w:t>Внести в постановление администрации Советского муниципального округа Ставропольского края от 22 июля 2024 г. № 864</w:t>
      </w:r>
      <w:r>
        <w:rPr>
          <w:rFonts w:ascii="Times New Roman" w:eastAsia="Times New Roman" w:hAnsi="Times New Roman" w:cs="Times New Roman"/>
          <w:sz w:val="28"/>
        </w:rPr>
        <w:t xml:space="preserve"> «О ведомственном резерве</w:t>
      </w:r>
      <w:r w:rsidRPr="00313DA9">
        <w:rPr>
          <w:rFonts w:ascii="Times New Roman" w:eastAsia="Times New Roman" w:hAnsi="Times New Roman" w:cs="Times New Roman"/>
          <w:sz w:val="28"/>
        </w:rPr>
        <w:t xml:space="preserve"> для замещения должностей руководителей муниципальных учреждений</w:t>
      </w:r>
      <w:r w:rsidR="00933455">
        <w:rPr>
          <w:rFonts w:ascii="Times New Roman" w:eastAsia="Times New Roman" w:hAnsi="Times New Roman" w:cs="Times New Roman"/>
          <w:sz w:val="28"/>
        </w:rPr>
        <w:t xml:space="preserve"> </w:t>
      </w:r>
      <w:r w:rsidRPr="00313DA9">
        <w:rPr>
          <w:rFonts w:ascii="Times New Roman" w:eastAsia="Times New Roman" w:hAnsi="Times New Roman" w:cs="Times New Roman"/>
          <w:sz w:val="28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</w:rPr>
        <w:t>»</w:t>
      </w:r>
      <w:r w:rsidR="00E50759">
        <w:rPr>
          <w:rFonts w:ascii="Times New Roman" w:eastAsia="Times New Roman" w:hAnsi="Times New Roman" w:cs="Times New Roman"/>
          <w:sz w:val="28"/>
        </w:rPr>
        <w:t xml:space="preserve"> (далее – постановление) следующие изменения:</w:t>
      </w:r>
    </w:p>
    <w:p w:rsidR="00E50759" w:rsidRDefault="00E50759" w:rsidP="00933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В </w:t>
      </w:r>
      <w:r w:rsidRPr="00313DA9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оложении о формировании </w:t>
      </w:r>
      <w:r w:rsidRPr="00313DA9">
        <w:rPr>
          <w:rFonts w:ascii="Times New Roman" w:eastAsia="Times New Roman" w:hAnsi="Times New Roman" w:cs="Times New Roman"/>
          <w:sz w:val="28"/>
        </w:rPr>
        <w:t xml:space="preserve">и использовании ведомственного резерва для замещения должностей руководителей муниципальных учреждений Советского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 w:rsidR="00933455">
        <w:rPr>
          <w:rFonts w:ascii="Times New Roman" w:eastAsia="Times New Roman" w:hAnsi="Times New Roman" w:cs="Times New Roman"/>
          <w:sz w:val="28"/>
        </w:rPr>
        <w:t>, утвержденном постановлением, а</w:t>
      </w:r>
      <w:r>
        <w:rPr>
          <w:rFonts w:ascii="Times New Roman" w:eastAsia="Times New Roman" w:hAnsi="Times New Roman" w:cs="Times New Roman"/>
          <w:sz w:val="28"/>
        </w:rPr>
        <w:t>бзац пятый пункта 13 изложить в следующей редакции:</w:t>
      </w:r>
    </w:p>
    <w:p w:rsidR="00E50759" w:rsidRDefault="00E50759" w:rsidP="00E5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«Подготовка кандидатов</w:t>
      </w:r>
      <w:r w:rsidR="007B4B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 за счет средств, предусматриваемых в бюджете Советского муниципального округа Ставропольского края на соответствующий финансовый год и плановый период, а также за счет собственных средств кандидатов.».</w:t>
      </w:r>
    </w:p>
    <w:p w:rsidR="007B4BDC" w:rsidRDefault="007B4BDC" w:rsidP="00E5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В Порядке проведения конкурса по формированию ведомственного </w:t>
      </w:r>
      <w:r w:rsidRPr="00313DA9">
        <w:rPr>
          <w:rFonts w:ascii="Times New Roman" w:eastAsia="Times New Roman" w:hAnsi="Times New Roman" w:cs="Times New Roman"/>
          <w:sz w:val="28"/>
        </w:rPr>
        <w:t>резерва для замещения должностей руководителей муниципальных учреждений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13DA9">
        <w:rPr>
          <w:rFonts w:ascii="Times New Roman" w:eastAsia="Times New Roman" w:hAnsi="Times New Roman" w:cs="Times New Roman"/>
          <w:sz w:val="28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</w:rPr>
        <w:t>,</w:t>
      </w:r>
      <w:r w:rsidRPr="007B4B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утвержденном постановлением:</w:t>
      </w:r>
    </w:p>
    <w:p w:rsidR="0068458B" w:rsidRDefault="007B4BDC" w:rsidP="00E5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1.2.1. </w:t>
      </w:r>
      <w:r w:rsidR="0068458B">
        <w:rPr>
          <w:rFonts w:ascii="Times New Roman" w:eastAsia="Times New Roman" w:hAnsi="Times New Roman" w:cs="Times New Roman"/>
          <w:sz w:val="28"/>
        </w:rPr>
        <w:t>В п</w:t>
      </w:r>
      <w:r w:rsidR="00B97217">
        <w:rPr>
          <w:rFonts w:ascii="Times New Roman" w:eastAsia="Times New Roman" w:hAnsi="Times New Roman" w:cs="Times New Roman"/>
          <w:sz w:val="28"/>
        </w:rPr>
        <w:t>ункт</w:t>
      </w:r>
      <w:r w:rsidR="0068458B">
        <w:rPr>
          <w:rFonts w:ascii="Times New Roman" w:eastAsia="Times New Roman" w:hAnsi="Times New Roman" w:cs="Times New Roman"/>
          <w:sz w:val="28"/>
        </w:rPr>
        <w:t>е</w:t>
      </w:r>
      <w:r w:rsidR="00B97217">
        <w:rPr>
          <w:rFonts w:ascii="Times New Roman" w:eastAsia="Times New Roman" w:hAnsi="Times New Roman" w:cs="Times New Roman"/>
          <w:sz w:val="28"/>
        </w:rPr>
        <w:t xml:space="preserve"> 12</w:t>
      </w:r>
      <w:r w:rsidR="0068458B">
        <w:rPr>
          <w:rFonts w:ascii="Times New Roman" w:eastAsia="Times New Roman" w:hAnsi="Times New Roman" w:cs="Times New Roman"/>
          <w:sz w:val="28"/>
        </w:rPr>
        <w:t>:</w:t>
      </w:r>
    </w:p>
    <w:p w:rsidR="0068458B" w:rsidRDefault="0068458B" w:rsidP="00E5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1.2.1.1.  Слова «до 10 баллов» заменить словами «до 12 баллов».</w:t>
      </w:r>
    </w:p>
    <w:p w:rsidR="007B4BDC" w:rsidRDefault="0068458B" w:rsidP="00E5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1.2.1.2. Д</w:t>
      </w:r>
      <w:r w:rsidR="00B97217">
        <w:rPr>
          <w:rFonts w:ascii="Times New Roman" w:eastAsia="Times New Roman" w:hAnsi="Times New Roman" w:cs="Times New Roman"/>
          <w:sz w:val="28"/>
        </w:rPr>
        <w:t>ополнить абзацем следующего содержания:</w:t>
      </w:r>
    </w:p>
    <w:p w:rsidR="00B97217" w:rsidRDefault="00B97217" w:rsidP="00E5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«Каждый правильный ответ на вопрос теста оценивается в 1 балл.».</w:t>
      </w:r>
    </w:p>
    <w:p w:rsidR="0068458B" w:rsidRDefault="0068458B" w:rsidP="00E5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1.2.2. В пункте 13 слова «менее 35 баллов» за</w:t>
      </w:r>
      <w:r w:rsidR="0005721B">
        <w:rPr>
          <w:rFonts w:ascii="Times New Roman" w:eastAsia="Times New Roman" w:hAnsi="Times New Roman" w:cs="Times New Roman"/>
          <w:sz w:val="28"/>
        </w:rPr>
        <w:t xml:space="preserve">менить словами «менее 2/3 </w:t>
      </w:r>
      <w:r>
        <w:rPr>
          <w:rFonts w:ascii="Times New Roman" w:eastAsia="Times New Roman" w:hAnsi="Times New Roman" w:cs="Times New Roman"/>
          <w:sz w:val="28"/>
        </w:rPr>
        <w:t xml:space="preserve">  от максимального количества баллов по каждому тесту».</w:t>
      </w:r>
    </w:p>
    <w:p w:rsidR="0005721B" w:rsidRDefault="0005721B" w:rsidP="00E5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1.2.3. В пункте 14 слова «35 и более баллов» заменить словами «2/3 и </w:t>
      </w:r>
      <w:proofErr w:type="gramStart"/>
      <w:r>
        <w:rPr>
          <w:rFonts w:ascii="Times New Roman" w:eastAsia="Times New Roman" w:hAnsi="Times New Roman" w:cs="Times New Roman"/>
          <w:sz w:val="28"/>
        </w:rPr>
        <w:t>более  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максимального количества баллов по каждому тесту».</w:t>
      </w:r>
    </w:p>
    <w:p w:rsidR="0005721B" w:rsidRDefault="0005721B" w:rsidP="00057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1.2.4. В пункте 15</w:t>
      </w:r>
      <w:r w:rsidRPr="0005721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слова «35 и более баллов» заменить словами «2/3 и </w:t>
      </w:r>
      <w:proofErr w:type="gramStart"/>
      <w:r>
        <w:rPr>
          <w:rFonts w:ascii="Times New Roman" w:eastAsia="Times New Roman" w:hAnsi="Times New Roman" w:cs="Times New Roman"/>
          <w:sz w:val="28"/>
        </w:rPr>
        <w:t>более  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максимального количества баллов по каждому тесту».</w:t>
      </w:r>
    </w:p>
    <w:p w:rsidR="0005721B" w:rsidRPr="007B4BDC" w:rsidRDefault="0005721B" w:rsidP="00E5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0F81" w:rsidRPr="00F20F81" w:rsidRDefault="0005721B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F20F81" w:rsidRPr="00F20F81">
        <w:rPr>
          <w:rFonts w:ascii="Times New Roman" w:eastAsia="Times New Roman" w:hAnsi="Times New Roman" w:cs="Times New Roman"/>
          <w:sz w:val="28"/>
        </w:rPr>
        <w:t>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F20F81" w:rsidRPr="00F20F81" w:rsidRDefault="00F20F81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0F81" w:rsidRPr="00F20F81" w:rsidRDefault="0005721B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F20F81" w:rsidRPr="00F20F81">
        <w:rPr>
          <w:rFonts w:ascii="Times New Roman" w:eastAsia="Times New Roman" w:hAnsi="Times New Roman" w:cs="Times New Roman"/>
          <w:sz w:val="28"/>
        </w:rPr>
        <w:t xml:space="preserve">. Контроль за выполнением настоящего постановления возложить на управляющего делами администрации Советского муниципального округа Ставропольского </w:t>
      </w:r>
      <w:proofErr w:type="gramStart"/>
      <w:r w:rsidR="00F20F81" w:rsidRPr="00F20F81">
        <w:rPr>
          <w:rFonts w:ascii="Times New Roman" w:eastAsia="Times New Roman" w:hAnsi="Times New Roman" w:cs="Times New Roman"/>
          <w:sz w:val="28"/>
        </w:rPr>
        <w:t xml:space="preserve">края  </w:t>
      </w:r>
      <w:proofErr w:type="spellStart"/>
      <w:r w:rsidR="00F20F81" w:rsidRPr="00F20F81">
        <w:rPr>
          <w:rFonts w:ascii="Times New Roman" w:eastAsia="Times New Roman" w:hAnsi="Times New Roman" w:cs="Times New Roman"/>
          <w:sz w:val="28"/>
        </w:rPr>
        <w:t>Киянова</w:t>
      </w:r>
      <w:proofErr w:type="spellEnd"/>
      <w:proofErr w:type="gramEnd"/>
      <w:r w:rsidR="00F20F81" w:rsidRPr="00F20F81">
        <w:rPr>
          <w:rFonts w:ascii="Times New Roman" w:eastAsia="Times New Roman" w:hAnsi="Times New Roman" w:cs="Times New Roman"/>
          <w:sz w:val="28"/>
        </w:rPr>
        <w:t xml:space="preserve"> В.В.</w:t>
      </w:r>
    </w:p>
    <w:p w:rsidR="00F20F81" w:rsidRPr="00F20F81" w:rsidRDefault="00F20F81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0F81" w:rsidRPr="00F20F81" w:rsidRDefault="002E5357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F20F81" w:rsidRPr="00F20F81">
        <w:rPr>
          <w:rFonts w:ascii="Times New Roman" w:eastAsia="Times New Roman" w:hAnsi="Times New Roman" w:cs="Times New Roman"/>
          <w:sz w:val="28"/>
        </w:rPr>
        <w:t xml:space="preserve">. Настоящее постановление вступает в силу с даты </w:t>
      </w:r>
      <w:r w:rsidR="00C74FD7">
        <w:rPr>
          <w:rFonts w:ascii="Times New Roman" w:eastAsia="Times New Roman" w:hAnsi="Times New Roman" w:cs="Times New Roman"/>
          <w:sz w:val="28"/>
        </w:rPr>
        <w:t xml:space="preserve">его </w:t>
      </w:r>
      <w:r w:rsidR="00F20F81" w:rsidRPr="00F20F81">
        <w:rPr>
          <w:rFonts w:ascii="Times New Roman" w:eastAsia="Times New Roman" w:hAnsi="Times New Roman" w:cs="Times New Roman"/>
          <w:sz w:val="28"/>
        </w:rPr>
        <w:t xml:space="preserve">официального обнародования. </w:t>
      </w:r>
    </w:p>
    <w:p w:rsidR="006D51A9" w:rsidRPr="006D51A9" w:rsidRDefault="006D51A9" w:rsidP="00F20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4"/>
        <w:gridCol w:w="3168"/>
      </w:tblGrid>
      <w:tr w:rsidR="00D15E00" w:rsidRPr="00FC67C3" w:rsidTr="001F70E6"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0C1" w:rsidRDefault="004E30C1" w:rsidP="004E30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4E30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C67C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</w:p>
          <w:p w:rsidR="00D15E00" w:rsidRDefault="009C36F5" w:rsidP="004E30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15E00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D15E00" w:rsidRPr="00FC67C3" w:rsidRDefault="00D15E00" w:rsidP="004E30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67C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E00" w:rsidRPr="00FC67C3" w:rsidRDefault="00F20F81" w:rsidP="004E30C1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Гультяев</w:t>
            </w:r>
            <w:proofErr w:type="spellEnd"/>
          </w:p>
        </w:tc>
      </w:tr>
    </w:tbl>
    <w:p w:rsidR="00D15E00" w:rsidRPr="003C0F66" w:rsidRDefault="00D15E00" w:rsidP="00D15E00">
      <w:pPr>
        <w:pStyle w:val="a5"/>
        <w:rPr>
          <w:szCs w:val="28"/>
        </w:rPr>
      </w:pPr>
    </w:p>
    <w:p w:rsidR="005643FA" w:rsidRDefault="005643FA" w:rsidP="005643FA">
      <w:pPr>
        <w:spacing w:after="0" w:line="240" w:lineRule="auto"/>
        <w:jc w:val="both"/>
      </w:pPr>
      <w:bookmarkStart w:id="0" w:name="_GoBack"/>
      <w:bookmarkEnd w:id="0"/>
    </w:p>
    <w:sectPr w:rsidR="005643FA" w:rsidSect="009C36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550F4"/>
    <w:multiLevelType w:val="hybridMultilevel"/>
    <w:tmpl w:val="D3FE471C"/>
    <w:lvl w:ilvl="0" w:tplc="EDA8E1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35955D0"/>
    <w:multiLevelType w:val="multilevel"/>
    <w:tmpl w:val="47D2AD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639"/>
    <w:rsid w:val="0001031C"/>
    <w:rsid w:val="00017E21"/>
    <w:rsid w:val="000364EC"/>
    <w:rsid w:val="00047CE1"/>
    <w:rsid w:val="0005721B"/>
    <w:rsid w:val="00064BB3"/>
    <w:rsid w:val="0007342C"/>
    <w:rsid w:val="00083F72"/>
    <w:rsid w:val="00084028"/>
    <w:rsid w:val="0008606B"/>
    <w:rsid w:val="0008768E"/>
    <w:rsid w:val="000C3AEF"/>
    <w:rsid w:val="00102E5F"/>
    <w:rsid w:val="00115378"/>
    <w:rsid w:val="001229D1"/>
    <w:rsid w:val="0014311D"/>
    <w:rsid w:val="0014449D"/>
    <w:rsid w:val="0015000D"/>
    <w:rsid w:val="001539C4"/>
    <w:rsid w:val="0015544C"/>
    <w:rsid w:val="00180132"/>
    <w:rsid w:val="00180415"/>
    <w:rsid w:val="001836A7"/>
    <w:rsid w:val="00187DD8"/>
    <w:rsid w:val="001A24EA"/>
    <w:rsid w:val="001A2A1E"/>
    <w:rsid w:val="001A5A22"/>
    <w:rsid w:val="001A5AD9"/>
    <w:rsid w:val="001B189B"/>
    <w:rsid w:val="001B3762"/>
    <w:rsid w:val="001C4CCF"/>
    <w:rsid w:val="001D1AE3"/>
    <w:rsid w:val="001D33A0"/>
    <w:rsid w:val="001E3204"/>
    <w:rsid w:val="001E7C30"/>
    <w:rsid w:val="001F70E6"/>
    <w:rsid w:val="00200C71"/>
    <w:rsid w:val="00203464"/>
    <w:rsid w:val="00203A7D"/>
    <w:rsid w:val="002124A8"/>
    <w:rsid w:val="002150AC"/>
    <w:rsid w:val="0023464E"/>
    <w:rsid w:val="00240F48"/>
    <w:rsid w:val="0024518E"/>
    <w:rsid w:val="00251E11"/>
    <w:rsid w:val="00277DBC"/>
    <w:rsid w:val="00281370"/>
    <w:rsid w:val="00290835"/>
    <w:rsid w:val="00291D7F"/>
    <w:rsid w:val="00294700"/>
    <w:rsid w:val="00295700"/>
    <w:rsid w:val="002A5BBD"/>
    <w:rsid w:val="002B6797"/>
    <w:rsid w:val="002B7059"/>
    <w:rsid w:val="002E5357"/>
    <w:rsid w:val="002F3D9B"/>
    <w:rsid w:val="002F4B24"/>
    <w:rsid w:val="00313DA9"/>
    <w:rsid w:val="00314766"/>
    <w:rsid w:val="003277A6"/>
    <w:rsid w:val="0033411C"/>
    <w:rsid w:val="00342839"/>
    <w:rsid w:val="003760E2"/>
    <w:rsid w:val="00381BF6"/>
    <w:rsid w:val="00386A2F"/>
    <w:rsid w:val="003A3731"/>
    <w:rsid w:val="003C6C23"/>
    <w:rsid w:val="003D54DA"/>
    <w:rsid w:val="003D59AE"/>
    <w:rsid w:val="003E21BE"/>
    <w:rsid w:val="003E2AD1"/>
    <w:rsid w:val="003F712A"/>
    <w:rsid w:val="00415C04"/>
    <w:rsid w:val="00437E44"/>
    <w:rsid w:val="00440B50"/>
    <w:rsid w:val="0044401A"/>
    <w:rsid w:val="00447919"/>
    <w:rsid w:val="004604ED"/>
    <w:rsid w:val="00483FE4"/>
    <w:rsid w:val="004868BD"/>
    <w:rsid w:val="004A348C"/>
    <w:rsid w:val="004A67B8"/>
    <w:rsid w:val="004B3232"/>
    <w:rsid w:val="004B7333"/>
    <w:rsid w:val="004E30C1"/>
    <w:rsid w:val="004E53D4"/>
    <w:rsid w:val="004F2B39"/>
    <w:rsid w:val="004F2EFA"/>
    <w:rsid w:val="00525500"/>
    <w:rsid w:val="00525DF8"/>
    <w:rsid w:val="0054057E"/>
    <w:rsid w:val="005455D1"/>
    <w:rsid w:val="005518CE"/>
    <w:rsid w:val="00562A39"/>
    <w:rsid w:val="005643FA"/>
    <w:rsid w:val="00582EC7"/>
    <w:rsid w:val="0058649B"/>
    <w:rsid w:val="005B3795"/>
    <w:rsid w:val="005B7B3A"/>
    <w:rsid w:val="005C2EBA"/>
    <w:rsid w:val="005C73FA"/>
    <w:rsid w:val="005E0882"/>
    <w:rsid w:val="0060146E"/>
    <w:rsid w:val="00621E7B"/>
    <w:rsid w:val="00636F44"/>
    <w:rsid w:val="006773AF"/>
    <w:rsid w:val="006774CC"/>
    <w:rsid w:val="006840EA"/>
    <w:rsid w:val="0068458B"/>
    <w:rsid w:val="00695433"/>
    <w:rsid w:val="006A63C2"/>
    <w:rsid w:val="006C4B0F"/>
    <w:rsid w:val="006C5149"/>
    <w:rsid w:val="006D1CAF"/>
    <w:rsid w:val="006D51A9"/>
    <w:rsid w:val="006D7E90"/>
    <w:rsid w:val="006E36EB"/>
    <w:rsid w:val="006E3DD0"/>
    <w:rsid w:val="006F4B0D"/>
    <w:rsid w:val="00725B62"/>
    <w:rsid w:val="00731D20"/>
    <w:rsid w:val="00737508"/>
    <w:rsid w:val="00743A66"/>
    <w:rsid w:val="00744A92"/>
    <w:rsid w:val="00754A5F"/>
    <w:rsid w:val="00762226"/>
    <w:rsid w:val="007708E1"/>
    <w:rsid w:val="0079747D"/>
    <w:rsid w:val="007A651C"/>
    <w:rsid w:val="007B4BDC"/>
    <w:rsid w:val="007B5B6E"/>
    <w:rsid w:val="007C2AAD"/>
    <w:rsid w:val="007C4017"/>
    <w:rsid w:val="007D134C"/>
    <w:rsid w:val="007D4916"/>
    <w:rsid w:val="00804EFD"/>
    <w:rsid w:val="00817B21"/>
    <w:rsid w:val="00822FD1"/>
    <w:rsid w:val="00827F81"/>
    <w:rsid w:val="008300E6"/>
    <w:rsid w:val="0083300D"/>
    <w:rsid w:val="00835231"/>
    <w:rsid w:val="00842E30"/>
    <w:rsid w:val="00860639"/>
    <w:rsid w:val="00860DFD"/>
    <w:rsid w:val="008624F8"/>
    <w:rsid w:val="00884C3F"/>
    <w:rsid w:val="00903BB2"/>
    <w:rsid w:val="00904270"/>
    <w:rsid w:val="009052EC"/>
    <w:rsid w:val="00910D86"/>
    <w:rsid w:val="0092105A"/>
    <w:rsid w:val="009236BD"/>
    <w:rsid w:val="00931574"/>
    <w:rsid w:val="00933455"/>
    <w:rsid w:val="009366F1"/>
    <w:rsid w:val="0095372A"/>
    <w:rsid w:val="00956537"/>
    <w:rsid w:val="0096018F"/>
    <w:rsid w:val="0096261E"/>
    <w:rsid w:val="0097082E"/>
    <w:rsid w:val="009923E5"/>
    <w:rsid w:val="009C36F5"/>
    <w:rsid w:val="009C3DA2"/>
    <w:rsid w:val="009C6963"/>
    <w:rsid w:val="009D17A1"/>
    <w:rsid w:val="009D73AD"/>
    <w:rsid w:val="009E1379"/>
    <w:rsid w:val="00A111E8"/>
    <w:rsid w:val="00A25FE6"/>
    <w:rsid w:val="00A347DD"/>
    <w:rsid w:val="00A44D95"/>
    <w:rsid w:val="00A44FAB"/>
    <w:rsid w:val="00A53B81"/>
    <w:rsid w:val="00A562FE"/>
    <w:rsid w:val="00A6491D"/>
    <w:rsid w:val="00A7231F"/>
    <w:rsid w:val="00A73EDE"/>
    <w:rsid w:val="00A81E98"/>
    <w:rsid w:val="00A86AD0"/>
    <w:rsid w:val="00A95B37"/>
    <w:rsid w:val="00AA37BE"/>
    <w:rsid w:val="00AB6484"/>
    <w:rsid w:val="00AC204C"/>
    <w:rsid w:val="00B0060B"/>
    <w:rsid w:val="00B00CE6"/>
    <w:rsid w:val="00B22F02"/>
    <w:rsid w:val="00B25481"/>
    <w:rsid w:val="00B3723D"/>
    <w:rsid w:val="00B40854"/>
    <w:rsid w:val="00B57A9E"/>
    <w:rsid w:val="00B922B5"/>
    <w:rsid w:val="00B950A9"/>
    <w:rsid w:val="00B97217"/>
    <w:rsid w:val="00BA12A2"/>
    <w:rsid w:val="00BA52AD"/>
    <w:rsid w:val="00BB6708"/>
    <w:rsid w:val="00BE1230"/>
    <w:rsid w:val="00BE5EC8"/>
    <w:rsid w:val="00BF355C"/>
    <w:rsid w:val="00C054FC"/>
    <w:rsid w:val="00C158B6"/>
    <w:rsid w:val="00C15F09"/>
    <w:rsid w:val="00C245CA"/>
    <w:rsid w:val="00C37FB7"/>
    <w:rsid w:val="00C47B8C"/>
    <w:rsid w:val="00C639F9"/>
    <w:rsid w:val="00C74FD7"/>
    <w:rsid w:val="00C92858"/>
    <w:rsid w:val="00CA199A"/>
    <w:rsid w:val="00CC1C20"/>
    <w:rsid w:val="00CD75B1"/>
    <w:rsid w:val="00D15E00"/>
    <w:rsid w:val="00D3700D"/>
    <w:rsid w:val="00D43418"/>
    <w:rsid w:val="00D95919"/>
    <w:rsid w:val="00D979AC"/>
    <w:rsid w:val="00DA2DDD"/>
    <w:rsid w:val="00DD7B2F"/>
    <w:rsid w:val="00DE50BC"/>
    <w:rsid w:val="00DF57A2"/>
    <w:rsid w:val="00E04DED"/>
    <w:rsid w:val="00E0541E"/>
    <w:rsid w:val="00E06CD7"/>
    <w:rsid w:val="00E16C24"/>
    <w:rsid w:val="00E267E8"/>
    <w:rsid w:val="00E30777"/>
    <w:rsid w:val="00E42D81"/>
    <w:rsid w:val="00E47960"/>
    <w:rsid w:val="00E50759"/>
    <w:rsid w:val="00E56219"/>
    <w:rsid w:val="00E61B9F"/>
    <w:rsid w:val="00E61E80"/>
    <w:rsid w:val="00E75ED9"/>
    <w:rsid w:val="00EB0194"/>
    <w:rsid w:val="00EC0893"/>
    <w:rsid w:val="00EC1B7A"/>
    <w:rsid w:val="00ED0403"/>
    <w:rsid w:val="00EE1AF0"/>
    <w:rsid w:val="00EF2EAF"/>
    <w:rsid w:val="00EF4E7F"/>
    <w:rsid w:val="00F1114F"/>
    <w:rsid w:val="00F20F81"/>
    <w:rsid w:val="00F34051"/>
    <w:rsid w:val="00F42831"/>
    <w:rsid w:val="00F54687"/>
    <w:rsid w:val="00FA3BFC"/>
    <w:rsid w:val="00FA7103"/>
    <w:rsid w:val="00FB1D27"/>
    <w:rsid w:val="00FB556F"/>
    <w:rsid w:val="00FD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581A9-861A-45EF-8AFB-E49BFD58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32"/>
  </w:style>
  <w:style w:type="paragraph" w:styleId="1">
    <w:name w:val="heading 1"/>
    <w:basedOn w:val="a"/>
    <w:next w:val="a"/>
    <w:link w:val="10"/>
    <w:uiPriority w:val="99"/>
    <w:qFormat/>
    <w:rsid w:val="00DA2D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DDD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A2DDD"/>
    <w:rPr>
      <w:b/>
      <w:bCs/>
      <w:color w:val="008000"/>
    </w:rPr>
  </w:style>
  <w:style w:type="paragraph" w:styleId="a4">
    <w:name w:val="No Spacing"/>
    <w:uiPriority w:val="1"/>
    <w:qFormat/>
    <w:rsid w:val="00440B50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A347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47DD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D1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15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25DF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1114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3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6BEB-CD68-40BF-93B9-934B8449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OK</cp:lastModifiedBy>
  <cp:revision>7</cp:revision>
  <cp:lastPrinted>2024-10-01T08:38:00Z</cp:lastPrinted>
  <dcterms:created xsi:type="dcterms:W3CDTF">2024-09-05T14:33:00Z</dcterms:created>
  <dcterms:modified xsi:type="dcterms:W3CDTF">2024-10-01T11:24:00Z</dcterms:modified>
</cp:coreProperties>
</file>