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BA0" w:rsidRPr="00DD1D9F" w:rsidRDefault="006559EC" w:rsidP="00450F4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661BA0" w:rsidRPr="00DD1D9F">
        <w:rPr>
          <w:b/>
          <w:sz w:val="28"/>
          <w:szCs w:val="28"/>
        </w:rPr>
        <w:t>СОВЕТ</w:t>
      </w:r>
    </w:p>
    <w:p w:rsidR="00661BA0" w:rsidRPr="00DD1D9F" w:rsidRDefault="00661BA0" w:rsidP="00661BA0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депутатов Советского городского округа </w:t>
      </w:r>
    </w:p>
    <w:p w:rsidR="00661BA0" w:rsidRPr="00DD1D9F" w:rsidRDefault="00661BA0" w:rsidP="00661BA0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Ставропольского   края </w:t>
      </w:r>
    </w:p>
    <w:p w:rsidR="00661BA0" w:rsidRPr="00DD1D9F" w:rsidRDefault="00661BA0" w:rsidP="00661BA0">
      <w:pPr>
        <w:tabs>
          <w:tab w:val="left" w:pos="3015"/>
        </w:tabs>
        <w:jc w:val="center"/>
        <w:rPr>
          <w:b/>
          <w:sz w:val="28"/>
          <w:szCs w:val="28"/>
        </w:rPr>
      </w:pPr>
    </w:p>
    <w:p w:rsidR="00661BA0" w:rsidRPr="00DD1D9F" w:rsidRDefault="00661BA0" w:rsidP="00661BA0">
      <w:pPr>
        <w:tabs>
          <w:tab w:val="left" w:pos="3015"/>
        </w:tabs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>РЕШЕНИЕ</w:t>
      </w:r>
    </w:p>
    <w:p w:rsidR="00661BA0" w:rsidRPr="00DD1D9F" w:rsidRDefault="00661BA0" w:rsidP="00661BA0">
      <w:pPr>
        <w:jc w:val="center"/>
        <w:rPr>
          <w:sz w:val="28"/>
          <w:szCs w:val="28"/>
        </w:rPr>
      </w:pPr>
    </w:p>
    <w:p w:rsidR="00661BA0" w:rsidRPr="00DD1D9F" w:rsidRDefault="00661BA0" w:rsidP="00661BA0">
      <w:pPr>
        <w:rPr>
          <w:spacing w:val="-2"/>
          <w:sz w:val="28"/>
          <w:szCs w:val="28"/>
        </w:rPr>
      </w:pPr>
      <w:r w:rsidRPr="00DD1D9F">
        <w:rPr>
          <w:sz w:val="28"/>
          <w:szCs w:val="28"/>
        </w:rPr>
        <w:t>29 мая 2018  г.                                                                                                № 1</w:t>
      </w:r>
      <w:r w:rsidR="00122A55">
        <w:rPr>
          <w:sz w:val="28"/>
          <w:szCs w:val="28"/>
        </w:rPr>
        <w:t>31</w:t>
      </w:r>
    </w:p>
    <w:p w:rsidR="00661BA0" w:rsidRPr="00DD1D9F" w:rsidRDefault="00661BA0" w:rsidP="00661BA0">
      <w:pPr>
        <w:jc w:val="center"/>
        <w:rPr>
          <w:sz w:val="28"/>
          <w:szCs w:val="28"/>
        </w:rPr>
      </w:pPr>
    </w:p>
    <w:p w:rsidR="00661BA0" w:rsidRPr="00DD1D9F" w:rsidRDefault="00661BA0" w:rsidP="00661BA0">
      <w:pPr>
        <w:jc w:val="center"/>
        <w:rPr>
          <w:sz w:val="28"/>
          <w:szCs w:val="28"/>
        </w:rPr>
      </w:pPr>
      <w:r w:rsidRPr="00DD1D9F">
        <w:rPr>
          <w:sz w:val="28"/>
          <w:szCs w:val="28"/>
        </w:rPr>
        <w:t>г. Зеленокумск</w:t>
      </w:r>
    </w:p>
    <w:p w:rsidR="00D17DA8" w:rsidRDefault="00D17DA8" w:rsidP="00BD73EA">
      <w:pPr>
        <w:jc w:val="center"/>
        <w:rPr>
          <w:sz w:val="28"/>
          <w:szCs w:val="28"/>
        </w:rPr>
      </w:pPr>
    </w:p>
    <w:p w:rsidR="00D17DA8" w:rsidRPr="00BD73EA" w:rsidRDefault="00D17DA8" w:rsidP="00BD73EA">
      <w:pPr>
        <w:jc w:val="center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О</w:t>
      </w:r>
      <w:r w:rsidR="005F673F">
        <w:rPr>
          <w:sz w:val="28"/>
          <w:szCs w:val="28"/>
        </w:rPr>
        <w:t xml:space="preserve">б </w:t>
      </w:r>
      <w:proofErr w:type="gramStart"/>
      <w:r w:rsidR="004E5B1B">
        <w:rPr>
          <w:sz w:val="28"/>
          <w:szCs w:val="28"/>
        </w:rPr>
        <w:t>отчете</w:t>
      </w:r>
      <w:proofErr w:type="gramEnd"/>
      <w:r w:rsidR="005F673F">
        <w:rPr>
          <w:sz w:val="28"/>
          <w:szCs w:val="28"/>
        </w:rPr>
        <w:t xml:space="preserve"> об исполнении бюджета</w:t>
      </w:r>
      <w:r w:rsidRPr="00BD73EA">
        <w:rPr>
          <w:sz w:val="28"/>
          <w:szCs w:val="28"/>
        </w:rPr>
        <w:t xml:space="preserve"> </w:t>
      </w:r>
    </w:p>
    <w:p w:rsidR="00A50A76" w:rsidRDefault="00D17DA8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50A76">
        <w:rPr>
          <w:sz w:val="28"/>
          <w:szCs w:val="28"/>
        </w:rPr>
        <w:t xml:space="preserve">ела Отказного </w:t>
      </w:r>
      <w:r w:rsidR="00BD778F" w:rsidRPr="00BD73EA">
        <w:rPr>
          <w:sz w:val="28"/>
          <w:szCs w:val="28"/>
        </w:rPr>
        <w:t>Советского</w:t>
      </w:r>
      <w:r w:rsidR="00A50A76">
        <w:rPr>
          <w:sz w:val="28"/>
          <w:szCs w:val="28"/>
        </w:rPr>
        <w:t xml:space="preserve"> </w:t>
      </w:r>
      <w:r w:rsidR="00BD778F" w:rsidRPr="00BD73EA">
        <w:rPr>
          <w:sz w:val="28"/>
          <w:szCs w:val="28"/>
        </w:rPr>
        <w:t>муниципального</w:t>
      </w:r>
    </w:p>
    <w:p w:rsidR="00295F18" w:rsidRDefault="00A50A76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D778F" w:rsidRPr="00BD73EA">
        <w:rPr>
          <w:sz w:val="28"/>
          <w:szCs w:val="28"/>
        </w:rPr>
        <w:t>айона</w:t>
      </w:r>
      <w:r>
        <w:rPr>
          <w:sz w:val="28"/>
          <w:szCs w:val="28"/>
        </w:rPr>
        <w:t xml:space="preserve"> </w:t>
      </w:r>
      <w:r w:rsidR="005F673F">
        <w:rPr>
          <w:sz w:val="28"/>
          <w:szCs w:val="28"/>
        </w:rPr>
        <w:t>Ставропольского края за 201</w:t>
      </w:r>
      <w:r w:rsidR="008B5200">
        <w:rPr>
          <w:sz w:val="28"/>
          <w:szCs w:val="28"/>
        </w:rPr>
        <w:t>7</w:t>
      </w:r>
      <w:r w:rsidR="005F673F">
        <w:rPr>
          <w:sz w:val="28"/>
          <w:szCs w:val="28"/>
        </w:rPr>
        <w:t xml:space="preserve"> год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93DC9" w:rsidRDefault="00C93DC9" w:rsidP="00C93DC9">
      <w:pPr>
        <w:ind w:firstLine="708"/>
        <w:jc w:val="both"/>
        <w:rPr>
          <w:sz w:val="28"/>
          <w:szCs w:val="28"/>
        </w:rPr>
      </w:pPr>
      <w:r w:rsidRPr="00C93DC9">
        <w:rPr>
          <w:sz w:val="28"/>
          <w:szCs w:val="28"/>
        </w:rPr>
        <w:t>В соответствии с пунктом 2 статьи 265 Бюджетного кодекса Российской Федерации, подпункта 12.1 пункта 12 Положения о бюджетном процессе в Советском городском округе Ставропольского края, утвержденного Советом депутатов Советского городского округа Ставропольского края первого созыва от 11 октября 2017 года № 19</w:t>
      </w:r>
      <w:r w:rsidR="00262CCF">
        <w:rPr>
          <w:sz w:val="28"/>
          <w:szCs w:val="28"/>
        </w:rPr>
        <w:t>,</w:t>
      </w:r>
    </w:p>
    <w:p w:rsidR="00262CCF" w:rsidRPr="00BD73EA" w:rsidRDefault="00262CCF" w:rsidP="00262CCF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Советского городского округа Ставропольского края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985559" w:rsidRDefault="00985559" w:rsidP="00F33965">
      <w:pPr>
        <w:jc w:val="both"/>
        <w:rPr>
          <w:sz w:val="28"/>
          <w:szCs w:val="28"/>
        </w:rPr>
      </w:pPr>
    </w:p>
    <w:p w:rsidR="000203E5" w:rsidRDefault="00985559" w:rsidP="000203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5B1B">
        <w:rPr>
          <w:sz w:val="28"/>
          <w:szCs w:val="28"/>
        </w:rPr>
        <w:t xml:space="preserve">Утвердить отчет об исполнении бюджета </w:t>
      </w:r>
      <w:r w:rsidR="00D17DA8">
        <w:rPr>
          <w:sz w:val="28"/>
          <w:szCs w:val="28"/>
        </w:rPr>
        <w:t>села Отказного</w:t>
      </w:r>
      <w:r w:rsidR="00F74CC6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Советского муниципального района Ставропольского края за 201</w:t>
      </w:r>
      <w:r w:rsidR="00C3271F">
        <w:rPr>
          <w:sz w:val="28"/>
          <w:szCs w:val="28"/>
        </w:rPr>
        <w:t>7</w:t>
      </w:r>
      <w:r w:rsidR="004E5B1B">
        <w:rPr>
          <w:sz w:val="28"/>
          <w:szCs w:val="28"/>
        </w:rPr>
        <w:t xml:space="preserve"> год по доходам в сумме </w:t>
      </w:r>
      <w:r w:rsidR="006D4A25">
        <w:rPr>
          <w:sz w:val="28"/>
          <w:szCs w:val="28"/>
        </w:rPr>
        <w:t xml:space="preserve"> </w:t>
      </w:r>
      <w:r w:rsidR="00D019C0">
        <w:rPr>
          <w:sz w:val="28"/>
          <w:szCs w:val="28"/>
        </w:rPr>
        <w:t>15</w:t>
      </w:r>
      <w:r w:rsidR="00E34D7F">
        <w:rPr>
          <w:sz w:val="28"/>
          <w:szCs w:val="28"/>
        </w:rPr>
        <w:t> </w:t>
      </w:r>
      <w:r w:rsidR="00D019C0">
        <w:rPr>
          <w:sz w:val="28"/>
          <w:szCs w:val="28"/>
        </w:rPr>
        <w:t>7</w:t>
      </w:r>
      <w:r w:rsidR="00E34D7F">
        <w:rPr>
          <w:sz w:val="28"/>
          <w:szCs w:val="28"/>
        </w:rPr>
        <w:t>01 585,68</w:t>
      </w:r>
      <w:r w:rsidR="004F0D36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по расходам в сумме</w:t>
      </w:r>
      <w:r w:rsidR="006D4A25">
        <w:rPr>
          <w:sz w:val="28"/>
          <w:szCs w:val="28"/>
        </w:rPr>
        <w:t xml:space="preserve"> </w:t>
      </w:r>
      <w:r w:rsidR="00F65FF7">
        <w:rPr>
          <w:sz w:val="28"/>
          <w:szCs w:val="28"/>
        </w:rPr>
        <w:t>1</w:t>
      </w:r>
      <w:r w:rsidR="00E34D7F">
        <w:rPr>
          <w:sz w:val="28"/>
          <w:szCs w:val="28"/>
        </w:rPr>
        <w:t>4 451</w:t>
      </w:r>
      <w:r w:rsidR="00BD7BC7">
        <w:rPr>
          <w:sz w:val="28"/>
          <w:szCs w:val="28"/>
        </w:rPr>
        <w:t> </w:t>
      </w:r>
      <w:r w:rsidR="00E34D7F">
        <w:rPr>
          <w:sz w:val="28"/>
          <w:szCs w:val="28"/>
        </w:rPr>
        <w:t>914</w:t>
      </w:r>
      <w:r w:rsidR="00BD7BC7">
        <w:rPr>
          <w:sz w:val="28"/>
          <w:szCs w:val="28"/>
        </w:rPr>
        <w:t>,</w:t>
      </w:r>
      <w:r w:rsidR="00E34D7F">
        <w:rPr>
          <w:sz w:val="28"/>
          <w:szCs w:val="28"/>
        </w:rPr>
        <w:t>87</w:t>
      </w:r>
      <w:r w:rsidR="006D4A25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 источники финансирования дефицита бюджета в сумме</w:t>
      </w:r>
      <w:r w:rsidR="005B0620">
        <w:rPr>
          <w:sz w:val="28"/>
          <w:szCs w:val="28"/>
        </w:rPr>
        <w:t xml:space="preserve"> </w:t>
      </w:r>
      <w:r w:rsidR="000B31E6">
        <w:rPr>
          <w:sz w:val="28"/>
          <w:szCs w:val="28"/>
        </w:rPr>
        <w:t>1</w:t>
      </w:r>
      <w:r w:rsidR="00E34D7F">
        <w:rPr>
          <w:sz w:val="28"/>
          <w:szCs w:val="28"/>
        </w:rPr>
        <w:t> 249 670</w:t>
      </w:r>
      <w:r w:rsidR="0016370D">
        <w:rPr>
          <w:sz w:val="28"/>
          <w:szCs w:val="28"/>
        </w:rPr>
        <w:t>,</w:t>
      </w:r>
      <w:r w:rsidR="00E34D7F">
        <w:rPr>
          <w:sz w:val="28"/>
          <w:szCs w:val="28"/>
        </w:rPr>
        <w:t>81</w:t>
      </w:r>
      <w:r w:rsidR="0016370D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</w:t>
      </w:r>
      <w:r w:rsidR="000203E5" w:rsidRPr="000203E5">
        <w:rPr>
          <w:sz w:val="28"/>
          <w:szCs w:val="28"/>
        </w:rPr>
        <w:t xml:space="preserve"> </w:t>
      </w:r>
      <w:r w:rsidR="000203E5">
        <w:rPr>
          <w:sz w:val="28"/>
          <w:szCs w:val="28"/>
        </w:rPr>
        <w:t>в том числе:</w:t>
      </w:r>
    </w:p>
    <w:p w:rsidR="000203E5" w:rsidRPr="005A3C09" w:rsidRDefault="000203E5" w:rsidP="00661BA0">
      <w:pPr>
        <w:ind w:firstLine="708"/>
        <w:jc w:val="both"/>
        <w:rPr>
          <w:sz w:val="28"/>
          <w:szCs w:val="28"/>
        </w:rPr>
      </w:pPr>
      <w:r w:rsidRPr="005A3C09">
        <w:rPr>
          <w:sz w:val="28"/>
          <w:szCs w:val="28"/>
        </w:rPr>
        <w:t xml:space="preserve">Отчет о поступлении доходов в бюджет </w:t>
      </w:r>
      <w:r>
        <w:rPr>
          <w:sz w:val="28"/>
          <w:szCs w:val="28"/>
        </w:rPr>
        <w:t>села Отказного</w:t>
      </w:r>
      <w:r w:rsidRPr="005A3C09">
        <w:rPr>
          <w:sz w:val="28"/>
          <w:szCs w:val="28"/>
        </w:rPr>
        <w:t xml:space="preserve"> Советского муниципального района Ставропольского края по основным источникам за 12 месяцев 2017 года согласно приложению 1;</w:t>
      </w:r>
    </w:p>
    <w:p w:rsidR="000203E5" w:rsidRDefault="000203E5" w:rsidP="00661B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по главным распорядителям средств бюджета села Отказного Советского муниципального района Ставропольского края  по разделам (Р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села Отказного Советского муниципального района Ставропольского края за 2017 год согласно приложению 2;</w:t>
      </w:r>
    </w:p>
    <w:p w:rsidR="000203E5" w:rsidRDefault="000203E5" w:rsidP="00661B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исполнении бюджетных ассигнований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 классификации расходов бюджетов за 2017 год согласно приложению 3;</w:t>
      </w:r>
    </w:p>
    <w:p w:rsidR="000203E5" w:rsidRDefault="000203E5" w:rsidP="00661B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Отчет по источникам </w:t>
      </w:r>
      <w:proofErr w:type="gramStart"/>
      <w:r>
        <w:rPr>
          <w:sz w:val="28"/>
          <w:szCs w:val="28"/>
        </w:rPr>
        <w:t>финансирования бюджета села Отказного Советского муниципального района Ставропольского края</w:t>
      </w:r>
      <w:proofErr w:type="gramEnd"/>
      <w:r>
        <w:rPr>
          <w:sz w:val="28"/>
          <w:szCs w:val="28"/>
        </w:rPr>
        <w:t xml:space="preserve"> за 2017 год</w:t>
      </w:r>
      <w:r w:rsidRPr="002B748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4.</w:t>
      </w:r>
    </w:p>
    <w:p w:rsidR="00C55E15" w:rsidRDefault="00C55E15" w:rsidP="000203E5">
      <w:pPr>
        <w:ind w:firstLine="708"/>
        <w:jc w:val="both"/>
        <w:rPr>
          <w:sz w:val="28"/>
          <w:szCs w:val="28"/>
        </w:rPr>
      </w:pPr>
    </w:p>
    <w:p w:rsidR="00C93DC9" w:rsidRDefault="00661BA0" w:rsidP="00C93D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3DC9" w:rsidRPr="00C93DC9">
        <w:rPr>
          <w:sz w:val="28"/>
          <w:szCs w:val="28"/>
        </w:rPr>
        <w:t xml:space="preserve">. </w:t>
      </w:r>
      <w:proofErr w:type="gramStart"/>
      <w:r w:rsidR="00C93DC9" w:rsidRPr="00C93DC9">
        <w:rPr>
          <w:sz w:val="28"/>
          <w:szCs w:val="28"/>
        </w:rPr>
        <w:t>Настоящее решение вступает в силу со дня его принятия и подлежит официальному обнародованию посредством размещения на официальном Интернет-портале Советского городского округа Ставропольского края  в подразделе «Официальное обнародование нормативных правовых актов» раздела «Совет депутатов Советского городского округа Ставропольского края».</w:t>
      </w:r>
      <w:proofErr w:type="gramEnd"/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661BA0" w:rsidRPr="00DD1D9F" w:rsidRDefault="00661BA0" w:rsidP="00661BA0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 xml:space="preserve">Глава </w:t>
      </w:r>
      <w:proofErr w:type="gramStart"/>
      <w:r w:rsidRPr="00DD1D9F">
        <w:rPr>
          <w:sz w:val="28"/>
          <w:szCs w:val="28"/>
        </w:rPr>
        <w:t>Советского</w:t>
      </w:r>
      <w:proofErr w:type="gramEnd"/>
      <w:r w:rsidRPr="00DD1D9F">
        <w:rPr>
          <w:sz w:val="28"/>
          <w:szCs w:val="28"/>
        </w:rPr>
        <w:t xml:space="preserve"> городского </w:t>
      </w:r>
    </w:p>
    <w:p w:rsidR="00661BA0" w:rsidRPr="00DD1D9F" w:rsidRDefault="00661BA0" w:rsidP="00661BA0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>округа Ставропольского края</w:t>
      </w:r>
      <w:r w:rsidRPr="00DD1D9F">
        <w:rPr>
          <w:sz w:val="28"/>
          <w:szCs w:val="28"/>
        </w:rPr>
        <w:tab/>
      </w:r>
      <w:r w:rsidRPr="00DD1D9F">
        <w:rPr>
          <w:sz w:val="28"/>
          <w:szCs w:val="28"/>
        </w:rPr>
        <w:tab/>
        <w:t xml:space="preserve">   </w:t>
      </w:r>
      <w:r w:rsidRPr="00DD1D9F">
        <w:rPr>
          <w:sz w:val="28"/>
          <w:szCs w:val="28"/>
        </w:rPr>
        <w:tab/>
        <w:t xml:space="preserve">                                    С.Н. Воронков</w:t>
      </w:r>
    </w:p>
    <w:p w:rsidR="00661BA0" w:rsidRPr="00DD1D9F" w:rsidRDefault="00661BA0" w:rsidP="00661BA0">
      <w:pPr>
        <w:jc w:val="both"/>
        <w:rPr>
          <w:sz w:val="28"/>
          <w:szCs w:val="28"/>
        </w:rPr>
      </w:pPr>
    </w:p>
    <w:p w:rsidR="00661BA0" w:rsidRDefault="00661BA0" w:rsidP="00661BA0">
      <w:pPr>
        <w:ind w:firstLine="708"/>
        <w:jc w:val="both"/>
        <w:rPr>
          <w:sz w:val="28"/>
          <w:szCs w:val="28"/>
        </w:rPr>
      </w:pPr>
    </w:p>
    <w:p w:rsidR="00661BA0" w:rsidRDefault="00661BA0" w:rsidP="00661BA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661BA0" w:rsidRDefault="00661BA0" w:rsidP="00661BA0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661BA0" w:rsidRDefault="00661BA0" w:rsidP="00661BA0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В.П. Немов</w:t>
      </w:r>
    </w:p>
    <w:p w:rsidR="00A85876" w:rsidRDefault="00A85876" w:rsidP="00F33965">
      <w:pPr>
        <w:jc w:val="both"/>
        <w:rPr>
          <w:sz w:val="28"/>
          <w:szCs w:val="28"/>
        </w:rPr>
      </w:pPr>
    </w:p>
    <w:p w:rsidR="00157346" w:rsidRPr="00BD73EA" w:rsidRDefault="00157346" w:rsidP="00F33965">
      <w:pPr>
        <w:jc w:val="both"/>
        <w:rPr>
          <w:sz w:val="28"/>
          <w:szCs w:val="28"/>
        </w:rPr>
      </w:pPr>
    </w:p>
    <w:sectPr w:rsidR="00157346" w:rsidRPr="00BD73EA" w:rsidSect="00450F4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0B9E"/>
    <w:rsid w:val="00001E00"/>
    <w:rsid w:val="0000266A"/>
    <w:rsid w:val="000203E5"/>
    <w:rsid w:val="0004388A"/>
    <w:rsid w:val="000531A6"/>
    <w:rsid w:val="00074585"/>
    <w:rsid w:val="000A43B8"/>
    <w:rsid w:val="000B31E6"/>
    <w:rsid w:val="000B4C9E"/>
    <w:rsid w:val="000C3608"/>
    <w:rsid w:val="000E596F"/>
    <w:rsid w:val="000F7837"/>
    <w:rsid w:val="001061C0"/>
    <w:rsid w:val="00115FBF"/>
    <w:rsid w:val="00122A55"/>
    <w:rsid w:val="00135F73"/>
    <w:rsid w:val="00141FF4"/>
    <w:rsid w:val="00143064"/>
    <w:rsid w:val="001464D4"/>
    <w:rsid w:val="00157346"/>
    <w:rsid w:val="0016370D"/>
    <w:rsid w:val="001814CA"/>
    <w:rsid w:val="001838CC"/>
    <w:rsid w:val="0019465D"/>
    <w:rsid w:val="001A03B9"/>
    <w:rsid w:val="001A3745"/>
    <w:rsid w:val="001A69EC"/>
    <w:rsid w:val="001B21F5"/>
    <w:rsid w:val="001B2CFF"/>
    <w:rsid w:val="001B31F8"/>
    <w:rsid w:val="001B779E"/>
    <w:rsid w:val="001C0D35"/>
    <w:rsid w:val="001D0104"/>
    <w:rsid w:val="0022182E"/>
    <w:rsid w:val="00221C79"/>
    <w:rsid w:val="00231032"/>
    <w:rsid w:val="00262CCF"/>
    <w:rsid w:val="00266D9C"/>
    <w:rsid w:val="002926D5"/>
    <w:rsid w:val="002927A4"/>
    <w:rsid w:val="00295F18"/>
    <w:rsid w:val="002A5AC3"/>
    <w:rsid w:val="002B672C"/>
    <w:rsid w:val="00301F1C"/>
    <w:rsid w:val="00316CD9"/>
    <w:rsid w:val="0035352F"/>
    <w:rsid w:val="00395037"/>
    <w:rsid w:val="003E04A0"/>
    <w:rsid w:val="003E3D0A"/>
    <w:rsid w:val="003F2416"/>
    <w:rsid w:val="0040389A"/>
    <w:rsid w:val="00411EFD"/>
    <w:rsid w:val="00431216"/>
    <w:rsid w:val="00450F48"/>
    <w:rsid w:val="00452348"/>
    <w:rsid w:val="0047298B"/>
    <w:rsid w:val="00475E71"/>
    <w:rsid w:val="00477C59"/>
    <w:rsid w:val="00485C70"/>
    <w:rsid w:val="00493117"/>
    <w:rsid w:val="004E5B1B"/>
    <w:rsid w:val="004F0D36"/>
    <w:rsid w:val="004F63CC"/>
    <w:rsid w:val="0052616D"/>
    <w:rsid w:val="00536700"/>
    <w:rsid w:val="0054119B"/>
    <w:rsid w:val="00547C2D"/>
    <w:rsid w:val="0055550F"/>
    <w:rsid w:val="00555CB3"/>
    <w:rsid w:val="005720DE"/>
    <w:rsid w:val="005773B4"/>
    <w:rsid w:val="0058281E"/>
    <w:rsid w:val="005862B3"/>
    <w:rsid w:val="00597198"/>
    <w:rsid w:val="005B0620"/>
    <w:rsid w:val="005B52D8"/>
    <w:rsid w:val="005C3559"/>
    <w:rsid w:val="005D2A67"/>
    <w:rsid w:val="005F673F"/>
    <w:rsid w:val="00603B38"/>
    <w:rsid w:val="006138CE"/>
    <w:rsid w:val="0061436F"/>
    <w:rsid w:val="00624D76"/>
    <w:rsid w:val="00625CC7"/>
    <w:rsid w:val="00630217"/>
    <w:rsid w:val="0064583F"/>
    <w:rsid w:val="006559EC"/>
    <w:rsid w:val="00655F8B"/>
    <w:rsid w:val="00661BA0"/>
    <w:rsid w:val="00666686"/>
    <w:rsid w:val="00670D2C"/>
    <w:rsid w:val="006D4A25"/>
    <w:rsid w:val="006E1D24"/>
    <w:rsid w:val="006F3C48"/>
    <w:rsid w:val="007053CF"/>
    <w:rsid w:val="007057B4"/>
    <w:rsid w:val="007353DB"/>
    <w:rsid w:val="00747572"/>
    <w:rsid w:val="00754EFC"/>
    <w:rsid w:val="00774946"/>
    <w:rsid w:val="0077512C"/>
    <w:rsid w:val="00777A02"/>
    <w:rsid w:val="0079214A"/>
    <w:rsid w:val="00795D3A"/>
    <w:rsid w:val="00797460"/>
    <w:rsid w:val="007C33B0"/>
    <w:rsid w:val="007C5D78"/>
    <w:rsid w:val="00801AB4"/>
    <w:rsid w:val="008061DF"/>
    <w:rsid w:val="00810A54"/>
    <w:rsid w:val="00861E86"/>
    <w:rsid w:val="00876FEF"/>
    <w:rsid w:val="008A0EF1"/>
    <w:rsid w:val="008B489B"/>
    <w:rsid w:val="008B5200"/>
    <w:rsid w:val="008C6D0B"/>
    <w:rsid w:val="008E1E61"/>
    <w:rsid w:val="008E4304"/>
    <w:rsid w:val="008E64AB"/>
    <w:rsid w:val="008F3E00"/>
    <w:rsid w:val="00904D97"/>
    <w:rsid w:val="00926D43"/>
    <w:rsid w:val="0092707C"/>
    <w:rsid w:val="009435AC"/>
    <w:rsid w:val="009567FD"/>
    <w:rsid w:val="00956912"/>
    <w:rsid w:val="00985559"/>
    <w:rsid w:val="009B5ED9"/>
    <w:rsid w:val="009C05BC"/>
    <w:rsid w:val="009C3F91"/>
    <w:rsid w:val="009E0267"/>
    <w:rsid w:val="00A03592"/>
    <w:rsid w:val="00A04A44"/>
    <w:rsid w:val="00A201D3"/>
    <w:rsid w:val="00A235B1"/>
    <w:rsid w:val="00A406F5"/>
    <w:rsid w:val="00A50A76"/>
    <w:rsid w:val="00A61CD7"/>
    <w:rsid w:val="00A62990"/>
    <w:rsid w:val="00A71124"/>
    <w:rsid w:val="00A85685"/>
    <w:rsid w:val="00A85876"/>
    <w:rsid w:val="00A85C20"/>
    <w:rsid w:val="00A91A7E"/>
    <w:rsid w:val="00AA5EA8"/>
    <w:rsid w:val="00AD7663"/>
    <w:rsid w:val="00AE1D0D"/>
    <w:rsid w:val="00B32582"/>
    <w:rsid w:val="00B467D5"/>
    <w:rsid w:val="00B90371"/>
    <w:rsid w:val="00BA6904"/>
    <w:rsid w:val="00BD6DEA"/>
    <w:rsid w:val="00BD73EA"/>
    <w:rsid w:val="00BD778F"/>
    <w:rsid w:val="00BD7BC7"/>
    <w:rsid w:val="00BF583F"/>
    <w:rsid w:val="00C13C72"/>
    <w:rsid w:val="00C3271F"/>
    <w:rsid w:val="00C346FD"/>
    <w:rsid w:val="00C55E15"/>
    <w:rsid w:val="00C93DC9"/>
    <w:rsid w:val="00CA1572"/>
    <w:rsid w:val="00CA31AF"/>
    <w:rsid w:val="00CB2672"/>
    <w:rsid w:val="00CC370E"/>
    <w:rsid w:val="00CD143F"/>
    <w:rsid w:val="00CD64F7"/>
    <w:rsid w:val="00D019C0"/>
    <w:rsid w:val="00D064F5"/>
    <w:rsid w:val="00D17DA8"/>
    <w:rsid w:val="00D20F97"/>
    <w:rsid w:val="00D24DBE"/>
    <w:rsid w:val="00D43211"/>
    <w:rsid w:val="00D60AF9"/>
    <w:rsid w:val="00D74345"/>
    <w:rsid w:val="00D87367"/>
    <w:rsid w:val="00D93AD1"/>
    <w:rsid w:val="00D94258"/>
    <w:rsid w:val="00D975E4"/>
    <w:rsid w:val="00DC7FC9"/>
    <w:rsid w:val="00DD5E44"/>
    <w:rsid w:val="00DE0FBB"/>
    <w:rsid w:val="00E34D7F"/>
    <w:rsid w:val="00E4736A"/>
    <w:rsid w:val="00E56331"/>
    <w:rsid w:val="00E6135B"/>
    <w:rsid w:val="00E85214"/>
    <w:rsid w:val="00EC68DD"/>
    <w:rsid w:val="00ED0154"/>
    <w:rsid w:val="00ED4B6D"/>
    <w:rsid w:val="00F24F45"/>
    <w:rsid w:val="00F33965"/>
    <w:rsid w:val="00F6437B"/>
    <w:rsid w:val="00F65FF7"/>
    <w:rsid w:val="00F74CC6"/>
    <w:rsid w:val="00F8180D"/>
    <w:rsid w:val="00F81EEC"/>
    <w:rsid w:val="00F91A63"/>
    <w:rsid w:val="00F9333B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D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1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B3FAE-72D5-4B6F-9E2D-F86F59A75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Sekretar</cp:lastModifiedBy>
  <cp:revision>30</cp:revision>
  <cp:lastPrinted>2018-05-11T14:26:00Z</cp:lastPrinted>
  <dcterms:created xsi:type="dcterms:W3CDTF">2018-03-12T06:10:00Z</dcterms:created>
  <dcterms:modified xsi:type="dcterms:W3CDTF">2018-05-29T15:49:00Z</dcterms:modified>
</cp:coreProperties>
</file>