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4A" w:rsidRPr="00145164" w:rsidRDefault="0008184A" w:rsidP="00A03B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C5860" w:rsidRPr="00145164" w:rsidRDefault="0008184A" w:rsidP="00A03B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 xml:space="preserve">заседания координационного совета по развитию малого и среднего предпринимательства в Советском </w:t>
      </w:r>
      <w:r w:rsidR="00BC3285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1451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4E" w:rsidRPr="00145164" w:rsidRDefault="0008184A" w:rsidP="00A03B4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C5860" w:rsidRPr="00145164" w:rsidRDefault="00AC5860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84A" w:rsidRPr="00145164" w:rsidRDefault="0095235C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82977">
        <w:rPr>
          <w:rFonts w:ascii="Times New Roman" w:hAnsi="Times New Roman" w:cs="Times New Roman"/>
          <w:sz w:val="28"/>
          <w:szCs w:val="28"/>
        </w:rPr>
        <w:t>9</w:t>
      </w:r>
      <w:r w:rsidR="0008184A" w:rsidRPr="00145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534726">
        <w:rPr>
          <w:rFonts w:ascii="Times New Roman" w:hAnsi="Times New Roman" w:cs="Times New Roman"/>
          <w:sz w:val="28"/>
          <w:szCs w:val="28"/>
        </w:rPr>
        <w:t xml:space="preserve"> </w:t>
      </w:r>
      <w:r w:rsidR="0008184A" w:rsidRPr="00145164">
        <w:rPr>
          <w:rFonts w:ascii="Times New Roman" w:hAnsi="Times New Roman" w:cs="Times New Roman"/>
          <w:sz w:val="28"/>
          <w:szCs w:val="28"/>
        </w:rPr>
        <w:t>20</w:t>
      </w:r>
      <w:r w:rsidR="000468F9">
        <w:rPr>
          <w:rFonts w:ascii="Times New Roman" w:hAnsi="Times New Roman" w:cs="Times New Roman"/>
          <w:sz w:val="28"/>
          <w:szCs w:val="28"/>
        </w:rPr>
        <w:t>20</w:t>
      </w:r>
      <w:r w:rsidR="0008184A" w:rsidRPr="00145164">
        <w:rPr>
          <w:rFonts w:ascii="Times New Roman" w:hAnsi="Times New Roman" w:cs="Times New Roman"/>
          <w:sz w:val="28"/>
          <w:szCs w:val="28"/>
        </w:rPr>
        <w:t xml:space="preserve"> г.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184A" w:rsidRPr="00145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г. Зеленокумск</w:t>
      </w:r>
    </w:p>
    <w:p w:rsidR="0008184A" w:rsidRPr="00145164" w:rsidRDefault="0008184A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512"/>
      </w:tblGrid>
      <w:tr w:rsidR="0008184A" w:rsidRPr="00145164" w:rsidTr="0053234C">
        <w:tc>
          <w:tcPr>
            <w:tcW w:w="2235" w:type="dxa"/>
          </w:tcPr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>Председатель совещания</w:t>
            </w:r>
          </w:p>
        </w:tc>
        <w:tc>
          <w:tcPr>
            <w:tcW w:w="7512" w:type="dxa"/>
          </w:tcPr>
          <w:p w:rsidR="0008184A" w:rsidRPr="00145164" w:rsidRDefault="00BC3285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285">
              <w:rPr>
                <w:rFonts w:ascii="Times New Roman" w:hAnsi="Times New Roman" w:cs="Times New Roman"/>
                <w:sz w:val="28"/>
                <w:szCs w:val="28"/>
              </w:rPr>
              <w:t>Лазько</w:t>
            </w:r>
            <w:proofErr w:type="spellEnd"/>
            <w:r w:rsidRPr="00BC328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  <w:r w:rsidR="0008184A" w:rsidRPr="00BC3285">
              <w:rPr>
                <w:rFonts w:ascii="Times New Roman" w:hAnsi="Times New Roman" w:cs="Times New Roman"/>
                <w:sz w:val="28"/>
                <w:szCs w:val="28"/>
              </w:rPr>
              <w:t>, заместитель главы администрации</w:t>
            </w:r>
            <w:r w:rsidR="0008184A"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 w:rsidR="00EB77D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08184A"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председатель координационного совета</w:t>
            </w:r>
          </w:p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4A" w:rsidRPr="00145164" w:rsidTr="0053234C">
        <w:tc>
          <w:tcPr>
            <w:tcW w:w="2235" w:type="dxa"/>
          </w:tcPr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532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Носоченко Елена Александровна, </w:t>
            </w:r>
            <w:r w:rsidR="00EB77D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торговли, общественного питания, бытового обслуживания населения, развития малого и среднего предпринимательства </w:t>
            </w: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экономического развития администрации Советского </w:t>
            </w:r>
            <w:r w:rsidR="00EB77DD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14516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секретарь координационного совета</w:t>
            </w:r>
          </w:p>
          <w:p w:rsidR="0008184A" w:rsidRPr="00145164" w:rsidRDefault="0008184A" w:rsidP="00A03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84A" w:rsidRPr="00145164" w:rsidRDefault="0008184A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 xml:space="preserve">Присутствуют члены координационного совета:  Шевченко Л.А., </w:t>
      </w:r>
      <w:proofErr w:type="spellStart"/>
      <w:r w:rsidRPr="00145164">
        <w:rPr>
          <w:rFonts w:ascii="Times New Roman" w:hAnsi="Times New Roman" w:cs="Times New Roman"/>
          <w:sz w:val="28"/>
          <w:szCs w:val="28"/>
        </w:rPr>
        <w:t>Коберняков</w:t>
      </w:r>
      <w:proofErr w:type="spellEnd"/>
      <w:r w:rsidRPr="00145164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BC3285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="00BC3285">
        <w:rPr>
          <w:rFonts w:ascii="Times New Roman" w:hAnsi="Times New Roman" w:cs="Times New Roman"/>
          <w:sz w:val="28"/>
          <w:szCs w:val="28"/>
        </w:rPr>
        <w:t xml:space="preserve"> К.Н., </w:t>
      </w:r>
      <w:proofErr w:type="spellStart"/>
      <w:r w:rsidRPr="00145164">
        <w:rPr>
          <w:rFonts w:ascii="Times New Roman" w:hAnsi="Times New Roman" w:cs="Times New Roman"/>
          <w:sz w:val="28"/>
          <w:szCs w:val="28"/>
        </w:rPr>
        <w:t>Киянов</w:t>
      </w:r>
      <w:proofErr w:type="spellEnd"/>
      <w:r w:rsidRPr="00145164">
        <w:rPr>
          <w:rFonts w:ascii="Times New Roman" w:hAnsi="Times New Roman" w:cs="Times New Roman"/>
          <w:sz w:val="28"/>
          <w:szCs w:val="28"/>
        </w:rPr>
        <w:t xml:space="preserve"> В.В., </w:t>
      </w:r>
      <w:r w:rsidR="00BC3285">
        <w:rPr>
          <w:rFonts w:ascii="Times New Roman" w:hAnsi="Times New Roman" w:cs="Times New Roman"/>
          <w:sz w:val="28"/>
          <w:szCs w:val="28"/>
        </w:rPr>
        <w:t xml:space="preserve">Кудряшова Л.А., </w:t>
      </w:r>
      <w:proofErr w:type="spellStart"/>
      <w:r w:rsidR="00BC3285">
        <w:rPr>
          <w:rFonts w:ascii="Times New Roman" w:hAnsi="Times New Roman" w:cs="Times New Roman"/>
          <w:sz w:val="28"/>
          <w:szCs w:val="28"/>
        </w:rPr>
        <w:t>Зеленский</w:t>
      </w:r>
      <w:proofErr w:type="spellEnd"/>
      <w:r w:rsidR="00BC3285">
        <w:rPr>
          <w:rFonts w:ascii="Times New Roman" w:hAnsi="Times New Roman" w:cs="Times New Roman"/>
          <w:sz w:val="28"/>
          <w:szCs w:val="28"/>
        </w:rPr>
        <w:t xml:space="preserve"> К.Б.,  Морозова С.И., Мироненко В.Д., </w:t>
      </w:r>
      <w:proofErr w:type="spellStart"/>
      <w:r w:rsidR="00BC3285">
        <w:rPr>
          <w:rFonts w:ascii="Times New Roman" w:hAnsi="Times New Roman" w:cs="Times New Roman"/>
          <w:sz w:val="28"/>
          <w:szCs w:val="28"/>
        </w:rPr>
        <w:t>Сыроежко</w:t>
      </w:r>
      <w:proofErr w:type="spellEnd"/>
      <w:r w:rsidR="00BC3285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145164">
        <w:rPr>
          <w:rFonts w:ascii="Times New Roman" w:hAnsi="Times New Roman" w:cs="Times New Roman"/>
          <w:sz w:val="28"/>
          <w:szCs w:val="28"/>
        </w:rPr>
        <w:t>Завязкина</w:t>
      </w:r>
      <w:proofErr w:type="spellEnd"/>
      <w:r w:rsidRPr="00145164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145164">
        <w:rPr>
          <w:rFonts w:ascii="Times New Roman" w:hAnsi="Times New Roman" w:cs="Times New Roman"/>
          <w:sz w:val="28"/>
          <w:szCs w:val="28"/>
        </w:rPr>
        <w:t>Горбовцова</w:t>
      </w:r>
      <w:proofErr w:type="spellEnd"/>
      <w:r w:rsidRPr="00145164">
        <w:rPr>
          <w:rFonts w:ascii="Times New Roman" w:hAnsi="Times New Roman" w:cs="Times New Roman"/>
          <w:sz w:val="28"/>
          <w:szCs w:val="28"/>
        </w:rPr>
        <w:t xml:space="preserve"> М.А., Мироненко В.Д., Кудряшов</w:t>
      </w:r>
      <w:r w:rsidR="000468F9">
        <w:rPr>
          <w:rFonts w:ascii="Times New Roman" w:hAnsi="Times New Roman" w:cs="Times New Roman"/>
          <w:sz w:val="28"/>
          <w:szCs w:val="28"/>
        </w:rPr>
        <w:t>а Л.А</w:t>
      </w:r>
      <w:r w:rsidR="00EB77DD">
        <w:rPr>
          <w:rFonts w:ascii="Times New Roman" w:hAnsi="Times New Roman" w:cs="Times New Roman"/>
          <w:sz w:val="28"/>
          <w:szCs w:val="28"/>
        </w:rPr>
        <w:t>.</w:t>
      </w:r>
    </w:p>
    <w:p w:rsidR="002F1727" w:rsidRPr="00145164" w:rsidRDefault="002F1727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84A" w:rsidRPr="0009331A" w:rsidRDefault="0008184A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31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468F9" w:rsidRDefault="00145164" w:rsidP="000468F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31A">
        <w:rPr>
          <w:rFonts w:ascii="Times New Roman" w:hAnsi="Times New Roman" w:cs="Times New Roman"/>
          <w:sz w:val="28"/>
          <w:szCs w:val="28"/>
        </w:rPr>
        <w:t>1. О</w:t>
      </w:r>
      <w:r w:rsidR="00BC3285" w:rsidRPr="0009331A">
        <w:rPr>
          <w:rFonts w:ascii="Times New Roman" w:hAnsi="Times New Roman" w:cs="Times New Roman"/>
          <w:sz w:val="28"/>
          <w:szCs w:val="28"/>
        </w:rPr>
        <w:t xml:space="preserve"> </w:t>
      </w:r>
      <w:r w:rsidR="000468F9" w:rsidRPr="0009331A">
        <w:rPr>
          <w:rFonts w:ascii="Times New Roman" w:hAnsi="Times New Roman" w:cs="Times New Roman"/>
          <w:sz w:val="28"/>
          <w:szCs w:val="28"/>
        </w:rPr>
        <w:t>мерах поддержки</w:t>
      </w:r>
      <w:r w:rsidR="0053234C">
        <w:rPr>
          <w:rFonts w:ascii="Times New Roman" w:hAnsi="Times New Roman" w:cs="Times New Roman"/>
          <w:sz w:val="28"/>
          <w:szCs w:val="28"/>
        </w:rPr>
        <w:t>,</w:t>
      </w:r>
      <w:r w:rsidR="000468F9" w:rsidRPr="0009331A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Советского городского округа Ставропольского края субъектам малого и среднего предпринимательства</w:t>
      </w:r>
      <w:r w:rsidR="0053234C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0468F9" w:rsidRPr="0009331A">
        <w:rPr>
          <w:rFonts w:ascii="Times New Roman" w:hAnsi="Times New Roman" w:cs="Times New Roman"/>
          <w:sz w:val="28"/>
          <w:szCs w:val="28"/>
        </w:rPr>
        <w:t>, осуществля</w:t>
      </w:r>
      <w:r w:rsidR="0053234C">
        <w:rPr>
          <w:rFonts w:ascii="Times New Roman" w:hAnsi="Times New Roman" w:cs="Times New Roman"/>
          <w:sz w:val="28"/>
          <w:szCs w:val="28"/>
        </w:rPr>
        <w:t>ющим</w:t>
      </w:r>
      <w:r w:rsidR="000468F9" w:rsidRPr="0009331A">
        <w:rPr>
          <w:rFonts w:ascii="Times New Roman" w:hAnsi="Times New Roman" w:cs="Times New Roman"/>
          <w:sz w:val="28"/>
          <w:szCs w:val="28"/>
        </w:rPr>
        <w:t xml:space="preserve"> деятельность в отраслях </w:t>
      </w:r>
      <w:r w:rsidR="0053234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468F9" w:rsidRPr="0009331A">
        <w:rPr>
          <w:rFonts w:ascii="Times New Roman" w:hAnsi="Times New Roman" w:cs="Times New Roman"/>
          <w:sz w:val="28"/>
          <w:szCs w:val="28"/>
        </w:rPr>
        <w:t>экономики,</w:t>
      </w:r>
      <w:r w:rsidR="000468F9"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наибольшей степени пострадавших в условиях ухудшения ситуации из-за </w:t>
      </w:r>
      <w:proofErr w:type="spellStart"/>
      <w:r w:rsidR="000468F9"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0468F9"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инфекции.</w:t>
      </w:r>
    </w:p>
    <w:p w:rsidR="0009331A" w:rsidRPr="0009331A" w:rsidRDefault="0009331A" w:rsidP="000468F9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C36DD" w:rsidRPr="0009331A" w:rsidRDefault="000468F9" w:rsidP="000468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31A">
        <w:rPr>
          <w:rFonts w:ascii="Times New Roman" w:hAnsi="Times New Roman" w:cs="Times New Roman"/>
          <w:sz w:val="28"/>
          <w:szCs w:val="28"/>
        </w:rPr>
        <w:t xml:space="preserve">2. О  реализации на территории Советского городского </w:t>
      </w:r>
      <w:proofErr w:type="gramStart"/>
      <w:r w:rsidRPr="0009331A">
        <w:rPr>
          <w:rFonts w:ascii="Times New Roman" w:hAnsi="Times New Roman" w:cs="Times New Roman"/>
          <w:sz w:val="28"/>
          <w:szCs w:val="28"/>
        </w:rPr>
        <w:t>округа Ставропольского края постановления Правительства Российской Федерации</w:t>
      </w:r>
      <w:proofErr w:type="gramEnd"/>
      <w:r w:rsidRPr="0009331A">
        <w:rPr>
          <w:rFonts w:ascii="Times New Roman" w:hAnsi="Times New Roman" w:cs="Times New Roman"/>
          <w:sz w:val="28"/>
          <w:szCs w:val="28"/>
        </w:rPr>
        <w:t xml:space="preserve"> от 24 апреля 2020 г. № 576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</w:t>
      </w:r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наибольшей степени пострадавших в условиях ухудшения ситуации из-за </w:t>
      </w:r>
      <w:proofErr w:type="spellStart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</w:t>
      </w:r>
      <w:r w:rsidRPr="0009331A">
        <w:rPr>
          <w:rFonts w:ascii="Times New Roman" w:hAnsi="Times New Roman" w:cs="Times New Roman"/>
          <w:sz w:val="28"/>
          <w:szCs w:val="28"/>
        </w:rPr>
        <w:t>».</w:t>
      </w:r>
    </w:p>
    <w:p w:rsidR="0053234C" w:rsidRDefault="0053234C" w:rsidP="00FC36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164" w:rsidRDefault="00145164" w:rsidP="00FC36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>Слушали:</w:t>
      </w:r>
    </w:p>
    <w:p w:rsidR="0049009E" w:rsidRDefault="0049009E" w:rsidP="0049009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234C" w:rsidRPr="0009331A">
        <w:rPr>
          <w:rFonts w:ascii="Times New Roman" w:hAnsi="Times New Roman" w:cs="Times New Roman"/>
          <w:sz w:val="28"/>
          <w:szCs w:val="28"/>
        </w:rPr>
        <w:t>О мерах поддержки</w:t>
      </w:r>
      <w:r w:rsidR="0053234C">
        <w:rPr>
          <w:rFonts w:ascii="Times New Roman" w:hAnsi="Times New Roman" w:cs="Times New Roman"/>
          <w:sz w:val="28"/>
          <w:szCs w:val="28"/>
        </w:rPr>
        <w:t>,</w:t>
      </w:r>
      <w:r w:rsidR="0053234C" w:rsidRPr="0009331A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Советского городского округа Ставропольского края субъектам малого и среднего предпринимательства</w:t>
      </w:r>
      <w:r w:rsidR="0053234C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="0053234C" w:rsidRPr="0009331A">
        <w:rPr>
          <w:rFonts w:ascii="Times New Roman" w:hAnsi="Times New Roman" w:cs="Times New Roman"/>
          <w:sz w:val="28"/>
          <w:szCs w:val="28"/>
        </w:rPr>
        <w:t xml:space="preserve">, </w:t>
      </w:r>
      <w:r w:rsidR="0053234C" w:rsidRPr="0009331A">
        <w:rPr>
          <w:rFonts w:ascii="Times New Roman" w:hAnsi="Times New Roman" w:cs="Times New Roman"/>
          <w:sz w:val="28"/>
          <w:szCs w:val="28"/>
        </w:rPr>
        <w:lastRenderedPageBreak/>
        <w:t>осуществля</w:t>
      </w:r>
      <w:r w:rsidR="0053234C">
        <w:rPr>
          <w:rFonts w:ascii="Times New Roman" w:hAnsi="Times New Roman" w:cs="Times New Roman"/>
          <w:sz w:val="28"/>
          <w:szCs w:val="28"/>
        </w:rPr>
        <w:t>ющим</w:t>
      </w:r>
      <w:r w:rsidR="0053234C" w:rsidRPr="0009331A">
        <w:rPr>
          <w:rFonts w:ascii="Times New Roman" w:hAnsi="Times New Roman" w:cs="Times New Roman"/>
          <w:sz w:val="28"/>
          <w:szCs w:val="28"/>
        </w:rPr>
        <w:t xml:space="preserve"> деятельность в отраслях </w:t>
      </w:r>
      <w:r w:rsidR="0053234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53234C" w:rsidRPr="0009331A">
        <w:rPr>
          <w:rFonts w:ascii="Times New Roman" w:hAnsi="Times New Roman" w:cs="Times New Roman"/>
          <w:sz w:val="28"/>
          <w:szCs w:val="28"/>
        </w:rPr>
        <w:t>экономики,</w:t>
      </w:r>
      <w:r w:rsidR="0053234C"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наибольшей степени пострадавших в условиях ухудшения ситуации из-за </w:t>
      </w:r>
      <w:proofErr w:type="spellStart"/>
      <w:r w:rsidR="0053234C"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="0053234C"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инфекции.</w:t>
      </w:r>
    </w:p>
    <w:p w:rsidR="00145164" w:rsidRDefault="0049009E" w:rsidP="00EB77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Докладчик: </w:t>
      </w:r>
      <w:r w:rsidR="00145164" w:rsidRPr="006766EA">
        <w:rPr>
          <w:rFonts w:ascii="Times New Roman" w:hAnsi="Times New Roman" w:cs="Times New Roman"/>
          <w:b w:val="0"/>
          <w:sz w:val="28"/>
          <w:szCs w:val="28"/>
        </w:rPr>
        <w:t xml:space="preserve">Шевченко Л.А., начальник </w:t>
      </w:r>
      <w:proofErr w:type="gramStart"/>
      <w:r w:rsidR="00145164" w:rsidRPr="006766EA">
        <w:rPr>
          <w:rFonts w:ascii="Times New Roman" w:hAnsi="Times New Roman" w:cs="Times New Roman"/>
          <w:b w:val="0"/>
          <w:sz w:val="28"/>
          <w:szCs w:val="28"/>
        </w:rPr>
        <w:t xml:space="preserve">отдела экономического развития администрации Советского </w:t>
      </w:r>
      <w:r w:rsidR="00EB77DD" w:rsidRPr="006766EA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145164" w:rsidRPr="006766EA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proofErr w:type="gramEnd"/>
      <w:r w:rsidR="00727F0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212AA" w:rsidRDefault="00A212AA" w:rsidP="00FC3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3F6" w:rsidRDefault="004453F6" w:rsidP="004453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оказания поддержки субъектам малого и среднего предпринимательства, приостановившим деятельность в связи с изданием постановлений Губернатора Ставропольского края от 16 марта 2020 г. № 101 «О введении на территории Ставропольского края режима повышенной готовности», от 26 марта 2020 г. № 119 «О комплексе ограничительных и иных мероприятий по снижению рисков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-2019 на территории Ставропольского края», администрацией Советского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принят ряд мер:</w:t>
      </w:r>
    </w:p>
    <w:p w:rsidR="004453F6" w:rsidRDefault="004453F6" w:rsidP="004453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распоряжением администрации Советского городского округа Ставропольского края от 15 апреля 2020 г. № 102 «О снижении арендной платы в отношении имущества, находящегося в собственности Советского городского округа Ставропольского края»  размер арендной платы по договорам аренды муниципального имущества Советского городского округа Ставропольского края снижен до размера 1,0 руб. за 1 квадратный метр площади арендуемого имущества в месяц на период с 01 апреля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г. до возобновления их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 мерой поддержки за период апрель-май 2020 года воспользовался один субъект МСП – ИП Барабаш А.М.</w:t>
      </w:r>
      <w:r w:rsidR="00B35550">
        <w:rPr>
          <w:rFonts w:ascii="Times New Roman" w:hAnsi="Times New Roman" w:cs="Times New Roman"/>
          <w:sz w:val="28"/>
          <w:szCs w:val="28"/>
        </w:rPr>
        <w:t xml:space="preserve"> по объекту муниципального имущества, включенному в Перечень муниципального имущества Советского городского округа Ставропольского края, </w:t>
      </w:r>
      <w:r w:rsidR="00B35550" w:rsidRPr="00285182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пользование на долгосрочной основе (в том числе</w:t>
      </w:r>
      <w:proofErr w:type="gramEnd"/>
      <w:r w:rsidR="00B35550" w:rsidRPr="00285182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5" w:history="1">
        <w:r w:rsidR="00B35550" w:rsidRPr="00285182">
          <w:rPr>
            <w:rFonts w:ascii="Times New Roman" w:hAnsi="Times New Roman" w:cs="Times New Roman"/>
            <w:sz w:val="28"/>
            <w:szCs w:val="28"/>
          </w:rPr>
          <w:t>льготным ставкам</w:t>
        </w:r>
      </w:hyperlink>
      <w:r w:rsidR="00B35550" w:rsidRPr="00285182">
        <w:rPr>
          <w:rFonts w:ascii="Times New Roman" w:hAnsi="Times New Roman" w:cs="Times New Roman"/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5550">
        <w:rPr>
          <w:rFonts w:ascii="Times New Roman" w:hAnsi="Times New Roman" w:cs="Times New Roman"/>
          <w:sz w:val="28"/>
          <w:szCs w:val="28"/>
        </w:rPr>
        <w:t xml:space="preserve">, общей площадью 34,8 кв.м., находящегося по адресу: Ставропольский край, г. Зеленокумск, ул. </w:t>
      </w:r>
      <w:proofErr w:type="gramStart"/>
      <w:r w:rsidR="00B3555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35550">
        <w:rPr>
          <w:rFonts w:ascii="Times New Roman" w:hAnsi="Times New Roman" w:cs="Times New Roman"/>
          <w:sz w:val="28"/>
          <w:szCs w:val="28"/>
        </w:rPr>
        <w:t>, 11. Общая сумма предоставленной поддержки за апрель-май 2020 года составила 5718,4 рубля.</w:t>
      </w:r>
    </w:p>
    <w:p w:rsidR="00B35550" w:rsidRDefault="004453F6" w:rsidP="00B355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550" w:rsidRPr="00F323F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B3555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35550" w:rsidRPr="00F323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 </w:t>
      </w:r>
      <w:r w:rsidR="00B35550">
        <w:rPr>
          <w:rFonts w:ascii="Times New Roman" w:eastAsia="Times New Roman" w:hAnsi="Times New Roman" w:cs="Times New Roman"/>
          <w:sz w:val="28"/>
          <w:szCs w:val="28"/>
        </w:rPr>
        <w:t xml:space="preserve">от 27 мая 2020 г. № 504 «О первоочередных мерах поддержки субъектов малого и среднего предпринимательства Советского городского округа Ставропольского края в связи с осуществлением мер по противодействию распространению на территории Советского городского округа Ставропольского края </w:t>
      </w:r>
      <w:proofErr w:type="spellStart"/>
      <w:r w:rsidR="00B3555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B35550">
        <w:rPr>
          <w:rFonts w:ascii="Times New Roman" w:eastAsia="Times New Roman" w:hAnsi="Times New Roman" w:cs="Times New Roman"/>
          <w:sz w:val="28"/>
          <w:szCs w:val="28"/>
        </w:rPr>
        <w:t xml:space="preserve"> инфекции» субъектам МСП, </w:t>
      </w:r>
      <w:r w:rsidR="00B35550">
        <w:rPr>
          <w:rFonts w:ascii="Times New Roman" w:hAnsi="Times New Roman" w:cs="Times New Roman"/>
          <w:sz w:val="28"/>
          <w:szCs w:val="28"/>
        </w:rPr>
        <w:t>осуществляющим деятельность на территории</w:t>
      </w:r>
      <w:r w:rsidR="00B35550" w:rsidRPr="00D50C4E">
        <w:rPr>
          <w:rFonts w:ascii="Times New Roman" w:hAnsi="Times New Roman" w:cs="Times New Roman"/>
          <w:sz w:val="28"/>
          <w:szCs w:val="28"/>
        </w:rPr>
        <w:t xml:space="preserve"> Советского городск</w:t>
      </w:r>
      <w:r w:rsidR="00B35550">
        <w:rPr>
          <w:rFonts w:ascii="Times New Roman" w:hAnsi="Times New Roman" w:cs="Times New Roman"/>
          <w:sz w:val="28"/>
          <w:szCs w:val="28"/>
        </w:rPr>
        <w:t>ого округа Ставропольского края  по видам деятельности</w:t>
      </w:r>
      <w:r w:rsidR="00B35550" w:rsidRPr="00D50C4E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B35550">
        <w:rPr>
          <w:rFonts w:ascii="Times New Roman" w:hAnsi="Times New Roman" w:cs="Times New Roman"/>
          <w:sz w:val="28"/>
          <w:szCs w:val="28"/>
        </w:rPr>
        <w:t>ей</w:t>
      </w:r>
      <w:r w:rsidR="00B35550" w:rsidRPr="00D50C4E">
        <w:rPr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 w:rsidR="00B35550" w:rsidRPr="00D50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550" w:rsidRPr="00D50C4E">
        <w:rPr>
          <w:rFonts w:ascii="Times New Roman" w:hAnsi="Times New Roman" w:cs="Times New Roman"/>
          <w:sz w:val="28"/>
          <w:szCs w:val="28"/>
        </w:rPr>
        <w:t xml:space="preserve">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B35550" w:rsidRPr="00D50C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35550" w:rsidRPr="00D50C4E">
        <w:rPr>
          <w:rFonts w:ascii="Times New Roman" w:hAnsi="Times New Roman" w:cs="Times New Roman"/>
          <w:sz w:val="28"/>
          <w:szCs w:val="28"/>
        </w:rPr>
        <w:t xml:space="preserve"> инфекции, заключивши</w:t>
      </w:r>
      <w:r w:rsidR="00B35550">
        <w:rPr>
          <w:rFonts w:ascii="Times New Roman" w:hAnsi="Times New Roman" w:cs="Times New Roman"/>
          <w:sz w:val="28"/>
          <w:szCs w:val="28"/>
        </w:rPr>
        <w:t>м</w:t>
      </w:r>
      <w:r w:rsidR="00B35550" w:rsidRPr="00D50C4E">
        <w:rPr>
          <w:rFonts w:ascii="Times New Roman" w:hAnsi="Times New Roman" w:cs="Times New Roman"/>
          <w:sz w:val="28"/>
          <w:szCs w:val="28"/>
        </w:rPr>
        <w:t xml:space="preserve"> в </w:t>
      </w:r>
      <w:r w:rsidR="00B35550" w:rsidRPr="00D50C4E">
        <w:rPr>
          <w:rFonts w:ascii="Times New Roman" w:hAnsi="Times New Roman" w:cs="Times New Roman"/>
          <w:sz w:val="28"/>
          <w:szCs w:val="28"/>
        </w:rPr>
        <w:lastRenderedPageBreak/>
        <w:t xml:space="preserve">период до </w:t>
      </w:r>
      <w:r w:rsidR="00B35550">
        <w:rPr>
          <w:rFonts w:ascii="Times New Roman" w:hAnsi="Times New Roman" w:cs="Times New Roman"/>
          <w:sz w:val="28"/>
          <w:szCs w:val="28"/>
        </w:rPr>
        <w:t>18</w:t>
      </w:r>
      <w:r w:rsidR="00B35550" w:rsidRPr="00D50C4E">
        <w:rPr>
          <w:rFonts w:ascii="Times New Roman" w:hAnsi="Times New Roman" w:cs="Times New Roman"/>
          <w:sz w:val="28"/>
          <w:szCs w:val="28"/>
        </w:rPr>
        <w:t xml:space="preserve"> </w:t>
      </w:r>
      <w:r w:rsidR="00B35550">
        <w:rPr>
          <w:rFonts w:ascii="Times New Roman" w:hAnsi="Times New Roman" w:cs="Times New Roman"/>
          <w:sz w:val="28"/>
          <w:szCs w:val="28"/>
        </w:rPr>
        <w:t>марта</w:t>
      </w:r>
      <w:r w:rsidR="00B35550" w:rsidRPr="00D50C4E">
        <w:rPr>
          <w:rFonts w:ascii="Times New Roman" w:hAnsi="Times New Roman" w:cs="Times New Roman"/>
          <w:sz w:val="28"/>
          <w:szCs w:val="28"/>
        </w:rPr>
        <w:t xml:space="preserve"> 2020 года  договоры о предоставлении  права на  размещение на территории Советского городского округа Ставропольского края  нестационарных торговых объектов, нестационарных объектов по предоставлению услуг</w:t>
      </w:r>
      <w:r w:rsidR="00B35550">
        <w:rPr>
          <w:rFonts w:ascii="Times New Roman" w:hAnsi="Times New Roman" w:cs="Times New Roman"/>
          <w:sz w:val="28"/>
          <w:szCs w:val="28"/>
        </w:rPr>
        <w:t xml:space="preserve">, </w:t>
      </w:r>
      <w:r w:rsidR="00B35550" w:rsidRPr="00F323F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 w:rsidR="00B3555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5550" w:rsidRPr="00F323F0">
        <w:rPr>
          <w:rFonts w:ascii="Times New Roman" w:eastAsia="Times New Roman" w:hAnsi="Times New Roman" w:cs="Times New Roman"/>
          <w:sz w:val="28"/>
          <w:szCs w:val="28"/>
        </w:rPr>
        <w:t xml:space="preserve"> отсрочк</w:t>
      </w:r>
      <w:r w:rsidR="00B3555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5550" w:rsidRPr="00F32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550" w:rsidRPr="00F323F0">
        <w:rPr>
          <w:rFonts w:ascii="Times New Roman" w:hAnsi="Times New Roman" w:cs="Times New Roman"/>
          <w:sz w:val="28"/>
          <w:szCs w:val="28"/>
        </w:rPr>
        <w:t>платы за право размещения НТО</w:t>
      </w:r>
      <w:r w:rsidR="00B35550">
        <w:rPr>
          <w:rFonts w:ascii="Times New Roman" w:hAnsi="Times New Roman" w:cs="Times New Roman"/>
          <w:sz w:val="28"/>
          <w:szCs w:val="28"/>
        </w:rPr>
        <w:t xml:space="preserve"> за 2 квартал 2020 года до 20 декабря 2020</w:t>
      </w:r>
      <w:proofErr w:type="gramEnd"/>
      <w:r w:rsidR="00B355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5550" w:rsidRPr="00F323F0">
        <w:rPr>
          <w:rFonts w:ascii="Times New Roman" w:hAnsi="Times New Roman" w:cs="Times New Roman"/>
          <w:sz w:val="28"/>
          <w:szCs w:val="28"/>
        </w:rPr>
        <w:t>, а также продлени</w:t>
      </w:r>
      <w:r w:rsidR="00B35550">
        <w:rPr>
          <w:rFonts w:ascii="Times New Roman" w:hAnsi="Times New Roman" w:cs="Times New Roman"/>
          <w:sz w:val="28"/>
          <w:szCs w:val="28"/>
        </w:rPr>
        <w:t>е</w:t>
      </w:r>
      <w:r w:rsidR="00B35550" w:rsidRPr="00F323F0">
        <w:rPr>
          <w:rFonts w:ascii="Times New Roman" w:hAnsi="Times New Roman" w:cs="Times New Roman"/>
          <w:sz w:val="28"/>
          <w:szCs w:val="28"/>
        </w:rPr>
        <w:t xml:space="preserve"> сроков выполнения работ по приведению внешнего вида НТО в соответствие с эскизным проектом внешнего вида НТО</w:t>
      </w:r>
      <w:r w:rsidR="00B35550">
        <w:rPr>
          <w:rFonts w:ascii="Times New Roman" w:hAnsi="Times New Roman" w:cs="Times New Roman"/>
          <w:sz w:val="28"/>
          <w:szCs w:val="28"/>
        </w:rPr>
        <w:t>.</w:t>
      </w:r>
    </w:p>
    <w:p w:rsidR="00B35550" w:rsidRDefault="00B35550" w:rsidP="00B355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состоянию на 03 июня 2020 года на основании поступивших заявлений субъектов МСП администрацией  заключены 5 дополнительных соглашений к договорам о предоставлении права на размещение </w:t>
      </w:r>
      <w:r w:rsidR="000F70B2">
        <w:rPr>
          <w:rFonts w:ascii="Times New Roman" w:hAnsi="Times New Roman" w:cs="Times New Roman"/>
          <w:sz w:val="28"/>
          <w:szCs w:val="28"/>
        </w:rPr>
        <w:t>нестационарных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в части предоставления отсрочки платы за право размещения нестационарных объектов за 2 квартал 2020 года</w:t>
      </w:r>
      <w:r w:rsidR="000F70B2">
        <w:rPr>
          <w:rFonts w:ascii="Times New Roman" w:hAnsi="Times New Roman" w:cs="Times New Roman"/>
          <w:sz w:val="28"/>
          <w:szCs w:val="28"/>
        </w:rPr>
        <w:t xml:space="preserve"> (2 договора) и отсрочки выполнения работ по приведению внешнего вида нестационарного объекта в соответствие требованиям, определенным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Сумма предоставленной отсрочки составила </w:t>
      </w:r>
      <w:r w:rsidR="000F70B2">
        <w:rPr>
          <w:rFonts w:ascii="Times New Roman" w:hAnsi="Times New Roman" w:cs="Times New Roman"/>
          <w:sz w:val="28"/>
          <w:szCs w:val="28"/>
        </w:rPr>
        <w:t>9634,54 рубля.</w:t>
      </w:r>
    </w:p>
    <w:p w:rsidR="00B35550" w:rsidRDefault="000F70B2" w:rsidP="00B355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35550">
        <w:rPr>
          <w:rFonts w:ascii="Times New Roman" w:hAnsi="Times New Roman" w:cs="Times New Roman"/>
          <w:sz w:val="28"/>
          <w:szCs w:val="28"/>
        </w:rPr>
        <w:t xml:space="preserve"> в целях оказания поддержки субъектам МСП, реализующим инвестиционные проекты с привлечением кредитов российских кредитных организаций, администрацией в период с 29 мая по 29 июня 2020 года </w:t>
      </w:r>
      <w:r w:rsidR="00B35550" w:rsidRPr="00A94A3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35550" w:rsidRPr="00A94A33">
        <w:rPr>
          <w:rFonts w:ascii="Times New Roman" w:eastAsia="Calibri" w:hAnsi="Times New Roman" w:cs="Times New Roman"/>
          <w:sz w:val="28"/>
          <w:szCs w:val="28"/>
        </w:rPr>
        <w:t xml:space="preserve">открытый конкурс по отбору инвестиционных проектов субъектов </w:t>
      </w:r>
      <w:r w:rsidR="00B35550">
        <w:rPr>
          <w:rFonts w:ascii="Times New Roman" w:eastAsia="Calibri" w:hAnsi="Times New Roman" w:cs="Times New Roman"/>
          <w:sz w:val="28"/>
          <w:szCs w:val="28"/>
        </w:rPr>
        <w:t xml:space="preserve">МСП </w:t>
      </w:r>
      <w:r w:rsidR="00B35550" w:rsidRPr="00A94A33">
        <w:rPr>
          <w:rFonts w:ascii="Times New Roman" w:eastAsia="Calibri" w:hAnsi="Times New Roman" w:cs="Times New Roman"/>
          <w:sz w:val="28"/>
          <w:szCs w:val="28"/>
        </w:rPr>
        <w:t xml:space="preserve"> на субсидирование части процентной ставки за пользование банковским кредитом за счет средств бюджета Советского городского округа Ставропольского края</w:t>
      </w:r>
      <w:r w:rsidR="00B35550" w:rsidRPr="00A94A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F76D5" w:rsidRDefault="008F76D5" w:rsidP="00FC3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104A5" w:rsidRDefault="008104A5" w:rsidP="00FC36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09E" w:rsidRDefault="0053234C" w:rsidP="00532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F76D5">
        <w:rPr>
          <w:rFonts w:ascii="Times New Roman" w:hAnsi="Times New Roman" w:cs="Times New Roman"/>
          <w:sz w:val="28"/>
          <w:szCs w:val="28"/>
        </w:rPr>
        <w:t xml:space="preserve">Информацию начальника отдела экономического развития администрации Советского городского округа Ставропольского края Л.А.Шевченко </w:t>
      </w:r>
      <w:r w:rsidR="000F70B2">
        <w:rPr>
          <w:rFonts w:ascii="Times New Roman" w:hAnsi="Times New Roman" w:cs="Times New Roman"/>
          <w:sz w:val="28"/>
          <w:szCs w:val="28"/>
        </w:rPr>
        <w:t>«</w:t>
      </w:r>
      <w:r w:rsidRPr="0009331A">
        <w:rPr>
          <w:rFonts w:ascii="Times New Roman" w:hAnsi="Times New Roman" w:cs="Times New Roman"/>
          <w:sz w:val="28"/>
          <w:szCs w:val="28"/>
        </w:rPr>
        <w:t>О мерах поддержки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331A">
        <w:rPr>
          <w:rFonts w:ascii="Times New Roman" w:hAnsi="Times New Roman" w:cs="Times New Roman"/>
          <w:sz w:val="28"/>
          <w:szCs w:val="28"/>
        </w:rPr>
        <w:t xml:space="preserve"> предоставляемых администрацией Советского городского округа Ставропольского края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</w:t>
      </w:r>
      <w:r w:rsidRPr="0009331A">
        <w:rPr>
          <w:rFonts w:ascii="Times New Roman" w:hAnsi="Times New Roman" w:cs="Times New Roman"/>
          <w:sz w:val="28"/>
          <w:szCs w:val="28"/>
        </w:rPr>
        <w:t>, осуществля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Pr="0009331A">
        <w:rPr>
          <w:rFonts w:ascii="Times New Roman" w:hAnsi="Times New Roman" w:cs="Times New Roman"/>
          <w:sz w:val="28"/>
          <w:szCs w:val="28"/>
        </w:rPr>
        <w:t xml:space="preserve"> деятельность в отраслях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09331A">
        <w:rPr>
          <w:rFonts w:ascii="Times New Roman" w:hAnsi="Times New Roman" w:cs="Times New Roman"/>
          <w:sz w:val="28"/>
          <w:szCs w:val="28"/>
        </w:rPr>
        <w:t>экономики,</w:t>
      </w:r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наибольшей степени пострадавших в условиях ухудшения ситуации из-за </w:t>
      </w:r>
      <w:proofErr w:type="spellStart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инфекции.</w:t>
      </w:r>
      <w:r w:rsidR="000F70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="008F76D5">
        <w:rPr>
          <w:rFonts w:ascii="Times New Roman" w:hAnsi="Times New Roman" w:cs="Times New Roman"/>
          <w:sz w:val="28"/>
          <w:szCs w:val="28"/>
        </w:rPr>
        <w:t>принять к сведению.</w:t>
      </w:r>
      <w:proofErr w:type="gramEnd"/>
    </w:p>
    <w:p w:rsidR="0049009E" w:rsidRDefault="0049009E" w:rsidP="00490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09E" w:rsidRPr="0049009E" w:rsidRDefault="0049009E" w:rsidP="004900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8104A5" w:rsidRDefault="008104A5" w:rsidP="008104A5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9009E" w:rsidRDefault="0049009E" w:rsidP="004900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3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9331A">
        <w:rPr>
          <w:rFonts w:ascii="Times New Roman" w:hAnsi="Times New Roman" w:cs="Times New Roman"/>
          <w:sz w:val="28"/>
          <w:szCs w:val="28"/>
        </w:rPr>
        <w:t xml:space="preserve">О  реализации на территории Советского городского округа Ставропольского края постановления Правительства Российской Федерации от 24 апреля 2020 г. № 576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</w:t>
      </w:r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наибольшей степени пострадавших в условиях ухудшения ситуации из-за </w:t>
      </w:r>
      <w:proofErr w:type="spellStart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</w:t>
      </w:r>
      <w:r w:rsidRPr="0009331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009E" w:rsidRDefault="0049009E" w:rsidP="004900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09E" w:rsidRDefault="0049009E" w:rsidP="004900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Докладчик: Морозова С.И., старший  государственный налоговый инспектор отдела учета и работы с налогоплательщиками Межрайонной инспекции Федеральной налоговой службы Рос</w:t>
      </w:r>
      <w:r w:rsidR="0053234C">
        <w:rPr>
          <w:rFonts w:ascii="Times New Roman" w:hAnsi="Times New Roman" w:cs="Times New Roman"/>
          <w:sz w:val="28"/>
          <w:szCs w:val="28"/>
        </w:rPr>
        <w:t>сии № 1 по Ставропольскому краю:</w:t>
      </w:r>
    </w:p>
    <w:p w:rsidR="0049009E" w:rsidRPr="0009331A" w:rsidRDefault="0049009E" w:rsidP="004900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2A8" w:rsidRPr="0053234C" w:rsidRDefault="006E62A8" w:rsidP="004900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4C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Советского городского округа Ставропольского края постановления Правительства Российской Федерации от 24 апреля 2020 г. № 576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</w:t>
      </w:r>
      <w:r w:rsidRPr="005323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наибольшей степени пострадавших в условиях ухудшения ситуации из-за </w:t>
      </w:r>
      <w:proofErr w:type="spellStart"/>
      <w:r w:rsidRPr="005323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5323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</w:t>
      </w:r>
      <w:r w:rsidRPr="0053234C">
        <w:rPr>
          <w:rFonts w:ascii="Times New Roman" w:hAnsi="Times New Roman" w:cs="Times New Roman"/>
          <w:sz w:val="28"/>
          <w:szCs w:val="28"/>
        </w:rPr>
        <w:t xml:space="preserve"> Межрайонной инспекцией Федеральной налоговой службы № 1 по</w:t>
      </w:r>
      <w:proofErr w:type="gramEnd"/>
      <w:r w:rsidRPr="0053234C">
        <w:rPr>
          <w:rFonts w:ascii="Times New Roman" w:hAnsi="Times New Roman" w:cs="Times New Roman"/>
          <w:sz w:val="28"/>
          <w:szCs w:val="28"/>
        </w:rPr>
        <w:t xml:space="preserve"> Ставропольскому краю сформирован Реестр субъектов малого и среднего предпринимательства Советского городского округа Ставропольского края для перечисления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5323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3234C">
        <w:rPr>
          <w:rFonts w:ascii="Times New Roman" w:hAnsi="Times New Roman" w:cs="Times New Roman"/>
          <w:sz w:val="28"/>
          <w:szCs w:val="28"/>
        </w:rPr>
        <w:t xml:space="preserve"> инфекции (далее – Реестр).</w:t>
      </w:r>
    </w:p>
    <w:p w:rsidR="006E62A8" w:rsidRPr="0053234C" w:rsidRDefault="006E62A8" w:rsidP="004900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2A8" w:rsidRDefault="006E62A8" w:rsidP="006E6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34C">
        <w:rPr>
          <w:rFonts w:ascii="Times New Roman" w:hAnsi="Times New Roman" w:cs="Times New Roman"/>
          <w:sz w:val="28"/>
          <w:szCs w:val="28"/>
        </w:rPr>
        <w:t>Совместно с администрацией Советского городского округа Ставропольского края  проведена работа по уведомлению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МСП, имеющих право на получение субсидии на выплату заработной платы сотрудникам за апрель, май 2020 года из средств федерального бюджета, включенным в Реестр, о возможности и механизмах получения указанной поддержки.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по состоянию на 08 июня 2020 года из 545 индивидуальных предпринимателей, на которых распространяется действие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постановления</w:t>
      </w:r>
      <w:r w:rsidRPr="002B13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Правительства Российской Федерации  от 24 апреля 2020 года № 576 «</w:t>
      </w:r>
      <w:r w:rsidRPr="002B137B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в 2020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37B">
        <w:rPr>
          <w:rFonts w:ascii="Times New Roman" w:hAnsi="Times New Roman" w:cs="Times New Roman"/>
          <w:bCs/>
          <w:sz w:val="28"/>
          <w:szCs w:val="28"/>
        </w:rPr>
        <w:t>из федерального бюджета субсидий субъектам малого и среднего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37B">
        <w:rPr>
          <w:rFonts w:ascii="Times New Roman" w:hAnsi="Times New Roman" w:cs="Times New Roman"/>
          <w:bCs/>
          <w:sz w:val="28"/>
          <w:szCs w:val="28"/>
        </w:rPr>
        <w:t>предпринимательства, ведущим деятельность в отраслях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37B">
        <w:rPr>
          <w:rFonts w:ascii="Times New Roman" w:hAnsi="Times New Roman" w:cs="Times New Roman"/>
          <w:bCs/>
          <w:sz w:val="28"/>
          <w:szCs w:val="28"/>
        </w:rPr>
        <w:t>экономики, в наибольшей степени пострадавших в условиях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37B">
        <w:rPr>
          <w:rFonts w:ascii="Times New Roman" w:hAnsi="Times New Roman" w:cs="Times New Roman"/>
          <w:bCs/>
          <w:sz w:val="28"/>
          <w:szCs w:val="28"/>
        </w:rPr>
        <w:t>ухудшения ситуации в</w:t>
      </w:r>
      <w:proofErr w:type="gramEnd"/>
      <w:r w:rsidRPr="002B13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B137B">
        <w:rPr>
          <w:rFonts w:ascii="Times New Roman" w:hAnsi="Times New Roman" w:cs="Times New Roman"/>
          <w:bCs/>
          <w:sz w:val="28"/>
          <w:szCs w:val="28"/>
        </w:rPr>
        <w:t>результате</w:t>
      </w:r>
      <w:proofErr w:type="gramEnd"/>
      <w:r w:rsidRPr="002B137B">
        <w:rPr>
          <w:rFonts w:ascii="Times New Roman" w:hAnsi="Times New Roman" w:cs="Times New Roman"/>
          <w:bCs/>
          <w:sz w:val="28"/>
          <w:szCs w:val="28"/>
        </w:rPr>
        <w:t xml:space="preserve"> распространения 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B137B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2B137B">
        <w:rPr>
          <w:rFonts w:ascii="Times New Roman" w:hAnsi="Times New Roman" w:cs="Times New Roman"/>
          <w:bCs/>
          <w:sz w:val="28"/>
          <w:szCs w:val="28"/>
        </w:rPr>
        <w:t xml:space="preserve"> инфекции»</w:t>
      </w:r>
      <w:r>
        <w:rPr>
          <w:rFonts w:ascii="Times New Roman" w:hAnsi="Times New Roman" w:cs="Times New Roman"/>
          <w:sz w:val="28"/>
          <w:szCs w:val="28"/>
        </w:rPr>
        <w:t xml:space="preserve">, обратились с заявлением о предоставлении субсидии 506 субъектов МСП. Из оставшихся 39 субъектов МСП 3 субъекта МСП не проживают на территории Советского городского округа, 36 субъектов МСП получили отказ налоговых органов по причине наличия недоимки по налогам и страховым взносам на сумму более 3 тыс. рублей и нежелания погашать указанную задолженность. </w:t>
      </w:r>
    </w:p>
    <w:p w:rsidR="007A564B" w:rsidRDefault="007A564B" w:rsidP="006E6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64B" w:rsidRDefault="007A564B" w:rsidP="006E62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A564B" w:rsidRDefault="007A564B" w:rsidP="007A5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564B">
        <w:rPr>
          <w:rFonts w:ascii="Times New Roman" w:hAnsi="Times New Roman" w:cs="Times New Roman"/>
          <w:sz w:val="28"/>
          <w:szCs w:val="28"/>
        </w:rPr>
        <w:t>Информацию старшего  государственного налогового инспектора отдела учета и работы с налогоплательщиками Межрайонной инспекции Федеральной налоговой службы России № 1 по Ставропольскому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С.И.Морозовой «</w:t>
      </w:r>
      <w:r w:rsidRPr="0009331A">
        <w:rPr>
          <w:rFonts w:ascii="Times New Roman" w:hAnsi="Times New Roman" w:cs="Times New Roman"/>
          <w:sz w:val="28"/>
          <w:szCs w:val="28"/>
        </w:rPr>
        <w:t xml:space="preserve">О  реализации на территории Советского городского округа Ставропольского края постановления Правительства Российской Федерации от 24 апреля 2020 г. № </w:t>
      </w:r>
      <w:r w:rsidRPr="0009331A">
        <w:rPr>
          <w:rFonts w:ascii="Times New Roman" w:hAnsi="Times New Roman" w:cs="Times New Roman"/>
          <w:sz w:val="28"/>
          <w:szCs w:val="28"/>
        </w:rPr>
        <w:lastRenderedPageBreak/>
        <w:t>576 «Об утверждении правил предоставления в 2020 году из федерального бюджета субсидий субъектам малого и среднего предпринимательства, ведущим</w:t>
      </w:r>
      <w:proofErr w:type="gramEnd"/>
      <w:r w:rsidRPr="0009331A">
        <w:rPr>
          <w:rFonts w:ascii="Times New Roman" w:hAnsi="Times New Roman" w:cs="Times New Roman"/>
          <w:sz w:val="28"/>
          <w:szCs w:val="28"/>
        </w:rPr>
        <w:t xml:space="preserve"> деятельность в отраслях российской экономики, </w:t>
      </w:r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наибольшей степени пострадавших в условиях ухудшения ситуации из-за </w:t>
      </w:r>
      <w:proofErr w:type="spellStart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» принять к сведению</w:t>
      </w:r>
      <w:r w:rsidR="00E04E48">
        <w:rPr>
          <w:rFonts w:ascii="Times New Roman" w:hAnsi="Times New Roman" w:cs="Times New Roman"/>
          <w:sz w:val="28"/>
          <w:szCs w:val="28"/>
        </w:rPr>
        <w:t>.</w:t>
      </w:r>
    </w:p>
    <w:p w:rsidR="00E04E48" w:rsidRDefault="00E04E48" w:rsidP="007A56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Продолжить работу, направленную на обеспечение  предоставления  </w:t>
      </w:r>
      <w:r w:rsidRPr="0009331A">
        <w:rPr>
          <w:rFonts w:ascii="Times New Roman" w:hAnsi="Times New Roman" w:cs="Times New Roman"/>
          <w:sz w:val="28"/>
          <w:szCs w:val="28"/>
        </w:rPr>
        <w:t xml:space="preserve">из федерального бюджета субсидий субъектам малого и среднего предпринимательства, ведущим деятельность в отраслях российской экономики, </w:t>
      </w:r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наибольшей степени пострадавших в условиях ухудшения ситуации из-за </w:t>
      </w:r>
      <w:proofErr w:type="spellStart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093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A564B" w:rsidRPr="007A564B" w:rsidRDefault="007A564B" w:rsidP="007A56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2A8" w:rsidRDefault="006E62A8" w:rsidP="004900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4A5" w:rsidRDefault="008104A5" w:rsidP="002F172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70484C" w:rsidRPr="00145164" w:rsidRDefault="0070484C" w:rsidP="002F172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45164">
        <w:rPr>
          <w:rFonts w:ascii="Times New Roman" w:hAnsi="Times New Roman" w:cs="Times New Roman"/>
          <w:sz w:val="28"/>
          <w:szCs w:val="28"/>
        </w:rPr>
        <w:t>Председатель совещания,</w:t>
      </w:r>
      <w:r w:rsidR="00532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AD5C7F">
        <w:rPr>
          <w:rFonts w:ascii="Times New Roman" w:hAnsi="Times New Roman" w:cs="Times New Roman"/>
          <w:sz w:val="28"/>
          <w:szCs w:val="28"/>
        </w:rPr>
        <w:t>А.А.Лазько</w:t>
      </w:r>
      <w:proofErr w:type="spellEnd"/>
    </w:p>
    <w:p w:rsidR="0070484C" w:rsidRPr="00145164" w:rsidRDefault="0070484C" w:rsidP="002F172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AD5C7F" w:rsidRDefault="00AD5C7F" w:rsidP="002F172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4A5" w:rsidRDefault="008104A5" w:rsidP="002F172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4A5" w:rsidRDefault="008104A5" w:rsidP="002F172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484C" w:rsidRPr="00145164" w:rsidRDefault="00AD5C7F" w:rsidP="002F172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совещания                                                                         </w:t>
      </w:r>
      <w:proofErr w:type="spellStart"/>
      <w:r w:rsidR="0070484C" w:rsidRPr="00145164">
        <w:rPr>
          <w:rFonts w:ascii="Times New Roman" w:hAnsi="Times New Roman" w:cs="Times New Roman"/>
          <w:sz w:val="28"/>
          <w:szCs w:val="28"/>
        </w:rPr>
        <w:t>Е.А.Носоченко</w:t>
      </w:r>
      <w:proofErr w:type="spellEnd"/>
    </w:p>
    <w:p w:rsidR="008C0DCA" w:rsidRPr="00145164" w:rsidRDefault="008C0DCA" w:rsidP="00A03B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C0DCA" w:rsidRPr="00145164" w:rsidSect="0053234C">
      <w:pgSz w:w="11906" w:h="16838"/>
      <w:pgMar w:top="156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6DCA"/>
    <w:multiLevelType w:val="multilevel"/>
    <w:tmpl w:val="A54E4C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3CAC491E"/>
    <w:multiLevelType w:val="hybridMultilevel"/>
    <w:tmpl w:val="B282A582"/>
    <w:lvl w:ilvl="0" w:tplc="2742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C417D6"/>
    <w:multiLevelType w:val="hybridMultilevel"/>
    <w:tmpl w:val="BF768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8184A"/>
    <w:rsid w:val="00002265"/>
    <w:rsid w:val="000468F9"/>
    <w:rsid w:val="00073878"/>
    <w:rsid w:val="0008184A"/>
    <w:rsid w:val="0009331A"/>
    <w:rsid w:val="000A0C65"/>
    <w:rsid w:val="000C7032"/>
    <w:rsid w:val="000F70B2"/>
    <w:rsid w:val="00145164"/>
    <w:rsid w:val="002B0D20"/>
    <w:rsid w:val="002D6DAA"/>
    <w:rsid w:val="002F1727"/>
    <w:rsid w:val="00362342"/>
    <w:rsid w:val="00443395"/>
    <w:rsid w:val="004453F6"/>
    <w:rsid w:val="0049009E"/>
    <w:rsid w:val="004C5A98"/>
    <w:rsid w:val="00514939"/>
    <w:rsid w:val="0053234C"/>
    <w:rsid w:val="00534726"/>
    <w:rsid w:val="00541110"/>
    <w:rsid w:val="005B5E19"/>
    <w:rsid w:val="00670DFE"/>
    <w:rsid w:val="006766EA"/>
    <w:rsid w:val="006808F4"/>
    <w:rsid w:val="006E62A8"/>
    <w:rsid w:val="0070484C"/>
    <w:rsid w:val="00711859"/>
    <w:rsid w:val="00727F0C"/>
    <w:rsid w:val="00782977"/>
    <w:rsid w:val="007A564B"/>
    <w:rsid w:val="008104A5"/>
    <w:rsid w:val="00814D4E"/>
    <w:rsid w:val="008C0DCA"/>
    <w:rsid w:val="008F76D5"/>
    <w:rsid w:val="0095235C"/>
    <w:rsid w:val="00A03B4F"/>
    <w:rsid w:val="00A212AA"/>
    <w:rsid w:val="00AA5E4C"/>
    <w:rsid w:val="00AC5860"/>
    <w:rsid w:val="00AD5C7F"/>
    <w:rsid w:val="00B35550"/>
    <w:rsid w:val="00B839E8"/>
    <w:rsid w:val="00BC3285"/>
    <w:rsid w:val="00C921F2"/>
    <w:rsid w:val="00D86D2A"/>
    <w:rsid w:val="00DB2E36"/>
    <w:rsid w:val="00E04E48"/>
    <w:rsid w:val="00E64B6F"/>
    <w:rsid w:val="00EB77DD"/>
    <w:rsid w:val="00EC2E40"/>
    <w:rsid w:val="00FC298F"/>
    <w:rsid w:val="00FC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84A"/>
    <w:pPr>
      <w:ind w:left="720"/>
      <w:contextualSpacing/>
    </w:pPr>
  </w:style>
  <w:style w:type="character" w:customStyle="1" w:styleId="FontStyle11">
    <w:name w:val="Font Style11"/>
    <w:basedOn w:val="a0"/>
    <w:rsid w:val="0070484C"/>
    <w:rPr>
      <w:rFonts w:cs="Times New Roman"/>
    </w:rPr>
  </w:style>
  <w:style w:type="paragraph" w:customStyle="1" w:styleId="ConsPlusNormal">
    <w:name w:val="ConsPlusNormal"/>
    <w:rsid w:val="00145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B77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5">
    <w:name w:val="Normal (Web)"/>
    <w:basedOn w:val="a"/>
    <w:unhideWhenUsed/>
    <w:rsid w:val="00E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E64B6F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727F0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9686E33AA44D6AE98DE085DFBDDD9B91ED35F7BA3F97A12F21CC70E01B98D01FFF74498E067E77W9O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Носоченко</dc:creator>
  <cp:lastModifiedBy>Носоченко</cp:lastModifiedBy>
  <cp:revision>2</cp:revision>
  <cp:lastPrinted>2020-06-19T08:51:00Z</cp:lastPrinted>
  <dcterms:created xsi:type="dcterms:W3CDTF">2020-06-19T08:55:00Z</dcterms:created>
  <dcterms:modified xsi:type="dcterms:W3CDTF">2020-06-19T08:55:00Z</dcterms:modified>
</cp:coreProperties>
</file>