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88" w:rsidRPr="00537C04" w:rsidRDefault="004F4688" w:rsidP="004F4688">
      <w:pPr>
        <w:tabs>
          <w:tab w:val="num" w:pos="0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537C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4688" w:rsidRPr="00537C04" w:rsidRDefault="004F4688" w:rsidP="004F4688">
      <w:pPr>
        <w:tabs>
          <w:tab w:val="num" w:pos="0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537C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4F4688" w:rsidRPr="00537C04" w:rsidRDefault="004F4688" w:rsidP="004F4688">
      <w:pPr>
        <w:tabs>
          <w:tab w:val="num" w:pos="0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537C0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F4688" w:rsidRPr="00537C04" w:rsidRDefault="004F4688" w:rsidP="004F4688">
      <w:pPr>
        <w:tabs>
          <w:tab w:val="num" w:pos="0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4F4688" w:rsidRPr="00537C04" w:rsidTr="00593583">
        <w:trPr>
          <w:trHeight w:val="130"/>
        </w:trPr>
        <w:tc>
          <w:tcPr>
            <w:tcW w:w="3190" w:type="dxa"/>
            <w:hideMark/>
          </w:tcPr>
          <w:p w:rsidR="004F4688" w:rsidRPr="00537C04" w:rsidRDefault="004F4688" w:rsidP="005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4F4688" w:rsidRPr="00537C04" w:rsidRDefault="004F4688" w:rsidP="00593583">
            <w:pPr>
              <w:tabs>
                <w:tab w:val="left" w:pos="315"/>
                <w:tab w:val="center" w:pos="1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4F4688" w:rsidRPr="00537C04" w:rsidRDefault="004F4688" w:rsidP="005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688" w:rsidRDefault="004F4688" w:rsidP="008271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Порядке назначения на должность начальника Финансового управления администрации Советского городского округа Ставропольского края</w:t>
      </w:r>
    </w:p>
    <w:bookmarkEnd w:id="0"/>
    <w:p w:rsidR="004F4688" w:rsidRDefault="004F4688" w:rsidP="004F4688"/>
    <w:p w:rsidR="004F4688" w:rsidRDefault="004F4688" w:rsidP="004F4688"/>
    <w:p w:rsidR="004F4688" w:rsidRPr="00493529" w:rsidRDefault="004F4688" w:rsidP="004F4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5 статьи 52 Федерального закона от 06 октября 2003 года № 131-ФЗ «Об общих принципах местного самоуправления в Российской Федерации», </w:t>
      </w:r>
      <w:r w:rsidR="00BD79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7790A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 Российской Ф</w:t>
      </w:r>
      <w:r w:rsidRPr="004F4688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от 19 декабря 2019 г. №</w:t>
      </w:r>
      <w:r w:rsidRPr="004F4688">
        <w:rPr>
          <w:rFonts w:ascii="Times New Roman" w:hAnsi="Times New Roman" w:cs="Times New Roman"/>
          <w:sz w:val="28"/>
          <w:szCs w:val="28"/>
        </w:rPr>
        <w:t xml:space="preserve"> 238н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F468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требованиях, предъявляемых к руководителю финансового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E74C8" w:rsidRPr="0082711F">
        <w:rPr>
          <w:rFonts w:ascii="Times New Roman" w:hAnsi="Times New Roman" w:cs="Times New Roman"/>
          <w:sz w:val="28"/>
          <w:szCs w:val="28"/>
        </w:rPr>
        <w:t>З</w:t>
      </w:r>
      <w:r w:rsidR="0082711F" w:rsidRPr="0082711F">
        <w:rPr>
          <w:rFonts w:ascii="Times New Roman" w:hAnsi="Times New Roman" w:cs="Times New Roman"/>
          <w:sz w:val="28"/>
          <w:szCs w:val="28"/>
        </w:rPr>
        <w:t>аконом Ставропольского края от 11 мая 2022 г. № 36-кз «О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образования»</w:t>
      </w:r>
      <w:r w:rsidR="00DE74C8" w:rsidRPr="0082711F">
        <w:rPr>
          <w:rFonts w:ascii="Times New Roman" w:hAnsi="Times New Roman" w:cs="Times New Roman"/>
          <w:sz w:val="28"/>
          <w:szCs w:val="28"/>
        </w:rPr>
        <w:t>,</w:t>
      </w:r>
      <w:r w:rsidR="00DE7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21 июня 2012 г. № 200-п «О Порядке назначения на должность министра финансов Ставропольского края»,  Уставом Советского городского округа Ставропольского края, </w:t>
      </w:r>
      <w:r w:rsidRPr="00493529">
        <w:rPr>
          <w:rFonts w:ascii="Times New Roman" w:hAnsi="Times New Roman" w:cs="Times New Roman"/>
          <w:sz w:val="28"/>
          <w:szCs w:val="28"/>
        </w:rPr>
        <w:t>администрация Советского городского округа Ставропольского края</w:t>
      </w:r>
      <w:r w:rsidR="00DE74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688" w:rsidRDefault="004F4688" w:rsidP="004F4688"/>
    <w:p w:rsidR="004F4688" w:rsidRPr="00B92869" w:rsidRDefault="004F4688" w:rsidP="004F4688"/>
    <w:p w:rsidR="004F4688" w:rsidRDefault="004F4688" w:rsidP="004F4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4688" w:rsidRDefault="004F4688" w:rsidP="004F4688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688" w:rsidRDefault="004F4688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E74C8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назначения на должность начальника Финансового управления администрации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88" w:rsidRPr="00A839E4" w:rsidRDefault="004F4688" w:rsidP="004F4688">
      <w:pPr>
        <w:jc w:val="both"/>
        <w:rPr>
          <w:rFonts w:ascii="Times New Roman" w:hAnsi="Times New Roman" w:cs="Times New Roman"/>
          <w:sz w:val="28"/>
          <w:szCs w:val="28"/>
        </w:rPr>
      </w:pPr>
      <w:r w:rsidRPr="00A839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39E4">
        <w:rPr>
          <w:rFonts w:ascii="Times New Roman" w:hAnsi="Times New Roman" w:cs="Times New Roman"/>
          <w:sz w:val="28"/>
          <w:szCs w:val="28"/>
        </w:rPr>
        <w:t xml:space="preserve"> 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F4688" w:rsidRPr="00A839E4" w:rsidRDefault="004F4688" w:rsidP="004F46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возложить на управляющего </w:t>
      </w:r>
      <w:r w:rsidRPr="00A839E4">
        <w:rPr>
          <w:rFonts w:ascii="Times New Roman" w:hAnsi="Times New Roman" w:cs="Times New Roman"/>
          <w:sz w:val="28"/>
          <w:szCs w:val="28"/>
        </w:rPr>
        <w:t xml:space="preserve">делами администрации Советского городского округа Ставропольского края </w:t>
      </w:r>
      <w:proofErr w:type="spellStart"/>
      <w:r w:rsidRPr="00A839E4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Pr="00A839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F4688" w:rsidRPr="00A839E4" w:rsidRDefault="004F4688" w:rsidP="004F46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9E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Pr="00A839E4">
        <w:rPr>
          <w:rFonts w:ascii="Times New Roman" w:hAnsi="Times New Roman" w:cs="Times New Roman"/>
          <w:sz w:val="28"/>
          <w:szCs w:val="28"/>
        </w:rPr>
        <w:t xml:space="preserve">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4F4688" w:rsidRPr="00A839E4" w:rsidRDefault="004F4688" w:rsidP="004F468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688" w:rsidRPr="00BF3056" w:rsidRDefault="004F4688" w:rsidP="004F46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3056">
        <w:rPr>
          <w:rFonts w:ascii="Times New Roman" w:hAnsi="Times New Roman" w:cs="Times New Roman"/>
          <w:sz w:val="28"/>
          <w:szCs w:val="28"/>
        </w:rPr>
        <w:t>Глава Советского</w:t>
      </w:r>
    </w:p>
    <w:p w:rsidR="004F4688" w:rsidRPr="00BF3056" w:rsidRDefault="004F4688" w:rsidP="004F46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F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88" w:rsidRPr="00BF3056" w:rsidRDefault="004F4688" w:rsidP="004F46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F305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С.Н. Воронков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4680"/>
      </w:tblGrid>
      <w:tr w:rsidR="00DE74C8" w:rsidTr="00593583">
        <w:tc>
          <w:tcPr>
            <w:tcW w:w="4607" w:type="dxa"/>
          </w:tcPr>
          <w:p w:rsidR="00DE74C8" w:rsidRDefault="00DE74C8" w:rsidP="00593583"/>
        </w:tc>
        <w:tc>
          <w:tcPr>
            <w:tcW w:w="4680" w:type="dxa"/>
          </w:tcPr>
          <w:p w:rsidR="00DE74C8" w:rsidRPr="00DE74C8" w:rsidRDefault="00DE74C8" w:rsidP="005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C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E74C8" w:rsidRPr="00DE74C8" w:rsidRDefault="00DE74C8" w:rsidP="005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E74C8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  <w:r w:rsidRPr="00DE74C8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 Ставропольского края</w:t>
            </w:r>
          </w:p>
          <w:p w:rsidR="00DE74C8" w:rsidRPr="00DE74C8" w:rsidRDefault="00DE74C8" w:rsidP="005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C8">
              <w:rPr>
                <w:rFonts w:ascii="Times New Roman" w:hAnsi="Times New Roman" w:cs="Times New Roman"/>
                <w:sz w:val="28"/>
                <w:szCs w:val="28"/>
              </w:rPr>
              <w:t>от ___________ 2022 г.  №____</w:t>
            </w:r>
          </w:p>
        </w:tc>
      </w:tr>
    </w:tbl>
    <w:p w:rsidR="00DE74C8" w:rsidRDefault="00DE74C8" w:rsidP="00DE74C8">
      <w:pPr>
        <w:pStyle w:val="ConsPlusNormal"/>
        <w:ind w:firstLine="540"/>
        <w:jc w:val="both"/>
      </w:pPr>
    </w:p>
    <w:p w:rsidR="00801656" w:rsidRDefault="00801656">
      <w:pPr>
        <w:pStyle w:val="ConsPlusNormal"/>
        <w:jc w:val="both"/>
      </w:pPr>
    </w:p>
    <w:p w:rsidR="00DE74C8" w:rsidRDefault="00DE74C8" w:rsidP="00DE74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01656" w:rsidRDefault="00DE74C8" w:rsidP="00DE74C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назначения на должность начальника Финансового управления администрации Советского городского округа Ставропольского края</w:t>
      </w:r>
    </w:p>
    <w:p w:rsidR="00801656" w:rsidRDefault="00801656">
      <w:pPr>
        <w:pStyle w:val="ConsPlusNormal"/>
        <w:jc w:val="both"/>
      </w:pPr>
      <w:bookmarkStart w:id="1" w:name="P38"/>
      <w:bookmarkEnd w:id="1"/>
    </w:p>
    <w:p w:rsidR="00DE74C8" w:rsidRDefault="00DE74C8">
      <w:pPr>
        <w:pStyle w:val="ConsPlusNormal"/>
        <w:jc w:val="both"/>
      </w:pP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</w:t>
      </w:r>
      <w:r w:rsidR="00DE74C8">
        <w:rPr>
          <w:rFonts w:ascii="Times New Roman" w:hAnsi="Times New Roman" w:cs="Times New Roman"/>
          <w:sz w:val="28"/>
          <w:szCs w:val="28"/>
        </w:rPr>
        <w:t>у назначения на должность начальника Финансового управления администрации Советского городского округа Ставропольского края</w:t>
      </w:r>
      <w:r w:rsidRPr="00DE74C8">
        <w:rPr>
          <w:rFonts w:ascii="Times New Roman" w:hAnsi="Times New Roman" w:cs="Times New Roman"/>
          <w:sz w:val="28"/>
          <w:szCs w:val="28"/>
        </w:rPr>
        <w:t>.</w:t>
      </w:r>
    </w:p>
    <w:p w:rsidR="00801656" w:rsidRPr="0077790A" w:rsidRDefault="00795B07" w:rsidP="0077790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2. Гражданин, претендующий на замещение должности </w:t>
      </w:r>
      <w:r w:rsidR="00DE74C8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Советского городского округа Ставропольского края</w:t>
      </w:r>
      <w:r w:rsidR="00DE74C8" w:rsidRPr="00DE74C8">
        <w:rPr>
          <w:rFonts w:ascii="Times New Roman" w:hAnsi="Times New Roman" w:cs="Times New Roman"/>
          <w:sz w:val="28"/>
          <w:szCs w:val="28"/>
        </w:rPr>
        <w:t xml:space="preserve"> 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(далее - кандидат), должен соответствовать квалификационным </w:t>
      </w:r>
      <w:hyperlink r:id="rId4" w:history="1">
        <w:r w:rsidR="00801656" w:rsidRPr="00DE74C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801656" w:rsidRPr="00DE74C8">
        <w:rPr>
          <w:rFonts w:ascii="Times New Roman" w:hAnsi="Times New Roman" w:cs="Times New Roman"/>
          <w:sz w:val="28"/>
          <w:szCs w:val="28"/>
        </w:rPr>
        <w:t>, предъявляемым к руководителю</w:t>
      </w:r>
      <w:r w:rsidR="00DE74C8" w:rsidRPr="00DE74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4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финансового </w:t>
      </w:r>
      <w:r w:rsidR="00BD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</w:t>
      </w:r>
      <w:r w:rsidR="00BD7916" w:rsidRPr="00BD791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BD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7916">
        <w:rPr>
          <w:rFonts w:ascii="Times New Roman" w:eastAsiaTheme="minorHAnsi" w:hAnsi="Times New Roman" w:cs="Times New Roman"/>
          <w:lang w:eastAsia="en-US"/>
        </w:rPr>
        <w:t xml:space="preserve"> 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7790A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</w:t>
      </w:r>
      <w:r w:rsidR="0077790A" w:rsidRPr="004F468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77790A">
        <w:rPr>
          <w:rFonts w:ascii="Times New Roman" w:hAnsi="Times New Roman" w:cs="Times New Roman"/>
          <w:sz w:val="28"/>
          <w:szCs w:val="28"/>
        </w:rPr>
        <w:t>от 19 декабря 2019 г. №</w:t>
      </w:r>
      <w:r w:rsidR="0077790A" w:rsidRPr="004F4688">
        <w:rPr>
          <w:rFonts w:ascii="Times New Roman" w:hAnsi="Times New Roman" w:cs="Times New Roman"/>
          <w:sz w:val="28"/>
          <w:szCs w:val="28"/>
        </w:rPr>
        <w:t xml:space="preserve"> 238н </w:t>
      </w:r>
      <w:r w:rsidR="0077790A">
        <w:rPr>
          <w:rFonts w:ascii="Times New Roman" w:hAnsi="Times New Roman" w:cs="Times New Roman"/>
          <w:sz w:val="28"/>
          <w:szCs w:val="28"/>
        </w:rPr>
        <w:t>«О</w:t>
      </w:r>
      <w:r w:rsidR="0077790A" w:rsidRPr="004F468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требованиях, предъявляемых к руководителю финансового органа муниципального образования</w:t>
      </w:r>
      <w:r w:rsidR="0077790A">
        <w:rPr>
          <w:rFonts w:ascii="Times New Roman" w:hAnsi="Times New Roman" w:cs="Times New Roman"/>
          <w:sz w:val="28"/>
          <w:szCs w:val="28"/>
        </w:rPr>
        <w:t>»</w:t>
      </w:r>
      <w:r w:rsidR="0077790A" w:rsidRPr="00DE74C8">
        <w:rPr>
          <w:rFonts w:ascii="Times New Roman" w:hAnsi="Times New Roman" w:cs="Times New Roman"/>
          <w:sz w:val="28"/>
          <w:szCs w:val="28"/>
        </w:rPr>
        <w:t xml:space="preserve"> </w:t>
      </w:r>
      <w:r w:rsidR="00801656" w:rsidRPr="00DE74C8">
        <w:rPr>
          <w:rFonts w:ascii="Times New Roman" w:hAnsi="Times New Roman" w:cs="Times New Roman"/>
          <w:sz w:val="28"/>
          <w:szCs w:val="28"/>
        </w:rPr>
        <w:t>(далее соответственно - квалификационные требования,</w:t>
      </w:r>
      <w:r w:rsidR="0077790A" w:rsidRPr="0077790A">
        <w:rPr>
          <w:rFonts w:ascii="Times New Roman" w:hAnsi="Times New Roman" w:cs="Times New Roman"/>
          <w:sz w:val="28"/>
          <w:szCs w:val="28"/>
        </w:rPr>
        <w:t xml:space="preserve"> </w:t>
      </w:r>
      <w:r w:rsidR="0077790A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</w:t>
      </w:r>
      <w:r w:rsidR="0077790A" w:rsidRPr="004F468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77790A">
        <w:rPr>
          <w:rFonts w:ascii="Times New Roman" w:hAnsi="Times New Roman" w:cs="Times New Roman"/>
          <w:sz w:val="28"/>
          <w:szCs w:val="28"/>
        </w:rPr>
        <w:t>от 19 декабря 2019 г. №</w:t>
      </w:r>
      <w:r w:rsidR="0077790A" w:rsidRPr="004F4688">
        <w:rPr>
          <w:rFonts w:ascii="Times New Roman" w:hAnsi="Times New Roman" w:cs="Times New Roman"/>
          <w:sz w:val="28"/>
          <w:szCs w:val="28"/>
        </w:rPr>
        <w:t xml:space="preserve"> 238н</w:t>
      </w:r>
      <w:r w:rsidR="00801656" w:rsidRPr="00DE74C8">
        <w:rPr>
          <w:rFonts w:ascii="Times New Roman" w:hAnsi="Times New Roman" w:cs="Times New Roman"/>
          <w:sz w:val="28"/>
          <w:szCs w:val="28"/>
        </w:rPr>
        <w:t>).</w:t>
      </w: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DE74C8">
        <w:rPr>
          <w:rFonts w:ascii="Times New Roman" w:hAnsi="Times New Roman" w:cs="Times New Roman"/>
          <w:sz w:val="28"/>
          <w:szCs w:val="28"/>
        </w:rPr>
        <w:t xml:space="preserve">3. Кандидат представляет </w:t>
      </w:r>
      <w:r w:rsidR="00795B07">
        <w:rPr>
          <w:rFonts w:ascii="Times New Roman" w:hAnsi="Times New Roman" w:cs="Times New Roman"/>
          <w:sz w:val="28"/>
          <w:szCs w:val="28"/>
        </w:rPr>
        <w:t xml:space="preserve">Главе Советского городского округа </w:t>
      </w:r>
      <w:r w:rsidRPr="00DE74C8">
        <w:rPr>
          <w:rFonts w:ascii="Times New Roman" w:hAnsi="Times New Roman" w:cs="Times New Roman"/>
          <w:sz w:val="28"/>
          <w:szCs w:val="28"/>
        </w:rPr>
        <w:t>Ставропольского края следующие документы:</w:t>
      </w: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 xml:space="preserve">1) личное заявление на имя </w:t>
      </w:r>
      <w:r w:rsidR="0077790A">
        <w:rPr>
          <w:rFonts w:ascii="Times New Roman" w:hAnsi="Times New Roman" w:cs="Times New Roman"/>
          <w:sz w:val="28"/>
          <w:szCs w:val="28"/>
        </w:rPr>
        <w:t xml:space="preserve">Главы Советского городского округа Ставропольского края </w:t>
      </w:r>
      <w:r w:rsidRPr="00DE74C8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 w:rsidR="0077790A" w:rsidRPr="0077790A">
        <w:rPr>
          <w:rFonts w:ascii="Times New Roman" w:hAnsi="Times New Roman" w:cs="Times New Roman"/>
          <w:sz w:val="28"/>
          <w:szCs w:val="28"/>
        </w:rPr>
        <w:t xml:space="preserve"> </w:t>
      </w:r>
      <w:r w:rsidR="0077790A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Советского городского округа Ставропольского края</w:t>
      </w:r>
      <w:r w:rsidRPr="00DE74C8">
        <w:rPr>
          <w:rFonts w:ascii="Times New Roman" w:hAnsi="Times New Roman" w:cs="Times New Roman"/>
          <w:sz w:val="28"/>
          <w:szCs w:val="28"/>
        </w:rPr>
        <w:t>;</w:t>
      </w:r>
    </w:p>
    <w:p w:rsidR="00801656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 xml:space="preserve">2) собственноручно заполненная и подписанная анкета по </w:t>
      </w:r>
      <w:hyperlink r:id="rId5" w:history="1">
        <w:r w:rsidRPr="00DE74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E74C8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</w:t>
      </w:r>
      <w:r w:rsidR="00795B07">
        <w:rPr>
          <w:rFonts w:ascii="Times New Roman" w:hAnsi="Times New Roman" w:cs="Times New Roman"/>
          <w:sz w:val="28"/>
          <w:szCs w:val="28"/>
        </w:rPr>
        <w:t>ой Федерации от 26 мая 2005 г. №</w:t>
      </w:r>
      <w:r w:rsidRPr="00DE74C8">
        <w:rPr>
          <w:rFonts w:ascii="Times New Roman" w:hAnsi="Times New Roman" w:cs="Times New Roman"/>
          <w:sz w:val="28"/>
          <w:szCs w:val="28"/>
        </w:rPr>
        <w:t xml:space="preserve"> 667-р, с приложением фотографии;</w:t>
      </w:r>
    </w:p>
    <w:p w:rsidR="00801656" w:rsidRPr="0082711F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82711F">
        <w:rPr>
          <w:rFonts w:ascii="Times New Roman" w:hAnsi="Times New Roman" w:cs="Times New Roman"/>
          <w:sz w:val="28"/>
          <w:szCs w:val="28"/>
        </w:rPr>
        <w:t xml:space="preserve">3) </w:t>
      </w:r>
      <w:r w:rsidR="0082711F" w:rsidRPr="0082711F">
        <w:rPr>
          <w:rFonts w:ascii="Times New Roman" w:hAnsi="Times New Roman" w:cs="Times New Roman"/>
          <w:sz w:val="28"/>
          <w:szCs w:val="28"/>
        </w:rPr>
        <w:t xml:space="preserve">анкета кандидата на замещение должности руководителя финансового органа муниципального </w:t>
      </w:r>
      <w:proofErr w:type="gramStart"/>
      <w:r w:rsidR="0082711F" w:rsidRPr="0082711F">
        <w:rPr>
          <w:rFonts w:ascii="Times New Roman" w:hAnsi="Times New Roman" w:cs="Times New Roman"/>
          <w:sz w:val="28"/>
          <w:szCs w:val="28"/>
        </w:rPr>
        <w:t>округа,  городского</w:t>
      </w:r>
      <w:proofErr w:type="gramEnd"/>
      <w:r w:rsidR="0082711F" w:rsidRPr="008271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форме, утвержденной министерством финансов Ставропольского края; </w:t>
      </w: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 xml:space="preserve">4) </w:t>
      </w:r>
      <w:r w:rsidR="00CB451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DE74C8">
        <w:rPr>
          <w:rFonts w:ascii="Times New Roman" w:hAnsi="Times New Roman" w:cs="Times New Roman"/>
          <w:sz w:val="28"/>
          <w:szCs w:val="28"/>
        </w:rPr>
        <w:t>гражданина Российской Федерации, копии свидетельств о государственной регистрации актов гражданского состояния;</w:t>
      </w: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DE74C8">
        <w:rPr>
          <w:rFonts w:ascii="Times New Roman" w:hAnsi="Times New Roman" w:cs="Times New Roman"/>
          <w:sz w:val="28"/>
          <w:szCs w:val="28"/>
        </w:rPr>
        <w:t>5</w:t>
      </w:r>
      <w:r w:rsidR="00CB451E">
        <w:rPr>
          <w:rFonts w:ascii="Times New Roman" w:hAnsi="Times New Roman" w:cs="Times New Roman"/>
          <w:sz w:val="28"/>
          <w:szCs w:val="28"/>
        </w:rPr>
        <w:t>) документы</w:t>
      </w:r>
      <w:r w:rsidRPr="00DE74C8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="00CB451E">
        <w:rPr>
          <w:rFonts w:ascii="Times New Roman" w:hAnsi="Times New Roman" w:cs="Times New Roman"/>
          <w:sz w:val="28"/>
          <w:szCs w:val="28"/>
        </w:rPr>
        <w:t>и о квалификации, подтверждающие</w:t>
      </w:r>
      <w:r w:rsidRPr="00DE74C8">
        <w:rPr>
          <w:rFonts w:ascii="Times New Roman" w:hAnsi="Times New Roman" w:cs="Times New Roman"/>
          <w:sz w:val="28"/>
          <w:szCs w:val="28"/>
        </w:rPr>
        <w:t xml:space="preserve"> наличие у кандидата высшего образования и (или) дополнительного профессионального образования, об ученой степени (при наличии) и ученом звании (при наличии);</w:t>
      </w:r>
    </w:p>
    <w:p w:rsidR="00CB451E" w:rsidRDefault="00CB451E" w:rsidP="00CB451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53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801656" w:rsidRPr="00DE74C8">
        <w:rPr>
          <w:rFonts w:ascii="Times New Roman" w:hAnsi="Times New Roman" w:cs="Times New Roman"/>
          <w:sz w:val="28"/>
          <w:szCs w:val="28"/>
        </w:rPr>
        <w:t>6)</w:t>
      </w:r>
      <w:r w:rsidRPr="00CB4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9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заверенная в установленном законодательством </w:t>
      </w:r>
      <w:r w:rsidR="00853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порядке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трудовая книжка и (или) сведения о трудовой деятельности, оформленные в установленном законодательством</w:t>
      </w:r>
      <w:r w:rsidR="00827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CB451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="0082711F">
        <w:rPr>
          <w:rFonts w:ascii="Times New Roman" w:eastAsiaTheme="minorHAnsi" w:hAnsi="Times New Roman" w:cs="Times New Roman"/>
          <w:sz w:val="28"/>
          <w:szCs w:val="28"/>
          <w:lang w:eastAsia="en-US"/>
        </w:rPr>
        <w:t>, и (или) иные документы, подтверждающие трудовую (служебную) деятельность</w:t>
      </w:r>
      <w:r w:rsidR="00E81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01656" w:rsidRPr="00DE74C8" w:rsidRDefault="00CB451E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 воинского учета (для граждан, пребывающих в запасе, и лиц, подлежащих призыву на военную службу);</w:t>
      </w:r>
    </w:p>
    <w:p w:rsidR="00801656" w:rsidRPr="00DE74C8" w:rsidRDefault="00CB451E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 о регистрации в системе индивидуального (персонифицированного) учета;</w:t>
      </w:r>
    </w:p>
    <w:p w:rsidR="00801656" w:rsidRPr="00DE74C8" w:rsidRDefault="00CB451E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свидетельство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CB451E" w:rsidRDefault="00CB451E" w:rsidP="00CB451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656" w:rsidRPr="00DE74C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заключение медицинской организации об отсутствии заболевания, препятствующего поступлению на муниципальную службу;</w:t>
      </w: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>11)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установленной законодательством Российской Федерации;</w:t>
      </w:r>
    </w:p>
    <w:p w:rsidR="00801656" w:rsidRPr="0082711F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711F">
        <w:rPr>
          <w:rFonts w:ascii="Times New Roman" w:hAnsi="Times New Roman" w:cs="Times New Roman"/>
          <w:sz w:val="28"/>
          <w:szCs w:val="28"/>
        </w:rPr>
        <w:t>12)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CB451E" w:rsidRDefault="00CB451E" w:rsidP="00CB451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идентифицировать;</w:t>
      </w:r>
    </w:p>
    <w:p w:rsidR="00801656" w:rsidRPr="00DE74C8" w:rsidRDefault="00CB451E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) согласие кандидата на обработку персональных данных, оформленное в соответствии с требованиями </w:t>
      </w:r>
      <w:hyperlink r:id="rId7" w:history="1">
        <w:r w:rsidR="00801656" w:rsidRPr="00DE74C8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="00801656" w:rsidRPr="00DE74C8">
        <w:rPr>
          <w:rFonts w:ascii="Times New Roman" w:hAnsi="Times New Roman" w:cs="Times New Roman"/>
          <w:sz w:val="28"/>
          <w:szCs w:val="28"/>
        </w:rPr>
        <w:t>;</w:t>
      </w:r>
    </w:p>
    <w:p w:rsidR="00CB451E" w:rsidRDefault="00CB451E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>
        <w:rPr>
          <w:rFonts w:ascii="Times New Roman" w:hAnsi="Times New Roman" w:cs="Times New Roman"/>
          <w:sz w:val="28"/>
          <w:szCs w:val="28"/>
        </w:rPr>
        <w:t>15</w:t>
      </w:r>
      <w:r w:rsidR="00801656" w:rsidRPr="00DE74C8">
        <w:rPr>
          <w:rFonts w:ascii="Times New Roman" w:hAnsi="Times New Roman" w:cs="Times New Roman"/>
          <w:sz w:val="28"/>
          <w:szCs w:val="28"/>
        </w:rPr>
        <w:t>) согласие кандидата на</w:t>
      </w:r>
      <w:r w:rsidR="003F7A49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м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F7A49"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 финансов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656" w:rsidRPr="00DE74C8" w:rsidRDefault="00801656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 xml:space="preserve">4. Кандидат несет установленную законодательством Российской Федерации ответственность за достоверность представленных им документов и сведений, предусмотренных </w:t>
      </w:r>
      <w:hyperlink w:anchor="P47" w:history="1">
        <w:r w:rsidRPr="00DE74C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E74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01656" w:rsidRDefault="00801656" w:rsidP="00E812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74C8">
        <w:rPr>
          <w:rFonts w:ascii="Times New Roman" w:hAnsi="Times New Roman" w:cs="Times New Roman"/>
          <w:sz w:val="28"/>
          <w:szCs w:val="28"/>
        </w:rPr>
        <w:t>5. При отсутствии обстоятельств, препятствующих назначению кандидата на должность</w:t>
      </w:r>
      <w:r w:rsidR="00695081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Советского городского округа Ставропольского края</w:t>
      </w:r>
      <w:r w:rsidRPr="00DE74C8">
        <w:rPr>
          <w:rFonts w:ascii="Times New Roman" w:hAnsi="Times New Roman" w:cs="Times New Roman"/>
          <w:sz w:val="28"/>
          <w:szCs w:val="28"/>
        </w:rPr>
        <w:t xml:space="preserve">, в целях проверки соответствия кандидата квалификационным требованиям </w:t>
      </w:r>
      <w:r w:rsidR="00695081">
        <w:rPr>
          <w:rFonts w:ascii="Times New Roman" w:hAnsi="Times New Roman" w:cs="Times New Roman"/>
          <w:sz w:val="28"/>
          <w:szCs w:val="28"/>
        </w:rPr>
        <w:t xml:space="preserve">Главой Советского городского округа Ставропольского края </w:t>
      </w:r>
      <w:r w:rsidRPr="00DE74C8">
        <w:rPr>
          <w:rFonts w:ascii="Times New Roman" w:hAnsi="Times New Roman" w:cs="Times New Roman"/>
          <w:sz w:val="28"/>
          <w:szCs w:val="28"/>
        </w:rPr>
        <w:t>представляю</w:t>
      </w:r>
      <w:r w:rsidR="003F7A49">
        <w:rPr>
          <w:rFonts w:ascii="Times New Roman" w:hAnsi="Times New Roman" w:cs="Times New Roman"/>
          <w:sz w:val="28"/>
          <w:szCs w:val="28"/>
        </w:rPr>
        <w:t>тся в м</w:t>
      </w:r>
      <w:r w:rsidRPr="00DE74C8">
        <w:rPr>
          <w:rFonts w:ascii="Times New Roman" w:hAnsi="Times New Roman" w:cs="Times New Roman"/>
          <w:sz w:val="28"/>
          <w:szCs w:val="28"/>
        </w:rPr>
        <w:t>инистерст</w:t>
      </w:r>
      <w:r w:rsidR="00695081">
        <w:rPr>
          <w:rFonts w:ascii="Times New Roman" w:hAnsi="Times New Roman" w:cs="Times New Roman"/>
          <w:sz w:val="28"/>
          <w:szCs w:val="28"/>
        </w:rPr>
        <w:t>во финансов Ставропольского края</w:t>
      </w:r>
      <w:r w:rsidRPr="00DE74C8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81215">
        <w:rPr>
          <w:rFonts w:ascii="Times New Roman" w:hAnsi="Times New Roman" w:cs="Times New Roman"/>
          <w:sz w:val="28"/>
          <w:szCs w:val="28"/>
        </w:rPr>
        <w:t>ходатайство Главы Советского городского округа Ставропольского края о назначении</w:t>
      </w:r>
      <w:r w:rsidR="00E81215" w:rsidRPr="00DE74C8">
        <w:rPr>
          <w:rFonts w:ascii="Times New Roman" w:hAnsi="Times New Roman" w:cs="Times New Roman"/>
          <w:sz w:val="28"/>
          <w:szCs w:val="28"/>
        </w:rPr>
        <w:t xml:space="preserve"> кандидата на должность</w:t>
      </w:r>
      <w:r w:rsidR="00E81215" w:rsidRPr="00695081">
        <w:rPr>
          <w:rFonts w:ascii="Times New Roman" w:hAnsi="Times New Roman" w:cs="Times New Roman"/>
          <w:sz w:val="28"/>
          <w:szCs w:val="28"/>
        </w:rPr>
        <w:t xml:space="preserve"> </w:t>
      </w:r>
      <w:r w:rsidR="00E81215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Советского городского округа Ставропольского края</w:t>
      </w:r>
      <w:r w:rsidR="00E81215" w:rsidRPr="003F7A49">
        <w:rPr>
          <w:rFonts w:ascii="Times New Roman" w:hAnsi="Times New Roman" w:cs="Times New Roman"/>
          <w:sz w:val="28"/>
          <w:szCs w:val="28"/>
        </w:rPr>
        <w:t xml:space="preserve"> </w:t>
      </w:r>
      <w:r w:rsidR="00E81215">
        <w:rPr>
          <w:rFonts w:ascii="Times New Roman" w:hAnsi="Times New Roman" w:cs="Times New Roman"/>
          <w:sz w:val="28"/>
          <w:szCs w:val="28"/>
        </w:rPr>
        <w:t xml:space="preserve">с указанием причин выдвижения кандидата, а также </w:t>
      </w:r>
      <w:r w:rsidRPr="00DE74C8">
        <w:rPr>
          <w:rFonts w:ascii="Times New Roman" w:hAnsi="Times New Roman" w:cs="Times New Roman"/>
          <w:sz w:val="28"/>
          <w:szCs w:val="28"/>
        </w:rPr>
        <w:t>документы</w:t>
      </w:r>
      <w:r w:rsidR="00695081">
        <w:rPr>
          <w:rFonts w:ascii="Times New Roman" w:hAnsi="Times New Roman" w:cs="Times New Roman"/>
          <w:sz w:val="28"/>
          <w:szCs w:val="28"/>
        </w:rPr>
        <w:t xml:space="preserve"> (заверенные копии документов)</w:t>
      </w:r>
      <w:r w:rsidRPr="00DE74C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997976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695081" w:rsidRPr="003F7A49">
        <w:rPr>
          <w:rFonts w:ascii="Times New Roman" w:hAnsi="Times New Roman" w:cs="Times New Roman"/>
          <w:sz w:val="28"/>
          <w:szCs w:val="28"/>
        </w:rPr>
        <w:t>«3»</w:t>
      </w:r>
      <w:hyperlink w:anchor="P50" w:history="1"/>
      <w:r w:rsidRPr="003F7A49">
        <w:rPr>
          <w:rFonts w:ascii="Times New Roman" w:hAnsi="Times New Roman" w:cs="Times New Roman"/>
          <w:sz w:val="28"/>
          <w:szCs w:val="28"/>
        </w:rPr>
        <w:t>,</w:t>
      </w:r>
      <w:r w:rsidRPr="00DE74C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="00695081">
          <w:rPr>
            <w:rFonts w:ascii="Times New Roman" w:hAnsi="Times New Roman" w:cs="Times New Roman"/>
            <w:sz w:val="28"/>
            <w:szCs w:val="28"/>
          </w:rPr>
          <w:t>«</w:t>
        </w:r>
        <w:r w:rsidRPr="00DE74C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95081">
        <w:rPr>
          <w:rFonts w:ascii="Times New Roman" w:hAnsi="Times New Roman" w:cs="Times New Roman"/>
          <w:sz w:val="28"/>
          <w:szCs w:val="28"/>
        </w:rPr>
        <w:t>»</w:t>
      </w:r>
      <w:r w:rsidRPr="00DE74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="00695081">
          <w:rPr>
            <w:rFonts w:ascii="Times New Roman" w:hAnsi="Times New Roman" w:cs="Times New Roman"/>
            <w:sz w:val="28"/>
            <w:szCs w:val="28"/>
          </w:rPr>
          <w:t>«</w:t>
        </w:r>
        <w:r w:rsidRPr="00DE74C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95081">
        <w:rPr>
          <w:rFonts w:ascii="Times New Roman" w:hAnsi="Times New Roman" w:cs="Times New Roman"/>
          <w:sz w:val="28"/>
          <w:szCs w:val="28"/>
        </w:rPr>
        <w:t>»</w:t>
      </w:r>
      <w:r w:rsidRPr="00DE74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="00695081">
          <w:rPr>
            <w:rFonts w:ascii="Times New Roman" w:hAnsi="Times New Roman" w:cs="Times New Roman"/>
            <w:sz w:val="28"/>
            <w:szCs w:val="28"/>
          </w:rPr>
          <w:t>«15»</w:t>
        </w:r>
        <w:r w:rsidRPr="00DE74C8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E812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1215" w:rsidRPr="00DE74C8" w:rsidRDefault="00E81215" w:rsidP="00E812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Министерство финансов Ставропольского края участвует в проведении проверки соответствия кандидата квалификационным требованиям в порядке определенном Законом </w:t>
      </w:r>
      <w:r w:rsidRPr="0082711F">
        <w:rPr>
          <w:rFonts w:ascii="Times New Roman" w:hAnsi="Times New Roman" w:cs="Times New Roman"/>
          <w:sz w:val="28"/>
          <w:szCs w:val="28"/>
        </w:rPr>
        <w:t>Ставропольского края от 11 мая 2022 г. № 36-кз «О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656" w:rsidRPr="00DE74C8" w:rsidRDefault="00E81215" w:rsidP="00DE74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. Решение о назначении (об отказе в назначении) кандидата на должность </w:t>
      </w:r>
      <w:r w:rsidR="00695081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Советского городского округа Ставропольского края</w:t>
      </w:r>
      <w:r w:rsidR="00695081" w:rsidRPr="00DE74C8">
        <w:rPr>
          <w:rFonts w:ascii="Times New Roman" w:hAnsi="Times New Roman" w:cs="Times New Roman"/>
          <w:sz w:val="28"/>
          <w:szCs w:val="28"/>
        </w:rPr>
        <w:t xml:space="preserve"> </w:t>
      </w:r>
      <w:r w:rsidR="00801656" w:rsidRPr="00DE74C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95081">
        <w:rPr>
          <w:rFonts w:ascii="Times New Roman" w:hAnsi="Times New Roman" w:cs="Times New Roman"/>
          <w:sz w:val="28"/>
          <w:szCs w:val="28"/>
        </w:rPr>
        <w:t xml:space="preserve">Главой Советского городского округа </w:t>
      </w:r>
      <w:r w:rsidR="00801656" w:rsidRPr="00DE74C8">
        <w:rPr>
          <w:rFonts w:ascii="Times New Roman" w:hAnsi="Times New Roman" w:cs="Times New Roman"/>
          <w:sz w:val="28"/>
          <w:szCs w:val="28"/>
        </w:rPr>
        <w:t>Ставропольского края в течение десяти рабочих дней с даты поступления в отношении такого кандидат</w:t>
      </w:r>
      <w:r w:rsidR="003F7A49">
        <w:rPr>
          <w:rFonts w:ascii="Times New Roman" w:hAnsi="Times New Roman" w:cs="Times New Roman"/>
          <w:sz w:val="28"/>
          <w:szCs w:val="28"/>
        </w:rPr>
        <w:t>а заключения  комиссии м</w:t>
      </w:r>
      <w:r w:rsidR="00801656" w:rsidRPr="00DE74C8">
        <w:rPr>
          <w:rFonts w:ascii="Times New Roman" w:hAnsi="Times New Roman" w:cs="Times New Roman"/>
          <w:sz w:val="28"/>
          <w:szCs w:val="28"/>
        </w:rPr>
        <w:t>инистерст</w:t>
      </w:r>
      <w:r w:rsidR="00695081">
        <w:rPr>
          <w:rFonts w:ascii="Times New Roman" w:hAnsi="Times New Roman" w:cs="Times New Roman"/>
          <w:sz w:val="28"/>
          <w:szCs w:val="28"/>
        </w:rPr>
        <w:t>ва финансов Ставропольского края</w:t>
      </w:r>
      <w:r w:rsidR="003F7A49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3F7A49" w:rsidRPr="0082711F">
        <w:rPr>
          <w:rFonts w:ascii="Times New Roman" w:hAnsi="Times New Roman" w:cs="Times New Roman"/>
          <w:sz w:val="28"/>
          <w:szCs w:val="28"/>
        </w:rPr>
        <w:t xml:space="preserve">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к руководителю финансового органа муниципального образования</w:t>
      </w:r>
      <w:r w:rsidR="00801656" w:rsidRPr="00DE74C8">
        <w:rPr>
          <w:rFonts w:ascii="Times New Roman" w:hAnsi="Times New Roman" w:cs="Times New Roman"/>
          <w:sz w:val="28"/>
          <w:szCs w:val="28"/>
        </w:rPr>
        <w:t>.</w:t>
      </w:r>
    </w:p>
    <w:p w:rsidR="00E84408" w:rsidRDefault="00E84408"/>
    <w:p w:rsidR="00795B07" w:rsidRDefault="00795B07"/>
    <w:p w:rsidR="00795B07" w:rsidRPr="00795B07" w:rsidRDefault="00795B07">
      <w:pPr>
        <w:rPr>
          <w:rFonts w:ascii="Times New Roman" w:hAnsi="Times New Roman" w:cs="Times New Roman"/>
          <w:sz w:val="28"/>
          <w:szCs w:val="28"/>
        </w:rPr>
      </w:pPr>
      <w:r w:rsidRPr="00795B0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95B07" w:rsidRPr="00795B07" w:rsidRDefault="00795B07">
      <w:pPr>
        <w:rPr>
          <w:rFonts w:ascii="Times New Roman" w:hAnsi="Times New Roman" w:cs="Times New Roman"/>
          <w:sz w:val="28"/>
          <w:szCs w:val="28"/>
        </w:rPr>
      </w:pPr>
      <w:r w:rsidRPr="00795B0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795B07" w:rsidRPr="00795B07" w:rsidRDefault="00795B07">
      <w:pPr>
        <w:rPr>
          <w:rFonts w:ascii="Times New Roman" w:hAnsi="Times New Roman" w:cs="Times New Roman"/>
          <w:sz w:val="28"/>
          <w:szCs w:val="28"/>
        </w:rPr>
      </w:pPr>
      <w:r w:rsidRPr="00795B0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В.В. </w:t>
      </w:r>
      <w:proofErr w:type="spellStart"/>
      <w:r w:rsidRPr="00795B07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sectPr w:rsidR="00795B07" w:rsidRPr="00795B07" w:rsidSect="00CA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6"/>
    <w:rsid w:val="003F7A49"/>
    <w:rsid w:val="004F4688"/>
    <w:rsid w:val="00695081"/>
    <w:rsid w:val="0077790A"/>
    <w:rsid w:val="00795B07"/>
    <w:rsid w:val="00801656"/>
    <w:rsid w:val="0082711F"/>
    <w:rsid w:val="008533B2"/>
    <w:rsid w:val="00997976"/>
    <w:rsid w:val="00BD7916"/>
    <w:rsid w:val="00CB451E"/>
    <w:rsid w:val="00D1088E"/>
    <w:rsid w:val="00DE74C8"/>
    <w:rsid w:val="00E72D4F"/>
    <w:rsid w:val="00E81215"/>
    <w:rsid w:val="00E8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0009B-0BAA-4536-B91A-144BE31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68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F46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F4688"/>
    <w:rPr>
      <w:b/>
      <w:bCs/>
      <w:color w:val="008000"/>
    </w:rPr>
  </w:style>
  <w:style w:type="paragraph" w:styleId="a6">
    <w:name w:val="No Spacing"/>
    <w:uiPriority w:val="1"/>
    <w:qFormat/>
    <w:rsid w:val="004F4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4F4688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4F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017AD9F2F7899FC72DC6C930FB5804B44117725EA8AE42E0658AF6803771A5F6EAA596D415C4C10E170A257AE2C59772AE08D0334EEAEOFR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F73981A351E834F6A8AF77389205DB63D97BFE80FB26F1364ACC55C81E5AFC47A563722ED8517CFA99BE139EA71E45827ED3BBB08n4o3N" TargetMode="External"/><Relationship Id="rId5" Type="http://schemas.openxmlformats.org/officeDocument/2006/relationships/hyperlink" Target="consultantplus://offline/ref=16F017AD9F2F7899FC72DC6C930FB5804C4D1D7029EC8AE42E0658AF6803771A5F6EAA596D415E4F19E170A257AE2C59772AE08D0334EEAEOFRFL" TargetMode="External"/><Relationship Id="rId4" Type="http://schemas.openxmlformats.org/officeDocument/2006/relationships/hyperlink" Target="consultantplus://offline/ref=16F017AD9F2F7899FC72DC6C930FB5804B4A1A742AE18AE42E0658AF6803771A5F6EAA596D415E4F1EE170A257AE2C59772AE08D0334EEAEOFR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cp:lastPrinted>2022-05-24T05:30:00Z</cp:lastPrinted>
  <dcterms:created xsi:type="dcterms:W3CDTF">2022-05-11T11:17:00Z</dcterms:created>
  <dcterms:modified xsi:type="dcterms:W3CDTF">2022-05-24T05:37:00Z</dcterms:modified>
</cp:coreProperties>
</file>