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</w:p>
    <w:p w:rsidR="00E00D81" w:rsidRPr="00424D57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41F6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 </w:t>
      </w:r>
      <w:r w:rsidR="00424D57">
        <w:rPr>
          <w:rFonts w:ascii="Times New Roman" w:hAnsi="Times New Roman" w:cs="Times New Roman"/>
          <w:sz w:val="28"/>
          <w:szCs w:val="28"/>
        </w:rPr>
        <w:t>«</w:t>
      </w:r>
      <w:r w:rsidR="00424D57" w:rsidRPr="00424D5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424D57" w:rsidRPr="00424D57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</w:t>
      </w:r>
      <w:r w:rsidR="00424D57" w:rsidRPr="00424D57">
        <w:rPr>
          <w:rFonts w:ascii="Times New Roman" w:hAnsi="Times New Roman" w:cs="Times New Roman"/>
          <w:bCs/>
          <w:sz w:val="28"/>
          <w:szCs w:val="28"/>
        </w:rPr>
        <w:t>21 марта 2018 г. № 306</w:t>
      </w:r>
      <w:r w:rsidR="00424D57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0D81" w:rsidRPr="009E1BB0" w:rsidTr="00825790">
        <w:tc>
          <w:tcPr>
            <w:tcW w:w="4785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/ Ф.И.О. </w:t>
            </w:r>
            <w:proofErr w:type="gramStart"/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предпринимателя, иного заинтересованного лица,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представившего предложения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4D57" w:rsidRDefault="00424D57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9E1BB0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24D57" w:rsidRDefault="00424D57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Pr="00471327" w:rsidRDefault="00836F07" w:rsidP="0047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32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Советского городск</w:t>
            </w:r>
            <w:r w:rsidR="00471327">
              <w:rPr>
                <w:rFonts w:ascii="Times New Roman" w:hAnsi="Times New Roman" w:cs="Times New Roman"/>
                <w:sz w:val="28"/>
                <w:szCs w:val="28"/>
              </w:rPr>
              <w:t>ого округа ставропольского края</w:t>
            </w:r>
            <w:r w:rsidRPr="00471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27" w:rsidRPr="00471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внесении изменений в муниципальную программу Советского городского округа Ставропольского края </w:t>
            </w:r>
            <w:r w:rsidR="00471327" w:rsidRPr="00471327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Советского городского округа Ставропольского края»</w:t>
            </w:r>
            <w:r w:rsidR="00471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1327" w:rsidRPr="0047132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71327" w:rsidRPr="00471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твержденную постановлением администрации Советского городского округа Ставропольского края от 21 марта 2018 г. № 306 </w:t>
            </w:r>
          </w:p>
        </w:tc>
      </w:tr>
      <w:tr w:rsidR="00E00D81" w:rsidTr="00825790">
        <w:tc>
          <w:tcPr>
            <w:tcW w:w="4786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противоречащих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амечания и предложения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837" w:rsidRDefault="00D32837"/>
    <w:sectPr w:rsidR="00D32837" w:rsidSect="00424D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D81"/>
    <w:rsid w:val="000B38CA"/>
    <w:rsid w:val="00424D57"/>
    <w:rsid w:val="00426222"/>
    <w:rsid w:val="00471327"/>
    <w:rsid w:val="00622FE9"/>
    <w:rsid w:val="007A386C"/>
    <w:rsid w:val="00836F07"/>
    <w:rsid w:val="009318CC"/>
    <w:rsid w:val="00A744BA"/>
    <w:rsid w:val="00D32837"/>
    <w:rsid w:val="00D41F6C"/>
    <w:rsid w:val="00D9214D"/>
    <w:rsid w:val="00E00D81"/>
    <w:rsid w:val="00E07D85"/>
    <w:rsid w:val="00E610DC"/>
    <w:rsid w:val="00EF37B4"/>
    <w:rsid w:val="00F27563"/>
    <w:rsid w:val="00F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8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F6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Лина</cp:lastModifiedBy>
  <cp:revision>8</cp:revision>
  <cp:lastPrinted>2019-11-29T08:49:00Z</cp:lastPrinted>
  <dcterms:created xsi:type="dcterms:W3CDTF">2019-08-21T14:59:00Z</dcterms:created>
  <dcterms:modified xsi:type="dcterms:W3CDTF">2020-03-25T09:31:00Z</dcterms:modified>
</cp:coreProperties>
</file>