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2C3712" w:rsidRPr="00BE5F18" w:rsidRDefault="00FE7A9D" w:rsidP="004A1034">
      <w:pPr>
        <w:pStyle w:val="a4"/>
        <w:spacing w:line="240" w:lineRule="exact"/>
        <w:rPr>
          <w:sz w:val="28"/>
          <w:szCs w:val="28"/>
        </w:rPr>
      </w:pPr>
      <w:proofErr w:type="gramStart"/>
      <w:r w:rsidRPr="00BE5F18">
        <w:rPr>
          <w:sz w:val="28"/>
          <w:szCs w:val="28"/>
        </w:rPr>
        <w:t>участников публичных консультаций</w:t>
      </w:r>
      <w:r w:rsidR="00757703" w:rsidRPr="00BE5F18">
        <w:rPr>
          <w:sz w:val="28"/>
          <w:szCs w:val="28"/>
        </w:rPr>
        <w:t xml:space="preserve"> </w:t>
      </w:r>
      <w:r w:rsidR="00022A31" w:rsidRPr="00BE5F18">
        <w:rPr>
          <w:sz w:val="28"/>
          <w:szCs w:val="28"/>
        </w:rPr>
        <w:t xml:space="preserve">по проекту </w:t>
      </w:r>
      <w:r w:rsidR="0021397F" w:rsidRPr="00BE5F18">
        <w:rPr>
          <w:sz w:val="28"/>
          <w:szCs w:val="28"/>
        </w:rPr>
        <w:t>постановления</w:t>
      </w:r>
      <w:r w:rsidR="00AD0838" w:rsidRPr="00BE5F18">
        <w:rPr>
          <w:sz w:val="28"/>
          <w:szCs w:val="28"/>
        </w:rPr>
        <w:t xml:space="preserve"> </w:t>
      </w:r>
      <w:r w:rsidR="003A633A" w:rsidRPr="00BE5F18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2C3712" w:rsidRPr="00BE5F18">
        <w:rPr>
          <w:sz w:val="28"/>
          <w:szCs w:val="28"/>
        </w:rPr>
        <w:t>«</w:t>
      </w:r>
      <w:r w:rsidR="004A1034" w:rsidRPr="005C6D5C">
        <w:rPr>
          <w:sz w:val="28"/>
          <w:szCs w:val="28"/>
        </w:rPr>
        <w:t>О</w:t>
      </w:r>
      <w:r w:rsidR="004A1034">
        <w:rPr>
          <w:sz w:val="28"/>
          <w:szCs w:val="28"/>
        </w:rPr>
        <w:t xml:space="preserve"> внесении изменений в  Порядок</w:t>
      </w:r>
      <w:r w:rsidR="004A1034" w:rsidRPr="009F5BA6">
        <w:rPr>
          <w:bCs/>
          <w:color w:val="000000"/>
          <w:sz w:val="28"/>
          <w:szCs w:val="28"/>
        </w:rPr>
        <w:t xml:space="preserve"> </w:t>
      </w:r>
      <w:r w:rsidR="004A1034">
        <w:rPr>
          <w:sz w:val="28"/>
          <w:szCs w:val="28"/>
        </w:rPr>
        <w:t>применения взысканий за несоблюдение муниципальными служащими</w:t>
      </w:r>
      <w:r w:rsidR="004A1034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 w:rsidR="004A10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A08D0" w:rsidRPr="008A7A3C">
        <w:rPr>
          <w:color w:val="000000"/>
          <w:spacing w:val="-9"/>
          <w:sz w:val="28"/>
          <w:szCs w:val="28"/>
        </w:rPr>
        <w:t>»</w:t>
      </w:r>
      <w:proofErr w:type="gramEnd"/>
    </w:p>
    <w:p w:rsidR="00022A31" w:rsidRDefault="00022A31" w:rsidP="00E131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фера государственного регулирования</w:t>
            </w:r>
          </w:p>
        </w:tc>
        <w:tc>
          <w:tcPr>
            <w:tcW w:w="6061" w:type="dxa"/>
          </w:tcPr>
          <w:p w:rsidR="005E606B" w:rsidRDefault="00757703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исполнение требований законодательства в области противодействия коррупции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ид и наименование</w:t>
            </w:r>
          </w:p>
        </w:tc>
        <w:tc>
          <w:tcPr>
            <w:tcW w:w="6061" w:type="dxa"/>
          </w:tcPr>
          <w:p w:rsidR="00F10625" w:rsidRPr="002B5A8A" w:rsidRDefault="005E606B" w:rsidP="004A1034">
            <w:pPr>
              <w:pStyle w:val="a4"/>
              <w:spacing w:line="240" w:lineRule="exact"/>
              <w:rPr>
                <w:sz w:val="28"/>
                <w:szCs w:val="28"/>
              </w:rPr>
            </w:pPr>
            <w:proofErr w:type="gramStart"/>
            <w:r w:rsidRPr="00BE5F18">
              <w:rPr>
                <w:sz w:val="28"/>
                <w:szCs w:val="28"/>
              </w:rPr>
              <w:t xml:space="preserve">постановление администрации Советского городского округа Ставропольского края </w:t>
            </w:r>
            <w:r w:rsidR="00F02B45" w:rsidRPr="00BE5F18">
              <w:rPr>
                <w:sz w:val="28"/>
                <w:szCs w:val="28"/>
              </w:rPr>
              <w:t>«</w:t>
            </w:r>
            <w:r w:rsidR="004A1034" w:rsidRPr="005C6D5C">
              <w:rPr>
                <w:sz w:val="28"/>
                <w:szCs w:val="28"/>
              </w:rPr>
              <w:t>О</w:t>
            </w:r>
            <w:r w:rsidR="004A1034">
              <w:rPr>
                <w:sz w:val="28"/>
                <w:szCs w:val="28"/>
              </w:rPr>
              <w:t xml:space="preserve"> внесении изменений в  Порядок</w:t>
            </w:r>
            <w:r w:rsidR="004A1034" w:rsidRPr="009F5B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A1034">
              <w:rPr>
                <w:sz w:val="28"/>
                <w:szCs w:val="28"/>
              </w:rPr>
              <w:t>применения взысканий за несоблюдение муниципальными служащими</w:t>
            </w:r>
            <w:r w:rsidR="004A1034">
              <w:rPr>
                <w:bCs/>
                <w:color w:val="000000"/>
                <w:sz w:val="28"/>
                <w:szCs w:val="28"/>
              </w:rPr>
      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      </w:r>
            <w:r w:rsidR="004A1034">
              <w:rPr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F10625">
              <w:rPr>
                <w:sz w:val="28"/>
                <w:szCs w:val="28"/>
              </w:rPr>
              <w:t xml:space="preserve">» </w:t>
            </w:r>
            <w:proofErr w:type="gramEnd"/>
          </w:p>
          <w:p w:rsidR="00FE7A9D" w:rsidRPr="002C3712" w:rsidRDefault="00FE7A9D" w:rsidP="006413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амечания и предложения по проекту нормативного правового акта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31C"/>
    <w:rsid w:val="00022A31"/>
    <w:rsid w:val="0002536D"/>
    <w:rsid w:val="0003005C"/>
    <w:rsid w:val="00057D1D"/>
    <w:rsid w:val="00097011"/>
    <w:rsid w:val="000A08D0"/>
    <w:rsid w:val="000E6458"/>
    <w:rsid w:val="00140DE2"/>
    <w:rsid w:val="00202657"/>
    <w:rsid w:val="0021397F"/>
    <w:rsid w:val="00280F61"/>
    <w:rsid w:val="002B1ECB"/>
    <w:rsid w:val="002C3712"/>
    <w:rsid w:val="002D4CFF"/>
    <w:rsid w:val="0037787C"/>
    <w:rsid w:val="003A1800"/>
    <w:rsid w:val="003A633A"/>
    <w:rsid w:val="003C7550"/>
    <w:rsid w:val="00404E9F"/>
    <w:rsid w:val="004209C0"/>
    <w:rsid w:val="00432EB5"/>
    <w:rsid w:val="0044595A"/>
    <w:rsid w:val="004553E3"/>
    <w:rsid w:val="00465C22"/>
    <w:rsid w:val="004709F0"/>
    <w:rsid w:val="004A1034"/>
    <w:rsid w:val="00521037"/>
    <w:rsid w:val="00533D48"/>
    <w:rsid w:val="00544288"/>
    <w:rsid w:val="005622AA"/>
    <w:rsid w:val="00595991"/>
    <w:rsid w:val="00596144"/>
    <w:rsid w:val="005B6530"/>
    <w:rsid w:val="005C3554"/>
    <w:rsid w:val="005E606B"/>
    <w:rsid w:val="0064136C"/>
    <w:rsid w:val="006B49A8"/>
    <w:rsid w:val="006D253F"/>
    <w:rsid w:val="007258C2"/>
    <w:rsid w:val="00733C44"/>
    <w:rsid w:val="007469A1"/>
    <w:rsid w:val="00757703"/>
    <w:rsid w:val="0078413E"/>
    <w:rsid w:val="007B2B1B"/>
    <w:rsid w:val="00872577"/>
    <w:rsid w:val="008A7A3C"/>
    <w:rsid w:val="008F2254"/>
    <w:rsid w:val="00931A0D"/>
    <w:rsid w:val="00932EAD"/>
    <w:rsid w:val="00944A0C"/>
    <w:rsid w:val="00965640"/>
    <w:rsid w:val="009C554F"/>
    <w:rsid w:val="009D437F"/>
    <w:rsid w:val="00A00257"/>
    <w:rsid w:val="00A742E8"/>
    <w:rsid w:val="00AA7CF1"/>
    <w:rsid w:val="00AB5C92"/>
    <w:rsid w:val="00AD0559"/>
    <w:rsid w:val="00AD0838"/>
    <w:rsid w:val="00AF5EC6"/>
    <w:rsid w:val="00B8771E"/>
    <w:rsid w:val="00B938D7"/>
    <w:rsid w:val="00BE5F18"/>
    <w:rsid w:val="00C14466"/>
    <w:rsid w:val="00C27CC1"/>
    <w:rsid w:val="00C347F4"/>
    <w:rsid w:val="00C44288"/>
    <w:rsid w:val="00CD40BE"/>
    <w:rsid w:val="00D677EB"/>
    <w:rsid w:val="00D70C0B"/>
    <w:rsid w:val="00DB0B74"/>
    <w:rsid w:val="00DE64F6"/>
    <w:rsid w:val="00DE755B"/>
    <w:rsid w:val="00E13162"/>
    <w:rsid w:val="00E15AE6"/>
    <w:rsid w:val="00E82AB7"/>
    <w:rsid w:val="00EA6E0E"/>
    <w:rsid w:val="00EB4A68"/>
    <w:rsid w:val="00EB5BDB"/>
    <w:rsid w:val="00EC2173"/>
    <w:rsid w:val="00EF1AF1"/>
    <w:rsid w:val="00F02B45"/>
    <w:rsid w:val="00F10625"/>
    <w:rsid w:val="00F30E2C"/>
    <w:rsid w:val="00F80AFF"/>
    <w:rsid w:val="00FC0723"/>
    <w:rsid w:val="00FC2762"/>
    <w:rsid w:val="00FD2F29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2019-08-07T06:10:00Z</cp:lastPrinted>
  <dcterms:created xsi:type="dcterms:W3CDTF">2019-08-20T07:03:00Z</dcterms:created>
  <dcterms:modified xsi:type="dcterms:W3CDTF">2022-02-08T11:54:00Z</dcterms:modified>
</cp:coreProperties>
</file>