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1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38E0" w:rsidRDefault="006638E0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8E0" w:rsidRPr="00504616" w:rsidRDefault="00022A31" w:rsidP="006A3728">
      <w:pPr>
        <w:pStyle w:val="a4"/>
        <w:spacing w:line="240" w:lineRule="exact"/>
        <w:rPr>
          <w:sz w:val="28"/>
          <w:szCs w:val="28"/>
        </w:rPr>
      </w:pPr>
      <w:r w:rsidRPr="00504616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504616">
        <w:rPr>
          <w:sz w:val="28"/>
          <w:szCs w:val="28"/>
        </w:rPr>
        <w:t xml:space="preserve"> </w:t>
      </w:r>
      <w:r w:rsidR="0021397F" w:rsidRPr="00504616">
        <w:rPr>
          <w:sz w:val="28"/>
          <w:szCs w:val="28"/>
        </w:rPr>
        <w:t>постановления</w:t>
      </w:r>
      <w:r w:rsidR="00AD0838" w:rsidRPr="00504616">
        <w:rPr>
          <w:sz w:val="28"/>
          <w:szCs w:val="28"/>
        </w:rPr>
        <w:t xml:space="preserve"> </w:t>
      </w:r>
      <w:r w:rsidR="003A633A" w:rsidRPr="00504616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195FA3" w:rsidRPr="00504616">
        <w:rPr>
          <w:sz w:val="28"/>
          <w:szCs w:val="28"/>
        </w:rPr>
        <w:t>«</w:t>
      </w:r>
      <w:r w:rsidR="00BE2D44" w:rsidRPr="005C6D5C">
        <w:rPr>
          <w:sz w:val="28"/>
          <w:szCs w:val="28"/>
        </w:rPr>
        <w:t>О</w:t>
      </w:r>
      <w:r w:rsidR="00BE2D44">
        <w:rPr>
          <w:sz w:val="28"/>
          <w:szCs w:val="28"/>
        </w:rPr>
        <w:t>б утверждении Положения</w:t>
      </w:r>
      <w:r w:rsidR="00BE2D44" w:rsidRPr="002A6AC2">
        <w:rPr>
          <w:sz w:val="28"/>
          <w:szCs w:val="28"/>
        </w:rPr>
        <w:t xml:space="preserve"> </w:t>
      </w:r>
      <w:r w:rsidR="00BE2D44">
        <w:rPr>
          <w:sz w:val="28"/>
          <w:szCs w:val="28"/>
        </w:rPr>
        <w:t xml:space="preserve">о сообщении Главой Советского городского округа Ставропольского края, </w:t>
      </w:r>
      <w:r w:rsidR="00BE2D44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 w:rsidR="00BE2D44">
        <w:rPr>
          <w:bCs/>
          <w:color w:val="000000"/>
          <w:sz w:val="28"/>
          <w:szCs w:val="28"/>
        </w:rPr>
        <w:t>городского округа</w:t>
      </w:r>
      <w:r w:rsidR="00BE2D44" w:rsidRPr="009F5BA6">
        <w:rPr>
          <w:bCs/>
          <w:color w:val="000000"/>
          <w:sz w:val="28"/>
          <w:szCs w:val="28"/>
        </w:rPr>
        <w:t xml:space="preserve"> Ставропольского края, а также </w:t>
      </w:r>
      <w:proofErr w:type="gramStart"/>
      <w:r w:rsidR="00BE2D44" w:rsidRPr="009F5BA6">
        <w:rPr>
          <w:bCs/>
          <w:color w:val="000000"/>
          <w:sz w:val="28"/>
          <w:szCs w:val="28"/>
        </w:rPr>
        <w:t>в</w:t>
      </w:r>
      <w:proofErr w:type="gramEnd"/>
      <w:r w:rsidR="00BE2D44" w:rsidRPr="009F5BA6">
        <w:rPr>
          <w:bCs/>
          <w:color w:val="000000"/>
          <w:sz w:val="28"/>
          <w:szCs w:val="28"/>
        </w:rPr>
        <w:t xml:space="preserve"> </w:t>
      </w:r>
      <w:proofErr w:type="gramStart"/>
      <w:r w:rsidR="00BE2D44" w:rsidRPr="009F5BA6">
        <w:rPr>
          <w:bCs/>
          <w:color w:val="000000"/>
          <w:sz w:val="28"/>
          <w:szCs w:val="28"/>
        </w:rPr>
        <w:t>е</w:t>
      </w:r>
      <w:r w:rsidR="00BE2D44">
        <w:rPr>
          <w:bCs/>
          <w:color w:val="000000"/>
          <w:sz w:val="28"/>
          <w:szCs w:val="28"/>
        </w:rPr>
        <w:t>е</w:t>
      </w:r>
      <w:proofErr w:type="gramEnd"/>
      <w:r w:rsidR="00BE2D44"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 w:rsidR="00BE2D44">
        <w:rPr>
          <w:bCs/>
          <w:color w:val="000000"/>
          <w:sz w:val="28"/>
          <w:szCs w:val="28"/>
        </w:rPr>
        <w:t xml:space="preserve">и территориальных </w:t>
      </w:r>
      <w:proofErr w:type="gramStart"/>
      <w:r w:rsidR="00BE2D44" w:rsidRPr="009F5BA6">
        <w:rPr>
          <w:bCs/>
          <w:color w:val="000000"/>
          <w:sz w:val="28"/>
          <w:szCs w:val="28"/>
        </w:rPr>
        <w:t>органах</w:t>
      </w:r>
      <w:r w:rsidR="00BE2D44">
        <w:rPr>
          <w:bCs/>
          <w:color w:val="000000"/>
          <w:sz w:val="28"/>
          <w:szCs w:val="28"/>
        </w:rPr>
        <w:t xml:space="preserve"> </w:t>
      </w:r>
      <w:r w:rsidR="00BE2D44" w:rsidRPr="009F5BA6">
        <w:rPr>
          <w:bCs/>
          <w:color w:val="000000"/>
          <w:sz w:val="28"/>
          <w:szCs w:val="28"/>
        </w:rPr>
        <w:t xml:space="preserve">о </w:t>
      </w:r>
      <w:r w:rsidR="00BE2D44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</w:r>
      <w:r w:rsidR="006B7C16">
        <w:rPr>
          <w:sz w:val="28"/>
          <w:szCs w:val="28"/>
        </w:rPr>
        <w:t>»</w:t>
      </w:r>
      <w:proofErr w:type="gramEnd"/>
    </w:p>
    <w:p w:rsidR="00022A31" w:rsidRPr="00504616" w:rsidRDefault="00022A31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6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0FAB" w:rsidRPr="00504616" w:rsidRDefault="00022A31" w:rsidP="006A3728">
      <w:pPr>
        <w:pStyle w:val="a4"/>
        <w:spacing w:line="240" w:lineRule="exact"/>
        <w:rPr>
          <w:sz w:val="28"/>
          <w:szCs w:val="28"/>
        </w:rPr>
      </w:pPr>
      <w:proofErr w:type="gramStart"/>
      <w:r w:rsidRPr="00504616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504616">
        <w:rPr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504616">
        <w:rPr>
          <w:sz w:val="28"/>
          <w:szCs w:val="28"/>
        </w:rPr>
        <w:t>«</w:t>
      </w:r>
      <w:r w:rsidR="00BE2D44" w:rsidRPr="005C6D5C">
        <w:rPr>
          <w:sz w:val="28"/>
          <w:szCs w:val="28"/>
        </w:rPr>
        <w:t>О</w:t>
      </w:r>
      <w:r w:rsidR="00BE2D44">
        <w:rPr>
          <w:sz w:val="28"/>
          <w:szCs w:val="28"/>
        </w:rPr>
        <w:t>б утверждении Положения</w:t>
      </w:r>
      <w:r w:rsidR="00BE2D44" w:rsidRPr="002A6AC2">
        <w:rPr>
          <w:sz w:val="28"/>
          <w:szCs w:val="28"/>
        </w:rPr>
        <w:t xml:space="preserve"> </w:t>
      </w:r>
      <w:r w:rsidR="00BE2D44">
        <w:rPr>
          <w:sz w:val="28"/>
          <w:szCs w:val="28"/>
        </w:rPr>
        <w:t xml:space="preserve">о сообщении Главой Советского городского округа Ставропольского края, </w:t>
      </w:r>
      <w:r w:rsidR="00BE2D44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 w:rsidR="00BE2D44">
        <w:rPr>
          <w:bCs/>
          <w:color w:val="000000"/>
          <w:sz w:val="28"/>
          <w:szCs w:val="28"/>
        </w:rPr>
        <w:t>городского округа</w:t>
      </w:r>
      <w:r w:rsidR="00BE2D44" w:rsidRPr="009F5BA6">
        <w:rPr>
          <w:bCs/>
          <w:color w:val="000000"/>
          <w:sz w:val="28"/>
          <w:szCs w:val="28"/>
        </w:rPr>
        <w:t xml:space="preserve"> Ставропольского края</w:t>
      </w:r>
      <w:proofErr w:type="gramEnd"/>
      <w:r w:rsidR="00BE2D44" w:rsidRPr="009F5BA6">
        <w:rPr>
          <w:bCs/>
          <w:color w:val="000000"/>
          <w:sz w:val="28"/>
          <w:szCs w:val="28"/>
        </w:rPr>
        <w:t xml:space="preserve">, </w:t>
      </w:r>
      <w:proofErr w:type="gramStart"/>
      <w:r w:rsidR="00BE2D44" w:rsidRPr="009F5BA6">
        <w:rPr>
          <w:bCs/>
          <w:color w:val="000000"/>
          <w:sz w:val="28"/>
          <w:szCs w:val="28"/>
        </w:rPr>
        <w:t>а также в е</w:t>
      </w:r>
      <w:r w:rsidR="00BE2D44">
        <w:rPr>
          <w:bCs/>
          <w:color w:val="000000"/>
          <w:sz w:val="28"/>
          <w:szCs w:val="28"/>
        </w:rPr>
        <w:t>е</w:t>
      </w:r>
      <w:r w:rsidR="00BE2D44"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 w:rsidR="00BE2D44">
        <w:rPr>
          <w:bCs/>
          <w:color w:val="000000"/>
          <w:sz w:val="28"/>
          <w:szCs w:val="28"/>
        </w:rPr>
        <w:t xml:space="preserve">и территориальных </w:t>
      </w:r>
      <w:r w:rsidR="00BE2D44" w:rsidRPr="009F5BA6">
        <w:rPr>
          <w:bCs/>
          <w:color w:val="000000"/>
          <w:sz w:val="28"/>
          <w:szCs w:val="28"/>
        </w:rPr>
        <w:t>органах</w:t>
      </w:r>
      <w:r w:rsidR="00BE2D44">
        <w:rPr>
          <w:bCs/>
          <w:color w:val="000000"/>
          <w:sz w:val="28"/>
          <w:szCs w:val="28"/>
        </w:rPr>
        <w:t xml:space="preserve"> </w:t>
      </w:r>
      <w:r w:rsidR="00BE2D44" w:rsidRPr="009F5BA6">
        <w:rPr>
          <w:bCs/>
          <w:color w:val="000000"/>
          <w:sz w:val="28"/>
          <w:szCs w:val="28"/>
        </w:rPr>
        <w:t xml:space="preserve">о </w:t>
      </w:r>
      <w:r w:rsidR="00BE2D44"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 </w:t>
      </w:r>
      <w:r w:rsidR="00F961F6" w:rsidRPr="00504616">
        <w:rPr>
          <w:color w:val="000000"/>
          <w:spacing w:val="-9"/>
          <w:sz w:val="28"/>
          <w:szCs w:val="28"/>
        </w:rPr>
        <w:t xml:space="preserve">» </w:t>
      </w:r>
      <w:r w:rsidR="006638E0" w:rsidRPr="00504616">
        <w:rPr>
          <w:color w:val="000000"/>
          <w:spacing w:val="-9"/>
          <w:sz w:val="28"/>
          <w:szCs w:val="28"/>
        </w:rPr>
        <w:t xml:space="preserve"> </w:t>
      </w:r>
      <w:r w:rsidRPr="00504616"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  <w:proofErr w:type="gramEnd"/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могут быть предоставлены любым из удобных способов: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почтой по адресу: 357910, Ставропольский край, Советский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Зеленокумск, ул. Мира, д. 18;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Pr="00AA7CF1">
          <w:rPr>
            <w:sz w:val="28"/>
            <w:szCs w:val="28"/>
          </w:rPr>
          <w:t>sovietrayon@yandex.ru</w:t>
        </w:r>
      </w:hyperlink>
      <w:r>
        <w:rPr>
          <w:sz w:val="28"/>
          <w:szCs w:val="28"/>
        </w:rPr>
        <w:t>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8(86552)</w:t>
      </w:r>
      <w:r w:rsidR="00DE64F6">
        <w:rPr>
          <w:sz w:val="28"/>
          <w:szCs w:val="28"/>
        </w:rPr>
        <w:t xml:space="preserve"> 6-17-00.</w:t>
      </w:r>
    </w:p>
    <w:p w:rsidR="00450FAB" w:rsidRDefault="00DE64F6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замечаний и предложений: с</w:t>
      </w:r>
      <w:r w:rsidR="00D612D5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0</w:t>
      </w:r>
      <w:r w:rsidR="00BE2D44">
        <w:rPr>
          <w:sz w:val="28"/>
          <w:szCs w:val="28"/>
        </w:rPr>
        <w:t>1</w:t>
      </w:r>
      <w:r w:rsidR="00D612D5">
        <w:rPr>
          <w:sz w:val="28"/>
          <w:szCs w:val="28"/>
        </w:rPr>
        <w:t xml:space="preserve"> </w:t>
      </w:r>
      <w:r w:rsidR="00BE2D44">
        <w:rPr>
          <w:sz w:val="28"/>
          <w:szCs w:val="28"/>
        </w:rPr>
        <w:t>марта</w:t>
      </w:r>
      <w:r w:rsidR="00D612D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6B7C16">
        <w:rPr>
          <w:sz w:val="28"/>
          <w:szCs w:val="28"/>
        </w:rPr>
        <w:t>2</w:t>
      </w:r>
      <w:r>
        <w:rPr>
          <w:sz w:val="28"/>
          <w:szCs w:val="28"/>
        </w:rPr>
        <w:t xml:space="preserve"> г. по</w:t>
      </w:r>
      <w:r w:rsidR="00D612D5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1</w:t>
      </w:r>
      <w:r w:rsidR="00BE2D44">
        <w:rPr>
          <w:sz w:val="28"/>
          <w:szCs w:val="28"/>
        </w:rPr>
        <w:t>1</w:t>
      </w:r>
      <w:r w:rsidR="00D612D5">
        <w:rPr>
          <w:sz w:val="28"/>
          <w:szCs w:val="28"/>
        </w:rPr>
        <w:t xml:space="preserve"> </w:t>
      </w:r>
      <w:r w:rsidR="00BE2D44">
        <w:rPr>
          <w:sz w:val="28"/>
          <w:szCs w:val="28"/>
        </w:rPr>
        <w:t>марта</w:t>
      </w:r>
      <w:r w:rsidR="0050461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6B7C1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у</w:t>
      </w:r>
      <w:r w:rsidR="00DE64F6">
        <w:rPr>
          <w:sz w:val="28"/>
          <w:szCs w:val="28"/>
        </w:rPr>
        <w:t>ведомления и проекта нормативного п</w:t>
      </w:r>
      <w:r w:rsidR="00940FBE">
        <w:rPr>
          <w:sz w:val="28"/>
          <w:szCs w:val="28"/>
        </w:rPr>
        <w:t>равового акта  в информационно-</w:t>
      </w:r>
      <w:r>
        <w:rPr>
          <w:sz w:val="28"/>
          <w:szCs w:val="28"/>
        </w:rPr>
        <w:t>телекоммуникационной сети «Интернет»:</w:t>
      </w:r>
      <w:r w:rsidR="008B7965" w:rsidRPr="008B7965">
        <w:t xml:space="preserve"> </w:t>
      </w:r>
      <w:hyperlink r:id="rId5" w:history="1">
        <w:r w:rsidR="00450FAB" w:rsidRPr="006F189B">
          <w:rPr>
            <w:rStyle w:val="a6"/>
            <w:sz w:val="28"/>
            <w:szCs w:val="28"/>
          </w:rPr>
          <w:t>http://сгоск.рф/information/economy/antimonopolnyy-komplaens/index.php</w:t>
        </w:r>
      </w:hyperlink>
      <w:r w:rsidR="008B7965">
        <w:rPr>
          <w:sz w:val="28"/>
          <w:szCs w:val="28"/>
        </w:rPr>
        <w:t>.</w:t>
      </w:r>
    </w:p>
    <w:p w:rsidR="00504616" w:rsidRDefault="00932EAD" w:rsidP="0050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</w:t>
      </w:r>
      <w:r w:rsidR="00940FBE">
        <w:rPr>
          <w:sz w:val="28"/>
          <w:szCs w:val="28"/>
        </w:rPr>
        <w:t xml:space="preserve">я будут рассмотрены до </w:t>
      </w:r>
      <w:r w:rsidR="00CF2689">
        <w:rPr>
          <w:sz w:val="28"/>
          <w:szCs w:val="28"/>
        </w:rPr>
        <w:t>1</w:t>
      </w:r>
      <w:r w:rsidR="00BE2D44">
        <w:rPr>
          <w:sz w:val="28"/>
          <w:szCs w:val="28"/>
        </w:rPr>
        <w:t>4</w:t>
      </w:r>
      <w:r w:rsidR="007256E2">
        <w:rPr>
          <w:sz w:val="28"/>
          <w:szCs w:val="28"/>
        </w:rPr>
        <w:t xml:space="preserve"> </w:t>
      </w:r>
      <w:r w:rsidR="00BE2D44">
        <w:rPr>
          <w:sz w:val="28"/>
          <w:szCs w:val="28"/>
        </w:rPr>
        <w:t>марта</w:t>
      </w:r>
      <w:r w:rsidR="007256E2">
        <w:rPr>
          <w:sz w:val="28"/>
          <w:szCs w:val="28"/>
        </w:rPr>
        <w:t xml:space="preserve"> 202</w:t>
      </w:r>
      <w:r w:rsidR="006B7C16">
        <w:rPr>
          <w:sz w:val="28"/>
          <w:szCs w:val="28"/>
        </w:rPr>
        <w:t>2</w:t>
      </w:r>
      <w:r w:rsidR="007256E2">
        <w:rPr>
          <w:sz w:val="28"/>
          <w:szCs w:val="28"/>
        </w:rPr>
        <w:t xml:space="preserve"> года.</w:t>
      </w:r>
      <w:r w:rsidR="00504616">
        <w:rPr>
          <w:sz w:val="28"/>
          <w:szCs w:val="28"/>
        </w:rPr>
        <w:t xml:space="preserve"> 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прилагается: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Форма для подачи замечаний и предложений участниками публичных консультаций.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– Пивко Надежда Владимировна, начальник отдела кадровой работы, противодействия коррупции, муниципальной службы и наград администрации Советского городского округа Ставропольского края.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/ факс (86552) 6-16-41</w:t>
      </w:r>
      <w:r w:rsidR="00733C44">
        <w:rPr>
          <w:sz w:val="28"/>
          <w:szCs w:val="28"/>
        </w:rPr>
        <w:t xml:space="preserve">, (86552) </w:t>
      </w:r>
      <w:r w:rsidR="00E33C7A">
        <w:rPr>
          <w:sz w:val="28"/>
          <w:szCs w:val="28"/>
        </w:rPr>
        <w:t>6-17-00</w:t>
      </w:r>
      <w:r w:rsidR="00733C44">
        <w:rPr>
          <w:sz w:val="28"/>
          <w:szCs w:val="28"/>
        </w:rPr>
        <w:t>.</w:t>
      </w:r>
    </w:p>
    <w:p w:rsidR="00733C44" w:rsidRPr="00917F54" w:rsidRDefault="00733C44" w:rsidP="00450FAB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733C44">
        <w:rPr>
          <w:sz w:val="28"/>
          <w:szCs w:val="28"/>
          <w:lang w:val="en-US"/>
        </w:rPr>
        <w:t>e-mail</w:t>
      </w:r>
      <w:proofErr w:type="gramEnd"/>
      <w:r w:rsidRPr="00733C44">
        <w:rPr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sz w:val="28"/>
            <w:szCs w:val="28"/>
            <w:lang w:val="en-US"/>
          </w:rPr>
          <w:t>sovietrayon@yandex.ru</w:t>
        </w:r>
      </w:hyperlink>
      <w:r w:rsidRPr="00733C44">
        <w:rPr>
          <w:sz w:val="28"/>
          <w:szCs w:val="28"/>
          <w:lang w:val="en-US"/>
        </w:rPr>
        <w:t>.</w:t>
      </w:r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40ED"/>
    <w:rsid w:val="0002536D"/>
    <w:rsid w:val="0003005C"/>
    <w:rsid w:val="00065191"/>
    <w:rsid w:val="00097011"/>
    <w:rsid w:val="000B700B"/>
    <w:rsid w:val="000C091B"/>
    <w:rsid w:val="001079F4"/>
    <w:rsid w:val="001537EC"/>
    <w:rsid w:val="00195FA3"/>
    <w:rsid w:val="001A34F5"/>
    <w:rsid w:val="001A7057"/>
    <w:rsid w:val="001B62B8"/>
    <w:rsid w:val="001D3932"/>
    <w:rsid w:val="001E79C7"/>
    <w:rsid w:val="0021397F"/>
    <w:rsid w:val="002D069D"/>
    <w:rsid w:val="002D4CFF"/>
    <w:rsid w:val="00310650"/>
    <w:rsid w:val="00321DD2"/>
    <w:rsid w:val="00352553"/>
    <w:rsid w:val="0039508F"/>
    <w:rsid w:val="003A1800"/>
    <w:rsid w:val="003A633A"/>
    <w:rsid w:val="003C7550"/>
    <w:rsid w:val="004021BD"/>
    <w:rsid w:val="004205D4"/>
    <w:rsid w:val="00432EB5"/>
    <w:rsid w:val="00450FAB"/>
    <w:rsid w:val="00452CE2"/>
    <w:rsid w:val="004553E3"/>
    <w:rsid w:val="00457054"/>
    <w:rsid w:val="004709F0"/>
    <w:rsid w:val="00494C66"/>
    <w:rsid w:val="004975A5"/>
    <w:rsid w:val="004A1F65"/>
    <w:rsid w:val="004B71CC"/>
    <w:rsid w:val="00504616"/>
    <w:rsid w:val="00533D48"/>
    <w:rsid w:val="00544288"/>
    <w:rsid w:val="00595991"/>
    <w:rsid w:val="00596144"/>
    <w:rsid w:val="005A7EA4"/>
    <w:rsid w:val="005B6530"/>
    <w:rsid w:val="005C3554"/>
    <w:rsid w:val="00604C9D"/>
    <w:rsid w:val="006436F5"/>
    <w:rsid w:val="006638E0"/>
    <w:rsid w:val="00672773"/>
    <w:rsid w:val="006A3728"/>
    <w:rsid w:val="006A571F"/>
    <w:rsid w:val="006B7C16"/>
    <w:rsid w:val="006D253F"/>
    <w:rsid w:val="007256E2"/>
    <w:rsid w:val="00732661"/>
    <w:rsid w:val="00733C44"/>
    <w:rsid w:val="008B7965"/>
    <w:rsid w:val="008F2254"/>
    <w:rsid w:val="00911759"/>
    <w:rsid w:val="009134A2"/>
    <w:rsid w:val="00917F54"/>
    <w:rsid w:val="00931A0D"/>
    <w:rsid w:val="00932EAD"/>
    <w:rsid w:val="00940FBE"/>
    <w:rsid w:val="00944A0C"/>
    <w:rsid w:val="00965640"/>
    <w:rsid w:val="00966260"/>
    <w:rsid w:val="00990848"/>
    <w:rsid w:val="0099450E"/>
    <w:rsid w:val="009C554F"/>
    <w:rsid w:val="009D437F"/>
    <w:rsid w:val="009F1DDC"/>
    <w:rsid w:val="00A05E35"/>
    <w:rsid w:val="00AA7CF1"/>
    <w:rsid w:val="00AD0838"/>
    <w:rsid w:val="00AD533E"/>
    <w:rsid w:val="00AF5EC6"/>
    <w:rsid w:val="00B8771E"/>
    <w:rsid w:val="00B938D7"/>
    <w:rsid w:val="00BC1AA0"/>
    <w:rsid w:val="00BE2D44"/>
    <w:rsid w:val="00BE7FFE"/>
    <w:rsid w:val="00C27CC1"/>
    <w:rsid w:val="00C44288"/>
    <w:rsid w:val="00CD40BE"/>
    <w:rsid w:val="00CF2689"/>
    <w:rsid w:val="00D612D5"/>
    <w:rsid w:val="00D677EB"/>
    <w:rsid w:val="00D70C0B"/>
    <w:rsid w:val="00DB2FEA"/>
    <w:rsid w:val="00DE64F6"/>
    <w:rsid w:val="00E15AE6"/>
    <w:rsid w:val="00E33C7A"/>
    <w:rsid w:val="00EA6E0E"/>
    <w:rsid w:val="00EA7296"/>
    <w:rsid w:val="00EB4A68"/>
    <w:rsid w:val="00EF1AF1"/>
    <w:rsid w:val="00F80AFF"/>
    <w:rsid w:val="00F961F6"/>
    <w:rsid w:val="00FC2762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0FAB"/>
    <w:pPr>
      <w:ind w:left="720"/>
      <w:contextualSpacing/>
    </w:pPr>
  </w:style>
  <w:style w:type="paragraph" w:customStyle="1" w:styleId="ConsPlusNormal">
    <w:name w:val="ConsPlusNormal"/>
    <w:rsid w:val="00663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http://&#1089;&#1075;&#1086;&#1089;&#1082;.&#1088;&#1092;/information/economy/antimonopolnyy-komplaens/index.php" TargetMode="External"/><Relationship Id="rId4" Type="http://schemas.openxmlformats.org/officeDocument/2006/relationships/hyperlink" Target="mailto:sovietrayon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2019-08-07T06:10:00Z</cp:lastPrinted>
  <dcterms:created xsi:type="dcterms:W3CDTF">2019-08-19T15:18:00Z</dcterms:created>
  <dcterms:modified xsi:type="dcterms:W3CDTF">2022-03-05T06:41:00Z</dcterms:modified>
</cp:coreProperties>
</file>